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2C" w:rsidRPr="005C25CD" w:rsidRDefault="0044652C" w:rsidP="0044652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38B243" wp14:editId="7D1B9D7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2C" w:rsidRPr="005C25CD" w:rsidRDefault="0044652C" w:rsidP="0044652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44652C" w:rsidRPr="005C25CD" w:rsidRDefault="0044652C" w:rsidP="00446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4652C" w:rsidRPr="005C25CD" w:rsidRDefault="0044652C" w:rsidP="00446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44652C" w:rsidRPr="005C25CD" w:rsidRDefault="00FC6E14" w:rsidP="00446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44652C" w:rsidRPr="005C25CD" w:rsidRDefault="0044652C" w:rsidP="00446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44652C" w:rsidRPr="005C25CD" w:rsidRDefault="0044652C" w:rsidP="00446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44652C" w:rsidRPr="005C25CD" w:rsidRDefault="0044652C" w:rsidP="0044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52C" w:rsidRPr="0044652C" w:rsidRDefault="0044652C" w:rsidP="00446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4652C" w:rsidRPr="005C25CD" w:rsidRDefault="0044652C" w:rsidP="0044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652C" w:rsidRPr="005C25CD" w:rsidRDefault="0044652C" w:rsidP="0044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52C" w:rsidRPr="005C25CD" w:rsidRDefault="0044652C" w:rsidP="004465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6909">
        <w:rPr>
          <w:rFonts w:ascii="Times New Roman" w:eastAsia="Times New Roman" w:hAnsi="Times New Roman" w:cs="Times New Roman"/>
          <w:sz w:val="28"/>
          <w:szCs w:val="28"/>
        </w:rPr>
        <w:t>15.10.</w:t>
      </w:r>
      <w:r w:rsidR="005E7367">
        <w:rPr>
          <w:rFonts w:ascii="Times New Roman" w:eastAsia="Times New Roman" w:hAnsi="Times New Roman" w:cs="Times New Roman"/>
          <w:sz w:val="28"/>
          <w:szCs w:val="28"/>
        </w:rPr>
        <w:t xml:space="preserve">2021 г.               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90F0C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п. Средний     </w:t>
      </w:r>
      <w:r w:rsidR="00790F0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E73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0F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6909" w:rsidRPr="005C25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6909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44652C" w:rsidRPr="00070170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170" w:rsidRPr="00070170" w:rsidRDefault="00070170" w:rsidP="00FC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«О порядке проведения инвентаризации муниципального имущества </w:t>
      </w:r>
      <w:r w:rsidRPr="00070170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070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создания инвентаризационной комиссии»</w:t>
      </w:r>
    </w:p>
    <w:p w:rsidR="00DF126E" w:rsidRPr="009A20AB" w:rsidRDefault="00DF126E" w:rsidP="00FC6E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26E" w:rsidRPr="00070170" w:rsidRDefault="00DF126E" w:rsidP="00FC6E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целях контроля 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сохранностью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170" w:rsidRPr="00070170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6F21B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0170" w:rsidRPr="0007017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F21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0170" w:rsidRPr="00070170">
        <w:rPr>
          <w:rFonts w:ascii="Times New Roman" w:eastAsia="Times New Roman" w:hAnsi="Times New Roman" w:cs="Times New Roman"/>
          <w:sz w:val="28"/>
          <w:szCs w:val="28"/>
        </w:rPr>
        <w:t xml:space="preserve"> Среднинского муниципального образования</w:t>
      </w:r>
      <w:r w:rsidR="005E73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7367" w:rsidRPr="005E7367">
        <w:rPr>
          <w:rFonts w:ascii="Times New Roman" w:eastAsia="Times New Roman" w:hAnsi="Times New Roman" w:cs="Times New Roman"/>
          <w:sz w:val="28"/>
          <w:szCs w:val="28"/>
        </w:rPr>
        <w:t>обеспечения достоверности данных учета и отчетности</w:t>
      </w:r>
      <w:r w:rsidR="00FC6E14" w:rsidRPr="005E7367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</w:t>
      </w:r>
      <w:r w:rsidR="00FC6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C02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 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C02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="006F21B7" w:rsidRPr="006F21B7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6F21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1B7" w:rsidRPr="00070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6E14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FC6E1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6E14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</w:t>
      </w:r>
      <w:r w:rsidR="00FC6E1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6E14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инвентаризации имущества и финансовых обяз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ательств, издаваемых</w:t>
      </w:r>
      <w:r w:rsidR="00FC6E14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6F2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C6E14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правовыми актами Российской Федерации, законами, </w:t>
      </w:r>
      <w:r w:rsidR="00C01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FC6E14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</w:t>
      </w:r>
      <w:r w:rsidR="006F21B7">
        <w:rPr>
          <w:rFonts w:ascii="Times New Roman" w:eastAsia="Calibri" w:hAnsi="Times New Roman" w:cs="Times New Roman"/>
          <w:color w:val="000000"/>
          <w:sz w:val="28"/>
          <w:szCs w:val="28"/>
        </w:rPr>
        <w:t>ими</w:t>
      </w:r>
      <w:r w:rsidR="00FC6E14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указани</w:t>
      </w:r>
      <w:r w:rsidR="006F21B7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="00FC6E14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их применению"</w:t>
      </w:r>
      <w:r w:rsidR="00790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90F0C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  06.12.2011  № 402 -ФЗ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</w:t>
      </w:r>
      <w:r w:rsidR="00FC6E14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F126E" w:rsidRPr="009A20AB" w:rsidRDefault="00DF126E" w:rsidP="00FC6E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55C2F" w:rsidRPr="00B07A94" w:rsidRDefault="00DF126E" w:rsidP="00FC6E1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порядке проведения инвентаризации муниципального имущества </w:t>
      </w:r>
      <w:r w:rsidR="00070170" w:rsidRPr="00B07A94">
        <w:rPr>
          <w:rFonts w:ascii="Times New Roman" w:eastAsia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="00070170" w:rsidRPr="00B07A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C2F" w:rsidRPr="00B07A9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B07A94" w:rsidRPr="00B0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E55C2F" w:rsidRPr="00B07A9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7A94" w:rsidRPr="00B07A94" w:rsidRDefault="00B07A94" w:rsidP="00C01BC2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94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комиссии по инвентаризации</w:t>
      </w:r>
    </w:p>
    <w:p w:rsidR="00B07A94" w:rsidRPr="00B07A94" w:rsidRDefault="00B07A94" w:rsidP="00FC6E1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имущества городского поселения Среднинского муниципального </w:t>
      </w:r>
      <w:r w:rsidR="00BE70E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DF126E" w:rsidRDefault="00B07A94" w:rsidP="00FC6E14">
      <w:pPr>
        <w:tabs>
          <w:tab w:val="left" w:pos="567"/>
          <w:tab w:val="left" w:pos="851"/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55C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BE70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в </w:t>
      </w:r>
      <w:r w:rsidR="00070170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«Информационный бю</w:t>
      </w:r>
      <w:r w:rsidR="00E55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ллетень </w:t>
      </w:r>
      <w:r w:rsidR="00E55C2F" w:rsidRPr="00070170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E55C2F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в сетевом издании «официальный сайт городского поселения </w:t>
      </w:r>
      <w:r w:rsidR="00E55C2F" w:rsidRPr="00070170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E55C2F">
        <w:rPr>
          <w:rFonts w:ascii="Times New Roman" w:eastAsia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 </w:t>
      </w:r>
      <w:hyperlink r:id="rId9" w:history="1">
        <w:r w:rsidR="00A81523" w:rsidRPr="00971D5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81523" w:rsidRPr="00971D5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81523" w:rsidRPr="00971D5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srednyadm</w:t>
        </w:r>
        <w:r w:rsidR="00A81523" w:rsidRPr="00971D5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A81523" w:rsidRPr="00971D5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523" w:rsidRPr="009A20AB" w:rsidRDefault="00A81523" w:rsidP="00FC6E14">
      <w:pPr>
        <w:tabs>
          <w:tab w:val="left" w:pos="567"/>
          <w:tab w:val="left" w:pos="851"/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Ознакомить с настоящим Постановлением всех сотрудников учреждения, входящих в состав комиссии по инвентаризации.</w:t>
      </w:r>
    </w:p>
    <w:p w:rsidR="00DF126E" w:rsidRDefault="00DF126E" w:rsidP="00FC6E14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r w:rsidR="00A815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9326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E55C2F" w:rsidRPr="00E55C2F" w:rsidRDefault="00A81523" w:rsidP="00FC6E14">
      <w:pPr>
        <w:tabs>
          <w:tab w:val="left" w:pos="567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55C2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FC6E14" w:rsidRDefault="00FC6E14" w:rsidP="00B07A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B2B" w:rsidRDefault="00951B2B" w:rsidP="00B07A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C2F" w:rsidRDefault="00DF126E" w:rsidP="00070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701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DF126E" w:rsidRDefault="00070170" w:rsidP="00B0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Среднинского</w:t>
      </w:r>
      <w:r w:rsidR="00DF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</w:t>
      </w:r>
      <w:r w:rsidR="00E55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М.А. Семёнова                       </w:t>
      </w: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F0C" w:rsidRDefault="00790F0C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B2B" w:rsidRDefault="00951B2B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B2B" w:rsidRDefault="00951B2B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B2B" w:rsidRDefault="00951B2B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523" w:rsidRDefault="00A81523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14" w:rsidRDefault="00FC6E14" w:rsidP="00E5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F5" w:rsidRDefault="006621F5" w:rsidP="005E7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B0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 w:rsidR="005E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65</w:t>
      </w:r>
    </w:p>
    <w:p w:rsidR="00CE2D4A" w:rsidRDefault="00CC6909" w:rsidP="005E7367">
      <w:pPr>
        <w:tabs>
          <w:tab w:val="left" w:pos="5245"/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15.10.</w:t>
      </w:r>
      <w:r w:rsid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</w:p>
    <w:p w:rsidR="005B140E" w:rsidRPr="009A20AB" w:rsidRDefault="005B140E" w:rsidP="005B14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C84" w:rsidRPr="009A20AB" w:rsidRDefault="00DF126E" w:rsidP="005B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6621F5" w:rsidRDefault="006621F5" w:rsidP="00D56C8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621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ПОЛОЖЕНИЕ</w:t>
      </w:r>
    </w:p>
    <w:p w:rsidR="00D56C84" w:rsidRPr="006621F5" w:rsidRDefault="00DF126E" w:rsidP="006621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</w:t>
      </w:r>
      <w:r w:rsidR="006621F5" w:rsidRPr="0066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ядке проведения инвентаризации </w:t>
      </w:r>
      <w:r w:rsidRPr="0066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имущества </w:t>
      </w:r>
      <w:r w:rsidR="00F2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r w:rsidR="006621F5" w:rsidRPr="006621F5">
        <w:rPr>
          <w:rFonts w:ascii="Times New Roman" w:eastAsia="Times New Roman" w:hAnsi="Times New Roman" w:cs="Times New Roman"/>
          <w:b/>
          <w:sz w:val="28"/>
          <w:szCs w:val="28"/>
        </w:rPr>
        <w:t>Среднинского муниципального образования</w:t>
      </w:r>
      <w:r w:rsidRPr="00662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621F5" w:rsidRDefault="006621F5" w:rsidP="005B14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126E" w:rsidRDefault="00FC6E14" w:rsidP="005B14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DF126E" w:rsidRPr="00CE2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5B140E" w:rsidRPr="00CE2D4A" w:rsidRDefault="005B140E" w:rsidP="00BB3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26E" w:rsidRPr="00EC48E7" w:rsidRDefault="00DF126E" w:rsidP="00EC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1.1</w:t>
      </w:r>
      <w:r w:rsidR="006D36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Настоящее Положение определяет порядок проведения инвентаризации имущества, находящегося в муниципальной собственности </w:t>
      </w:r>
      <w:r w:rsid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6621F5"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6621F5" w:rsidRP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EC48E7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муниципальное имущество),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финансовых активов и обязательств учреждения, сроки ее проведения и оформления результатов. </w:t>
      </w:r>
    </w:p>
    <w:p w:rsidR="00DF126E" w:rsidRPr="008165AF" w:rsidRDefault="00DF126E" w:rsidP="0081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1.2</w:t>
      </w:r>
      <w:r w:rsidR="006D36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  06.12.2011  № 402 -ФЗ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  Приказом Министерства финансов Российской Федерации от 1.12. 2010 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издаваемыми в соответствии с ними иными нормативными правовыми актами Российской Федерации, законами, 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приказа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№52н); Правил</w:t>
      </w:r>
      <w:r w:rsidR="00EC48E7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</w:t>
      </w:r>
      <w:r w:rsidR="00EC48E7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Правительства РФ от 28.09.2000 №731; Инструкци</w:t>
      </w:r>
      <w:r w:rsidR="00EC48E7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приказом Минфина России от 09.12.2016 №231н; </w:t>
      </w:r>
      <w:r w:rsidR="00EC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Указан</w:t>
      </w:r>
      <w:r w:rsidR="008165A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C48E7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Банк</w:t>
      </w:r>
      <w:r w:rsidR="008165AF">
        <w:rPr>
          <w:rFonts w:ascii="Times New Roman" w:eastAsia="Calibri" w:hAnsi="Times New Roman" w:cs="Times New Roman"/>
          <w:color w:val="000000"/>
          <w:sz w:val="28"/>
          <w:szCs w:val="28"/>
        </w:rPr>
        <w:t>а России от 11.03.2014 № 3210-У,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настоящим Положением.</w:t>
      </w:r>
      <w:r w:rsidR="00BB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091E" w:rsidRDefault="000F1AD5" w:rsidP="000F1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1.2.1. Этапы проведения инвентаризации: </w:t>
      </w:r>
    </w:p>
    <w:p w:rsidR="0008091E" w:rsidRPr="00C946CD" w:rsidRDefault="001C49F0" w:rsidP="001C49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(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бухгалтерия отражает в учете всю первичную документацию, распечатывает </w:t>
      </w:r>
      <w:r w:rsidR="000F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инвентаризационные (сличительные) </w:t>
      </w:r>
      <w:r w:rsidR="000F1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ведомости</w:t>
      </w:r>
      <w:r w:rsidR="00543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39AE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</w:t>
      </w:r>
      <w:r w:rsid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выбывшие - списаны в расход.</w:t>
      </w:r>
      <w:r w:rsidR="00BB3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3FA5" w:rsidRPr="00BB3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Расписку делают на </w:t>
      </w:r>
      <w:hyperlink r:id="rId10" w:anchor="/document/86/259031/" w:history="1">
        <w:r w:rsidR="00BB3FA5" w:rsidRPr="00BB3F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бланке инвентаризационной описи</w:t>
        </w:r>
      </w:hyperlink>
      <w:r w:rsidR="00BB3FA5" w:rsidRPr="00BB3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«РАСПИСКА»</w:t>
      </w:r>
      <w:r w:rsidR="00C94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FA5" w:rsidRPr="00C946CD">
        <w:rPr>
          <w:rFonts w:ascii="Times New Roman" w:eastAsia="Times New Roman" w:hAnsi="Times New Roman" w:cs="Times New Roman"/>
          <w:sz w:val="28"/>
          <w:szCs w:val="28"/>
        </w:rPr>
        <w:t>Инвентаризационные (сличительные)</w:t>
      </w:r>
      <w:r w:rsidR="00C946CD" w:rsidRPr="00C946CD">
        <w:rPr>
          <w:rFonts w:ascii="Times New Roman" w:eastAsia="Times New Roman" w:hAnsi="Times New Roman" w:cs="Times New Roman"/>
          <w:sz w:val="28"/>
          <w:szCs w:val="28"/>
        </w:rPr>
        <w:t xml:space="preserve"> описи</w:t>
      </w:r>
      <w:r w:rsidR="00BB3FA5" w:rsidRPr="00C946CD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по унифицированным бланкам. Для каждого вида имущества заполняют свою форму)</w:t>
      </w:r>
      <w:r w:rsidR="0008091E" w:rsidRPr="00C946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91E" w:rsidRDefault="001C49F0" w:rsidP="000F1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(проведение инвентаризации);</w:t>
      </w:r>
    </w:p>
    <w:p w:rsidR="000F1AD5" w:rsidRPr="009A20AB" w:rsidRDefault="001C49F0" w:rsidP="001C49F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E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заключительный 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инвентаризации председ</w:t>
      </w:r>
      <w:r w:rsidR="007D7B1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ателем инвентаризационной комис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7D7B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составлением акта о результатах инвентаризации</w:t>
      </w:r>
      <w:r w:rsidR="005E7367">
        <w:rPr>
          <w:rFonts w:ascii="Times New Roman" w:eastAsia="Times New Roman" w:hAnsi="Times New Roman" w:cs="Times New Roman"/>
          <w:color w:val="000000"/>
          <w:sz w:val="28"/>
          <w:szCs w:val="28"/>
        </w:rPr>
        <w:t>, ведомостей расхождения (при необходимости)</w:t>
      </w:r>
      <w:r w:rsidR="0008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распоряжения об окончании и итогах проведения инвентаризации).</w:t>
      </w:r>
    </w:p>
    <w:p w:rsidR="00DF126E" w:rsidRPr="006D36DD" w:rsidRDefault="00DF126E" w:rsidP="00F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</w:t>
      </w:r>
      <w:r w:rsidR="006D36DD" w:rsidRPr="006D3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D3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целей настоящего Положения определяются следующие виды инвентаризации:</w:t>
      </w:r>
    </w:p>
    <w:p w:rsidR="00DF126E" w:rsidRPr="009A20AB" w:rsidRDefault="00DF126E" w:rsidP="006D3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Инвентаризация муниципальной казны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24B40"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F24B40" w:rsidRP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инве</w:t>
      </w:r>
      <w:r w:rsidR="006D36DD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нтаризация муниципальной казны):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DF126E" w:rsidRPr="009A20AB" w:rsidRDefault="00DF126E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–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</w:t>
      </w:r>
      <w:r w:rsidR="00D56C8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24B40"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F24B40" w:rsidRP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Глава).</w:t>
      </w:r>
    </w:p>
    <w:p w:rsidR="00F24B40" w:rsidRPr="009A20AB" w:rsidRDefault="00F817C9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1.3.2. Внутренняя инвентаризация – инвентаризация имущества и обязательств, провод</w:t>
      </w:r>
      <w:r w:rsidR="00CE2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имая администрацией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24B40"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F24B40" w:rsidRP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распоряжения главы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B07A94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</w:t>
      </w:r>
      <w:r w:rsidR="00EC4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B40" w:rsidRPr="006621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24B40" w:rsidRPr="00662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1544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лава).</w:t>
      </w:r>
    </w:p>
    <w:p w:rsidR="00DF126E" w:rsidRPr="009A20AB" w:rsidRDefault="00DF126E" w:rsidP="00F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1.3.3.  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</w:t>
      </w:r>
      <w:r w:rsidR="00154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9F0" w:rsidRDefault="00DF126E" w:rsidP="001C4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Основными целями инвентаризации муниципального имущества являются:</w:t>
      </w:r>
    </w:p>
    <w:p w:rsidR="001C49F0" w:rsidRDefault="00DF126E" w:rsidP="001C4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1.4.1.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фактического н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аличия муниципального имущества</w:t>
      </w:r>
      <w:r w:rsidR="00EC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документальное подтверждение наличия активов и обязательств.</w:t>
      </w:r>
    </w:p>
    <w:p w:rsidR="001C49F0" w:rsidRDefault="00DF126E" w:rsidP="001C4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1.4.2.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опоставление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   наличия   имущества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(основных средств и материальных запасов)</w:t>
      </w:r>
      <w:r w:rsidR="001C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данными бухгалтерского</w:t>
      </w:r>
      <w:r w:rsidR="0079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(бюджетного)</w:t>
      </w:r>
      <w:r w:rsidR="001C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EC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4B40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48E7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полноты отражения в учете финансовых активов и обязательств; </w:t>
      </w:r>
    </w:p>
    <w:p w:rsidR="001C49F0" w:rsidRDefault="001C49F0" w:rsidP="001C4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1.4.3.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D39D1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использ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муниципального имущества.</w:t>
      </w:r>
    </w:p>
    <w:p w:rsidR="00DF126E" w:rsidRPr="009A20AB" w:rsidRDefault="001C49F0" w:rsidP="001C4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1.4.4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содержания и </w:t>
      </w:r>
      <w:r w:rsidR="003D39D1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имущества.</w:t>
      </w:r>
    </w:p>
    <w:p w:rsidR="00DF126E" w:rsidRPr="009A20AB" w:rsidRDefault="00DF126E" w:rsidP="008B501F">
      <w:pPr>
        <w:tabs>
          <w:tab w:val="left" w:pos="1560"/>
          <w:tab w:val="left" w:pos="1701"/>
          <w:tab w:val="left" w:pos="25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1.4.5.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егистрация, постановка на учет выявленного неучт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муниципального имущества.</w:t>
      </w:r>
    </w:p>
    <w:p w:rsidR="00DF126E" w:rsidRPr="009A20AB" w:rsidRDefault="00DF126E" w:rsidP="00F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1.4.6.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обоснованности затрат бюджета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24B40"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="001C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местный бюджет) на содер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 муниципального имущества.</w:t>
      </w:r>
    </w:p>
    <w:p w:rsidR="00DF126E" w:rsidRPr="009A20AB" w:rsidRDefault="00DF126E" w:rsidP="00F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1.4.7.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рее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муниципального имущества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р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 муниципального имущества).</w:t>
      </w:r>
    </w:p>
    <w:p w:rsidR="00DF126E" w:rsidRPr="009A20AB" w:rsidRDefault="00DF126E" w:rsidP="00F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1.4.8.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риведение в соответствие с установленным нормативно-правовыми актами Российской Федерации, нормативно-правовыми актами 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правовыми актами 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действий по владению, пользованию и распоряжению муниципальным имуществом.</w:t>
      </w:r>
    </w:p>
    <w:p w:rsidR="00DF126E" w:rsidRPr="006D36DD" w:rsidRDefault="00DF126E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Основными задачами инвентаризации муниципального имущества являются:</w:t>
      </w:r>
    </w:p>
    <w:p w:rsidR="008B501F" w:rsidRPr="003B5CA4" w:rsidRDefault="00DF126E" w:rsidP="001C49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фактов недостач или излишков </w:t>
      </w:r>
      <w:r w:rsidR="00D21D96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путём </w:t>
      </w:r>
      <w:r w:rsidR="008B501F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сопоставление фактического наличия с данными бухгалтерского (бюджетного) учета; </w:t>
      </w:r>
    </w:p>
    <w:p w:rsidR="00DF126E" w:rsidRPr="009A20AB" w:rsidRDefault="00D21D96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1.5.2.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есоответствия между указанным в документах состоянием объектов муниципального имущес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тва с их фактическим состоянием.</w:t>
      </w:r>
    </w:p>
    <w:p w:rsidR="00DF126E" w:rsidRPr="009A20AB" w:rsidRDefault="00DF126E" w:rsidP="001C49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объектов недвижимого имущества, право собственности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на которые не зарегистрировано в установленном п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</w:p>
    <w:p w:rsidR="00CE2D4A" w:rsidRDefault="00DF126E" w:rsidP="001C49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объектов движимого имущества, принадлежащих </w:t>
      </w:r>
      <w:r w:rsidR="00F24B4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городскому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поселению на праве собственности, не учтенных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F126E" w:rsidRPr="009A20AB" w:rsidRDefault="00DF126E" w:rsidP="001C49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неиспользуемого или используемого не по назн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ачению муниципального имущества.</w:t>
      </w:r>
    </w:p>
    <w:p w:rsidR="00DF126E" w:rsidRPr="009A20AB" w:rsidRDefault="00DF126E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C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бесхозяйного имущества.</w:t>
      </w:r>
    </w:p>
    <w:p w:rsidR="00DF126E" w:rsidRPr="009A20AB" w:rsidRDefault="001C49F0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1.5.7.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перечня муниципального имущест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ва, не подлежащего приватизации.</w:t>
      </w:r>
    </w:p>
    <w:p w:rsidR="00DF126E" w:rsidRPr="009A20AB" w:rsidRDefault="008B501F" w:rsidP="001C49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1.5.8.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перечня муниципального имущества, подлежащего приватизации для включения его в прогнозный план приватизации муниципаль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имущества.</w:t>
      </w:r>
    </w:p>
    <w:p w:rsidR="00DF126E" w:rsidRPr="009A20AB" w:rsidRDefault="00DF126E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перечней муниципальных предприятий и учреждений, а также перечней недвижимого имущества, принадлежащего им на праве хозяйственного ведения либо оперативного управления и иного муниципального имущества, подлежащего передаче в собственность поселений при разграничении муниципального имущества между районом и посе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лениями, входящими в его состав.</w:t>
      </w:r>
    </w:p>
    <w:p w:rsidR="00DF126E" w:rsidRPr="009A20AB" w:rsidRDefault="00DF126E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перечня муниципального имущества,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подлежащего перепрофилированию.</w:t>
      </w:r>
    </w:p>
    <w:p w:rsidR="00DF126E" w:rsidRDefault="00DF126E" w:rsidP="001C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1.5.1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4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фактов нарушения нормативно-правовых актов Российской Федерации, нормативно-правовых актов 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правовых актов 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регулирующих порядок владения, пользования и распоряжения муниципальным имуществом.</w:t>
      </w:r>
    </w:p>
    <w:p w:rsidR="008165AF" w:rsidRDefault="00D21D96" w:rsidP="0054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1.5.1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Недопущения</w:t>
      </w:r>
      <w:r w:rsidR="00B030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пресечения</w:t>
      </w:r>
      <w:r w:rsidR="00B03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фактов коррупции среди специалистов городского поселения </w:t>
      </w:r>
      <w:r w:rsidRPr="006621F5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9AE" w:rsidRPr="00D21D96" w:rsidRDefault="005439AE" w:rsidP="0054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AE" w:rsidRPr="00FC6E14" w:rsidRDefault="005439AE" w:rsidP="00FC6E14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 о</w:t>
      </w:r>
      <w:r w:rsidR="00DF126E" w:rsidRPr="00FC6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собенности проведения инвентаризации муниципальной казны </w:t>
      </w:r>
      <w:r w:rsidR="00206837" w:rsidRPr="00FC6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206837" w:rsidRPr="00FC6E14">
        <w:rPr>
          <w:rFonts w:ascii="Times New Roman" w:eastAsia="Times New Roman" w:hAnsi="Times New Roman" w:cs="Times New Roman"/>
          <w:sz w:val="28"/>
          <w:szCs w:val="28"/>
        </w:rPr>
        <w:t>Среднинс</w:t>
      </w:r>
      <w:r w:rsidR="00EB26FA"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</w:p>
    <w:p w:rsidR="00B43F5C" w:rsidRPr="00B43F5C" w:rsidRDefault="00B43F5C" w:rsidP="00B43F5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5AF" w:rsidRPr="005439AE" w:rsidRDefault="008165AF" w:rsidP="005439AE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</w:t>
      </w:r>
      <w:r w:rsidR="005439AE" w:rsidRPr="008165A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распоряжения главы поселения, в котором указываются сроки проведения инвентаризации, а также прилагается перечен</w:t>
      </w:r>
      <w:r w:rsidR="00543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имущества муниципальной казны, </w:t>
      </w: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случаев, предусмотренных в п. 2.2 Положения.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Инвентаризация имущества и обязательств учреждения проводится 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обязательно: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установлении фактов хищений или злоупотреблений, а также порчи ценностей;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случае стихийных бедствий, пожара, аварий или других чрезвычайных ситуаций, вызванных экстремальными условиями;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смене материально ответственных лиц (на день приемки-передачи дел);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реорганизации, ликвидации учреждения перед составлением разделительного (ликвидационного) баланса: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других случаях, предусмотренных законодательством Российской Федерации или нормативными актами Минфина России.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коллективной или бригадной материальной ответственности инвентаризация проводится: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смене руководителя коллектива или бригадира; </w:t>
      </w:r>
    </w:p>
    <w:p w:rsidR="005439AE" w:rsidRPr="005439AE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выбытии из коллектива или бригады более 50 процентов работников; </w:t>
      </w:r>
    </w:p>
    <w:p w:rsidR="008165AF" w:rsidRDefault="005439AE" w:rsidP="00543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требованию одного или нескольких членов коллектива или бригады. </w:t>
      </w:r>
    </w:p>
    <w:p w:rsidR="00DF126E" w:rsidRPr="009A20AB" w:rsidRDefault="00DF126E" w:rsidP="00B4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439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проведения инвентаризации муниципальной казны, анализа и обобщения результатов инвентаризации муниципального имущества постановлением главы создается инвентаризационная комиссия.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F5C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Инвентаризационная комиссия состоит из председателя и не более 5 чле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нов инвентаризационной комиссии и утверждается главой городского поселения Среднинского муниципального образования.</w:t>
      </w:r>
    </w:p>
    <w:p w:rsidR="00DF126E" w:rsidRDefault="00DF126E" w:rsidP="00D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439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Инвентаризационная комиссия создается на время проведения конкретной инвентаризации. </w:t>
      </w:r>
      <w:r w:rsidR="00B03031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DF126E" w:rsidRDefault="00DF126E" w:rsidP="00D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03031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комиссий могут входить работники </w:t>
      </w:r>
      <w:r w:rsidR="00B0303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B03031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бухгалтерской службы и другие специалисты, способные оценить состояние имущества и обязательств учреждения.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проведении инвентаризации мун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иципальной казны администрация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</w:r>
      <w:r w:rsidR="00B03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3031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представители независимых аудиторских организаций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43F5C" w:rsidRPr="00B43F5C" w:rsidRDefault="00B43F5C" w:rsidP="00B43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 ответственные лица в состав инвентар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изационной комиссии не входят.  </w:t>
      </w: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присутствие при проверке фактического наличия имущества обязательно. </w:t>
      </w:r>
    </w:p>
    <w:p w:rsidR="00DF126E" w:rsidRPr="009A20AB" w:rsidRDefault="00DF126E" w:rsidP="00D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  Состав инвентаризационной комиссии, а также внесение изменений в состав инвентаризационной комиссии утверждается постановлением главы.</w:t>
      </w:r>
    </w:p>
    <w:p w:rsidR="00DF126E" w:rsidRPr="009A20AB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имущества.</w:t>
      </w:r>
    </w:p>
    <w:p w:rsidR="00DD7684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 Инвентаризационная комиссия при проведении инвентаризации муниципальной казны осуществляет следующие действия:</w:t>
      </w:r>
    </w:p>
    <w:p w:rsidR="00DF126E" w:rsidRPr="009A20AB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 сверку данных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муниципальном имуществе, находящемся в муниципальной казне, с фактическим наличием муниципального имущества, нах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одящегося в муниципальной казне.</w:t>
      </w:r>
    </w:p>
    <w:p w:rsidR="00DF126E" w:rsidRPr="008B501F" w:rsidRDefault="00DF126E" w:rsidP="00B43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ые показатели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501F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фактическо</w:t>
      </w:r>
      <w:r w:rsidR="008B50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B501F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</w:t>
      </w:r>
      <w:r w:rsidR="008B50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B501F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имущества и его оценк</w:t>
      </w:r>
      <w:r w:rsidR="008B501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B501F"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DF126E" w:rsidRPr="009A20AB" w:rsidRDefault="00DF126E" w:rsidP="00B43F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роверяет наличие правоустанавливающих документов на муниципальное имущество, на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ходящееся в муниципальной казне.</w:t>
      </w:r>
    </w:p>
    <w:p w:rsidR="00DF126E" w:rsidRPr="009A20AB" w:rsidRDefault="00CE2D4A" w:rsidP="00B43F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характеризующие их, комиссия включает в опись или акт правильные сведения и техничес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показатели по этим объектам.</w:t>
      </w:r>
    </w:p>
    <w:p w:rsidR="00DF126E" w:rsidRPr="009A20AB" w:rsidRDefault="00DF126E" w:rsidP="00B43F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  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ри выявлении муниципального имущества, находящегося в муниципальной казне, без правоустанавливающих документов инвентаризационная комиссия отража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ет данный факт в акте.</w:t>
      </w:r>
    </w:p>
    <w:p w:rsidR="00DF126E" w:rsidRPr="009A20AB" w:rsidRDefault="00CE2D4A" w:rsidP="00B43F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 акт с указанием времени ввода в эксплуатацию и причин, приведших эти объекты к непригоднос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ти (порча, полный износ и т.п.).</w:t>
      </w:r>
    </w:p>
    <w:p w:rsidR="00DF126E" w:rsidRPr="009A20AB" w:rsidRDefault="00CE2D4A" w:rsidP="00B43F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нвентаризационн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одящегося в муниципальной казне.</w:t>
      </w:r>
    </w:p>
    <w:p w:rsidR="008165AF" w:rsidRDefault="00DD7684" w:rsidP="00B43F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Инвентаризационная комиссия о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иные действия, связанные с проведением инвентаризации муниципального имущества, предусмотренные действующим </w:t>
      </w:r>
      <w:r w:rsidR="003D39D1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3D39D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B43F5C">
        <w:rPr>
          <w:rFonts w:ascii="Times New Roman" w:eastAsia="Calibri" w:hAnsi="Times New Roman" w:cs="Times New Roman"/>
          <w:color w:val="000000"/>
          <w:sz w:val="28"/>
          <w:szCs w:val="28"/>
        </w:rPr>
        <w:t>9.9</w:t>
      </w: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Инвентаризации без каких-либо изъятий подлежат: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имущество, принадлежащее учреждению на праве оперативного управления и имущество муниципальной казны,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обязательства, в т.ч. кредиторская задолженность, кредиты банков, займы;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имущество, не принадлежащее учреждению, но числящееся в бухгалтерском учете, прежде всего на </w:t>
      </w:r>
      <w:proofErr w:type="spellStart"/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>забалансовых</w:t>
      </w:r>
      <w:proofErr w:type="spellEnd"/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имущество, не учтенное по каким-либо причинам, но находящееся на момент инвентаризации на территории, подконтрольной учреждению. </w:t>
      </w:r>
    </w:p>
    <w:p w:rsidR="008165AF" w:rsidRPr="003B5CA4" w:rsidRDefault="008165AF" w:rsidP="00B43F5C">
      <w:pPr>
        <w:pStyle w:val="Default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3B5CA4">
        <w:rPr>
          <w:rFonts w:eastAsia="Calibri"/>
          <w:sz w:val="28"/>
          <w:szCs w:val="28"/>
        </w:rPr>
        <w:t xml:space="preserve">Инвентаризация имущества производится по его местонахождению и материально ответственному лицу.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Фактическое наличие имущества при инвентаризации определяют путем обязательного подсчета, взвешивания, обмера. </w:t>
      </w:r>
    </w:p>
    <w:p w:rsidR="008165AF" w:rsidRPr="003B5CA4" w:rsidRDefault="008165AF" w:rsidP="00B43F5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CA4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инвентаризации, периодичность (сроки проведения инвентаризации), а также перечень нормативных актов, </w:t>
      </w:r>
      <w:r w:rsidRPr="003B5CA4">
        <w:rPr>
          <w:rFonts w:ascii="Times New Roman" w:hAnsi="Times New Roman" w:cs="Times New Roman"/>
          <w:sz w:val="28"/>
          <w:szCs w:val="28"/>
        </w:rPr>
        <w:lastRenderedPageBreak/>
        <w:t>регулирующих особенности проведения инвентаризации отдельных видов активов и обязательств, приведен в таблице:</w:t>
      </w:r>
    </w:p>
    <w:p w:rsidR="008165AF" w:rsidRPr="003B5CA4" w:rsidRDefault="008165AF" w:rsidP="0081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4"/>
      </w:tblGrid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Периодичность и сроки проведения  инвентаризации</w:t>
            </w:r>
          </w:p>
        </w:tc>
        <w:tc>
          <w:tcPr>
            <w:tcW w:w="410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проведения инвентаризации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   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410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3B5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3.1 - 3.7 Методических указаний № 49;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п. 7.2 Приказа Минкультуры России от 08.10.2012 № 1077;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>. 27 - 40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№231н (далее - Инструкция № 231н)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   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п. 3.8 Методических указаний № 49;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Методические рекомендации по инвентаризации прав на результаты научно-технической деятельности, утвержденные распоряжением </w:t>
            </w:r>
            <w:proofErr w:type="spellStart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>Минимущества</w:t>
            </w:r>
            <w:proofErr w:type="spellEnd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>Минпромнауки</w:t>
            </w:r>
            <w:proofErr w:type="spellEnd"/>
            <w:r w:rsidRPr="003B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Минюста России от 22.05.2002 № 1272-р/Р-8/149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п. 3.9 Методических указаний № 49 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    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sz w:val="28"/>
                <w:szCs w:val="28"/>
              </w:rPr>
              <w:t>п.п</w:t>
            </w:r>
            <w:proofErr w:type="spellEnd"/>
            <w:r w:rsidRPr="003B5CA4">
              <w:rPr>
                <w:sz w:val="28"/>
                <w:szCs w:val="28"/>
              </w:rPr>
              <w:t xml:space="preserve">. 3.15 - 3.26 Методических указаний № 49; </w:t>
            </w:r>
          </w:p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sz w:val="28"/>
                <w:szCs w:val="28"/>
              </w:rPr>
              <w:t>п.п</w:t>
            </w:r>
            <w:proofErr w:type="spellEnd"/>
            <w:r w:rsidRPr="003B5CA4">
              <w:rPr>
                <w:sz w:val="28"/>
                <w:szCs w:val="28"/>
              </w:rPr>
              <w:t xml:space="preserve">. 27 - 40 Инструкции № 231н; </w:t>
            </w:r>
          </w:p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ст. 38 Федерального закона от 08.01.1998 № 3-ФЗ "О наркотических средствах и психотропных веществах" 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Незавершенное производство и расходы </w:t>
            </w:r>
            <w:r w:rsidRPr="003B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будущих периодов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04" w:type="dxa"/>
          </w:tcPr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sz w:val="28"/>
                <w:szCs w:val="28"/>
              </w:rPr>
              <w:t>п.п</w:t>
            </w:r>
            <w:proofErr w:type="spellEnd"/>
            <w:r w:rsidRPr="003B5CA4">
              <w:rPr>
                <w:sz w:val="28"/>
                <w:szCs w:val="28"/>
              </w:rPr>
              <w:t>. 3.27 - 3.35 Методических указаний № 49</w:t>
            </w:r>
          </w:p>
        </w:tc>
      </w:tr>
      <w:tr w:rsidR="008165AF" w:rsidRPr="003B5CA4" w:rsidTr="00C946CD">
        <w:tc>
          <w:tcPr>
            <w:tcW w:w="2263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94" w:type="dxa"/>
          </w:tcPr>
          <w:p w:rsidR="008165AF" w:rsidRPr="003B5CA4" w:rsidRDefault="008165AF" w:rsidP="00B03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4">
              <w:rPr>
                <w:rFonts w:ascii="Times New Roman" w:hAnsi="Times New Roman" w:cs="Times New Roman"/>
                <w:sz w:val="28"/>
                <w:szCs w:val="28"/>
              </w:rPr>
              <w:t>Ежеквартально, на последний день отчетного периода (квартала)</w:t>
            </w:r>
          </w:p>
        </w:tc>
        <w:tc>
          <w:tcPr>
            <w:tcW w:w="4104" w:type="dxa"/>
          </w:tcPr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 xml:space="preserve">- </w:t>
            </w:r>
            <w:proofErr w:type="spellStart"/>
            <w:r w:rsidRPr="003B5CA4">
              <w:rPr>
                <w:sz w:val="28"/>
                <w:szCs w:val="28"/>
              </w:rPr>
              <w:t>п.п</w:t>
            </w:r>
            <w:proofErr w:type="spellEnd"/>
            <w:r w:rsidRPr="003B5CA4">
              <w:rPr>
                <w:sz w:val="28"/>
                <w:szCs w:val="28"/>
              </w:rPr>
              <w:t xml:space="preserve">. 3.39 - 3.43 Методических указаний № 49; </w:t>
            </w:r>
          </w:p>
          <w:p w:rsidR="008165AF" w:rsidRPr="003B5CA4" w:rsidRDefault="008165AF" w:rsidP="00B03031">
            <w:pPr>
              <w:pStyle w:val="Default"/>
              <w:jc w:val="both"/>
              <w:rPr>
                <w:sz w:val="28"/>
                <w:szCs w:val="28"/>
              </w:rPr>
            </w:pPr>
            <w:r w:rsidRPr="003B5CA4">
              <w:rPr>
                <w:sz w:val="28"/>
                <w:szCs w:val="28"/>
              </w:rPr>
              <w:t>- п. 17 Положения об осуществлении наличных денежных расчетов и (или) расчетов</w:t>
            </w:r>
          </w:p>
        </w:tc>
      </w:tr>
    </w:tbl>
    <w:p w:rsidR="00C946CD" w:rsidRPr="00A81523" w:rsidRDefault="00C946CD" w:rsidP="00DD76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126E" w:rsidRDefault="00FC6E14" w:rsidP="00DD76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DF126E" w:rsidRPr="005B1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Подведение итогов инвентаризации муниципального имущества и принятие по ним решений</w:t>
      </w:r>
    </w:p>
    <w:p w:rsidR="00107A13" w:rsidRDefault="00107A13" w:rsidP="00DD76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140E" w:rsidRPr="005B140E" w:rsidRDefault="00107A13" w:rsidP="00107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инвентаризации председатель инвентаризационной комиссии составляет распоряжение об окончании инвентаризации и акт о результатах инвентаризации с отражением всех фактов расхождений данных бухгалтерского учета с фактическим наличием, выявленны</w:t>
      </w:r>
      <w:r w:rsidR="00C946C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инвентаризации, а также состоянием имущества: изношенности, целостности, поломки, недостачи, излишек и т.д.</w:t>
      </w:r>
      <w:r w:rsidR="00C9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ведомости расхождений.</w:t>
      </w:r>
    </w:p>
    <w:p w:rsidR="00DF126E" w:rsidRPr="009A20AB" w:rsidRDefault="00DF126E" w:rsidP="00CE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течение 5 рабочих дней со дня получения результатов проведения инвентаризации муниципальной казны, инициативной инвентаризации, внутренней инвентаризации </w:t>
      </w:r>
      <w:r w:rsidR="00107A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инвентаризационной комиссии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анализирует результаты их проведения, готовит по ним предложения и представляет на </w:t>
      </w:r>
      <w:r w:rsidR="003D39D1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 главе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AD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района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26E" w:rsidRPr="009A20AB" w:rsidRDefault="00CE2D4A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По результатам проведенного анализа </w:t>
      </w:r>
      <w:r w:rsidR="00107A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инвентаризационной комиссии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126E" w:rsidRPr="009A20AB" w:rsidRDefault="00DF126E" w:rsidP="00E5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E57D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объектов недвижимого имущества, право собственности района, на которые не зарегистрировано в установленном порядке, готовит предложения по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права собственности.</w:t>
      </w:r>
    </w:p>
    <w:p w:rsidR="00DF126E" w:rsidRPr="009A20AB" w:rsidRDefault="00DF126E" w:rsidP="00E5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E57D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объектов движимого имущества, принадлежащих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городскому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поселению на праве собственности, не учтенных в установленном порядке, готовит предложения по постан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овке данных объектов 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учет.</w:t>
      </w:r>
    </w:p>
    <w:p w:rsidR="00DF126E" w:rsidRPr="009A20AB" w:rsidRDefault="00E57DAA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дальнейшему использованию.</w:t>
      </w:r>
    </w:p>
    <w:p w:rsidR="00DF126E" w:rsidRPr="009A20AB" w:rsidRDefault="00E57DAA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бесхозяйного имущества, готовит предложения по установлению собственников, приобретению в муниципальную 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 данного имущества.</w:t>
      </w:r>
    </w:p>
    <w:p w:rsidR="00DF126E" w:rsidRPr="009A20AB" w:rsidRDefault="00DF126E" w:rsidP="00D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3.2.5. </w:t>
      </w:r>
      <w:r w:rsidR="00E57D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фактов нарушения нормативно-правовых актов Российской Федерации, нормативно-правовых актов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муниципальных правовых актов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="00107A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дского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</w:t>
      </w:r>
      <w:r w:rsidR="0063489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DF126E" w:rsidRPr="009A20AB" w:rsidRDefault="00DD7684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 </w:t>
      </w:r>
      <w:r w:rsidR="00E57DA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 иные предложения в соответствии с действующим законодательством Российской Федерации.</w:t>
      </w:r>
    </w:p>
    <w:p w:rsidR="00DF126E" w:rsidRPr="009A20AB" w:rsidRDefault="00DD7684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3.3. 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5 рабочих дней со дня получения результатов проведения всех инвентаризаций составляет сводные данные о муниц</w:t>
      </w:r>
      <w:r w:rsidR="00206837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ипальном имуществе, полученные 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DF126E" w:rsidRPr="009A20AB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3.4. Используя сводные данные, администрация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имущества, подлежащего перепрофилированию, перечень имущества, подлежащего списанию.</w:t>
      </w:r>
    </w:p>
    <w:p w:rsidR="00DF126E" w:rsidRPr="009A20AB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Результаты проведения инвентаризации муниципальной казны, инициативной инвентаризации </w:t>
      </w:r>
      <w:r w:rsidR="003D39D1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 распоряжением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в течение месяца.</w:t>
      </w:r>
    </w:p>
    <w:p w:rsidR="00DF126E" w:rsidRPr="009A20AB" w:rsidRDefault="00DF126E" w:rsidP="001544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По результатам проведения инвентаризации муниципальной казны, инициативной инвентаризации, внутренней инвентаризации  глава </w:t>
      </w:r>
      <w:r w:rsidR="00310FF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района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DF126E" w:rsidRPr="009A20AB" w:rsidRDefault="00DF126E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5B140E" w:rsidRDefault="00DF126E" w:rsidP="00E57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Заключительные положения</w:t>
      </w:r>
    </w:p>
    <w:p w:rsidR="00DF126E" w:rsidRPr="009A20AB" w:rsidRDefault="00DF126E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A13" w:rsidRPr="009A20AB" w:rsidRDefault="00E57DAA" w:rsidP="00CE2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вопросы, не урегул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ированные настоящим положением, </w:t>
      </w:r>
      <w:r w:rsidR="00DF126E"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регулируются действующим законодательством Российской Федерации.</w:t>
      </w:r>
    </w:p>
    <w:p w:rsidR="00924ED4" w:rsidRDefault="00924ED4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ED4" w:rsidRDefault="00924ED4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84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1B2B" w:rsidRDefault="00951B2B" w:rsidP="00951B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 к Постановлению № 65</w:t>
      </w:r>
    </w:p>
    <w:p w:rsidR="00951B2B" w:rsidRDefault="00951B2B" w:rsidP="00951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октября  2021г.</w:t>
      </w:r>
    </w:p>
    <w:p w:rsidR="00951B2B" w:rsidRPr="009A20AB" w:rsidRDefault="00951B2B" w:rsidP="00951B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84" w:rsidRDefault="00DD7684" w:rsidP="001544B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951B2B" w:rsidRDefault="00951B2B" w:rsidP="001544B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A13" w:rsidRPr="00DD7684" w:rsidRDefault="00DD7684" w:rsidP="00107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инвентаризации муниципального имущества </w:t>
      </w:r>
      <w:r w:rsidR="00107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</w:p>
    <w:p w:rsidR="00DF126E" w:rsidRDefault="00107A13" w:rsidP="00107A1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7A13" w:rsidRPr="009A20AB" w:rsidRDefault="00107A13" w:rsidP="00107A1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26E" w:rsidRPr="00DD7684" w:rsidRDefault="00107A13" w:rsidP="00B0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Мельникова Мария Михайловна</w:t>
      </w:r>
      <w:r w:rsidR="00DD7684" w:rsidRPr="00DD7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2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D7684" w:rsidRPr="00DD7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="00DD7684" w:rsidRPr="00DD7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D7684" w:rsidRPr="00DD7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6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0D3E6F" w:rsidRDefault="000D3E6F" w:rsidP="0006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6F" w:rsidRPr="009A20AB" w:rsidRDefault="000D3E6F" w:rsidP="0006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Цубикова Любовь Сергеевна</w:t>
      </w:r>
      <w:r w:rsidR="00393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Главный специ</w:t>
      </w:r>
      <w:r w:rsidR="00FC6E1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 по юридическим делам и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тариальным действиям;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107A13" w:rsidP="00B0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Владимировна</w:t>
      </w:r>
      <w:r w:rsidR="00AA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 по планированию и формированию бюджета</w:t>
      </w:r>
      <w:r w:rsidR="000D3E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Default="00107A13" w:rsidP="000D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 – </w:t>
      </w:r>
      <w:r w:rsidR="000D3E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 по</w:t>
      </w:r>
      <w:r w:rsidR="000D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муниципальному хозяйству;</w:t>
      </w:r>
    </w:p>
    <w:p w:rsidR="005B140E" w:rsidRDefault="005B140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6F" w:rsidRDefault="000D3E6F" w:rsidP="000D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Сопленкова Оксана Александровна –</w:t>
      </w:r>
      <w:r w:rsidR="00A0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инспектор по делопроизводству, хранению и архивированию документов.</w:t>
      </w:r>
    </w:p>
    <w:p w:rsidR="005B140E" w:rsidRDefault="005B140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Pr="009A20AB" w:rsidRDefault="00DF126E" w:rsidP="00DF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26E" w:rsidRDefault="00DF126E"/>
    <w:sectPr w:rsidR="00DF126E" w:rsidSect="001C49F0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BB" w:rsidRDefault="00D20BBB" w:rsidP="00AE6C38">
      <w:pPr>
        <w:spacing w:after="0" w:line="240" w:lineRule="auto"/>
      </w:pPr>
      <w:r>
        <w:separator/>
      </w:r>
    </w:p>
  </w:endnote>
  <w:endnote w:type="continuationSeparator" w:id="0">
    <w:p w:rsidR="00D20BBB" w:rsidRDefault="00D20BBB" w:rsidP="00AE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BB" w:rsidRDefault="00D20BBB" w:rsidP="00AE6C38">
      <w:pPr>
        <w:spacing w:after="0" w:line="240" w:lineRule="auto"/>
      </w:pPr>
      <w:r>
        <w:separator/>
      </w:r>
    </w:p>
  </w:footnote>
  <w:footnote w:type="continuationSeparator" w:id="0">
    <w:p w:rsidR="00D20BBB" w:rsidRDefault="00D20BBB" w:rsidP="00AE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1" w:rsidRDefault="00B030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B64"/>
    <w:multiLevelType w:val="hybridMultilevel"/>
    <w:tmpl w:val="4474AD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A401F42"/>
    <w:multiLevelType w:val="hybridMultilevel"/>
    <w:tmpl w:val="1952B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0A8"/>
    <w:multiLevelType w:val="multilevel"/>
    <w:tmpl w:val="1FB6F5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" w15:restartNumberingAfterBreak="0">
    <w:nsid w:val="52002038"/>
    <w:multiLevelType w:val="multilevel"/>
    <w:tmpl w:val="87FAFD72"/>
    <w:lvl w:ilvl="0">
      <w:start w:val="1"/>
      <w:numFmt w:val="decimal"/>
      <w:lvlText w:val="%1."/>
      <w:lvlJc w:val="left"/>
      <w:pPr>
        <w:ind w:left="160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 w15:restartNumberingAfterBreak="0">
    <w:nsid w:val="65861037"/>
    <w:multiLevelType w:val="hybridMultilevel"/>
    <w:tmpl w:val="5628BAB0"/>
    <w:lvl w:ilvl="0" w:tplc="4EF2EF0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E"/>
    <w:rsid w:val="00057D58"/>
    <w:rsid w:val="00061240"/>
    <w:rsid w:val="00070170"/>
    <w:rsid w:val="00077E24"/>
    <w:rsid w:val="0008091E"/>
    <w:rsid w:val="00096264"/>
    <w:rsid w:val="000D3E6F"/>
    <w:rsid w:val="000F1AD5"/>
    <w:rsid w:val="000F685A"/>
    <w:rsid w:val="00107A13"/>
    <w:rsid w:val="001544B8"/>
    <w:rsid w:val="001C49F0"/>
    <w:rsid w:val="001D490C"/>
    <w:rsid w:val="00206837"/>
    <w:rsid w:val="002D2860"/>
    <w:rsid w:val="003109D5"/>
    <w:rsid w:val="00310FFD"/>
    <w:rsid w:val="00322CC7"/>
    <w:rsid w:val="0039389A"/>
    <w:rsid w:val="003946FE"/>
    <w:rsid w:val="003D39D1"/>
    <w:rsid w:val="00415E4C"/>
    <w:rsid w:val="0044652C"/>
    <w:rsid w:val="00493FDE"/>
    <w:rsid w:val="005439AE"/>
    <w:rsid w:val="005B140E"/>
    <w:rsid w:val="005E7367"/>
    <w:rsid w:val="005E7F95"/>
    <w:rsid w:val="00634895"/>
    <w:rsid w:val="006621F5"/>
    <w:rsid w:val="00687A85"/>
    <w:rsid w:val="006D36DD"/>
    <w:rsid w:val="006F21B7"/>
    <w:rsid w:val="00743B87"/>
    <w:rsid w:val="00790F0C"/>
    <w:rsid w:val="00792578"/>
    <w:rsid w:val="007C25F5"/>
    <w:rsid w:val="007D7B15"/>
    <w:rsid w:val="008165AF"/>
    <w:rsid w:val="008523A2"/>
    <w:rsid w:val="008B501F"/>
    <w:rsid w:val="00917E4B"/>
    <w:rsid w:val="00924ED4"/>
    <w:rsid w:val="009326C1"/>
    <w:rsid w:val="009420E2"/>
    <w:rsid w:val="00951B2B"/>
    <w:rsid w:val="00A00EEA"/>
    <w:rsid w:val="00A81523"/>
    <w:rsid w:val="00AA38DB"/>
    <w:rsid w:val="00AD16BE"/>
    <w:rsid w:val="00AE6C38"/>
    <w:rsid w:val="00B03031"/>
    <w:rsid w:val="00B07A94"/>
    <w:rsid w:val="00B43F5C"/>
    <w:rsid w:val="00BB3FA5"/>
    <w:rsid w:val="00BE70E6"/>
    <w:rsid w:val="00C01BC2"/>
    <w:rsid w:val="00C02B6C"/>
    <w:rsid w:val="00C62FA3"/>
    <w:rsid w:val="00C946CD"/>
    <w:rsid w:val="00CC6909"/>
    <w:rsid w:val="00CE2D4A"/>
    <w:rsid w:val="00CF1022"/>
    <w:rsid w:val="00D0059E"/>
    <w:rsid w:val="00D20BBB"/>
    <w:rsid w:val="00D21D96"/>
    <w:rsid w:val="00D56C84"/>
    <w:rsid w:val="00D74C6B"/>
    <w:rsid w:val="00DA1A17"/>
    <w:rsid w:val="00DD7684"/>
    <w:rsid w:val="00DE1423"/>
    <w:rsid w:val="00DF126E"/>
    <w:rsid w:val="00E31345"/>
    <w:rsid w:val="00E55C2F"/>
    <w:rsid w:val="00E57DAA"/>
    <w:rsid w:val="00EB26FA"/>
    <w:rsid w:val="00EC48E7"/>
    <w:rsid w:val="00F24B40"/>
    <w:rsid w:val="00F817C9"/>
    <w:rsid w:val="00FA7A07"/>
    <w:rsid w:val="00FB02C5"/>
    <w:rsid w:val="00FC6E14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A39"/>
  <w15:docId w15:val="{C34CAEA9-B814-4B90-B7AD-7274A5E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C38"/>
  </w:style>
  <w:style w:type="paragraph" w:styleId="a5">
    <w:name w:val="footer"/>
    <w:basedOn w:val="a"/>
    <w:link w:val="a6"/>
    <w:uiPriority w:val="99"/>
    <w:semiHidden/>
    <w:unhideWhenUsed/>
    <w:rsid w:val="00A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C38"/>
  </w:style>
  <w:style w:type="paragraph" w:styleId="a7">
    <w:name w:val="Balloon Text"/>
    <w:basedOn w:val="a"/>
    <w:link w:val="a8"/>
    <w:uiPriority w:val="99"/>
    <w:semiHidden/>
    <w:unhideWhenUsed/>
    <w:rsid w:val="003D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7A94"/>
    <w:pPr>
      <w:ind w:left="720"/>
      <w:contextualSpacing/>
    </w:pPr>
  </w:style>
  <w:style w:type="table" w:styleId="aa">
    <w:name w:val="Table Grid"/>
    <w:basedOn w:val="a1"/>
    <w:uiPriority w:val="59"/>
    <w:rsid w:val="008165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A8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edn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8806-2177-4266-9C11-8B7A9DE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</dc:creator>
  <cp:keywords/>
  <dc:description/>
  <cp:lastModifiedBy>SoplenkovaOA</cp:lastModifiedBy>
  <cp:revision>12</cp:revision>
  <cp:lastPrinted>2021-10-18T05:39:00Z</cp:lastPrinted>
  <dcterms:created xsi:type="dcterms:W3CDTF">2021-10-14T01:02:00Z</dcterms:created>
  <dcterms:modified xsi:type="dcterms:W3CDTF">2021-10-18T05:39:00Z</dcterms:modified>
</cp:coreProperties>
</file>