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7A7" w:rsidRPr="006407A7" w:rsidRDefault="006407A7" w:rsidP="006407A7">
      <w:pPr>
        <w:shd w:val="clear" w:color="auto" w:fill="FFFFFF"/>
        <w:spacing w:after="0" w:line="240" w:lineRule="auto"/>
        <w:jc w:val="center"/>
        <w:rPr>
          <w:rFonts w:ascii="Times New Roman" w:eastAsia="Times New Roman" w:hAnsi="Times New Roman" w:cs="Times New Roman"/>
          <w:b/>
          <w:bCs/>
          <w:spacing w:val="-1"/>
          <w:sz w:val="28"/>
          <w:szCs w:val="28"/>
          <w:lang w:eastAsia="ru-RU"/>
        </w:rPr>
      </w:pPr>
      <w:r w:rsidRPr="006407A7">
        <w:rPr>
          <w:rFonts w:ascii="Times New Roman" w:eastAsia="Times New Roman" w:hAnsi="Times New Roman" w:cs="Times New Roman"/>
          <w:b/>
          <w:sz w:val="28"/>
          <w:szCs w:val="28"/>
          <w:lang w:eastAsia="ru-RU"/>
        </w:rPr>
        <w:tab/>
      </w:r>
      <w:r w:rsidRPr="006407A7">
        <w:rPr>
          <w:rFonts w:ascii="Times New Roman" w:eastAsia="Times New Roman" w:hAnsi="Times New Roman" w:cs="Times New Roman"/>
          <w:b/>
          <w:bCs/>
          <w:noProof/>
          <w:sz w:val="28"/>
          <w:szCs w:val="28"/>
          <w:lang w:eastAsia="ru-RU"/>
        </w:rPr>
        <w:drawing>
          <wp:inline distT="0" distB="0" distL="0" distR="0">
            <wp:extent cx="476250" cy="657225"/>
            <wp:effectExtent l="0" t="0" r="0" b="9525"/>
            <wp:docPr id="1" name="Рисунок 1" descr="1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герб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0" cy="657225"/>
                    </a:xfrm>
                    <a:prstGeom prst="rect">
                      <a:avLst/>
                    </a:prstGeom>
                    <a:noFill/>
                    <a:ln>
                      <a:noFill/>
                    </a:ln>
                  </pic:spPr>
                </pic:pic>
              </a:graphicData>
            </a:graphic>
          </wp:inline>
        </w:drawing>
      </w:r>
    </w:p>
    <w:p w:rsidR="006407A7" w:rsidRPr="006407A7" w:rsidRDefault="006407A7" w:rsidP="006407A7">
      <w:pPr>
        <w:shd w:val="clear" w:color="auto" w:fill="FFFFFF"/>
        <w:spacing w:after="0" w:line="240" w:lineRule="auto"/>
        <w:jc w:val="center"/>
        <w:rPr>
          <w:rFonts w:ascii="Times New Roman" w:eastAsia="Times New Roman" w:hAnsi="Times New Roman" w:cs="Times New Roman"/>
          <w:sz w:val="28"/>
          <w:szCs w:val="28"/>
          <w:lang w:eastAsia="ru-RU"/>
        </w:rPr>
      </w:pPr>
      <w:r w:rsidRPr="006407A7">
        <w:rPr>
          <w:rFonts w:ascii="Times New Roman" w:eastAsia="Times New Roman" w:hAnsi="Times New Roman" w:cs="Times New Roman"/>
          <w:b/>
          <w:bCs/>
          <w:spacing w:val="-1"/>
          <w:sz w:val="28"/>
          <w:szCs w:val="28"/>
          <w:lang w:eastAsia="ru-RU"/>
        </w:rPr>
        <w:t>Российская Федерация</w:t>
      </w:r>
    </w:p>
    <w:p w:rsidR="006407A7" w:rsidRPr="006407A7" w:rsidRDefault="006407A7" w:rsidP="006407A7">
      <w:pPr>
        <w:shd w:val="clear" w:color="auto" w:fill="FFFFFF"/>
        <w:spacing w:after="0" w:line="240" w:lineRule="auto"/>
        <w:jc w:val="center"/>
        <w:rPr>
          <w:rFonts w:ascii="Times New Roman" w:eastAsia="Times New Roman" w:hAnsi="Times New Roman" w:cs="Times New Roman"/>
          <w:b/>
          <w:bCs/>
          <w:sz w:val="28"/>
          <w:szCs w:val="28"/>
          <w:lang w:eastAsia="ru-RU"/>
        </w:rPr>
      </w:pPr>
      <w:r w:rsidRPr="006407A7">
        <w:rPr>
          <w:rFonts w:ascii="Times New Roman" w:eastAsia="Times New Roman" w:hAnsi="Times New Roman" w:cs="Times New Roman"/>
          <w:b/>
          <w:bCs/>
          <w:sz w:val="28"/>
          <w:szCs w:val="28"/>
          <w:lang w:eastAsia="ru-RU"/>
        </w:rPr>
        <w:t>Иркутская область</w:t>
      </w:r>
    </w:p>
    <w:p w:rsidR="006407A7" w:rsidRPr="006407A7" w:rsidRDefault="006407A7" w:rsidP="006407A7">
      <w:pPr>
        <w:shd w:val="clear" w:color="auto" w:fill="FFFFFF"/>
        <w:spacing w:after="0" w:line="240" w:lineRule="auto"/>
        <w:jc w:val="center"/>
        <w:rPr>
          <w:rFonts w:ascii="Times New Roman" w:eastAsia="Times New Roman" w:hAnsi="Times New Roman" w:cs="Times New Roman"/>
          <w:sz w:val="28"/>
          <w:szCs w:val="28"/>
          <w:lang w:eastAsia="ru-RU"/>
        </w:rPr>
      </w:pPr>
      <w:r w:rsidRPr="006407A7">
        <w:rPr>
          <w:rFonts w:ascii="Times New Roman" w:eastAsia="Times New Roman" w:hAnsi="Times New Roman" w:cs="Times New Roman"/>
          <w:b/>
          <w:bCs/>
          <w:sz w:val="28"/>
          <w:szCs w:val="28"/>
          <w:lang w:eastAsia="ru-RU"/>
        </w:rPr>
        <w:t>Усольское районное муниципальное образование</w:t>
      </w:r>
    </w:p>
    <w:p w:rsidR="006407A7" w:rsidRPr="006407A7" w:rsidRDefault="006407A7" w:rsidP="006407A7">
      <w:pPr>
        <w:shd w:val="clear" w:color="auto" w:fill="FFFFFF"/>
        <w:spacing w:after="0" w:line="240" w:lineRule="auto"/>
        <w:jc w:val="center"/>
        <w:rPr>
          <w:rFonts w:ascii="Times New Roman" w:eastAsia="Times New Roman" w:hAnsi="Times New Roman" w:cs="Times New Roman"/>
          <w:b/>
          <w:bCs/>
          <w:sz w:val="28"/>
          <w:szCs w:val="28"/>
          <w:lang w:eastAsia="ru-RU"/>
        </w:rPr>
      </w:pPr>
      <w:r w:rsidRPr="006407A7">
        <w:rPr>
          <w:rFonts w:ascii="Times New Roman" w:eastAsia="Times New Roman" w:hAnsi="Times New Roman" w:cs="Times New Roman"/>
          <w:b/>
          <w:bCs/>
          <w:sz w:val="28"/>
          <w:szCs w:val="28"/>
          <w:lang w:eastAsia="ru-RU"/>
        </w:rPr>
        <w:t xml:space="preserve">АДМИНИСТРАЦИЯ </w:t>
      </w:r>
    </w:p>
    <w:p w:rsidR="006407A7" w:rsidRPr="006407A7" w:rsidRDefault="006407A7" w:rsidP="006407A7">
      <w:pPr>
        <w:shd w:val="clear" w:color="auto" w:fill="FFFFFF"/>
        <w:spacing w:after="0" w:line="240" w:lineRule="auto"/>
        <w:jc w:val="center"/>
        <w:rPr>
          <w:rFonts w:ascii="Times New Roman" w:eastAsia="Times New Roman" w:hAnsi="Times New Roman" w:cs="Times New Roman"/>
          <w:sz w:val="28"/>
          <w:szCs w:val="28"/>
          <w:lang w:eastAsia="ru-RU"/>
        </w:rPr>
      </w:pPr>
      <w:r w:rsidRPr="006407A7">
        <w:rPr>
          <w:rFonts w:ascii="Times New Roman" w:eastAsia="Times New Roman" w:hAnsi="Times New Roman" w:cs="Times New Roman"/>
          <w:b/>
          <w:bCs/>
          <w:sz w:val="28"/>
          <w:szCs w:val="28"/>
          <w:lang w:eastAsia="ru-RU"/>
        </w:rPr>
        <w:t>Городского поселения</w:t>
      </w:r>
    </w:p>
    <w:p w:rsidR="006407A7" w:rsidRPr="006407A7" w:rsidRDefault="006407A7" w:rsidP="006407A7">
      <w:pPr>
        <w:shd w:val="clear" w:color="auto" w:fill="FFFFFF"/>
        <w:spacing w:after="0" w:line="240" w:lineRule="auto"/>
        <w:jc w:val="center"/>
        <w:rPr>
          <w:rFonts w:ascii="Times New Roman" w:eastAsia="Times New Roman" w:hAnsi="Times New Roman" w:cs="Times New Roman"/>
          <w:sz w:val="28"/>
          <w:szCs w:val="28"/>
          <w:lang w:eastAsia="ru-RU"/>
        </w:rPr>
      </w:pPr>
      <w:r w:rsidRPr="006407A7">
        <w:rPr>
          <w:rFonts w:ascii="Times New Roman" w:eastAsia="Times New Roman" w:hAnsi="Times New Roman" w:cs="Times New Roman"/>
          <w:b/>
          <w:bCs/>
          <w:spacing w:val="-1"/>
          <w:sz w:val="28"/>
          <w:szCs w:val="28"/>
          <w:lang w:eastAsia="ru-RU"/>
        </w:rPr>
        <w:t>Среднинского муниципального образования</w:t>
      </w:r>
    </w:p>
    <w:p w:rsidR="006407A7" w:rsidRPr="006407A7" w:rsidRDefault="006407A7" w:rsidP="006407A7">
      <w:pPr>
        <w:spacing w:after="0" w:line="240" w:lineRule="auto"/>
        <w:jc w:val="center"/>
        <w:rPr>
          <w:rFonts w:ascii="Times New Roman" w:eastAsia="Times New Roman" w:hAnsi="Times New Roman" w:cs="Times New Roman"/>
          <w:sz w:val="28"/>
          <w:szCs w:val="28"/>
          <w:lang w:eastAsia="ru-RU"/>
        </w:rPr>
      </w:pPr>
    </w:p>
    <w:p w:rsidR="006407A7" w:rsidRPr="006407A7" w:rsidRDefault="006407A7" w:rsidP="006407A7">
      <w:pPr>
        <w:shd w:val="clear" w:color="auto" w:fill="FFFFFF"/>
        <w:spacing w:after="0" w:line="240" w:lineRule="auto"/>
        <w:jc w:val="center"/>
        <w:rPr>
          <w:rFonts w:ascii="Times New Roman" w:eastAsia="Times New Roman" w:hAnsi="Times New Roman" w:cs="Times New Roman"/>
          <w:b/>
          <w:sz w:val="28"/>
          <w:szCs w:val="28"/>
          <w:lang w:eastAsia="ru-RU"/>
        </w:rPr>
      </w:pPr>
      <w:r w:rsidRPr="006407A7">
        <w:rPr>
          <w:rFonts w:ascii="Times New Roman" w:eastAsia="Times New Roman" w:hAnsi="Times New Roman" w:cs="Times New Roman"/>
          <w:b/>
          <w:sz w:val="28"/>
          <w:szCs w:val="28"/>
          <w:lang w:eastAsia="ru-RU"/>
        </w:rPr>
        <w:t xml:space="preserve">П О С Т А Н О В Л Е Н И Е                              </w:t>
      </w:r>
    </w:p>
    <w:p w:rsidR="006407A7" w:rsidRPr="006407A7" w:rsidRDefault="006407A7" w:rsidP="006407A7">
      <w:pPr>
        <w:spacing w:after="0" w:line="240" w:lineRule="auto"/>
        <w:ind w:left="142" w:hanging="142"/>
        <w:rPr>
          <w:rFonts w:ascii="Times New Roman" w:eastAsia="Times New Roman" w:hAnsi="Times New Roman" w:cs="Times New Roman"/>
          <w:sz w:val="28"/>
          <w:szCs w:val="28"/>
          <w:u w:val="single"/>
          <w:lang w:eastAsia="ru-RU"/>
        </w:rPr>
      </w:pPr>
    </w:p>
    <w:p w:rsidR="006407A7" w:rsidRPr="006407A7" w:rsidRDefault="006407A7" w:rsidP="006407A7">
      <w:pPr>
        <w:shd w:val="clear" w:color="auto" w:fill="FFFFFF"/>
        <w:tabs>
          <w:tab w:val="left" w:pos="3744"/>
        </w:tabs>
        <w:spacing w:after="0" w:line="240" w:lineRule="auto"/>
        <w:ind w:right="-113"/>
        <w:rPr>
          <w:rFonts w:ascii="Times New Roman" w:eastAsia="Times New Roman" w:hAnsi="Times New Roman" w:cs="Times New Roman"/>
          <w:sz w:val="28"/>
          <w:szCs w:val="28"/>
          <w:lang w:eastAsia="ru-RU"/>
        </w:rPr>
      </w:pPr>
      <w:r w:rsidRPr="006407A7">
        <w:rPr>
          <w:rFonts w:ascii="Times New Roman" w:eastAsia="Times New Roman" w:hAnsi="Times New Roman" w:cs="Times New Roman"/>
          <w:sz w:val="28"/>
          <w:szCs w:val="28"/>
          <w:lang w:eastAsia="ru-RU"/>
        </w:rPr>
        <w:t>От 07.12.2018 г.                                п. Средний                                               № 109</w:t>
      </w:r>
    </w:p>
    <w:p w:rsidR="006407A7" w:rsidRPr="006407A7" w:rsidRDefault="006407A7" w:rsidP="006407A7">
      <w:pPr>
        <w:shd w:val="clear" w:color="auto" w:fill="FFFFFF"/>
        <w:tabs>
          <w:tab w:val="left" w:pos="3744"/>
        </w:tabs>
        <w:spacing w:after="0" w:line="240" w:lineRule="auto"/>
        <w:ind w:right="-113"/>
        <w:rPr>
          <w:rFonts w:ascii="Times New Roman" w:eastAsia="Times New Roman" w:hAnsi="Times New Roman" w:cs="Times New Roman"/>
          <w:sz w:val="28"/>
          <w:szCs w:val="28"/>
          <w:lang w:eastAsia="ru-RU"/>
        </w:rPr>
      </w:pPr>
    </w:p>
    <w:p w:rsidR="006407A7" w:rsidRPr="006407A7" w:rsidRDefault="006407A7" w:rsidP="006407A7">
      <w:pPr>
        <w:shd w:val="clear" w:color="auto" w:fill="FFFFFF"/>
        <w:tabs>
          <w:tab w:val="left" w:pos="3744"/>
        </w:tabs>
        <w:spacing w:after="0" w:line="240" w:lineRule="auto"/>
        <w:ind w:right="-113"/>
        <w:rPr>
          <w:rFonts w:ascii="Times New Roman" w:eastAsia="Times New Roman" w:hAnsi="Times New Roman" w:cs="Times New Roman"/>
          <w:sz w:val="28"/>
          <w:szCs w:val="28"/>
          <w:lang w:eastAsia="ru-RU"/>
        </w:rPr>
      </w:pPr>
    </w:p>
    <w:p w:rsidR="006407A7" w:rsidRPr="006407A7" w:rsidRDefault="006407A7" w:rsidP="006407A7">
      <w:pPr>
        <w:spacing w:after="0" w:line="240" w:lineRule="auto"/>
        <w:jc w:val="center"/>
        <w:rPr>
          <w:rFonts w:ascii="Times New Roman" w:eastAsia="Times New Roman" w:hAnsi="Times New Roman" w:cs="Times New Roman"/>
          <w:b/>
          <w:sz w:val="28"/>
          <w:szCs w:val="28"/>
          <w:lang w:eastAsia="ru-RU"/>
        </w:rPr>
      </w:pPr>
      <w:r w:rsidRPr="006407A7">
        <w:rPr>
          <w:rFonts w:ascii="Times New Roman" w:eastAsia="Times New Roman" w:hAnsi="Times New Roman" w:cs="Times New Roman"/>
          <w:b/>
          <w:sz w:val="28"/>
          <w:szCs w:val="28"/>
          <w:lang w:eastAsia="ru-RU"/>
        </w:rPr>
        <w:t xml:space="preserve">         О внесении изменений и продлении срока действия муниципальной программы  «Устойчивое развитие экономической базы городского поселения Среднинского муниципального образования на 2017-2020 годы» на 2021 год</w:t>
      </w:r>
    </w:p>
    <w:p w:rsidR="006407A7" w:rsidRPr="006407A7" w:rsidRDefault="006407A7" w:rsidP="006407A7">
      <w:pPr>
        <w:spacing w:after="0" w:line="240" w:lineRule="auto"/>
        <w:jc w:val="both"/>
        <w:rPr>
          <w:rFonts w:ascii="Times New Roman" w:eastAsia="Times New Roman" w:hAnsi="Times New Roman" w:cs="Times New Roman"/>
          <w:sz w:val="28"/>
          <w:szCs w:val="28"/>
          <w:lang w:eastAsia="ru-RU"/>
        </w:rPr>
      </w:pPr>
    </w:p>
    <w:p w:rsidR="006407A7" w:rsidRPr="006407A7" w:rsidRDefault="006407A7" w:rsidP="006407A7">
      <w:pPr>
        <w:spacing w:after="0" w:line="240" w:lineRule="auto"/>
        <w:jc w:val="both"/>
        <w:rPr>
          <w:rFonts w:ascii="Times New Roman" w:eastAsia="Times New Roman" w:hAnsi="Times New Roman" w:cs="Times New Roman"/>
          <w:b/>
          <w:sz w:val="24"/>
          <w:szCs w:val="24"/>
          <w:lang w:eastAsia="ru-RU"/>
        </w:rPr>
      </w:pPr>
    </w:p>
    <w:p w:rsidR="006407A7" w:rsidRPr="006407A7" w:rsidRDefault="006407A7" w:rsidP="006407A7">
      <w:pPr>
        <w:shd w:val="clear" w:color="auto" w:fill="FFFFFF"/>
        <w:tabs>
          <w:tab w:val="left" w:pos="0"/>
          <w:tab w:val="left" w:pos="773"/>
        </w:tabs>
        <w:spacing w:after="0" w:line="240" w:lineRule="auto"/>
        <w:ind w:left="148"/>
        <w:jc w:val="both"/>
        <w:rPr>
          <w:rFonts w:ascii="Times New Roman" w:eastAsia="Times New Roman" w:hAnsi="Times New Roman" w:cs="Times New Roman"/>
          <w:sz w:val="28"/>
          <w:szCs w:val="28"/>
          <w:lang w:eastAsia="ru-RU"/>
        </w:rPr>
      </w:pPr>
      <w:r w:rsidRPr="006407A7">
        <w:rPr>
          <w:rFonts w:ascii="Times New Roman" w:eastAsia="Times New Roman" w:hAnsi="Times New Roman" w:cs="Times New Roman"/>
          <w:sz w:val="28"/>
          <w:szCs w:val="28"/>
          <w:lang w:eastAsia="ru-RU"/>
        </w:rPr>
        <w:t xml:space="preserve">        В целях соблюдения требований законодательства, обеспечения эффективного использования бюджетных средств, в соответствии с Порядком разработки, утверждения и реализации муниципальных программ Среднинского муниципального образования, утверждённым постановлением от 02.11.2017 года № 76, руководствуясь ст.ст. 23, 47 Устава городского поселения Среднинского  муниципального образования, Администрация городского поселения Среднинского муниципального образования</w:t>
      </w:r>
    </w:p>
    <w:p w:rsidR="006407A7" w:rsidRPr="006407A7" w:rsidRDefault="006407A7" w:rsidP="006407A7">
      <w:pPr>
        <w:shd w:val="clear" w:color="auto" w:fill="FFFFFF"/>
        <w:tabs>
          <w:tab w:val="left" w:pos="0"/>
          <w:tab w:val="left" w:pos="773"/>
        </w:tabs>
        <w:spacing w:after="0" w:line="240" w:lineRule="auto"/>
        <w:ind w:left="148"/>
        <w:jc w:val="both"/>
        <w:rPr>
          <w:rFonts w:ascii="Times New Roman" w:eastAsia="Times New Roman" w:hAnsi="Times New Roman" w:cs="Times New Roman"/>
          <w:sz w:val="28"/>
          <w:szCs w:val="28"/>
          <w:lang w:eastAsia="ru-RU"/>
        </w:rPr>
      </w:pPr>
      <w:r w:rsidRPr="006407A7">
        <w:rPr>
          <w:rFonts w:ascii="Times New Roman" w:eastAsia="Times New Roman" w:hAnsi="Times New Roman" w:cs="Times New Roman"/>
          <w:sz w:val="28"/>
          <w:szCs w:val="28"/>
          <w:lang w:eastAsia="ru-RU"/>
        </w:rPr>
        <w:t xml:space="preserve">ПОСТАНОВЛЯЕТ:   </w:t>
      </w:r>
    </w:p>
    <w:p w:rsidR="006407A7" w:rsidRPr="006407A7" w:rsidRDefault="006407A7" w:rsidP="006407A7">
      <w:pPr>
        <w:shd w:val="clear" w:color="auto" w:fill="FFFFFF"/>
        <w:tabs>
          <w:tab w:val="left" w:pos="0"/>
          <w:tab w:val="left" w:pos="773"/>
        </w:tabs>
        <w:spacing w:after="0" w:line="240" w:lineRule="auto"/>
        <w:ind w:left="148"/>
        <w:jc w:val="both"/>
        <w:rPr>
          <w:rFonts w:ascii="Times New Roman" w:eastAsia="Times New Roman" w:hAnsi="Times New Roman" w:cs="Times New Roman"/>
          <w:snapToGrid w:val="0"/>
          <w:sz w:val="28"/>
          <w:szCs w:val="28"/>
          <w:lang w:eastAsia="ru-RU"/>
        </w:rPr>
      </w:pPr>
      <w:r w:rsidRPr="006407A7">
        <w:rPr>
          <w:rFonts w:ascii="Times New Roman" w:eastAsia="Times New Roman" w:hAnsi="Times New Roman" w:cs="Times New Roman"/>
          <w:sz w:val="28"/>
          <w:szCs w:val="28"/>
          <w:lang w:eastAsia="ru-RU"/>
        </w:rPr>
        <w:t xml:space="preserve">          1.  Продлить срок действия муниципальной программы   «Устойчивое развитие экономической базы городского поселения Среднинского муниципального образования на 2017-2020 годы» (далее - Программа), утвержденную постановлением администрации </w:t>
      </w:r>
      <w:r w:rsidRPr="006407A7">
        <w:rPr>
          <w:rFonts w:ascii="Times New Roman" w:eastAsia="Times New Roman" w:hAnsi="Times New Roman" w:cs="Times New Roman"/>
          <w:snapToGrid w:val="0"/>
          <w:sz w:val="28"/>
          <w:szCs w:val="28"/>
          <w:lang w:eastAsia="ru-RU"/>
        </w:rPr>
        <w:t>от 13.11.2017 г</w:t>
      </w:r>
      <w:r w:rsidRPr="006407A7">
        <w:rPr>
          <w:rFonts w:ascii="Times New Roman" w:eastAsia="Times New Roman" w:hAnsi="Times New Roman" w:cs="Times New Roman"/>
          <w:sz w:val="28"/>
          <w:szCs w:val="28"/>
          <w:lang w:eastAsia="ru-RU"/>
        </w:rPr>
        <w:t>.</w:t>
      </w:r>
      <w:r w:rsidRPr="006407A7">
        <w:rPr>
          <w:rFonts w:ascii="Times New Roman" w:eastAsia="Times New Roman" w:hAnsi="Times New Roman" w:cs="Times New Roman"/>
          <w:snapToGrid w:val="0"/>
          <w:sz w:val="28"/>
          <w:szCs w:val="28"/>
          <w:lang w:eastAsia="ru-RU"/>
        </w:rPr>
        <w:t xml:space="preserve"> № 78 на 2021 год и изложить текст программы в соответствии с приложением к постановлению.</w:t>
      </w:r>
    </w:p>
    <w:p w:rsidR="006407A7" w:rsidRPr="006407A7" w:rsidRDefault="006407A7" w:rsidP="006407A7">
      <w:pPr>
        <w:shd w:val="clear" w:color="auto" w:fill="FFFFFF"/>
        <w:tabs>
          <w:tab w:val="left" w:pos="0"/>
          <w:tab w:val="left" w:pos="773"/>
        </w:tabs>
        <w:spacing w:after="0" w:line="240" w:lineRule="auto"/>
        <w:ind w:left="148" w:firstLine="708"/>
        <w:jc w:val="both"/>
        <w:rPr>
          <w:rFonts w:ascii="Times New Roman" w:eastAsia="Times New Roman" w:hAnsi="Times New Roman" w:cs="Times New Roman"/>
          <w:snapToGrid w:val="0"/>
          <w:sz w:val="28"/>
          <w:szCs w:val="28"/>
          <w:lang w:eastAsia="ru-RU"/>
        </w:rPr>
      </w:pPr>
      <w:r w:rsidRPr="006407A7">
        <w:rPr>
          <w:rFonts w:ascii="Times New Roman" w:eastAsia="Times New Roman" w:hAnsi="Times New Roman" w:cs="Times New Roman"/>
          <w:snapToGrid w:val="0"/>
          <w:sz w:val="28"/>
          <w:szCs w:val="28"/>
          <w:lang w:eastAsia="ru-RU"/>
        </w:rPr>
        <w:t>2. По всему тексту муниципальной программы «Устойчивое развитие экономической базы городского поселения Среднинского муниципального образования на 2017-2020 годы» слова «на 2017-2020 годы» заменить словами «на 2017-2021 годы».</w:t>
      </w:r>
    </w:p>
    <w:p w:rsidR="006407A7" w:rsidRPr="006407A7" w:rsidRDefault="006407A7" w:rsidP="006407A7">
      <w:pPr>
        <w:shd w:val="clear" w:color="auto" w:fill="FFFFFF"/>
        <w:tabs>
          <w:tab w:val="left" w:pos="0"/>
          <w:tab w:val="left" w:pos="773"/>
        </w:tabs>
        <w:spacing w:after="0" w:line="240" w:lineRule="auto"/>
        <w:ind w:left="148" w:firstLine="708"/>
        <w:jc w:val="both"/>
        <w:rPr>
          <w:rFonts w:ascii="Times New Roman" w:eastAsia="Times New Roman" w:hAnsi="Times New Roman" w:cs="Times New Roman"/>
          <w:snapToGrid w:val="0"/>
          <w:sz w:val="28"/>
          <w:szCs w:val="28"/>
          <w:lang w:eastAsia="ru-RU"/>
        </w:rPr>
      </w:pPr>
      <w:r w:rsidRPr="006407A7">
        <w:rPr>
          <w:rFonts w:ascii="Times New Roman" w:eastAsia="Times New Roman" w:hAnsi="Times New Roman" w:cs="Times New Roman"/>
          <w:snapToGrid w:val="0"/>
          <w:sz w:val="28"/>
          <w:szCs w:val="28"/>
          <w:lang w:eastAsia="ru-RU"/>
        </w:rPr>
        <w:t>3.Внести в муниципальную программу «Устойчивое развитие экономической базы городского поселения Среднинского муниципального образования на 2017-2020 годы» слова «на 2017-2021 годы» следующие изменения:</w:t>
      </w:r>
    </w:p>
    <w:p w:rsidR="006407A7" w:rsidRPr="006407A7" w:rsidRDefault="006407A7" w:rsidP="006407A7">
      <w:pPr>
        <w:shd w:val="clear" w:color="auto" w:fill="FFFFFF"/>
        <w:tabs>
          <w:tab w:val="left" w:pos="0"/>
          <w:tab w:val="left" w:pos="773"/>
        </w:tabs>
        <w:spacing w:after="0" w:line="240" w:lineRule="auto"/>
        <w:ind w:left="148"/>
        <w:jc w:val="both"/>
        <w:rPr>
          <w:rFonts w:ascii="Times New Roman" w:eastAsia="Times New Roman" w:hAnsi="Times New Roman" w:cs="Times New Roman"/>
          <w:snapToGrid w:val="0"/>
          <w:sz w:val="28"/>
          <w:szCs w:val="28"/>
          <w:lang w:eastAsia="ru-RU"/>
        </w:rPr>
      </w:pPr>
      <w:r w:rsidRPr="006407A7">
        <w:rPr>
          <w:rFonts w:ascii="Times New Roman" w:eastAsia="Times New Roman" w:hAnsi="Times New Roman" w:cs="Times New Roman"/>
          <w:snapToGrid w:val="0"/>
          <w:sz w:val="28"/>
          <w:szCs w:val="28"/>
          <w:lang w:eastAsia="ru-RU"/>
        </w:rPr>
        <w:t xml:space="preserve">        3.1.В паспорте муниципальной программы «Устойчивое развитие экономической базы городского поселения Среднинского муниципального </w:t>
      </w:r>
      <w:r w:rsidRPr="006407A7">
        <w:rPr>
          <w:rFonts w:ascii="Times New Roman" w:eastAsia="Times New Roman" w:hAnsi="Times New Roman" w:cs="Times New Roman"/>
          <w:snapToGrid w:val="0"/>
          <w:sz w:val="28"/>
          <w:szCs w:val="28"/>
          <w:lang w:eastAsia="ru-RU"/>
        </w:rPr>
        <w:lastRenderedPageBreak/>
        <w:t>образования на 2017-2021 годы» раздел «Ресурсное обеспечение муниципальной программы» изложить в следующей редакции:</w:t>
      </w:r>
    </w:p>
    <w:tbl>
      <w:tblPr>
        <w:tblW w:w="9901" w:type="dxa"/>
        <w:jc w:val="center"/>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00" w:firstRow="0" w:lastRow="0" w:firstColumn="0" w:lastColumn="0" w:noHBand="0" w:noVBand="0"/>
      </w:tblPr>
      <w:tblGrid>
        <w:gridCol w:w="2495"/>
        <w:gridCol w:w="7406"/>
      </w:tblGrid>
      <w:tr w:rsidR="006407A7" w:rsidRPr="006407A7" w:rsidTr="00601816">
        <w:trPr>
          <w:tblCellSpacing w:w="0" w:type="dxa"/>
          <w:jc w:val="center"/>
        </w:trPr>
        <w:tc>
          <w:tcPr>
            <w:tcW w:w="2495" w:type="dxa"/>
            <w:vMerge w:val="restart"/>
            <w:shd w:val="clear" w:color="auto" w:fill="auto"/>
            <w:vAlign w:val="center"/>
          </w:tcPr>
          <w:p w:rsidR="006407A7" w:rsidRPr="006407A7" w:rsidRDefault="006407A7" w:rsidP="006407A7">
            <w:pPr>
              <w:spacing w:after="0" w:line="240" w:lineRule="auto"/>
              <w:rPr>
                <w:rFonts w:ascii="Times New Roman" w:eastAsia="Times New Roman" w:hAnsi="Times New Roman" w:cs="Times New Roman"/>
                <w:sz w:val="28"/>
                <w:szCs w:val="28"/>
                <w:lang w:eastAsia="ru-RU"/>
              </w:rPr>
            </w:pPr>
            <w:r w:rsidRPr="006407A7">
              <w:rPr>
                <w:rFonts w:ascii="Times New Roman" w:eastAsia="Times New Roman" w:hAnsi="Times New Roman" w:cs="Times New Roman"/>
                <w:sz w:val="28"/>
                <w:szCs w:val="28"/>
                <w:lang w:eastAsia="ru-RU"/>
              </w:rPr>
              <w:t>Ресурсное обеспечение муниципальной программы</w:t>
            </w:r>
          </w:p>
        </w:tc>
        <w:tc>
          <w:tcPr>
            <w:tcW w:w="7406" w:type="dxa"/>
            <w:shd w:val="clear" w:color="auto" w:fill="auto"/>
            <w:vAlign w:val="center"/>
          </w:tcPr>
          <w:p w:rsidR="006407A7" w:rsidRPr="006407A7" w:rsidRDefault="006407A7" w:rsidP="006407A7">
            <w:pPr>
              <w:spacing w:after="0" w:line="240" w:lineRule="auto"/>
              <w:rPr>
                <w:rFonts w:ascii="Times New Roman" w:eastAsia="Times New Roman" w:hAnsi="Times New Roman" w:cs="Times New Roman"/>
                <w:sz w:val="28"/>
                <w:szCs w:val="28"/>
                <w:lang w:eastAsia="ru-RU"/>
              </w:rPr>
            </w:pPr>
            <w:r w:rsidRPr="006407A7">
              <w:rPr>
                <w:rFonts w:ascii="Times New Roman" w:eastAsia="Times New Roman" w:hAnsi="Times New Roman" w:cs="Times New Roman"/>
                <w:sz w:val="28"/>
                <w:szCs w:val="28"/>
                <w:lang w:eastAsia="ru-RU"/>
              </w:rPr>
              <w:t>Объем бюджетных ассигнований на реализацию муниципальной программы на весь срок ее действия составляет 73 815,4 тыс. руб. Финансирование реализации муниципальной программы осуществляется за счет средств местного бюджета. Объем бюджетных ассигнований на реализацию подпрограмм составляет:</w:t>
            </w:r>
          </w:p>
          <w:p w:rsidR="006407A7" w:rsidRPr="006407A7" w:rsidRDefault="006407A7" w:rsidP="006407A7">
            <w:pPr>
              <w:spacing w:after="0" w:line="240" w:lineRule="auto"/>
              <w:rPr>
                <w:rFonts w:ascii="Times New Roman" w:eastAsia="Times New Roman" w:hAnsi="Times New Roman" w:cs="Times New Roman"/>
                <w:sz w:val="28"/>
                <w:szCs w:val="28"/>
                <w:lang w:eastAsia="ru-RU"/>
              </w:rPr>
            </w:pPr>
            <w:r w:rsidRPr="006407A7">
              <w:rPr>
                <w:rFonts w:ascii="Times New Roman" w:eastAsia="Times New Roman" w:hAnsi="Times New Roman" w:cs="Times New Roman"/>
                <w:sz w:val="28"/>
                <w:szCs w:val="28"/>
                <w:lang w:eastAsia="ru-RU"/>
              </w:rPr>
              <w:t>Подпрограмма 1. Обеспечение функционирования главы городского поселения на 2017-2021 гг.» – 7 595,78 тыс. руб.;</w:t>
            </w:r>
          </w:p>
          <w:p w:rsidR="006407A7" w:rsidRPr="006407A7" w:rsidRDefault="006407A7" w:rsidP="006407A7">
            <w:pPr>
              <w:spacing w:after="0" w:line="240" w:lineRule="auto"/>
              <w:rPr>
                <w:rFonts w:ascii="Times New Roman" w:eastAsia="Times New Roman" w:hAnsi="Times New Roman" w:cs="Times New Roman"/>
                <w:sz w:val="28"/>
                <w:szCs w:val="28"/>
                <w:lang w:eastAsia="ru-RU"/>
              </w:rPr>
            </w:pPr>
            <w:r w:rsidRPr="006407A7">
              <w:rPr>
                <w:rFonts w:ascii="Times New Roman" w:eastAsia="Times New Roman" w:hAnsi="Times New Roman" w:cs="Times New Roman"/>
                <w:sz w:val="28"/>
                <w:szCs w:val="28"/>
                <w:lang w:eastAsia="ru-RU"/>
              </w:rPr>
              <w:t>Подпрограмма 2. Обеспечение деятельности администрации городского поселения Среднинского муниципального образования и основных мероприятий программы на 2017-2021гг. – 66 219,7 тыс. руб.;</w:t>
            </w:r>
          </w:p>
        </w:tc>
      </w:tr>
      <w:tr w:rsidR="006407A7" w:rsidRPr="006407A7" w:rsidTr="00601816">
        <w:trPr>
          <w:tblCellSpacing w:w="0" w:type="dxa"/>
          <w:jc w:val="center"/>
        </w:trPr>
        <w:tc>
          <w:tcPr>
            <w:tcW w:w="2495" w:type="dxa"/>
            <w:vMerge/>
            <w:shd w:val="clear" w:color="auto" w:fill="auto"/>
            <w:vAlign w:val="center"/>
          </w:tcPr>
          <w:p w:rsidR="006407A7" w:rsidRPr="006407A7" w:rsidRDefault="006407A7" w:rsidP="006407A7">
            <w:pPr>
              <w:spacing w:after="0" w:line="240" w:lineRule="auto"/>
              <w:rPr>
                <w:rFonts w:ascii="Times New Roman" w:eastAsia="Times New Roman" w:hAnsi="Times New Roman" w:cs="Times New Roman"/>
                <w:sz w:val="28"/>
                <w:szCs w:val="28"/>
                <w:lang w:eastAsia="ru-RU"/>
              </w:rPr>
            </w:pPr>
          </w:p>
        </w:tc>
        <w:tc>
          <w:tcPr>
            <w:tcW w:w="7406" w:type="dxa"/>
            <w:shd w:val="clear" w:color="auto" w:fill="auto"/>
            <w:vAlign w:val="center"/>
          </w:tcPr>
          <w:p w:rsidR="006407A7" w:rsidRPr="006407A7" w:rsidRDefault="006407A7" w:rsidP="006407A7">
            <w:pPr>
              <w:spacing w:after="0" w:line="240" w:lineRule="auto"/>
              <w:rPr>
                <w:rFonts w:ascii="Times New Roman" w:eastAsia="Times New Roman" w:hAnsi="Times New Roman" w:cs="Times New Roman"/>
                <w:sz w:val="28"/>
                <w:szCs w:val="28"/>
                <w:lang w:eastAsia="ru-RU"/>
              </w:rPr>
            </w:pPr>
            <w:r w:rsidRPr="006407A7">
              <w:rPr>
                <w:rFonts w:ascii="Times New Roman" w:eastAsia="Times New Roman" w:hAnsi="Times New Roman" w:cs="Times New Roman"/>
                <w:sz w:val="28"/>
                <w:szCs w:val="28"/>
                <w:lang w:eastAsia="ru-RU"/>
              </w:rPr>
              <w:t>Общий объем финансирования муниципальной программы за счет средств местного бюджета составит 73 815,5 тыс. руб., в том числе по годам:</w:t>
            </w:r>
          </w:p>
        </w:tc>
      </w:tr>
      <w:tr w:rsidR="006407A7" w:rsidRPr="006407A7" w:rsidTr="00601816">
        <w:trPr>
          <w:tblCellSpacing w:w="0" w:type="dxa"/>
          <w:jc w:val="center"/>
        </w:trPr>
        <w:tc>
          <w:tcPr>
            <w:tcW w:w="2495" w:type="dxa"/>
            <w:vMerge/>
            <w:shd w:val="clear" w:color="auto" w:fill="auto"/>
            <w:vAlign w:val="center"/>
          </w:tcPr>
          <w:p w:rsidR="006407A7" w:rsidRPr="006407A7" w:rsidRDefault="006407A7" w:rsidP="006407A7">
            <w:pPr>
              <w:spacing w:after="0" w:line="240" w:lineRule="auto"/>
              <w:rPr>
                <w:rFonts w:ascii="Times New Roman" w:eastAsia="Times New Roman" w:hAnsi="Times New Roman" w:cs="Times New Roman"/>
                <w:sz w:val="28"/>
                <w:szCs w:val="28"/>
                <w:lang w:eastAsia="ru-RU"/>
              </w:rPr>
            </w:pPr>
          </w:p>
        </w:tc>
        <w:tc>
          <w:tcPr>
            <w:tcW w:w="7406" w:type="dxa"/>
            <w:shd w:val="clear" w:color="auto" w:fill="auto"/>
            <w:vAlign w:val="center"/>
          </w:tcPr>
          <w:p w:rsidR="006407A7" w:rsidRPr="006407A7" w:rsidRDefault="006407A7" w:rsidP="006407A7">
            <w:pPr>
              <w:spacing w:after="0" w:line="240" w:lineRule="auto"/>
              <w:rPr>
                <w:rFonts w:ascii="Times New Roman" w:eastAsia="Times New Roman" w:hAnsi="Times New Roman" w:cs="Times New Roman"/>
                <w:sz w:val="28"/>
                <w:szCs w:val="28"/>
                <w:lang w:eastAsia="ru-RU"/>
              </w:rPr>
            </w:pPr>
            <w:r w:rsidRPr="006407A7">
              <w:rPr>
                <w:rFonts w:ascii="Times New Roman" w:eastAsia="Times New Roman" w:hAnsi="Times New Roman" w:cs="Times New Roman"/>
                <w:sz w:val="28"/>
                <w:szCs w:val="28"/>
                <w:lang w:eastAsia="ru-RU"/>
              </w:rPr>
              <w:t>2017 год – 13 968,2 тыс. руб.</w:t>
            </w:r>
          </w:p>
        </w:tc>
      </w:tr>
      <w:tr w:rsidR="006407A7" w:rsidRPr="006407A7" w:rsidTr="00601816">
        <w:trPr>
          <w:tblCellSpacing w:w="0" w:type="dxa"/>
          <w:jc w:val="center"/>
        </w:trPr>
        <w:tc>
          <w:tcPr>
            <w:tcW w:w="2495" w:type="dxa"/>
            <w:vMerge/>
            <w:shd w:val="clear" w:color="auto" w:fill="auto"/>
            <w:vAlign w:val="center"/>
          </w:tcPr>
          <w:p w:rsidR="006407A7" w:rsidRPr="006407A7" w:rsidRDefault="006407A7" w:rsidP="006407A7">
            <w:pPr>
              <w:spacing w:after="0" w:line="240" w:lineRule="auto"/>
              <w:rPr>
                <w:rFonts w:ascii="Times New Roman" w:eastAsia="Times New Roman" w:hAnsi="Times New Roman" w:cs="Times New Roman"/>
                <w:sz w:val="28"/>
                <w:szCs w:val="28"/>
                <w:lang w:eastAsia="ru-RU"/>
              </w:rPr>
            </w:pPr>
          </w:p>
        </w:tc>
        <w:tc>
          <w:tcPr>
            <w:tcW w:w="7406" w:type="dxa"/>
            <w:shd w:val="clear" w:color="auto" w:fill="auto"/>
            <w:vAlign w:val="center"/>
          </w:tcPr>
          <w:p w:rsidR="006407A7" w:rsidRPr="006407A7" w:rsidRDefault="006407A7" w:rsidP="006407A7">
            <w:pPr>
              <w:spacing w:after="0" w:line="240" w:lineRule="auto"/>
              <w:rPr>
                <w:rFonts w:ascii="Times New Roman" w:eastAsia="Times New Roman" w:hAnsi="Times New Roman" w:cs="Times New Roman"/>
                <w:sz w:val="28"/>
                <w:szCs w:val="28"/>
                <w:lang w:eastAsia="ru-RU"/>
              </w:rPr>
            </w:pPr>
            <w:r w:rsidRPr="006407A7">
              <w:rPr>
                <w:rFonts w:ascii="Times New Roman" w:eastAsia="Times New Roman" w:hAnsi="Times New Roman" w:cs="Times New Roman"/>
                <w:sz w:val="28"/>
                <w:szCs w:val="28"/>
                <w:lang w:eastAsia="ru-RU"/>
              </w:rPr>
              <w:t>2018 год – 15 577,8 тыс. руб.</w:t>
            </w:r>
          </w:p>
        </w:tc>
      </w:tr>
      <w:tr w:rsidR="006407A7" w:rsidRPr="006407A7" w:rsidTr="00601816">
        <w:trPr>
          <w:tblCellSpacing w:w="0" w:type="dxa"/>
          <w:jc w:val="center"/>
        </w:trPr>
        <w:tc>
          <w:tcPr>
            <w:tcW w:w="2495" w:type="dxa"/>
            <w:vMerge/>
            <w:shd w:val="clear" w:color="auto" w:fill="auto"/>
            <w:vAlign w:val="center"/>
          </w:tcPr>
          <w:p w:rsidR="006407A7" w:rsidRPr="006407A7" w:rsidRDefault="006407A7" w:rsidP="006407A7">
            <w:pPr>
              <w:spacing w:after="0" w:line="240" w:lineRule="auto"/>
              <w:rPr>
                <w:rFonts w:ascii="Times New Roman" w:eastAsia="Times New Roman" w:hAnsi="Times New Roman" w:cs="Times New Roman"/>
                <w:sz w:val="28"/>
                <w:szCs w:val="28"/>
                <w:lang w:eastAsia="ru-RU"/>
              </w:rPr>
            </w:pPr>
          </w:p>
        </w:tc>
        <w:tc>
          <w:tcPr>
            <w:tcW w:w="7406" w:type="dxa"/>
            <w:shd w:val="clear" w:color="auto" w:fill="auto"/>
            <w:vAlign w:val="center"/>
          </w:tcPr>
          <w:p w:rsidR="006407A7" w:rsidRPr="006407A7" w:rsidRDefault="006407A7" w:rsidP="006407A7">
            <w:pPr>
              <w:spacing w:after="0" w:line="240" w:lineRule="auto"/>
              <w:rPr>
                <w:rFonts w:ascii="Times New Roman" w:eastAsia="Times New Roman" w:hAnsi="Times New Roman" w:cs="Times New Roman"/>
                <w:sz w:val="28"/>
                <w:szCs w:val="28"/>
                <w:lang w:eastAsia="ru-RU"/>
              </w:rPr>
            </w:pPr>
            <w:r w:rsidRPr="006407A7">
              <w:rPr>
                <w:rFonts w:ascii="Times New Roman" w:eastAsia="Times New Roman" w:hAnsi="Times New Roman" w:cs="Times New Roman"/>
                <w:sz w:val="28"/>
                <w:szCs w:val="28"/>
                <w:lang w:eastAsia="ru-RU"/>
              </w:rPr>
              <w:t>2019 год – 14 116,5 тыс. руб.</w:t>
            </w:r>
          </w:p>
        </w:tc>
      </w:tr>
      <w:tr w:rsidR="006407A7" w:rsidRPr="006407A7" w:rsidTr="00601816">
        <w:trPr>
          <w:tblCellSpacing w:w="0" w:type="dxa"/>
          <w:jc w:val="center"/>
        </w:trPr>
        <w:tc>
          <w:tcPr>
            <w:tcW w:w="2495" w:type="dxa"/>
            <w:vMerge/>
            <w:shd w:val="clear" w:color="auto" w:fill="auto"/>
            <w:vAlign w:val="center"/>
          </w:tcPr>
          <w:p w:rsidR="006407A7" w:rsidRPr="006407A7" w:rsidRDefault="006407A7" w:rsidP="006407A7">
            <w:pPr>
              <w:spacing w:after="0" w:line="240" w:lineRule="auto"/>
              <w:rPr>
                <w:rFonts w:ascii="Times New Roman" w:eastAsia="Times New Roman" w:hAnsi="Times New Roman" w:cs="Times New Roman"/>
                <w:sz w:val="28"/>
                <w:szCs w:val="28"/>
                <w:lang w:eastAsia="ru-RU"/>
              </w:rPr>
            </w:pPr>
          </w:p>
        </w:tc>
        <w:tc>
          <w:tcPr>
            <w:tcW w:w="7406" w:type="dxa"/>
            <w:shd w:val="clear" w:color="auto" w:fill="auto"/>
            <w:vAlign w:val="center"/>
          </w:tcPr>
          <w:p w:rsidR="006407A7" w:rsidRPr="006407A7" w:rsidRDefault="006407A7" w:rsidP="006407A7">
            <w:pPr>
              <w:spacing w:after="0" w:line="240" w:lineRule="auto"/>
              <w:rPr>
                <w:rFonts w:ascii="Times New Roman" w:eastAsia="Times New Roman" w:hAnsi="Times New Roman" w:cs="Times New Roman"/>
                <w:sz w:val="28"/>
                <w:szCs w:val="28"/>
                <w:lang w:eastAsia="ru-RU"/>
              </w:rPr>
            </w:pPr>
            <w:r w:rsidRPr="006407A7">
              <w:rPr>
                <w:rFonts w:ascii="Times New Roman" w:eastAsia="Times New Roman" w:hAnsi="Times New Roman" w:cs="Times New Roman"/>
                <w:sz w:val="28"/>
                <w:szCs w:val="28"/>
                <w:lang w:eastAsia="ru-RU"/>
              </w:rPr>
              <w:t>2020 год – 15 085,4 тыс. руб.</w:t>
            </w:r>
          </w:p>
          <w:p w:rsidR="006407A7" w:rsidRPr="006407A7" w:rsidRDefault="006407A7" w:rsidP="006407A7">
            <w:pPr>
              <w:spacing w:after="0" w:line="240" w:lineRule="auto"/>
              <w:rPr>
                <w:rFonts w:ascii="Times New Roman" w:eastAsia="Times New Roman" w:hAnsi="Times New Roman" w:cs="Times New Roman"/>
                <w:sz w:val="28"/>
                <w:szCs w:val="28"/>
                <w:lang w:eastAsia="ru-RU"/>
              </w:rPr>
            </w:pPr>
            <w:r w:rsidRPr="006407A7">
              <w:rPr>
                <w:rFonts w:ascii="Times New Roman" w:eastAsia="Times New Roman" w:hAnsi="Times New Roman" w:cs="Times New Roman"/>
                <w:sz w:val="28"/>
                <w:szCs w:val="28"/>
                <w:lang w:eastAsia="ru-RU"/>
              </w:rPr>
              <w:t xml:space="preserve">2021 год – 15 067,6тыс. руб. </w:t>
            </w:r>
          </w:p>
        </w:tc>
      </w:tr>
      <w:tr w:rsidR="006407A7" w:rsidRPr="006407A7" w:rsidTr="00601816">
        <w:trPr>
          <w:tblCellSpacing w:w="0" w:type="dxa"/>
          <w:jc w:val="center"/>
        </w:trPr>
        <w:tc>
          <w:tcPr>
            <w:tcW w:w="2495" w:type="dxa"/>
            <w:vMerge/>
            <w:shd w:val="clear" w:color="auto" w:fill="auto"/>
            <w:vAlign w:val="center"/>
          </w:tcPr>
          <w:p w:rsidR="006407A7" w:rsidRPr="006407A7" w:rsidRDefault="006407A7" w:rsidP="006407A7">
            <w:pPr>
              <w:spacing w:after="0" w:line="240" w:lineRule="auto"/>
              <w:rPr>
                <w:rFonts w:ascii="Times New Roman" w:eastAsia="Times New Roman" w:hAnsi="Times New Roman" w:cs="Times New Roman"/>
                <w:sz w:val="28"/>
                <w:szCs w:val="28"/>
                <w:lang w:eastAsia="ru-RU"/>
              </w:rPr>
            </w:pPr>
          </w:p>
        </w:tc>
        <w:tc>
          <w:tcPr>
            <w:tcW w:w="7406" w:type="dxa"/>
            <w:shd w:val="clear" w:color="auto" w:fill="auto"/>
            <w:vAlign w:val="center"/>
          </w:tcPr>
          <w:p w:rsidR="006407A7" w:rsidRPr="006407A7" w:rsidRDefault="006407A7" w:rsidP="006407A7">
            <w:pPr>
              <w:spacing w:after="0" w:line="240" w:lineRule="auto"/>
              <w:rPr>
                <w:rFonts w:ascii="Times New Roman" w:eastAsia="Times New Roman" w:hAnsi="Times New Roman" w:cs="Times New Roman"/>
                <w:sz w:val="28"/>
                <w:szCs w:val="28"/>
                <w:lang w:eastAsia="ru-RU"/>
              </w:rPr>
            </w:pPr>
            <w:r w:rsidRPr="006407A7">
              <w:rPr>
                <w:rFonts w:ascii="Times New Roman" w:eastAsia="Times New Roman" w:hAnsi="Times New Roman" w:cs="Times New Roman"/>
                <w:sz w:val="28"/>
                <w:szCs w:val="28"/>
                <w:lang w:eastAsia="ru-RU"/>
              </w:rPr>
              <w:t>Всего 73 815,4 тыс. руб.</w:t>
            </w:r>
          </w:p>
        </w:tc>
      </w:tr>
    </w:tbl>
    <w:p w:rsidR="006407A7" w:rsidRPr="006407A7" w:rsidRDefault="006407A7" w:rsidP="006407A7">
      <w:pPr>
        <w:shd w:val="clear" w:color="auto" w:fill="FFFFFF"/>
        <w:tabs>
          <w:tab w:val="left" w:pos="0"/>
          <w:tab w:val="left" w:pos="773"/>
        </w:tabs>
        <w:spacing w:after="0" w:line="240" w:lineRule="auto"/>
        <w:ind w:left="148" w:firstLine="708"/>
        <w:jc w:val="both"/>
        <w:rPr>
          <w:rFonts w:ascii="Times New Roman" w:eastAsia="Times New Roman" w:hAnsi="Times New Roman" w:cs="Times New Roman"/>
          <w:snapToGrid w:val="0"/>
          <w:sz w:val="28"/>
          <w:szCs w:val="28"/>
          <w:lang w:eastAsia="ru-RU"/>
        </w:rPr>
      </w:pPr>
    </w:p>
    <w:p w:rsidR="006407A7" w:rsidRPr="006407A7" w:rsidRDefault="006407A7" w:rsidP="006407A7">
      <w:pPr>
        <w:shd w:val="clear" w:color="auto" w:fill="FFFFFF"/>
        <w:tabs>
          <w:tab w:val="left" w:pos="0"/>
          <w:tab w:val="left" w:pos="773"/>
        </w:tabs>
        <w:spacing w:after="0" w:line="240" w:lineRule="auto"/>
        <w:ind w:left="148" w:firstLine="708"/>
        <w:jc w:val="both"/>
        <w:rPr>
          <w:rFonts w:ascii="Times New Roman" w:eastAsia="Times New Roman" w:hAnsi="Times New Roman" w:cs="Times New Roman"/>
          <w:snapToGrid w:val="0"/>
          <w:sz w:val="28"/>
          <w:szCs w:val="28"/>
          <w:lang w:eastAsia="ru-RU"/>
        </w:rPr>
      </w:pPr>
      <w:r w:rsidRPr="006407A7">
        <w:rPr>
          <w:rFonts w:ascii="Times New Roman" w:eastAsia="Times New Roman" w:hAnsi="Times New Roman" w:cs="Times New Roman"/>
          <w:snapToGrid w:val="0"/>
          <w:sz w:val="28"/>
          <w:szCs w:val="28"/>
          <w:lang w:eastAsia="ru-RU"/>
        </w:rPr>
        <w:t>3.2.Раздел 5 Ресурсное обеспечение муниципальной программы «Устойчивое развитие экономической базы городского поселения Среднинского муниципального образования на 2017-2021 годы» изложить в следующей редакции:</w:t>
      </w:r>
    </w:p>
    <w:p w:rsidR="006407A7" w:rsidRPr="006407A7" w:rsidRDefault="006407A7" w:rsidP="006407A7">
      <w:pPr>
        <w:shd w:val="clear" w:color="auto" w:fill="FFFFFF"/>
        <w:tabs>
          <w:tab w:val="left" w:pos="0"/>
          <w:tab w:val="left" w:pos="773"/>
        </w:tabs>
        <w:spacing w:after="0" w:line="240" w:lineRule="auto"/>
        <w:ind w:left="148" w:firstLine="708"/>
        <w:jc w:val="both"/>
        <w:rPr>
          <w:rFonts w:ascii="Times New Roman" w:eastAsia="Times New Roman" w:hAnsi="Times New Roman" w:cs="Times New Roman"/>
          <w:snapToGrid w:val="0"/>
          <w:sz w:val="28"/>
          <w:szCs w:val="28"/>
          <w:lang w:eastAsia="ru-RU"/>
        </w:rPr>
      </w:pPr>
      <w:r w:rsidRPr="006407A7">
        <w:rPr>
          <w:rFonts w:ascii="Times New Roman" w:eastAsia="Times New Roman" w:hAnsi="Times New Roman" w:cs="Times New Roman"/>
          <w:snapToGrid w:val="0"/>
          <w:sz w:val="28"/>
          <w:szCs w:val="28"/>
          <w:lang w:eastAsia="ru-RU"/>
        </w:rPr>
        <w:t xml:space="preserve">Финансирование муниципальной программы осуществляется за счет средств бюджета городского поселения Среднинского муниципального образования. </w:t>
      </w:r>
    </w:p>
    <w:p w:rsidR="006407A7" w:rsidRPr="006407A7" w:rsidRDefault="006407A7" w:rsidP="006407A7">
      <w:pPr>
        <w:shd w:val="clear" w:color="auto" w:fill="FFFFFF"/>
        <w:tabs>
          <w:tab w:val="left" w:pos="0"/>
          <w:tab w:val="left" w:pos="773"/>
        </w:tabs>
        <w:spacing w:after="0" w:line="240" w:lineRule="auto"/>
        <w:ind w:left="148" w:firstLine="708"/>
        <w:jc w:val="both"/>
        <w:rPr>
          <w:rFonts w:ascii="Times New Roman" w:eastAsia="Times New Roman" w:hAnsi="Times New Roman" w:cs="Times New Roman"/>
          <w:snapToGrid w:val="0"/>
          <w:sz w:val="28"/>
          <w:szCs w:val="28"/>
          <w:lang w:eastAsia="ru-RU"/>
        </w:rPr>
      </w:pPr>
      <w:r w:rsidRPr="006407A7">
        <w:rPr>
          <w:rFonts w:ascii="Times New Roman" w:eastAsia="Times New Roman" w:hAnsi="Times New Roman" w:cs="Times New Roman"/>
          <w:snapToGrid w:val="0"/>
          <w:sz w:val="28"/>
          <w:szCs w:val="28"/>
          <w:lang w:eastAsia="ru-RU"/>
        </w:rPr>
        <w:t xml:space="preserve">Общий объем финансирования составляет: 73 815,4 тыс. рублей, в том числе: </w:t>
      </w:r>
    </w:p>
    <w:p w:rsidR="006407A7" w:rsidRPr="006407A7" w:rsidRDefault="006407A7" w:rsidP="006407A7">
      <w:pPr>
        <w:shd w:val="clear" w:color="auto" w:fill="FFFFFF"/>
        <w:tabs>
          <w:tab w:val="left" w:pos="0"/>
          <w:tab w:val="left" w:pos="773"/>
        </w:tabs>
        <w:spacing w:after="0" w:line="240" w:lineRule="auto"/>
        <w:ind w:left="148" w:firstLine="708"/>
        <w:jc w:val="both"/>
        <w:rPr>
          <w:rFonts w:ascii="Times New Roman" w:eastAsia="Times New Roman" w:hAnsi="Times New Roman" w:cs="Times New Roman"/>
          <w:snapToGrid w:val="0"/>
          <w:sz w:val="28"/>
          <w:szCs w:val="28"/>
          <w:lang w:eastAsia="ru-RU"/>
        </w:rPr>
      </w:pPr>
      <w:r w:rsidRPr="006407A7">
        <w:rPr>
          <w:rFonts w:ascii="Times New Roman" w:eastAsia="Times New Roman" w:hAnsi="Times New Roman" w:cs="Times New Roman"/>
          <w:snapToGrid w:val="0"/>
          <w:sz w:val="28"/>
          <w:szCs w:val="28"/>
          <w:lang w:eastAsia="ru-RU"/>
        </w:rPr>
        <w:t>2017 год –  13 968,2   тыс. рублей;</w:t>
      </w:r>
    </w:p>
    <w:p w:rsidR="006407A7" w:rsidRPr="006407A7" w:rsidRDefault="006407A7" w:rsidP="006407A7">
      <w:pPr>
        <w:shd w:val="clear" w:color="auto" w:fill="FFFFFF"/>
        <w:tabs>
          <w:tab w:val="left" w:pos="0"/>
          <w:tab w:val="left" w:pos="773"/>
        </w:tabs>
        <w:spacing w:after="0" w:line="240" w:lineRule="auto"/>
        <w:ind w:left="148" w:firstLine="708"/>
        <w:jc w:val="both"/>
        <w:rPr>
          <w:rFonts w:ascii="Times New Roman" w:eastAsia="Times New Roman" w:hAnsi="Times New Roman" w:cs="Times New Roman"/>
          <w:snapToGrid w:val="0"/>
          <w:sz w:val="28"/>
          <w:szCs w:val="28"/>
          <w:lang w:eastAsia="ru-RU"/>
        </w:rPr>
      </w:pPr>
      <w:r w:rsidRPr="006407A7">
        <w:rPr>
          <w:rFonts w:ascii="Times New Roman" w:eastAsia="Times New Roman" w:hAnsi="Times New Roman" w:cs="Times New Roman"/>
          <w:snapToGrid w:val="0"/>
          <w:sz w:val="28"/>
          <w:szCs w:val="28"/>
          <w:lang w:eastAsia="ru-RU"/>
        </w:rPr>
        <w:t>2018 год –  15 577,8 тыс. рублей;</w:t>
      </w:r>
    </w:p>
    <w:p w:rsidR="006407A7" w:rsidRPr="006407A7" w:rsidRDefault="006407A7" w:rsidP="006407A7">
      <w:pPr>
        <w:shd w:val="clear" w:color="auto" w:fill="FFFFFF"/>
        <w:tabs>
          <w:tab w:val="left" w:pos="0"/>
          <w:tab w:val="left" w:pos="773"/>
        </w:tabs>
        <w:spacing w:after="0" w:line="240" w:lineRule="auto"/>
        <w:ind w:left="148" w:firstLine="708"/>
        <w:jc w:val="both"/>
        <w:rPr>
          <w:rFonts w:ascii="Times New Roman" w:eastAsia="Times New Roman" w:hAnsi="Times New Roman" w:cs="Times New Roman"/>
          <w:snapToGrid w:val="0"/>
          <w:sz w:val="28"/>
          <w:szCs w:val="28"/>
          <w:lang w:eastAsia="ru-RU"/>
        </w:rPr>
      </w:pPr>
      <w:r w:rsidRPr="006407A7">
        <w:rPr>
          <w:rFonts w:ascii="Times New Roman" w:eastAsia="Times New Roman" w:hAnsi="Times New Roman" w:cs="Times New Roman"/>
          <w:snapToGrid w:val="0"/>
          <w:sz w:val="28"/>
          <w:szCs w:val="28"/>
          <w:lang w:eastAsia="ru-RU"/>
        </w:rPr>
        <w:t>2019 год –  14 116,5  тыс. рублей.</w:t>
      </w:r>
    </w:p>
    <w:p w:rsidR="006407A7" w:rsidRPr="006407A7" w:rsidRDefault="006407A7" w:rsidP="006407A7">
      <w:pPr>
        <w:shd w:val="clear" w:color="auto" w:fill="FFFFFF"/>
        <w:tabs>
          <w:tab w:val="left" w:pos="0"/>
          <w:tab w:val="left" w:pos="773"/>
        </w:tabs>
        <w:spacing w:after="0" w:line="240" w:lineRule="auto"/>
        <w:ind w:left="148" w:firstLine="708"/>
        <w:jc w:val="both"/>
        <w:rPr>
          <w:rFonts w:ascii="Times New Roman" w:eastAsia="Times New Roman" w:hAnsi="Times New Roman" w:cs="Times New Roman"/>
          <w:snapToGrid w:val="0"/>
          <w:sz w:val="28"/>
          <w:szCs w:val="28"/>
          <w:lang w:eastAsia="ru-RU"/>
        </w:rPr>
      </w:pPr>
      <w:r w:rsidRPr="006407A7">
        <w:rPr>
          <w:rFonts w:ascii="Times New Roman" w:eastAsia="Times New Roman" w:hAnsi="Times New Roman" w:cs="Times New Roman"/>
          <w:snapToGrid w:val="0"/>
          <w:sz w:val="28"/>
          <w:szCs w:val="28"/>
          <w:lang w:eastAsia="ru-RU"/>
        </w:rPr>
        <w:t>2020 год -   15 085,4  тыс. рублей</w:t>
      </w:r>
    </w:p>
    <w:p w:rsidR="006407A7" w:rsidRPr="006407A7" w:rsidRDefault="006407A7" w:rsidP="006407A7">
      <w:pPr>
        <w:shd w:val="clear" w:color="auto" w:fill="FFFFFF"/>
        <w:tabs>
          <w:tab w:val="left" w:pos="0"/>
          <w:tab w:val="left" w:pos="773"/>
        </w:tabs>
        <w:spacing w:after="0" w:line="240" w:lineRule="auto"/>
        <w:ind w:left="148" w:firstLine="708"/>
        <w:jc w:val="both"/>
        <w:rPr>
          <w:rFonts w:ascii="Times New Roman" w:eastAsia="Times New Roman" w:hAnsi="Times New Roman" w:cs="Times New Roman"/>
          <w:snapToGrid w:val="0"/>
          <w:sz w:val="28"/>
          <w:szCs w:val="28"/>
          <w:lang w:eastAsia="ru-RU"/>
        </w:rPr>
      </w:pPr>
      <w:r w:rsidRPr="006407A7">
        <w:rPr>
          <w:rFonts w:ascii="Times New Roman" w:eastAsia="Times New Roman" w:hAnsi="Times New Roman" w:cs="Times New Roman"/>
          <w:snapToGrid w:val="0"/>
          <w:sz w:val="28"/>
          <w:szCs w:val="28"/>
          <w:lang w:eastAsia="ru-RU"/>
        </w:rPr>
        <w:t>2021 год -   15 067,6 тыс. рублей</w:t>
      </w:r>
    </w:p>
    <w:p w:rsidR="006407A7" w:rsidRPr="006407A7" w:rsidRDefault="006407A7" w:rsidP="006407A7">
      <w:pPr>
        <w:shd w:val="clear" w:color="auto" w:fill="FFFFFF"/>
        <w:tabs>
          <w:tab w:val="left" w:pos="0"/>
          <w:tab w:val="left" w:pos="773"/>
        </w:tabs>
        <w:spacing w:after="0" w:line="240" w:lineRule="auto"/>
        <w:ind w:left="148" w:firstLine="708"/>
        <w:jc w:val="both"/>
        <w:rPr>
          <w:rFonts w:ascii="Times New Roman" w:eastAsia="Times New Roman" w:hAnsi="Times New Roman" w:cs="Times New Roman"/>
          <w:snapToGrid w:val="0"/>
          <w:sz w:val="28"/>
          <w:szCs w:val="28"/>
          <w:lang w:eastAsia="ru-RU"/>
        </w:rPr>
      </w:pPr>
      <w:r w:rsidRPr="006407A7">
        <w:rPr>
          <w:rFonts w:ascii="Times New Roman" w:eastAsia="Times New Roman" w:hAnsi="Times New Roman" w:cs="Times New Roman"/>
          <w:snapToGrid w:val="0"/>
          <w:sz w:val="28"/>
          <w:szCs w:val="28"/>
          <w:lang w:eastAsia="ru-RU"/>
        </w:rPr>
        <w:t>3.3. Таблица 1 Ресурсное обеспечение реализации муниципальной программы за счет средств бюджета  городского поселения  муниципального образования изложить в новой редакции (прилагается);</w:t>
      </w:r>
    </w:p>
    <w:p w:rsidR="006407A7" w:rsidRPr="006407A7" w:rsidRDefault="006407A7" w:rsidP="006407A7">
      <w:pPr>
        <w:tabs>
          <w:tab w:val="left" w:pos="10206"/>
          <w:tab w:val="left" w:pos="10632"/>
        </w:tabs>
        <w:spacing w:after="0" w:line="240" w:lineRule="auto"/>
        <w:rPr>
          <w:rFonts w:ascii="Times New Roman" w:eastAsia="Times New Roman" w:hAnsi="Times New Roman" w:cs="Times New Roman"/>
          <w:sz w:val="24"/>
          <w:szCs w:val="24"/>
          <w:lang w:eastAsia="ru-RU"/>
        </w:rPr>
      </w:pPr>
    </w:p>
    <w:tbl>
      <w:tblPr>
        <w:tblW w:w="5180" w:type="pct"/>
        <w:tblInd w:w="-318" w:type="dxa"/>
        <w:tblLayout w:type="fixed"/>
        <w:tblLook w:val="0000" w:firstRow="0" w:lastRow="0" w:firstColumn="0" w:lastColumn="0" w:noHBand="0" w:noVBand="0"/>
      </w:tblPr>
      <w:tblGrid>
        <w:gridCol w:w="553"/>
        <w:gridCol w:w="2494"/>
        <w:gridCol w:w="1662"/>
        <w:gridCol w:w="900"/>
        <w:gridCol w:w="848"/>
        <w:gridCol w:w="850"/>
        <w:gridCol w:w="866"/>
        <w:gridCol w:w="878"/>
        <w:gridCol w:w="922"/>
      </w:tblGrid>
      <w:tr w:rsidR="006407A7" w:rsidRPr="006407A7" w:rsidTr="00601816">
        <w:trPr>
          <w:trHeight w:val="841"/>
        </w:trPr>
        <w:tc>
          <w:tcPr>
            <w:tcW w:w="278" w:type="pct"/>
            <w:vMerge w:val="restart"/>
            <w:tcBorders>
              <w:top w:val="single" w:sz="4" w:space="0" w:color="auto"/>
              <w:left w:val="single" w:sz="4" w:space="0" w:color="auto"/>
              <w:bottom w:val="single" w:sz="4" w:space="0" w:color="000000"/>
              <w:right w:val="single" w:sz="4" w:space="0" w:color="auto"/>
            </w:tcBorders>
            <w:shd w:val="clear" w:color="auto" w:fill="auto"/>
          </w:tcPr>
          <w:p w:rsidR="006407A7" w:rsidRPr="006407A7" w:rsidRDefault="006407A7" w:rsidP="006407A7">
            <w:pPr>
              <w:spacing w:after="0" w:line="240" w:lineRule="auto"/>
              <w:rPr>
                <w:rFonts w:ascii="Times New Roman" w:eastAsia="Times New Roman" w:hAnsi="Times New Roman" w:cs="Times New Roman"/>
                <w:sz w:val="24"/>
                <w:szCs w:val="24"/>
                <w:lang w:eastAsia="ru-RU"/>
              </w:rPr>
            </w:pPr>
            <w:r w:rsidRPr="006407A7">
              <w:rPr>
                <w:rFonts w:ascii="Times New Roman" w:eastAsia="Times New Roman" w:hAnsi="Times New Roman" w:cs="Times New Roman"/>
                <w:sz w:val="24"/>
                <w:szCs w:val="24"/>
                <w:lang w:eastAsia="ru-RU"/>
              </w:rPr>
              <w:lastRenderedPageBreak/>
              <w:t xml:space="preserve">№ </w:t>
            </w:r>
            <w:r w:rsidRPr="006407A7">
              <w:rPr>
                <w:rFonts w:ascii="Times New Roman" w:eastAsia="Times New Roman" w:hAnsi="Times New Roman" w:cs="Times New Roman"/>
                <w:sz w:val="24"/>
                <w:szCs w:val="24"/>
                <w:lang w:eastAsia="ru-RU"/>
              </w:rPr>
              <w:br/>
              <w:t>п/п</w:t>
            </w:r>
          </w:p>
        </w:tc>
        <w:tc>
          <w:tcPr>
            <w:tcW w:w="1251" w:type="pct"/>
            <w:vMerge w:val="restart"/>
            <w:tcBorders>
              <w:top w:val="single" w:sz="4" w:space="0" w:color="auto"/>
              <w:left w:val="single" w:sz="4" w:space="0" w:color="auto"/>
              <w:bottom w:val="single" w:sz="4" w:space="0" w:color="000000"/>
              <w:right w:val="single" w:sz="4" w:space="0" w:color="auto"/>
            </w:tcBorders>
            <w:shd w:val="clear" w:color="auto" w:fill="auto"/>
          </w:tcPr>
          <w:p w:rsidR="006407A7" w:rsidRPr="006407A7" w:rsidRDefault="006407A7" w:rsidP="006407A7">
            <w:pPr>
              <w:spacing w:after="0" w:line="240" w:lineRule="auto"/>
              <w:rPr>
                <w:rFonts w:ascii="Times New Roman" w:eastAsia="Times New Roman" w:hAnsi="Times New Roman" w:cs="Times New Roman"/>
                <w:sz w:val="24"/>
                <w:szCs w:val="24"/>
                <w:lang w:eastAsia="ru-RU"/>
              </w:rPr>
            </w:pPr>
            <w:r w:rsidRPr="006407A7">
              <w:rPr>
                <w:rFonts w:ascii="Times New Roman" w:eastAsia="Times New Roman" w:hAnsi="Times New Roman" w:cs="Times New Roman"/>
                <w:sz w:val="24"/>
                <w:szCs w:val="24"/>
                <w:lang w:eastAsia="ru-RU"/>
              </w:rPr>
              <w:t>Наименование подпрограммы, мероприятия подпрограммы, отдельного мероприятия</w:t>
            </w:r>
          </w:p>
        </w:tc>
        <w:tc>
          <w:tcPr>
            <w:tcW w:w="833" w:type="pct"/>
            <w:vMerge w:val="restart"/>
            <w:tcBorders>
              <w:top w:val="single" w:sz="4" w:space="0" w:color="auto"/>
              <w:left w:val="single" w:sz="4" w:space="0" w:color="auto"/>
              <w:bottom w:val="single" w:sz="4" w:space="0" w:color="000000"/>
              <w:right w:val="single" w:sz="4" w:space="0" w:color="auto"/>
            </w:tcBorders>
            <w:shd w:val="clear" w:color="auto" w:fill="auto"/>
          </w:tcPr>
          <w:p w:rsidR="006407A7" w:rsidRPr="006407A7" w:rsidRDefault="006407A7" w:rsidP="006407A7">
            <w:pPr>
              <w:spacing w:after="0" w:line="240" w:lineRule="auto"/>
              <w:rPr>
                <w:rFonts w:ascii="Times New Roman" w:eastAsia="Times New Roman" w:hAnsi="Times New Roman" w:cs="Times New Roman"/>
                <w:sz w:val="24"/>
                <w:szCs w:val="24"/>
                <w:lang w:eastAsia="ru-RU"/>
              </w:rPr>
            </w:pPr>
            <w:r w:rsidRPr="006407A7">
              <w:rPr>
                <w:rFonts w:ascii="Times New Roman" w:eastAsia="Times New Roman" w:hAnsi="Times New Roman" w:cs="Times New Roman"/>
                <w:sz w:val="24"/>
                <w:szCs w:val="24"/>
                <w:lang w:eastAsia="ru-RU"/>
              </w:rPr>
              <w:t>Ответственный исполнитель, соисполнители</w:t>
            </w:r>
          </w:p>
        </w:tc>
        <w:tc>
          <w:tcPr>
            <w:tcW w:w="2176" w:type="pct"/>
            <w:gridSpan w:val="5"/>
            <w:tcBorders>
              <w:top w:val="single" w:sz="4" w:space="0" w:color="auto"/>
              <w:left w:val="nil"/>
              <w:bottom w:val="single" w:sz="4" w:space="0" w:color="auto"/>
              <w:right w:val="single" w:sz="4" w:space="0" w:color="auto"/>
            </w:tcBorders>
            <w:shd w:val="clear" w:color="auto" w:fill="auto"/>
          </w:tcPr>
          <w:p w:rsidR="006407A7" w:rsidRPr="006407A7" w:rsidRDefault="006407A7" w:rsidP="006407A7">
            <w:pPr>
              <w:spacing w:after="0" w:line="240" w:lineRule="auto"/>
              <w:rPr>
                <w:rFonts w:ascii="Times New Roman" w:eastAsia="Times New Roman" w:hAnsi="Times New Roman" w:cs="Times New Roman"/>
                <w:sz w:val="24"/>
                <w:szCs w:val="24"/>
                <w:lang w:eastAsia="ru-RU"/>
              </w:rPr>
            </w:pPr>
            <w:r w:rsidRPr="006407A7">
              <w:rPr>
                <w:rFonts w:ascii="Times New Roman" w:eastAsia="Times New Roman" w:hAnsi="Times New Roman" w:cs="Times New Roman"/>
                <w:sz w:val="24"/>
                <w:szCs w:val="24"/>
                <w:lang w:eastAsia="ru-RU"/>
              </w:rPr>
              <w:t>Расходы городского поселения Среднинского муниципального образования (тыс. руб.), годы</w:t>
            </w:r>
          </w:p>
        </w:tc>
        <w:tc>
          <w:tcPr>
            <w:tcW w:w="462" w:type="pct"/>
            <w:tcBorders>
              <w:top w:val="single" w:sz="4" w:space="0" w:color="auto"/>
              <w:left w:val="single" w:sz="4" w:space="0" w:color="auto"/>
              <w:bottom w:val="single" w:sz="4" w:space="0" w:color="auto"/>
              <w:right w:val="single" w:sz="4" w:space="0" w:color="000000"/>
            </w:tcBorders>
          </w:tcPr>
          <w:p w:rsidR="006407A7" w:rsidRPr="006407A7" w:rsidRDefault="006407A7" w:rsidP="006407A7">
            <w:pPr>
              <w:spacing w:after="0" w:line="240" w:lineRule="auto"/>
              <w:rPr>
                <w:rFonts w:ascii="Times New Roman" w:eastAsia="Times New Roman" w:hAnsi="Times New Roman" w:cs="Times New Roman"/>
                <w:sz w:val="24"/>
                <w:szCs w:val="24"/>
                <w:lang w:eastAsia="ru-RU"/>
              </w:rPr>
            </w:pPr>
            <w:r w:rsidRPr="006407A7">
              <w:rPr>
                <w:rFonts w:ascii="Times New Roman" w:eastAsia="Times New Roman" w:hAnsi="Times New Roman" w:cs="Times New Roman"/>
                <w:sz w:val="24"/>
                <w:szCs w:val="24"/>
                <w:lang w:eastAsia="ru-RU"/>
              </w:rPr>
              <w:t>Всего</w:t>
            </w:r>
          </w:p>
        </w:tc>
      </w:tr>
      <w:tr w:rsidR="006407A7" w:rsidRPr="006407A7" w:rsidTr="00601816">
        <w:trPr>
          <w:trHeight w:val="1260"/>
        </w:trPr>
        <w:tc>
          <w:tcPr>
            <w:tcW w:w="278" w:type="pct"/>
            <w:vMerge/>
            <w:tcBorders>
              <w:top w:val="single" w:sz="4" w:space="0" w:color="auto"/>
              <w:left w:val="single" w:sz="4" w:space="0" w:color="auto"/>
              <w:bottom w:val="single" w:sz="4" w:space="0" w:color="000000"/>
              <w:right w:val="single" w:sz="4" w:space="0" w:color="auto"/>
            </w:tcBorders>
          </w:tcPr>
          <w:p w:rsidR="006407A7" w:rsidRPr="006407A7" w:rsidRDefault="006407A7" w:rsidP="006407A7">
            <w:pPr>
              <w:spacing w:after="0" w:line="240" w:lineRule="auto"/>
              <w:rPr>
                <w:rFonts w:ascii="Times New Roman" w:eastAsia="Times New Roman" w:hAnsi="Times New Roman" w:cs="Times New Roman"/>
                <w:sz w:val="24"/>
                <w:szCs w:val="24"/>
                <w:lang w:eastAsia="ru-RU"/>
              </w:rPr>
            </w:pPr>
          </w:p>
        </w:tc>
        <w:tc>
          <w:tcPr>
            <w:tcW w:w="1251" w:type="pct"/>
            <w:vMerge/>
            <w:tcBorders>
              <w:top w:val="single" w:sz="4" w:space="0" w:color="auto"/>
              <w:left w:val="single" w:sz="4" w:space="0" w:color="auto"/>
              <w:bottom w:val="single" w:sz="4" w:space="0" w:color="000000"/>
              <w:right w:val="single" w:sz="4" w:space="0" w:color="auto"/>
            </w:tcBorders>
          </w:tcPr>
          <w:p w:rsidR="006407A7" w:rsidRPr="006407A7" w:rsidRDefault="006407A7" w:rsidP="006407A7">
            <w:pPr>
              <w:spacing w:after="0" w:line="240" w:lineRule="auto"/>
              <w:rPr>
                <w:rFonts w:ascii="Times New Roman" w:eastAsia="Times New Roman" w:hAnsi="Times New Roman" w:cs="Times New Roman"/>
                <w:sz w:val="24"/>
                <w:szCs w:val="24"/>
                <w:lang w:eastAsia="ru-RU"/>
              </w:rPr>
            </w:pPr>
          </w:p>
        </w:tc>
        <w:tc>
          <w:tcPr>
            <w:tcW w:w="833" w:type="pct"/>
            <w:vMerge/>
            <w:tcBorders>
              <w:top w:val="single" w:sz="4" w:space="0" w:color="auto"/>
              <w:left w:val="single" w:sz="4" w:space="0" w:color="auto"/>
              <w:bottom w:val="single" w:sz="4" w:space="0" w:color="000000"/>
              <w:right w:val="single" w:sz="4" w:space="0" w:color="auto"/>
            </w:tcBorders>
          </w:tcPr>
          <w:p w:rsidR="006407A7" w:rsidRPr="006407A7" w:rsidRDefault="006407A7" w:rsidP="006407A7">
            <w:pPr>
              <w:spacing w:after="0" w:line="240" w:lineRule="auto"/>
              <w:rPr>
                <w:rFonts w:ascii="Times New Roman" w:eastAsia="Times New Roman" w:hAnsi="Times New Roman" w:cs="Times New Roman"/>
                <w:sz w:val="24"/>
                <w:szCs w:val="24"/>
                <w:lang w:eastAsia="ru-RU"/>
              </w:rPr>
            </w:pPr>
          </w:p>
        </w:tc>
        <w:tc>
          <w:tcPr>
            <w:tcW w:w="451" w:type="pct"/>
            <w:tcBorders>
              <w:top w:val="nil"/>
              <w:left w:val="nil"/>
              <w:bottom w:val="single" w:sz="4" w:space="0" w:color="auto"/>
              <w:right w:val="single" w:sz="4" w:space="0" w:color="auto"/>
            </w:tcBorders>
            <w:shd w:val="clear" w:color="auto" w:fill="auto"/>
          </w:tcPr>
          <w:p w:rsidR="006407A7" w:rsidRPr="006407A7" w:rsidRDefault="006407A7" w:rsidP="006407A7">
            <w:pPr>
              <w:spacing w:after="0" w:line="240" w:lineRule="auto"/>
              <w:rPr>
                <w:rFonts w:ascii="Times New Roman" w:eastAsia="Times New Roman" w:hAnsi="Times New Roman" w:cs="Times New Roman"/>
                <w:sz w:val="24"/>
                <w:szCs w:val="24"/>
                <w:lang w:eastAsia="ru-RU"/>
              </w:rPr>
            </w:pPr>
            <w:r w:rsidRPr="006407A7">
              <w:rPr>
                <w:rFonts w:ascii="Times New Roman" w:eastAsia="Times New Roman" w:hAnsi="Times New Roman" w:cs="Times New Roman"/>
                <w:sz w:val="24"/>
                <w:szCs w:val="24"/>
                <w:lang w:eastAsia="ru-RU"/>
              </w:rPr>
              <w:t>2017</w:t>
            </w:r>
          </w:p>
        </w:tc>
        <w:tc>
          <w:tcPr>
            <w:tcW w:w="425" w:type="pct"/>
            <w:tcBorders>
              <w:top w:val="nil"/>
              <w:left w:val="nil"/>
              <w:bottom w:val="single" w:sz="4" w:space="0" w:color="auto"/>
              <w:right w:val="single" w:sz="4" w:space="0" w:color="auto"/>
            </w:tcBorders>
            <w:shd w:val="clear" w:color="auto" w:fill="auto"/>
          </w:tcPr>
          <w:p w:rsidR="006407A7" w:rsidRPr="006407A7" w:rsidRDefault="006407A7" w:rsidP="006407A7">
            <w:pPr>
              <w:spacing w:after="0" w:line="240" w:lineRule="auto"/>
              <w:rPr>
                <w:rFonts w:ascii="Times New Roman" w:eastAsia="Times New Roman" w:hAnsi="Times New Roman" w:cs="Times New Roman"/>
                <w:sz w:val="24"/>
                <w:szCs w:val="24"/>
                <w:lang w:eastAsia="ru-RU"/>
              </w:rPr>
            </w:pPr>
            <w:r w:rsidRPr="006407A7">
              <w:rPr>
                <w:rFonts w:ascii="Times New Roman" w:eastAsia="Times New Roman" w:hAnsi="Times New Roman" w:cs="Times New Roman"/>
                <w:sz w:val="24"/>
                <w:szCs w:val="24"/>
                <w:lang w:eastAsia="ru-RU"/>
              </w:rPr>
              <w:t>2018</w:t>
            </w:r>
          </w:p>
        </w:tc>
        <w:tc>
          <w:tcPr>
            <w:tcW w:w="426" w:type="pct"/>
            <w:tcBorders>
              <w:top w:val="nil"/>
              <w:left w:val="nil"/>
              <w:bottom w:val="single" w:sz="4" w:space="0" w:color="auto"/>
              <w:right w:val="single" w:sz="4" w:space="0" w:color="auto"/>
            </w:tcBorders>
            <w:shd w:val="clear" w:color="auto" w:fill="auto"/>
          </w:tcPr>
          <w:p w:rsidR="006407A7" w:rsidRPr="006407A7" w:rsidRDefault="006407A7" w:rsidP="006407A7">
            <w:pPr>
              <w:spacing w:after="0" w:line="240" w:lineRule="auto"/>
              <w:rPr>
                <w:rFonts w:ascii="Times New Roman" w:eastAsia="Times New Roman" w:hAnsi="Times New Roman" w:cs="Times New Roman"/>
                <w:sz w:val="24"/>
                <w:szCs w:val="24"/>
                <w:lang w:eastAsia="ru-RU"/>
              </w:rPr>
            </w:pPr>
            <w:r w:rsidRPr="006407A7">
              <w:rPr>
                <w:rFonts w:ascii="Times New Roman" w:eastAsia="Times New Roman" w:hAnsi="Times New Roman" w:cs="Times New Roman"/>
                <w:sz w:val="24"/>
                <w:szCs w:val="24"/>
                <w:lang w:eastAsia="ru-RU"/>
              </w:rPr>
              <w:t>2019</w:t>
            </w:r>
          </w:p>
        </w:tc>
        <w:tc>
          <w:tcPr>
            <w:tcW w:w="434" w:type="pct"/>
            <w:tcBorders>
              <w:top w:val="nil"/>
              <w:left w:val="nil"/>
              <w:bottom w:val="single" w:sz="4" w:space="0" w:color="auto"/>
              <w:right w:val="single" w:sz="4" w:space="0" w:color="auto"/>
            </w:tcBorders>
            <w:shd w:val="clear" w:color="auto" w:fill="auto"/>
          </w:tcPr>
          <w:p w:rsidR="006407A7" w:rsidRPr="006407A7" w:rsidRDefault="006407A7" w:rsidP="006407A7">
            <w:pPr>
              <w:spacing w:after="0" w:line="240" w:lineRule="auto"/>
              <w:rPr>
                <w:rFonts w:ascii="Times New Roman" w:eastAsia="Times New Roman" w:hAnsi="Times New Roman" w:cs="Times New Roman"/>
                <w:sz w:val="24"/>
                <w:szCs w:val="24"/>
                <w:lang w:eastAsia="ru-RU"/>
              </w:rPr>
            </w:pPr>
            <w:r w:rsidRPr="006407A7">
              <w:rPr>
                <w:rFonts w:ascii="Times New Roman" w:eastAsia="Times New Roman" w:hAnsi="Times New Roman" w:cs="Times New Roman"/>
                <w:sz w:val="24"/>
                <w:szCs w:val="24"/>
                <w:lang w:eastAsia="ru-RU"/>
              </w:rPr>
              <w:t>2020</w:t>
            </w:r>
          </w:p>
        </w:tc>
        <w:tc>
          <w:tcPr>
            <w:tcW w:w="440" w:type="pct"/>
            <w:tcBorders>
              <w:top w:val="single" w:sz="4" w:space="0" w:color="auto"/>
              <w:left w:val="nil"/>
              <w:bottom w:val="single" w:sz="4" w:space="0" w:color="auto"/>
              <w:right w:val="single" w:sz="4" w:space="0" w:color="auto"/>
            </w:tcBorders>
          </w:tcPr>
          <w:p w:rsidR="006407A7" w:rsidRPr="006407A7" w:rsidRDefault="006407A7" w:rsidP="006407A7">
            <w:pPr>
              <w:spacing w:after="0" w:line="240" w:lineRule="auto"/>
              <w:rPr>
                <w:rFonts w:ascii="Times New Roman" w:eastAsia="Times New Roman" w:hAnsi="Times New Roman" w:cs="Times New Roman"/>
                <w:sz w:val="24"/>
                <w:szCs w:val="24"/>
                <w:lang w:eastAsia="ru-RU"/>
              </w:rPr>
            </w:pPr>
            <w:r w:rsidRPr="006407A7">
              <w:rPr>
                <w:rFonts w:ascii="Times New Roman" w:eastAsia="Times New Roman" w:hAnsi="Times New Roman" w:cs="Times New Roman"/>
                <w:sz w:val="24"/>
                <w:szCs w:val="24"/>
                <w:lang w:eastAsia="ru-RU"/>
              </w:rPr>
              <w:t>2021</w:t>
            </w:r>
          </w:p>
        </w:tc>
        <w:tc>
          <w:tcPr>
            <w:tcW w:w="462" w:type="pct"/>
            <w:tcBorders>
              <w:top w:val="nil"/>
              <w:left w:val="single" w:sz="4" w:space="0" w:color="auto"/>
              <w:bottom w:val="single" w:sz="4" w:space="0" w:color="auto"/>
              <w:right w:val="single" w:sz="4" w:space="0" w:color="auto"/>
            </w:tcBorders>
          </w:tcPr>
          <w:p w:rsidR="006407A7" w:rsidRPr="006407A7" w:rsidRDefault="006407A7" w:rsidP="006407A7">
            <w:pPr>
              <w:spacing w:after="0" w:line="240" w:lineRule="auto"/>
              <w:rPr>
                <w:rFonts w:ascii="Times New Roman" w:eastAsia="Times New Roman" w:hAnsi="Times New Roman" w:cs="Times New Roman"/>
                <w:sz w:val="24"/>
                <w:szCs w:val="24"/>
                <w:lang w:eastAsia="ru-RU"/>
              </w:rPr>
            </w:pPr>
          </w:p>
        </w:tc>
      </w:tr>
      <w:tr w:rsidR="006407A7" w:rsidRPr="006407A7" w:rsidTr="00601816">
        <w:trPr>
          <w:trHeight w:val="315"/>
        </w:trPr>
        <w:tc>
          <w:tcPr>
            <w:tcW w:w="278" w:type="pct"/>
            <w:tcBorders>
              <w:top w:val="nil"/>
              <w:left w:val="single" w:sz="4" w:space="0" w:color="auto"/>
              <w:bottom w:val="single" w:sz="4" w:space="0" w:color="auto"/>
              <w:right w:val="single" w:sz="4" w:space="0" w:color="auto"/>
            </w:tcBorders>
            <w:shd w:val="clear" w:color="auto" w:fill="auto"/>
            <w:noWrap/>
          </w:tcPr>
          <w:p w:rsidR="006407A7" w:rsidRPr="006407A7" w:rsidRDefault="006407A7" w:rsidP="006407A7">
            <w:pPr>
              <w:spacing w:after="0" w:line="240" w:lineRule="auto"/>
              <w:rPr>
                <w:rFonts w:ascii="Times New Roman" w:eastAsia="Times New Roman" w:hAnsi="Times New Roman" w:cs="Times New Roman"/>
                <w:sz w:val="24"/>
                <w:szCs w:val="24"/>
                <w:lang w:eastAsia="ru-RU"/>
              </w:rPr>
            </w:pPr>
            <w:r w:rsidRPr="006407A7">
              <w:rPr>
                <w:rFonts w:ascii="Times New Roman" w:eastAsia="Times New Roman" w:hAnsi="Times New Roman" w:cs="Times New Roman"/>
                <w:sz w:val="24"/>
                <w:szCs w:val="24"/>
                <w:lang w:eastAsia="ru-RU"/>
              </w:rPr>
              <w:t>1</w:t>
            </w:r>
          </w:p>
        </w:tc>
        <w:tc>
          <w:tcPr>
            <w:tcW w:w="1251" w:type="pct"/>
            <w:tcBorders>
              <w:top w:val="nil"/>
              <w:left w:val="nil"/>
              <w:bottom w:val="single" w:sz="4" w:space="0" w:color="auto"/>
              <w:right w:val="single" w:sz="4" w:space="0" w:color="auto"/>
            </w:tcBorders>
            <w:shd w:val="clear" w:color="auto" w:fill="auto"/>
            <w:noWrap/>
          </w:tcPr>
          <w:p w:rsidR="006407A7" w:rsidRPr="006407A7" w:rsidRDefault="006407A7" w:rsidP="006407A7">
            <w:pPr>
              <w:spacing w:after="0" w:line="240" w:lineRule="auto"/>
              <w:rPr>
                <w:rFonts w:ascii="Times New Roman" w:eastAsia="Times New Roman" w:hAnsi="Times New Roman" w:cs="Times New Roman"/>
                <w:sz w:val="24"/>
                <w:szCs w:val="24"/>
                <w:lang w:eastAsia="ru-RU"/>
              </w:rPr>
            </w:pPr>
            <w:r w:rsidRPr="006407A7">
              <w:rPr>
                <w:rFonts w:ascii="Times New Roman" w:eastAsia="Times New Roman" w:hAnsi="Times New Roman" w:cs="Times New Roman"/>
                <w:sz w:val="24"/>
                <w:szCs w:val="24"/>
                <w:lang w:eastAsia="ru-RU"/>
              </w:rPr>
              <w:t>2</w:t>
            </w:r>
          </w:p>
        </w:tc>
        <w:tc>
          <w:tcPr>
            <w:tcW w:w="833" w:type="pct"/>
            <w:tcBorders>
              <w:top w:val="nil"/>
              <w:left w:val="nil"/>
              <w:bottom w:val="single" w:sz="4" w:space="0" w:color="auto"/>
              <w:right w:val="single" w:sz="4" w:space="0" w:color="auto"/>
            </w:tcBorders>
            <w:shd w:val="clear" w:color="auto" w:fill="auto"/>
            <w:noWrap/>
          </w:tcPr>
          <w:p w:rsidR="006407A7" w:rsidRPr="006407A7" w:rsidRDefault="006407A7" w:rsidP="006407A7">
            <w:pPr>
              <w:spacing w:after="0" w:line="240" w:lineRule="auto"/>
              <w:rPr>
                <w:rFonts w:ascii="Times New Roman" w:eastAsia="Times New Roman" w:hAnsi="Times New Roman" w:cs="Times New Roman"/>
                <w:sz w:val="24"/>
                <w:szCs w:val="24"/>
                <w:lang w:eastAsia="ru-RU"/>
              </w:rPr>
            </w:pPr>
            <w:r w:rsidRPr="006407A7">
              <w:rPr>
                <w:rFonts w:ascii="Times New Roman" w:eastAsia="Times New Roman" w:hAnsi="Times New Roman" w:cs="Times New Roman"/>
                <w:sz w:val="24"/>
                <w:szCs w:val="24"/>
                <w:lang w:eastAsia="ru-RU"/>
              </w:rPr>
              <w:t>3</w:t>
            </w:r>
          </w:p>
        </w:tc>
        <w:tc>
          <w:tcPr>
            <w:tcW w:w="451" w:type="pct"/>
            <w:tcBorders>
              <w:top w:val="nil"/>
              <w:left w:val="nil"/>
              <w:bottom w:val="single" w:sz="4" w:space="0" w:color="auto"/>
              <w:right w:val="single" w:sz="4" w:space="0" w:color="auto"/>
            </w:tcBorders>
            <w:shd w:val="clear" w:color="auto" w:fill="auto"/>
            <w:noWrap/>
          </w:tcPr>
          <w:p w:rsidR="006407A7" w:rsidRPr="006407A7" w:rsidRDefault="006407A7" w:rsidP="006407A7">
            <w:pPr>
              <w:spacing w:after="0" w:line="240" w:lineRule="auto"/>
              <w:rPr>
                <w:rFonts w:ascii="Times New Roman" w:eastAsia="Times New Roman" w:hAnsi="Times New Roman" w:cs="Times New Roman"/>
                <w:sz w:val="24"/>
                <w:szCs w:val="24"/>
                <w:lang w:eastAsia="ru-RU"/>
              </w:rPr>
            </w:pPr>
            <w:r w:rsidRPr="006407A7">
              <w:rPr>
                <w:rFonts w:ascii="Times New Roman" w:eastAsia="Times New Roman" w:hAnsi="Times New Roman" w:cs="Times New Roman"/>
                <w:sz w:val="24"/>
                <w:szCs w:val="24"/>
                <w:lang w:eastAsia="ru-RU"/>
              </w:rPr>
              <w:t>4</w:t>
            </w:r>
          </w:p>
        </w:tc>
        <w:tc>
          <w:tcPr>
            <w:tcW w:w="425" w:type="pct"/>
            <w:tcBorders>
              <w:top w:val="nil"/>
              <w:left w:val="nil"/>
              <w:bottom w:val="single" w:sz="4" w:space="0" w:color="auto"/>
              <w:right w:val="single" w:sz="4" w:space="0" w:color="auto"/>
            </w:tcBorders>
            <w:shd w:val="clear" w:color="auto" w:fill="auto"/>
            <w:noWrap/>
          </w:tcPr>
          <w:p w:rsidR="006407A7" w:rsidRPr="006407A7" w:rsidRDefault="006407A7" w:rsidP="006407A7">
            <w:pPr>
              <w:spacing w:after="0" w:line="240" w:lineRule="auto"/>
              <w:rPr>
                <w:rFonts w:ascii="Times New Roman" w:eastAsia="Times New Roman" w:hAnsi="Times New Roman" w:cs="Times New Roman"/>
                <w:sz w:val="24"/>
                <w:szCs w:val="24"/>
                <w:lang w:eastAsia="ru-RU"/>
              </w:rPr>
            </w:pPr>
            <w:r w:rsidRPr="006407A7">
              <w:rPr>
                <w:rFonts w:ascii="Times New Roman" w:eastAsia="Times New Roman" w:hAnsi="Times New Roman" w:cs="Times New Roman"/>
                <w:sz w:val="24"/>
                <w:szCs w:val="24"/>
                <w:lang w:eastAsia="ru-RU"/>
              </w:rPr>
              <w:t>5</w:t>
            </w:r>
          </w:p>
        </w:tc>
        <w:tc>
          <w:tcPr>
            <w:tcW w:w="426" w:type="pct"/>
            <w:tcBorders>
              <w:top w:val="nil"/>
              <w:left w:val="nil"/>
              <w:bottom w:val="single" w:sz="4" w:space="0" w:color="auto"/>
              <w:right w:val="single" w:sz="4" w:space="0" w:color="auto"/>
            </w:tcBorders>
            <w:shd w:val="clear" w:color="auto" w:fill="auto"/>
            <w:noWrap/>
          </w:tcPr>
          <w:p w:rsidR="006407A7" w:rsidRPr="006407A7" w:rsidRDefault="006407A7" w:rsidP="006407A7">
            <w:pPr>
              <w:spacing w:after="0" w:line="240" w:lineRule="auto"/>
              <w:rPr>
                <w:rFonts w:ascii="Times New Roman" w:eastAsia="Times New Roman" w:hAnsi="Times New Roman" w:cs="Times New Roman"/>
                <w:sz w:val="24"/>
                <w:szCs w:val="24"/>
                <w:lang w:eastAsia="ru-RU"/>
              </w:rPr>
            </w:pPr>
            <w:r w:rsidRPr="006407A7">
              <w:rPr>
                <w:rFonts w:ascii="Times New Roman" w:eastAsia="Times New Roman" w:hAnsi="Times New Roman" w:cs="Times New Roman"/>
                <w:sz w:val="24"/>
                <w:szCs w:val="24"/>
                <w:lang w:eastAsia="ru-RU"/>
              </w:rPr>
              <w:t>6</w:t>
            </w:r>
          </w:p>
        </w:tc>
        <w:tc>
          <w:tcPr>
            <w:tcW w:w="434" w:type="pct"/>
            <w:tcBorders>
              <w:top w:val="nil"/>
              <w:left w:val="nil"/>
              <w:bottom w:val="single" w:sz="4" w:space="0" w:color="auto"/>
              <w:right w:val="single" w:sz="4" w:space="0" w:color="auto"/>
            </w:tcBorders>
            <w:shd w:val="clear" w:color="auto" w:fill="auto"/>
            <w:noWrap/>
          </w:tcPr>
          <w:p w:rsidR="006407A7" w:rsidRPr="006407A7" w:rsidRDefault="006407A7" w:rsidP="006407A7">
            <w:pPr>
              <w:spacing w:after="0" w:line="240" w:lineRule="auto"/>
              <w:rPr>
                <w:rFonts w:ascii="Times New Roman" w:eastAsia="Times New Roman" w:hAnsi="Times New Roman" w:cs="Times New Roman"/>
                <w:sz w:val="24"/>
                <w:szCs w:val="24"/>
                <w:lang w:eastAsia="ru-RU"/>
              </w:rPr>
            </w:pPr>
            <w:r w:rsidRPr="006407A7">
              <w:rPr>
                <w:rFonts w:ascii="Times New Roman" w:eastAsia="Times New Roman" w:hAnsi="Times New Roman" w:cs="Times New Roman"/>
                <w:sz w:val="24"/>
                <w:szCs w:val="24"/>
                <w:lang w:eastAsia="ru-RU"/>
              </w:rPr>
              <w:t>7</w:t>
            </w:r>
          </w:p>
        </w:tc>
        <w:tc>
          <w:tcPr>
            <w:tcW w:w="440" w:type="pct"/>
            <w:tcBorders>
              <w:top w:val="single" w:sz="4" w:space="0" w:color="auto"/>
              <w:left w:val="nil"/>
              <w:bottom w:val="single" w:sz="4" w:space="0" w:color="auto"/>
              <w:right w:val="single" w:sz="4" w:space="0" w:color="auto"/>
            </w:tcBorders>
          </w:tcPr>
          <w:p w:rsidR="006407A7" w:rsidRPr="006407A7" w:rsidRDefault="006407A7" w:rsidP="006407A7">
            <w:pPr>
              <w:spacing w:after="0" w:line="240" w:lineRule="auto"/>
              <w:rPr>
                <w:rFonts w:ascii="Times New Roman" w:eastAsia="Times New Roman" w:hAnsi="Times New Roman" w:cs="Times New Roman"/>
                <w:sz w:val="24"/>
                <w:szCs w:val="24"/>
                <w:lang w:eastAsia="ru-RU"/>
              </w:rPr>
            </w:pPr>
            <w:r w:rsidRPr="006407A7">
              <w:rPr>
                <w:rFonts w:ascii="Times New Roman" w:eastAsia="Times New Roman" w:hAnsi="Times New Roman" w:cs="Times New Roman"/>
                <w:sz w:val="24"/>
                <w:szCs w:val="24"/>
                <w:lang w:eastAsia="ru-RU"/>
              </w:rPr>
              <w:t>8</w:t>
            </w:r>
          </w:p>
        </w:tc>
        <w:tc>
          <w:tcPr>
            <w:tcW w:w="462" w:type="pct"/>
            <w:tcBorders>
              <w:top w:val="nil"/>
              <w:left w:val="single" w:sz="4" w:space="0" w:color="auto"/>
              <w:bottom w:val="single" w:sz="4" w:space="0" w:color="auto"/>
              <w:right w:val="single" w:sz="4" w:space="0" w:color="auto"/>
            </w:tcBorders>
          </w:tcPr>
          <w:p w:rsidR="006407A7" w:rsidRPr="006407A7" w:rsidRDefault="006407A7" w:rsidP="006407A7">
            <w:pPr>
              <w:spacing w:after="0" w:line="240" w:lineRule="auto"/>
              <w:rPr>
                <w:rFonts w:ascii="Times New Roman" w:eastAsia="Times New Roman" w:hAnsi="Times New Roman" w:cs="Times New Roman"/>
                <w:sz w:val="24"/>
                <w:szCs w:val="24"/>
                <w:lang w:eastAsia="ru-RU"/>
              </w:rPr>
            </w:pPr>
            <w:r w:rsidRPr="006407A7">
              <w:rPr>
                <w:rFonts w:ascii="Times New Roman" w:eastAsia="Times New Roman" w:hAnsi="Times New Roman" w:cs="Times New Roman"/>
                <w:sz w:val="24"/>
                <w:szCs w:val="24"/>
                <w:lang w:eastAsia="ru-RU"/>
              </w:rPr>
              <w:t>9</w:t>
            </w:r>
          </w:p>
        </w:tc>
      </w:tr>
      <w:tr w:rsidR="006407A7" w:rsidRPr="006407A7" w:rsidTr="00601816">
        <w:trPr>
          <w:trHeight w:val="360"/>
        </w:trPr>
        <w:tc>
          <w:tcPr>
            <w:tcW w:w="278" w:type="pct"/>
            <w:vMerge w:val="restart"/>
            <w:tcBorders>
              <w:top w:val="nil"/>
              <w:left w:val="single" w:sz="4" w:space="0" w:color="auto"/>
              <w:bottom w:val="single" w:sz="4" w:space="0" w:color="000000"/>
              <w:right w:val="single" w:sz="4" w:space="0" w:color="auto"/>
            </w:tcBorders>
            <w:shd w:val="clear" w:color="auto" w:fill="auto"/>
            <w:noWrap/>
          </w:tcPr>
          <w:p w:rsidR="006407A7" w:rsidRPr="006407A7" w:rsidRDefault="006407A7" w:rsidP="006407A7">
            <w:pPr>
              <w:widowControl w:val="0"/>
              <w:numPr>
                <w:ilvl w:val="0"/>
                <w:numId w:val="13"/>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1" w:type="pct"/>
            <w:vMerge w:val="restart"/>
            <w:tcBorders>
              <w:top w:val="nil"/>
              <w:left w:val="single" w:sz="4" w:space="0" w:color="auto"/>
              <w:bottom w:val="nil"/>
              <w:right w:val="single" w:sz="4" w:space="0" w:color="auto"/>
            </w:tcBorders>
            <w:shd w:val="clear" w:color="auto" w:fill="auto"/>
          </w:tcPr>
          <w:p w:rsidR="006407A7" w:rsidRPr="006407A7" w:rsidRDefault="006407A7" w:rsidP="006407A7">
            <w:pPr>
              <w:spacing w:after="0" w:line="240" w:lineRule="auto"/>
              <w:rPr>
                <w:rFonts w:ascii="Times New Roman" w:eastAsia="Times New Roman" w:hAnsi="Times New Roman" w:cs="Times New Roman"/>
                <w:sz w:val="24"/>
                <w:szCs w:val="24"/>
                <w:lang w:eastAsia="ru-RU"/>
              </w:rPr>
            </w:pPr>
            <w:r w:rsidRPr="006407A7">
              <w:rPr>
                <w:rFonts w:ascii="Times New Roman" w:eastAsia="Times New Roman" w:hAnsi="Times New Roman" w:cs="Times New Roman"/>
                <w:sz w:val="24"/>
                <w:szCs w:val="24"/>
                <w:lang w:eastAsia="ru-RU"/>
              </w:rPr>
              <w:t>Муниципальная программа " Устойчивое развитие экономической базы городского поселения Среднинского муниципального образования на 2017-2021 годы</w:t>
            </w:r>
          </w:p>
        </w:tc>
        <w:tc>
          <w:tcPr>
            <w:tcW w:w="833" w:type="pct"/>
            <w:tcBorders>
              <w:top w:val="nil"/>
              <w:left w:val="nil"/>
              <w:bottom w:val="single" w:sz="4" w:space="0" w:color="auto"/>
              <w:right w:val="single" w:sz="4" w:space="0" w:color="auto"/>
            </w:tcBorders>
            <w:shd w:val="clear" w:color="auto" w:fill="auto"/>
          </w:tcPr>
          <w:p w:rsidR="006407A7" w:rsidRPr="006407A7" w:rsidRDefault="006407A7" w:rsidP="006407A7">
            <w:pPr>
              <w:spacing w:after="0" w:line="240" w:lineRule="auto"/>
              <w:rPr>
                <w:rFonts w:ascii="Times New Roman" w:eastAsia="Times New Roman" w:hAnsi="Times New Roman" w:cs="Times New Roman"/>
                <w:sz w:val="24"/>
                <w:szCs w:val="24"/>
                <w:lang w:eastAsia="ru-RU"/>
              </w:rPr>
            </w:pPr>
            <w:r w:rsidRPr="006407A7">
              <w:rPr>
                <w:rFonts w:ascii="Times New Roman" w:eastAsia="Times New Roman" w:hAnsi="Times New Roman" w:cs="Times New Roman"/>
                <w:sz w:val="24"/>
                <w:szCs w:val="24"/>
                <w:lang w:eastAsia="ru-RU"/>
              </w:rPr>
              <w:t>всего, в том числе:</w:t>
            </w:r>
          </w:p>
        </w:tc>
        <w:tc>
          <w:tcPr>
            <w:tcW w:w="451" w:type="pct"/>
            <w:tcBorders>
              <w:top w:val="nil"/>
              <w:left w:val="nil"/>
              <w:bottom w:val="single" w:sz="4" w:space="0" w:color="auto"/>
              <w:right w:val="single" w:sz="4" w:space="0" w:color="auto"/>
            </w:tcBorders>
            <w:shd w:val="clear" w:color="auto" w:fill="auto"/>
            <w:noWrap/>
          </w:tcPr>
          <w:p w:rsidR="006407A7" w:rsidRPr="006407A7" w:rsidRDefault="006407A7" w:rsidP="006407A7">
            <w:pPr>
              <w:spacing w:after="0" w:line="240" w:lineRule="auto"/>
              <w:rPr>
                <w:rFonts w:ascii="Times New Roman" w:eastAsia="Times New Roman" w:hAnsi="Times New Roman" w:cs="Times New Roman"/>
                <w:sz w:val="24"/>
                <w:szCs w:val="24"/>
                <w:lang w:eastAsia="ru-RU"/>
              </w:rPr>
            </w:pPr>
          </w:p>
        </w:tc>
        <w:tc>
          <w:tcPr>
            <w:tcW w:w="425" w:type="pct"/>
            <w:tcBorders>
              <w:top w:val="nil"/>
              <w:left w:val="nil"/>
              <w:bottom w:val="single" w:sz="4" w:space="0" w:color="auto"/>
              <w:right w:val="single" w:sz="4" w:space="0" w:color="auto"/>
            </w:tcBorders>
            <w:shd w:val="clear" w:color="auto" w:fill="auto"/>
            <w:noWrap/>
          </w:tcPr>
          <w:p w:rsidR="006407A7" w:rsidRPr="006407A7" w:rsidRDefault="006407A7" w:rsidP="006407A7">
            <w:pPr>
              <w:spacing w:after="0" w:line="240" w:lineRule="auto"/>
              <w:rPr>
                <w:rFonts w:ascii="Times New Roman" w:eastAsia="Times New Roman" w:hAnsi="Times New Roman" w:cs="Times New Roman"/>
                <w:sz w:val="24"/>
                <w:szCs w:val="24"/>
                <w:lang w:eastAsia="ru-RU"/>
              </w:rPr>
            </w:pPr>
          </w:p>
        </w:tc>
        <w:tc>
          <w:tcPr>
            <w:tcW w:w="426" w:type="pct"/>
            <w:tcBorders>
              <w:top w:val="nil"/>
              <w:left w:val="nil"/>
              <w:bottom w:val="single" w:sz="4" w:space="0" w:color="auto"/>
              <w:right w:val="single" w:sz="4" w:space="0" w:color="auto"/>
            </w:tcBorders>
            <w:shd w:val="clear" w:color="auto" w:fill="auto"/>
            <w:noWrap/>
          </w:tcPr>
          <w:p w:rsidR="006407A7" w:rsidRPr="006407A7" w:rsidRDefault="006407A7" w:rsidP="006407A7">
            <w:pPr>
              <w:spacing w:after="0" w:line="240" w:lineRule="auto"/>
              <w:rPr>
                <w:rFonts w:ascii="Times New Roman" w:eastAsia="Times New Roman" w:hAnsi="Times New Roman" w:cs="Times New Roman"/>
                <w:sz w:val="24"/>
                <w:szCs w:val="24"/>
                <w:lang w:eastAsia="ru-RU"/>
              </w:rPr>
            </w:pPr>
          </w:p>
        </w:tc>
        <w:tc>
          <w:tcPr>
            <w:tcW w:w="434" w:type="pct"/>
            <w:tcBorders>
              <w:top w:val="nil"/>
              <w:left w:val="nil"/>
              <w:bottom w:val="single" w:sz="4" w:space="0" w:color="auto"/>
              <w:right w:val="single" w:sz="4" w:space="0" w:color="auto"/>
            </w:tcBorders>
            <w:shd w:val="clear" w:color="auto" w:fill="auto"/>
            <w:noWrap/>
          </w:tcPr>
          <w:p w:rsidR="006407A7" w:rsidRPr="006407A7" w:rsidRDefault="006407A7" w:rsidP="006407A7">
            <w:pPr>
              <w:spacing w:after="0" w:line="240" w:lineRule="auto"/>
              <w:rPr>
                <w:rFonts w:ascii="Times New Roman" w:eastAsia="Times New Roman" w:hAnsi="Times New Roman" w:cs="Times New Roman"/>
                <w:sz w:val="24"/>
                <w:szCs w:val="24"/>
                <w:lang w:eastAsia="ru-RU"/>
              </w:rPr>
            </w:pPr>
          </w:p>
        </w:tc>
        <w:tc>
          <w:tcPr>
            <w:tcW w:w="440" w:type="pct"/>
            <w:tcBorders>
              <w:top w:val="single" w:sz="4" w:space="0" w:color="auto"/>
              <w:left w:val="nil"/>
              <w:bottom w:val="single" w:sz="4" w:space="0" w:color="auto"/>
              <w:right w:val="single" w:sz="4" w:space="0" w:color="auto"/>
            </w:tcBorders>
          </w:tcPr>
          <w:p w:rsidR="006407A7" w:rsidRPr="006407A7" w:rsidRDefault="006407A7" w:rsidP="006407A7">
            <w:pPr>
              <w:spacing w:after="0" w:line="240" w:lineRule="auto"/>
              <w:rPr>
                <w:rFonts w:ascii="Times New Roman" w:eastAsia="Times New Roman" w:hAnsi="Times New Roman" w:cs="Times New Roman"/>
                <w:sz w:val="24"/>
                <w:szCs w:val="24"/>
                <w:lang w:eastAsia="ru-RU"/>
              </w:rPr>
            </w:pPr>
          </w:p>
        </w:tc>
        <w:tc>
          <w:tcPr>
            <w:tcW w:w="462" w:type="pct"/>
            <w:tcBorders>
              <w:top w:val="nil"/>
              <w:left w:val="single" w:sz="4" w:space="0" w:color="auto"/>
              <w:bottom w:val="single" w:sz="4" w:space="0" w:color="auto"/>
              <w:right w:val="single" w:sz="4" w:space="0" w:color="auto"/>
            </w:tcBorders>
          </w:tcPr>
          <w:p w:rsidR="006407A7" w:rsidRPr="006407A7" w:rsidRDefault="006407A7" w:rsidP="006407A7">
            <w:pPr>
              <w:spacing w:after="0" w:line="240" w:lineRule="auto"/>
              <w:rPr>
                <w:rFonts w:ascii="Times New Roman" w:eastAsia="Times New Roman" w:hAnsi="Times New Roman" w:cs="Times New Roman"/>
                <w:sz w:val="24"/>
                <w:szCs w:val="24"/>
                <w:lang w:eastAsia="ru-RU"/>
              </w:rPr>
            </w:pPr>
          </w:p>
        </w:tc>
      </w:tr>
      <w:tr w:rsidR="006407A7" w:rsidRPr="006407A7" w:rsidTr="00601816">
        <w:trPr>
          <w:trHeight w:val="2310"/>
        </w:trPr>
        <w:tc>
          <w:tcPr>
            <w:tcW w:w="278" w:type="pct"/>
            <w:vMerge/>
            <w:tcBorders>
              <w:top w:val="nil"/>
              <w:left w:val="single" w:sz="4" w:space="0" w:color="auto"/>
              <w:bottom w:val="single" w:sz="4" w:space="0" w:color="000000"/>
              <w:right w:val="single" w:sz="4" w:space="0" w:color="auto"/>
            </w:tcBorders>
          </w:tcPr>
          <w:p w:rsidR="006407A7" w:rsidRPr="006407A7" w:rsidRDefault="006407A7" w:rsidP="006407A7">
            <w:pPr>
              <w:widowControl w:val="0"/>
              <w:numPr>
                <w:ilvl w:val="0"/>
                <w:numId w:val="13"/>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1" w:type="pct"/>
            <w:vMerge/>
            <w:tcBorders>
              <w:top w:val="nil"/>
              <w:left w:val="single" w:sz="4" w:space="0" w:color="auto"/>
              <w:bottom w:val="nil"/>
              <w:right w:val="single" w:sz="4" w:space="0" w:color="auto"/>
            </w:tcBorders>
          </w:tcPr>
          <w:p w:rsidR="006407A7" w:rsidRPr="006407A7" w:rsidRDefault="006407A7" w:rsidP="006407A7">
            <w:pPr>
              <w:spacing w:after="0" w:line="240" w:lineRule="auto"/>
              <w:rPr>
                <w:rFonts w:ascii="Times New Roman" w:eastAsia="Times New Roman" w:hAnsi="Times New Roman" w:cs="Times New Roman"/>
                <w:sz w:val="24"/>
                <w:szCs w:val="24"/>
                <w:lang w:eastAsia="ru-RU"/>
              </w:rPr>
            </w:pPr>
          </w:p>
        </w:tc>
        <w:tc>
          <w:tcPr>
            <w:tcW w:w="833" w:type="pct"/>
            <w:tcBorders>
              <w:top w:val="nil"/>
              <w:left w:val="single" w:sz="4" w:space="0" w:color="auto"/>
              <w:bottom w:val="single" w:sz="4" w:space="0" w:color="000000"/>
              <w:right w:val="single" w:sz="4" w:space="0" w:color="auto"/>
            </w:tcBorders>
            <w:shd w:val="clear" w:color="auto" w:fill="auto"/>
          </w:tcPr>
          <w:p w:rsidR="006407A7" w:rsidRPr="006407A7" w:rsidRDefault="006407A7" w:rsidP="006407A7">
            <w:pPr>
              <w:spacing w:after="0" w:line="240" w:lineRule="auto"/>
              <w:rPr>
                <w:rFonts w:ascii="Times New Roman" w:eastAsia="Times New Roman" w:hAnsi="Times New Roman" w:cs="Times New Roman"/>
                <w:sz w:val="24"/>
                <w:szCs w:val="24"/>
                <w:lang w:eastAsia="ru-RU"/>
              </w:rPr>
            </w:pPr>
            <w:r w:rsidRPr="006407A7">
              <w:rPr>
                <w:rFonts w:ascii="Times New Roman" w:eastAsia="Times New Roman" w:hAnsi="Times New Roman" w:cs="Times New Roman"/>
                <w:sz w:val="24"/>
                <w:szCs w:val="24"/>
                <w:lang w:eastAsia="ru-RU"/>
              </w:rPr>
              <w:t>Администрация городского поселения Средннского муниципального образования</w:t>
            </w:r>
          </w:p>
        </w:tc>
        <w:tc>
          <w:tcPr>
            <w:tcW w:w="451" w:type="pct"/>
            <w:tcBorders>
              <w:top w:val="nil"/>
              <w:left w:val="single" w:sz="4" w:space="0" w:color="auto"/>
              <w:bottom w:val="single" w:sz="4" w:space="0" w:color="000000"/>
              <w:right w:val="single" w:sz="4" w:space="0" w:color="auto"/>
            </w:tcBorders>
            <w:shd w:val="clear" w:color="auto" w:fill="auto"/>
            <w:noWrap/>
          </w:tcPr>
          <w:p w:rsidR="006407A7" w:rsidRPr="006407A7" w:rsidRDefault="006407A7" w:rsidP="006407A7">
            <w:pPr>
              <w:spacing w:after="0" w:line="240" w:lineRule="auto"/>
              <w:rPr>
                <w:rFonts w:ascii="Times New Roman" w:eastAsia="Times New Roman" w:hAnsi="Times New Roman" w:cs="Times New Roman"/>
                <w:sz w:val="24"/>
                <w:szCs w:val="24"/>
                <w:lang w:eastAsia="ru-RU"/>
              </w:rPr>
            </w:pPr>
            <w:r w:rsidRPr="006407A7">
              <w:rPr>
                <w:rFonts w:ascii="Times New Roman" w:eastAsia="Times New Roman" w:hAnsi="Times New Roman" w:cs="Times New Roman"/>
                <w:sz w:val="24"/>
                <w:szCs w:val="24"/>
                <w:lang w:eastAsia="ru-RU"/>
              </w:rPr>
              <w:t> </w:t>
            </w:r>
          </w:p>
        </w:tc>
        <w:tc>
          <w:tcPr>
            <w:tcW w:w="425" w:type="pct"/>
            <w:tcBorders>
              <w:top w:val="nil"/>
              <w:left w:val="single" w:sz="4" w:space="0" w:color="auto"/>
              <w:bottom w:val="single" w:sz="4" w:space="0" w:color="000000"/>
              <w:right w:val="single" w:sz="4" w:space="0" w:color="auto"/>
            </w:tcBorders>
            <w:shd w:val="clear" w:color="auto" w:fill="auto"/>
            <w:noWrap/>
          </w:tcPr>
          <w:p w:rsidR="006407A7" w:rsidRPr="006407A7" w:rsidRDefault="006407A7" w:rsidP="006407A7">
            <w:pPr>
              <w:spacing w:after="0" w:line="240" w:lineRule="auto"/>
              <w:rPr>
                <w:rFonts w:ascii="Times New Roman" w:eastAsia="Times New Roman" w:hAnsi="Times New Roman" w:cs="Times New Roman"/>
                <w:sz w:val="24"/>
                <w:szCs w:val="24"/>
                <w:lang w:eastAsia="ru-RU"/>
              </w:rPr>
            </w:pPr>
            <w:r w:rsidRPr="006407A7">
              <w:rPr>
                <w:rFonts w:ascii="Times New Roman" w:eastAsia="Times New Roman" w:hAnsi="Times New Roman" w:cs="Times New Roman"/>
                <w:sz w:val="24"/>
                <w:szCs w:val="24"/>
                <w:lang w:eastAsia="ru-RU"/>
              </w:rPr>
              <w:t> </w:t>
            </w:r>
          </w:p>
        </w:tc>
        <w:tc>
          <w:tcPr>
            <w:tcW w:w="426" w:type="pct"/>
            <w:tcBorders>
              <w:top w:val="nil"/>
              <w:left w:val="single" w:sz="4" w:space="0" w:color="auto"/>
              <w:bottom w:val="single" w:sz="4" w:space="0" w:color="000000"/>
              <w:right w:val="single" w:sz="4" w:space="0" w:color="auto"/>
            </w:tcBorders>
            <w:shd w:val="clear" w:color="auto" w:fill="auto"/>
            <w:noWrap/>
          </w:tcPr>
          <w:p w:rsidR="006407A7" w:rsidRPr="006407A7" w:rsidRDefault="006407A7" w:rsidP="006407A7">
            <w:pPr>
              <w:spacing w:after="0" w:line="240" w:lineRule="auto"/>
              <w:rPr>
                <w:rFonts w:ascii="Times New Roman" w:eastAsia="Times New Roman" w:hAnsi="Times New Roman" w:cs="Times New Roman"/>
                <w:sz w:val="24"/>
                <w:szCs w:val="24"/>
                <w:lang w:eastAsia="ru-RU"/>
              </w:rPr>
            </w:pPr>
            <w:r w:rsidRPr="006407A7">
              <w:rPr>
                <w:rFonts w:ascii="Times New Roman" w:eastAsia="Times New Roman" w:hAnsi="Times New Roman" w:cs="Times New Roman"/>
                <w:sz w:val="24"/>
                <w:szCs w:val="24"/>
                <w:lang w:eastAsia="ru-RU"/>
              </w:rPr>
              <w:t> </w:t>
            </w:r>
          </w:p>
        </w:tc>
        <w:tc>
          <w:tcPr>
            <w:tcW w:w="434" w:type="pct"/>
            <w:tcBorders>
              <w:top w:val="nil"/>
              <w:left w:val="single" w:sz="4" w:space="0" w:color="auto"/>
              <w:bottom w:val="single" w:sz="4" w:space="0" w:color="000000"/>
              <w:right w:val="single" w:sz="4" w:space="0" w:color="auto"/>
            </w:tcBorders>
            <w:shd w:val="clear" w:color="auto" w:fill="auto"/>
            <w:noWrap/>
          </w:tcPr>
          <w:p w:rsidR="006407A7" w:rsidRPr="006407A7" w:rsidRDefault="006407A7" w:rsidP="006407A7">
            <w:pPr>
              <w:spacing w:after="0" w:line="240" w:lineRule="auto"/>
              <w:rPr>
                <w:rFonts w:ascii="Times New Roman" w:eastAsia="Times New Roman" w:hAnsi="Times New Roman" w:cs="Times New Roman"/>
                <w:sz w:val="24"/>
                <w:szCs w:val="24"/>
                <w:lang w:eastAsia="ru-RU"/>
              </w:rPr>
            </w:pPr>
            <w:r w:rsidRPr="006407A7">
              <w:rPr>
                <w:rFonts w:ascii="Times New Roman" w:eastAsia="Times New Roman" w:hAnsi="Times New Roman" w:cs="Times New Roman"/>
                <w:sz w:val="24"/>
                <w:szCs w:val="24"/>
                <w:lang w:eastAsia="ru-RU"/>
              </w:rPr>
              <w:t> </w:t>
            </w:r>
          </w:p>
        </w:tc>
        <w:tc>
          <w:tcPr>
            <w:tcW w:w="440" w:type="pct"/>
            <w:tcBorders>
              <w:top w:val="single" w:sz="4" w:space="0" w:color="auto"/>
              <w:left w:val="single" w:sz="4" w:space="0" w:color="auto"/>
              <w:bottom w:val="single" w:sz="4" w:space="0" w:color="auto"/>
              <w:right w:val="single" w:sz="4" w:space="0" w:color="auto"/>
            </w:tcBorders>
          </w:tcPr>
          <w:p w:rsidR="006407A7" w:rsidRPr="006407A7" w:rsidRDefault="006407A7" w:rsidP="006407A7">
            <w:pPr>
              <w:spacing w:after="0" w:line="240" w:lineRule="auto"/>
              <w:rPr>
                <w:rFonts w:ascii="Times New Roman" w:eastAsia="Times New Roman" w:hAnsi="Times New Roman" w:cs="Times New Roman"/>
                <w:sz w:val="24"/>
                <w:szCs w:val="24"/>
                <w:lang w:eastAsia="ru-RU"/>
              </w:rPr>
            </w:pPr>
          </w:p>
        </w:tc>
        <w:tc>
          <w:tcPr>
            <w:tcW w:w="462" w:type="pct"/>
            <w:tcBorders>
              <w:top w:val="nil"/>
              <w:left w:val="single" w:sz="4" w:space="0" w:color="auto"/>
              <w:bottom w:val="single" w:sz="4" w:space="0" w:color="auto"/>
              <w:right w:val="single" w:sz="4" w:space="0" w:color="auto"/>
            </w:tcBorders>
          </w:tcPr>
          <w:p w:rsidR="006407A7" w:rsidRPr="006407A7" w:rsidRDefault="006407A7" w:rsidP="006407A7">
            <w:pPr>
              <w:spacing w:after="0" w:line="240" w:lineRule="auto"/>
              <w:rPr>
                <w:rFonts w:ascii="Times New Roman" w:eastAsia="Times New Roman" w:hAnsi="Times New Roman" w:cs="Times New Roman"/>
                <w:sz w:val="24"/>
                <w:szCs w:val="24"/>
                <w:lang w:eastAsia="ru-RU"/>
              </w:rPr>
            </w:pPr>
          </w:p>
        </w:tc>
      </w:tr>
      <w:tr w:rsidR="006407A7" w:rsidRPr="006407A7" w:rsidTr="00601816">
        <w:trPr>
          <w:trHeight w:val="315"/>
        </w:trPr>
        <w:tc>
          <w:tcPr>
            <w:tcW w:w="278" w:type="pct"/>
            <w:vMerge w:val="restart"/>
            <w:tcBorders>
              <w:top w:val="nil"/>
              <w:left w:val="single" w:sz="4" w:space="0" w:color="auto"/>
              <w:bottom w:val="single" w:sz="4" w:space="0" w:color="000000"/>
              <w:right w:val="single" w:sz="4" w:space="0" w:color="auto"/>
            </w:tcBorders>
            <w:shd w:val="clear" w:color="auto" w:fill="auto"/>
            <w:noWrap/>
          </w:tcPr>
          <w:p w:rsidR="006407A7" w:rsidRPr="006407A7" w:rsidRDefault="006407A7" w:rsidP="006407A7">
            <w:pPr>
              <w:widowControl w:val="0"/>
              <w:numPr>
                <w:ilvl w:val="0"/>
                <w:numId w:val="13"/>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1" w:type="pct"/>
            <w:vMerge w:val="restart"/>
            <w:tcBorders>
              <w:top w:val="single" w:sz="4" w:space="0" w:color="auto"/>
              <w:left w:val="single" w:sz="4" w:space="0" w:color="auto"/>
              <w:bottom w:val="single" w:sz="4" w:space="0" w:color="auto"/>
              <w:right w:val="single" w:sz="4" w:space="0" w:color="auto"/>
            </w:tcBorders>
            <w:shd w:val="clear" w:color="auto" w:fill="auto"/>
          </w:tcPr>
          <w:p w:rsidR="006407A7" w:rsidRPr="006407A7" w:rsidRDefault="006407A7" w:rsidP="006407A7">
            <w:pPr>
              <w:spacing w:after="0" w:line="240" w:lineRule="auto"/>
              <w:rPr>
                <w:rFonts w:ascii="Times New Roman" w:eastAsia="Times New Roman" w:hAnsi="Times New Roman" w:cs="Times New Roman"/>
                <w:sz w:val="24"/>
                <w:szCs w:val="24"/>
                <w:lang w:eastAsia="ru-RU"/>
              </w:rPr>
            </w:pPr>
            <w:r w:rsidRPr="006407A7">
              <w:rPr>
                <w:rFonts w:ascii="Times New Roman" w:eastAsia="Times New Roman" w:hAnsi="Times New Roman" w:cs="Times New Roman"/>
                <w:sz w:val="24"/>
                <w:szCs w:val="24"/>
                <w:lang w:eastAsia="ru-RU"/>
              </w:rPr>
              <w:t>Подпрограмма 1         "Обеспечение деятельности главы городского поселения Среднинского муниципального образования" на 2017-2021 годы</w:t>
            </w:r>
          </w:p>
        </w:tc>
        <w:tc>
          <w:tcPr>
            <w:tcW w:w="833" w:type="pct"/>
            <w:tcBorders>
              <w:top w:val="nil"/>
              <w:left w:val="nil"/>
              <w:bottom w:val="single" w:sz="4" w:space="0" w:color="auto"/>
              <w:right w:val="single" w:sz="4" w:space="0" w:color="auto"/>
            </w:tcBorders>
            <w:shd w:val="clear" w:color="auto" w:fill="auto"/>
          </w:tcPr>
          <w:p w:rsidR="006407A7" w:rsidRPr="006407A7" w:rsidRDefault="006407A7" w:rsidP="006407A7">
            <w:pPr>
              <w:spacing w:after="0" w:line="240" w:lineRule="auto"/>
              <w:rPr>
                <w:rFonts w:ascii="Times New Roman" w:eastAsia="Times New Roman" w:hAnsi="Times New Roman" w:cs="Times New Roman"/>
                <w:sz w:val="24"/>
                <w:szCs w:val="24"/>
                <w:lang w:eastAsia="ru-RU"/>
              </w:rPr>
            </w:pPr>
            <w:r w:rsidRPr="006407A7">
              <w:rPr>
                <w:rFonts w:ascii="Times New Roman" w:eastAsia="Times New Roman" w:hAnsi="Times New Roman" w:cs="Times New Roman"/>
                <w:sz w:val="24"/>
                <w:szCs w:val="24"/>
                <w:lang w:eastAsia="ru-RU"/>
              </w:rPr>
              <w:t>всего, в том числе:</w:t>
            </w:r>
          </w:p>
        </w:tc>
        <w:tc>
          <w:tcPr>
            <w:tcW w:w="451" w:type="pct"/>
            <w:tcBorders>
              <w:top w:val="nil"/>
              <w:left w:val="nil"/>
              <w:bottom w:val="single" w:sz="4" w:space="0" w:color="auto"/>
              <w:right w:val="single" w:sz="4" w:space="0" w:color="auto"/>
            </w:tcBorders>
            <w:shd w:val="clear" w:color="auto" w:fill="auto"/>
            <w:noWrap/>
          </w:tcPr>
          <w:p w:rsidR="006407A7" w:rsidRPr="006407A7" w:rsidRDefault="006407A7" w:rsidP="006407A7">
            <w:pPr>
              <w:spacing w:after="0" w:line="240" w:lineRule="auto"/>
              <w:rPr>
                <w:rFonts w:ascii="Times New Roman" w:eastAsia="Times New Roman" w:hAnsi="Times New Roman" w:cs="Times New Roman"/>
                <w:sz w:val="24"/>
                <w:szCs w:val="24"/>
                <w:lang w:eastAsia="ru-RU"/>
              </w:rPr>
            </w:pPr>
            <w:r w:rsidRPr="006407A7">
              <w:rPr>
                <w:rFonts w:ascii="Times New Roman" w:eastAsia="Times New Roman" w:hAnsi="Times New Roman" w:cs="Times New Roman"/>
                <w:sz w:val="24"/>
                <w:szCs w:val="24"/>
                <w:lang w:eastAsia="ru-RU"/>
              </w:rPr>
              <w:t>1495,3</w:t>
            </w:r>
          </w:p>
        </w:tc>
        <w:tc>
          <w:tcPr>
            <w:tcW w:w="425" w:type="pct"/>
            <w:tcBorders>
              <w:top w:val="nil"/>
              <w:left w:val="nil"/>
              <w:bottom w:val="single" w:sz="4" w:space="0" w:color="auto"/>
              <w:right w:val="single" w:sz="4" w:space="0" w:color="auto"/>
            </w:tcBorders>
            <w:shd w:val="clear" w:color="auto" w:fill="auto"/>
            <w:noWrap/>
          </w:tcPr>
          <w:p w:rsidR="006407A7" w:rsidRPr="006407A7" w:rsidRDefault="006407A7" w:rsidP="006407A7">
            <w:pPr>
              <w:spacing w:after="0" w:line="240" w:lineRule="auto"/>
              <w:rPr>
                <w:rFonts w:ascii="Times New Roman" w:eastAsia="Times New Roman" w:hAnsi="Times New Roman" w:cs="Times New Roman"/>
                <w:sz w:val="24"/>
                <w:szCs w:val="24"/>
                <w:lang w:eastAsia="ru-RU"/>
              </w:rPr>
            </w:pPr>
            <w:r w:rsidRPr="006407A7">
              <w:rPr>
                <w:rFonts w:ascii="Times New Roman" w:eastAsia="Times New Roman" w:hAnsi="Times New Roman" w:cs="Times New Roman"/>
                <w:sz w:val="24"/>
                <w:szCs w:val="24"/>
                <w:lang w:eastAsia="ru-RU"/>
              </w:rPr>
              <w:t>1525,1</w:t>
            </w:r>
          </w:p>
        </w:tc>
        <w:tc>
          <w:tcPr>
            <w:tcW w:w="426" w:type="pct"/>
            <w:tcBorders>
              <w:top w:val="nil"/>
              <w:left w:val="nil"/>
              <w:bottom w:val="single" w:sz="4" w:space="0" w:color="auto"/>
              <w:right w:val="single" w:sz="4" w:space="0" w:color="auto"/>
            </w:tcBorders>
            <w:shd w:val="clear" w:color="auto" w:fill="auto"/>
            <w:noWrap/>
          </w:tcPr>
          <w:p w:rsidR="006407A7" w:rsidRPr="006407A7" w:rsidRDefault="006407A7" w:rsidP="006407A7">
            <w:pPr>
              <w:spacing w:after="0" w:line="240" w:lineRule="auto"/>
              <w:rPr>
                <w:rFonts w:ascii="Times New Roman" w:eastAsia="Times New Roman" w:hAnsi="Times New Roman" w:cs="Times New Roman"/>
                <w:sz w:val="24"/>
                <w:szCs w:val="24"/>
                <w:lang w:eastAsia="ru-RU"/>
              </w:rPr>
            </w:pPr>
            <w:r w:rsidRPr="006407A7">
              <w:rPr>
                <w:rFonts w:ascii="Times New Roman" w:eastAsia="Times New Roman" w:hAnsi="Times New Roman" w:cs="Times New Roman"/>
                <w:sz w:val="24"/>
                <w:szCs w:val="24"/>
                <w:lang w:eastAsia="ru-RU"/>
              </w:rPr>
              <w:t>1525,1</w:t>
            </w:r>
          </w:p>
        </w:tc>
        <w:tc>
          <w:tcPr>
            <w:tcW w:w="434" w:type="pct"/>
            <w:tcBorders>
              <w:top w:val="nil"/>
              <w:left w:val="nil"/>
              <w:bottom w:val="single" w:sz="4" w:space="0" w:color="auto"/>
              <w:right w:val="single" w:sz="4" w:space="0" w:color="auto"/>
            </w:tcBorders>
            <w:shd w:val="clear" w:color="auto" w:fill="auto"/>
            <w:noWrap/>
          </w:tcPr>
          <w:p w:rsidR="006407A7" w:rsidRPr="006407A7" w:rsidRDefault="006407A7" w:rsidP="006407A7">
            <w:pPr>
              <w:spacing w:after="0" w:line="240" w:lineRule="auto"/>
              <w:rPr>
                <w:rFonts w:ascii="Times New Roman" w:eastAsia="Times New Roman" w:hAnsi="Times New Roman" w:cs="Times New Roman"/>
                <w:sz w:val="24"/>
                <w:szCs w:val="24"/>
                <w:lang w:eastAsia="ru-RU"/>
              </w:rPr>
            </w:pPr>
            <w:r w:rsidRPr="006407A7">
              <w:rPr>
                <w:rFonts w:ascii="Times New Roman" w:eastAsia="Times New Roman" w:hAnsi="Times New Roman" w:cs="Times New Roman"/>
                <w:sz w:val="24"/>
                <w:szCs w:val="24"/>
                <w:lang w:eastAsia="ru-RU"/>
              </w:rPr>
              <w:t>1525,1</w:t>
            </w:r>
          </w:p>
        </w:tc>
        <w:tc>
          <w:tcPr>
            <w:tcW w:w="440" w:type="pct"/>
            <w:tcBorders>
              <w:top w:val="single" w:sz="4" w:space="0" w:color="auto"/>
              <w:left w:val="nil"/>
              <w:bottom w:val="single" w:sz="4" w:space="0" w:color="auto"/>
              <w:right w:val="single" w:sz="4" w:space="0" w:color="auto"/>
            </w:tcBorders>
          </w:tcPr>
          <w:p w:rsidR="006407A7" w:rsidRPr="006407A7" w:rsidRDefault="006407A7" w:rsidP="006407A7">
            <w:pPr>
              <w:spacing w:after="0" w:line="240" w:lineRule="auto"/>
              <w:rPr>
                <w:rFonts w:ascii="Times New Roman" w:eastAsia="Times New Roman" w:hAnsi="Times New Roman" w:cs="Times New Roman"/>
                <w:sz w:val="24"/>
                <w:szCs w:val="24"/>
                <w:lang w:eastAsia="ru-RU"/>
              </w:rPr>
            </w:pPr>
            <w:r w:rsidRPr="006407A7">
              <w:rPr>
                <w:rFonts w:ascii="Times New Roman" w:eastAsia="Times New Roman" w:hAnsi="Times New Roman" w:cs="Times New Roman"/>
                <w:sz w:val="24"/>
                <w:szCs w:val="24"/>
                <w:lang w:eastAsia="ru-RU"/>
              </w:rPr>
              <w:t>1521,1</w:t>
            </w:r>
          </w:p>
        </w:tc>
        <w:tc>
          <w:tcPr>
            <w:tcW w:w="462" w:type="pct"/>
            <w:tcBorders>
              <w:top w:val="single" w:sz="4" w:space="0" w:color="auto"/>
              <w:left w:val="single" w:sz="4" w:space="0" w:color="auto"/>
              <w:bottom w:val="single" w:sz="4" w:space="0" w:color="auto"/>
              <w:right w:val="single" w:sz="4" w:space="0" w:color="auto"/>
            </w:tcBorders>
          </w:tcPr>
          <w:p w:rsidR="006407A7" w:rsidRPr="006407A7" w:rsidRDefault="006407A7" w:rsidP="006407A7">
            <w:pPr>
              <w:spacing w:after="0" w:line="240" w:lineRule="auto"/>
              <w:rPr>
                <w:rFonts w:ascii="Times New Roman" w:eastAsia="Times New Roman" w:hAnsi="Times New Roman" w:cs="Times New Roman"/>
                <w:sz w:val="24"/>
                <w:szCs w:val="24"/>
                <w:lang w:eastAsia="ru-RU"/>
              </w:rPr>
            </w:pPr>
            <w:r w:rsidRPr="006407A7">
              <w:rPr>
                <w:rFonts w:ascii="Times New Roman" w:eastAsia="Times New Roman" w:hAnsi="Times New Roman" w:cs="Times New Roman"/>
                <w:sz w:val="24"/>
                <w:szCs w:val="24"/>
                <w:lang w:eastAsia="ru-RU"/>
              </w:rPr>
              <w:t>7595,7</w:t>
            </w:r>
          </w:p>
        </w:tc>
      </w:tr>
      <w:tr w:rsidR="006407A7" w:rsidRPr="006407A7" w:rsidTr="00601816">
        <w:trPr>
          <w:trHeight w:val="955"/>
        </w:trPr>
        <w:tc>
          <w:tcPr>
            <w:tcW w:w="278" w:type="pct"/>
            <w:vMerge/>
            <w:tcBorders>
              <w:top w:val="nil"/>
              <w:left w:val="single" w:sz="4" w:space="0" w:color="auto"/>
              <w:bottom w:val="single" w:sz="4" w:space="0" w:color="000000"/>
              <w:right w:val="single" w:sz="4" w:space="0" w:color="auto"/>
            </w:tcBorders>
          </w:tcPr>
          <w:p w:rsidR="006407A7" w:rsidRPr="006407A7" w:rsidRDefault="006407A7" w:rsidP="006407A7">
            <w:pPr>
              <w:widowControl w:val="0"/>
              <w:numPr>
                <w:ilvl w:val="0"/>
                <w:numId w:val="13"/>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1" w:type="pct"/>
            <w:vMerge/>
            <w:tcBorders>
              <w:top w:val="single" w:sz="4" w:space="0" w:color="auto"/>
              <w:left w:val="single" w:sz="4" w:space="0" w:color="auto"/>
              <w:bottom w:val="single" w:sz="4" w:space="0" w:color="auto"/>
              <w:right w:val="single" w:sz="4" w:space="0" w:color="auto"/>
            </w:tcBorders>
          </w:tcPr>
          <w:p w:rsidR="006407A7" w:rsidRPr="006407A7" w:rsidRDefault="006407A7" w:rsidP="006407A7">
            <w:pPr>
              <w:spacing w:after="0" w:line="240" w:lineRule="auto"/>
              <w:rPr>
                <w:rFonts w:ascii="Times New Roman" w:eastAsia="Times New Roman" w:hAnsi="Times New Roman" w:cs="Times New Roman"/>
                <w:sz w:val="24"/>
                <w:szCs w:val="24"/>
                <w:lang w:eastAsia="ru-RU"/>
              </w:rPr>
            </w:pPr>
          </w:p>
        </w:tc>
        <w:tc>
          <w:tcPr>
            <w:tcW w:w="833" w:type="pct"/>
            <w:vMerge w:val="restart"/>
            <w:tcBorders>
              <w:top w:val="single" w:sz="4" w:space="0" w:color="auto"/>
              <w:left w:val="single" w:sz="4" w:space="0" w:color="auto"/>
              <w:bottom w:val="single" w:sz="4" w:space="0" w:color="000000"/>
              <w:right w:val="single" w:sz="4" w:space="0" w:color="auto"/>
            </w:tcBorders>
            <w:shd w:val="clear" w:color="auto" w:fill="auto"/>
          </w:tcPr>
          <w:p w:rsidR="006407A7" w:rsidRPr="006407A7" w:rsidRDefault="006407A7" w:rsidP="006407A7">
            <w:pPr>
              <w:spacing w:after="0" w:line="240" w:lineRule="auto"/>
              <w:rPr>
                <w:rFonts w:ascii="Times New Roman" w:eastAsia="Times New Roman" w:hAnsi="Times New Roman" w:cs="Times New Roman"/>
                <w:sz w:val="24"/>
                <w:szCs w:val="24"/>
                <w:lang w:eastAsia="ru-RU"/>
              </w:rPr>
            </w:pPr>
            <w:r w:rsidRPr="006407A7">
              <w:rPr>
                <w:rFonts w:ascii="Times New Roman" w:eastAsia="Times New Roman" w:hAnsi="Times New Roman" w:cs="Times New Roman"/>
                <w:sz w:val="24"/>
                <w:szCs w:val="24"/>
                <w:lang w:eastAsia="ru-RU"/>
              </w:rPr>
              <w:t>Администрация городского поселения Среднинского муниципального образования</w:t>
            </w:r>
          </w:p>
        </w:tc>
        <w:tc>
          <w:tcPr>
            <w:tcW w:w="451" w:type="pct"/>
            <w:vMerge w:val="restart"/>
            <w:tcBorders>
              <w:top w:val="single" w:sz="4" w:space="0" w:color="auto"/>
              <w:left w:val="single" w:sz="4" w:space="0" w:color="auto"/>
              <w:bottom w:val="single" w:sz="4" w:space="0" w:color="000000"/>
              <w:right w:val="single" w:sz="4" w:space="0" w:color="auto"/>
            </w:tcBorders>
            <w:shd w:val="clear" w:color="auto" w:fill="auto"/>
            <w:noWrap/>
          </w:tcPr>
          <w:p w:rsidR="006407A7" w:rsidRPr="006407A7" w:rsidRDefault="006407A7" w:rsidP="006407A7">
            <w:pPr>
              <w:spacing w:after="0" w:line="240" w:lineRule="auto"/>
              <w:rPr>
                <w:rFonts w:ascii="Times New Roman" w:eastAsia="Times New Roman" w:hAnsi="Times New Roman" w:cs="Times New Roman"/>
                <w:sz w:val="24"/>
                <w:szCs w:val="24"/>
                <w:lang w:eastAsia="ru-RU"/>
              </w:rPr>
            </w:pPr>
            <w:r w:rsidRPr="006407A7">
              <w:rPr>
                <w:rFonts w:ascii="Times New Roman" w:eastAsia="Times New Roman" w:hAnsi="Times New Roman" w:cs="Times New Roman"/>
                <w:sz w:val="24"/>
                <w:szCs w:val="24"/>
                <w:lang w:eastAsia="ru-RU"/>
              </w:rPr>
              <w:t> </w:t>
            </w:r>
          </w:p>
        </w:tc>
        <w:tc>
          <w:tcPr>
            <w:tcW w:w="425" w:type="pct"/>
            <w:vMerge w:val="restart"/>
            <w:tcBorders>
              <w:top w:val="single" w:sz="4" w:space="0" w:color="auto"/>
              <w:left w:val="single" w:sz="4" w:space="0" w:color="auto"/>
              <w:bottom w:val="single" w:sz="4" w:space="0" w:color="000000"/>
              <w:right w:val="single" w:sz="4" w:space="0" w:color="auto"/>
            </w:tcBorders>
            <w:shd w:val="clear" w:color="auto" w:fill="auto"/>
            <w:noWrap/>
          </w:tcPr>
          <w:p w:rsidR="006407A7" w:rsidRPr="006407A7" w:rsidRDefault="006407A7" w:rsidP="006407A7">
            <w:pPr>
              <w:spacing w:after="0" w:line="240" w:lineRule="auto"/>
              <w:rPr>
                <w:rFonts w:ascii="Times New Roman" w:eastAsia="Times New Roman" w:hAnsi="Times New Roman" w:cs="Times New Roman"/>
                <w:sz w:val="24"/>
                <w:szCs w:val="24"/>
                <w:lang w:eastAsia="ru-RU"/>
              </w:rPr>
            </w:pPr>
            <w:r w:rsidRPr="006407A7">
              <w:rPr>
                <w:rFonts w:ascii="Times New Roman" w:eastAsia="Times New Roman" w:hAnsi="Times New Roman" w:cs="Times New Roman"/>
                <w:sz w:val="24"/>
                <w:szCs w:val="24"/>
                <w:lang w:eastAsia="ru-RU"/>
              </w:rPr>
              <w:t> </w:t>
            </w:r>
          </w:p>
        </w:tc>
        <w:tc>
          <w:tcPr>
            <w:tcW w:w="426" w:type="pct"/>
            <w:vMerge w:val="restart"/>
            <w:tcBorders>
              <w:top w:val="single" w:sz="4" w:space="0" w:color="auto"/>
              <w:left w:val="single" w:sz="4" w:space="0" w:color="auto"/>
              <w:bottom w:val="single" w:sz="4" w:space="0" w:color="000000"/>
              <w:right w:val="single" w:sz="4" w:space="0" w:color="auto"/>
            </w:tcBorders>
            <w:shd w:val="clear" w:color="auto" w:fill="auto"/>
            <w:noWrap/>
          </w:tcPr>
          <w:p w:rsidR="006407A7" w:rsidRPr="006407A7" w:rsidRDefault="006407A7" w:rsidP="006407A7">
            <w:pPr>
              <w:spacing w:after="0" w:line="240" w:lineRule="auto"/>
              <w:rPr>
                <w:rFonts w:ascii="Times New Roman" w:eastAsia="Times New Roman" w:hAnsi="Times New Roman" w:cs="Times New Roman"/>
                <w:sz w:val="24"/>
                <w:szCs w:val="24"/>
                <w:lang w:eastAsia="ru-RU"/>
              </w:rPr>
            </w:pPr>
            <w:r w:rsidRPr="006407A7">
              <w:rPr>
                <w:rFonts w:ascii="Times New Roman" w:eastAsia="Times New Roman" w:hAnsi="Times New Roman" w:cs="Times New Roman"/>
                <w:sz w:val="24"/>
                <w:szCs w:val="24"/>
                <w:lang w:eastAsia="ru-RU"/>
              </w:rPr>
              <w:t> </w:t>
            </w:r>
          </w:p>
        </w:tc>
        <w:tc>
          <w:tcPr>
            <w:tcW w:w="434" w:type="pct"/>
            <w:vMerge w:val="restart"/>
            <w:tcBorders>
              <w:top w:val="single" w:sz="4" w:space="0" w:color="auto"/>
              <w:left w:val="single" w:sz="4" w:space="0" w:color="auto"/>
              <w:bottom w:val="single" w:sz="4" w:space="0" w:color="000000"/>
              <w:right w:val="single" w:sz="4" w:space="0" w:color="auto"/>
            </w:tcBorders>
            <w:shd w:val="clear" w:color="auto" w:fill="auto"/>
            <w:noWrap/>
          </w:tcPr>
          <w:p w:rsidR="006407A7" w:rsidRPr="006407A7" w:rsidRDefault="006407A7" w:rsidP="006407A7">
            <w:pPr>
              <w:spacing w:after="0" w:line="240" w:lineRule="auto"/>
              <w:rPr>
                <w:rFonts w:ascii="Times New Roman" w:eastAsia="Times New Roman" w:hAnsi="Times New Roman" w:cs="Times New Roman"/>
                <w:sz w:val="24"/>
                <w:szCs w:val="24"/>
                <w:lang w:eastAsia="ru-RU"/>
              </w:rPr>
            </w:pPr>
            <w:r w:rsidRPr="006407A7">
              <w:rPr>
                <w:rFonts w:ascii="Times New Roman" w:eastAsia="Times New Roman" w:hAnsi="Times New Roman" w:cs="Times New Roman"/>
                <w:sz w:val="24"/>
                <w:szCs w:val="24"/>
                <w:lang w:eastAsia="ru-RU"/>
              </w:rPr>
              <w:t> </w:t>
            </w:r>
          </w:p>
        </w:tc>
        <w:tc>
          <w:tcPr>
            <w:tcW w:w="440" w:type="pct"/>
            <w:vMerge w:val="restart"/>
            <w:tcBorders>
              <w:top w:val="single" w:sz="4" w:space="0" w:color="auto"/>
              <w:left w:val="single" w:sz="4" w:space="0" w:color="auto"/>
              <w:right w:val="single" w:sz="4" w:space="0" w:color="auto"/>
            </w:tcBorders>
          </w:tcPr>
          <w:p w:rsidR="006407A7" w:rsidRPr="006407A7" w:rsidRDefault="006407A7" w:rsidP="006407A7">
            <w:pPr>
              <w:spacing w:after="0" w:line="240" w:lineRule="auto"/>
              <w:rPr>
                <w:rFonts w:ascii="Times New Roman" w:eastAsia="Times New Roman" w:hAnsi="Times New Roman" w:cs="Times New Roman"/>
                <w:sz w:val="24"/>
                <w:szCs w:val="24"/>
                <w:lang w:eastAsia="ru-RU"/>
              </w:rPr>
            </w:pPr>
          </w:p>
        </w:tc>
        <w:tc>
          <w:tcPr>
            <w:tcW w:w="462" w:type="pct"/>
            <w:tcBorders>
              <w:top w:val="single" w:sz="4" w:space="0" w:color="auto"/>
              <w:left w:val="single" w:sz="4" w:space="0" w:color="auto"/>
              <w:right w:val="single" w:sz="4" w:space="0" w:color="auto"/>
            </w:tcBorders>
          </w:tcPr>
          <w:p w:rsidR="006407A7" w:rsidRPr="006407A7" w:rsidRDefault="006407A7" w:rsidP="006407A7">
            <w:pPr>
              <w:spacing w:after="0" w:line="240" w:lineRule="auto"/>
              <w:rPr>
                <w:rFonts w:ascii="Times New Roman" w:eastAsia="Times New Roman" w:hAnsi="Times New Roman" w:cs="Times New Roman"/>
                <w:sz w:val="24"/>
                <w:szCs w:val="24"/>
                <w:lang w:eastAsia="ru-RU"/>
              </w:rPr>
            </w:pPr>
          </w:p>
        </w:tc>
      </w:tr>
      <w:tr w:rsidR="006407A7" w:rsidRPr="006407A7" w:rsidTr="00601816">
        <w:trPr>
          <w:trHeight w:val="705"/>
        </w:trPr>
        <w:tc>
          <w:tcPr>
            <w:tcW w:w="278" w:type="pct"/>
            <w:vMerge/>
            <w:tcBorders>
              <w:top w:val="nil"/>
              <w:left w:val="single" w:sz="4" w:space="0" w:color="auto"/>
              <w:bottom w:val="single" w:sz="4" w:space="0" w:color="000000"/>
              <w:right w:val="single" w:sz="4" w:space="0" w:color="auto"/>
            </w:tcBorders>
          </w:tcPr>
          <w:p w:rsidR="006407A7" w:rsidRPr="006407A7" w:rsidRDefault="006407A7" w:rsidP="006407A7">
            <w:pPr>
              <w:widowControl w:val="0"/>
              <w:numPr>
                <w:ilvl w:val="0"/>
                <w:numId w:val="13"/>
              </w:numPr>
              <w:autoSpaceDE w:val="0"/>
              <w:autoSpaceDN w:val="0"/>
              <w:adjustRightInd w:val="0"/>
              <w:spacing w:after="0" w:line="240" w:lineRule="auto"/>
              <w:rPr>
                <w:rFonts w:ascii="Times New Roman" w:eastAsia="Times New Roman" w:hAnsi="Times New Roman" w:cs="Times New Roman"/>
                <w:color w:val="0000FF"/>
                <w:sz w:val="24"/>
                <w:szCs w:val="24"/>
                <w:lang w:eastAsia="ru-RU"/>
              </w:rPr>
            </w:pPr>
          </w:p>
        </w:tc>
        <w:tc>
          <w:tcPr>
            <w:tcW w:w="1251" w:type="pct"/>
            <w:vMerge/>
            <w:tcBorders>
              <w:top w:val="single" w:sz="4" w:space="0" w:color="auto"/>
              <w:left w:val="single" w:sz="4" w:space="0" w:color="auto"/>
              <w:bottom w:val="single" w:sz="4" w:space="0" w:color="auto"/>
              <w:right w:val="single" w:sz="4" w:space="0" w:color="auto"/>
            </w:tcBorders>
          </w:tcPr>
          <w:p w:rsidR="006407A7" w:rsidRPr="006407A7" w:rsidRDefault="006407A7" w:rsidP="006407A7">
            <w:pPr>
              <w:spacing w:after="0" w:line="240" w:lineRule="auto"/>
              <w:rPr>
                <w:rFonts w:ascii="Times New Roman" w:eastAsia="Times New Roman" w:hAnsi="Times New Roman" w:cs="Times New Roman"/>
                <w:color w:val="0000FF"/>
                <w:sz w:val="24"/>
                <w:szCs w:val="24"/>
                <w:lang w:eastAsia="ru-RU"/>
              </w:rPr>
            </w:pPr>
          </w:p>
        </w:tc>
        <w:tc>
          <w:tcPr>
            <w:tcW w:w="833" w:type="pct"/>
            <w:vMerge/>
            <w:tcBorders>
              <w:top w:val="nil"/>
              <w:left w:val="single" w:sz="4" w:space="0" w:color="auto"/>
              <w:bottom w:val="single" w:sz="4" w:space="0" w:color="000000"/>
              <w:right w:val="single" w:sz="4" w:space="0" w:color="auto"/>
            </w:tcBorders>
          </w:tcPr>
          <w:p w:rsidR="006407A7" w:rsidRPr="006407A7" w:rsidRDefault="006407A7" w:rsidP="006407A7">
            <w:pPr>
              <w:spacing w:after="0" w:line="240" w:lineRule="auto"/>
              <w:rPr>
                <w:rFonts w:ascii="Times New Roman" w:eastAsia="Times New Roman" w:hAnsi="Times New Roman" w:cs="Times New Roman"/>
                <w:color w:val="0000FF"/>
                <w:sz w:val="24"/>
                <w:szCs w:val="24"/>
                <w:lang w:eastAsia="ru-RU"/>
              </w:rPr>
            </w:pPr>
          </w:p>
        </w:tc>
        <w:tc>
          <w:tcPr>
            <w:tcW w:w="451" w:type="pct"/>
            <w:vMerge/>
            <w:tcBorders>
              <w:top w:val="nil"/>
              <w:left w:val="single" w:sz="4" w:space="0" w:color="auto"/>
              <w:bottom w:val="single" w:sz="4" w:space="0" w:color="000000"/>
              <w:right w:val="single" w:sz="4" w:space="0" w:color="auto"/>
            </w:tcBorders>
          </w:tcPr>
          <w:p w:rsidR="006407A7" w:rsidRPr="006407A7" w:rsidRDefault="006407A7" w:rsidP="006407A7">
            <w:pPr>
              <w:spacing w:after="0" w:line="240" w:lineRule="auto"/>
              <w:rPr>
                <w:rFonts w:ascii="Times New Roman" w:eastAsia="Times New Roman" w:hAnsi="Times New Roman" w:cs="Times New Roman"/>
                <w:color w:val="0000FF"/>
                <w:sz w:val="24"/>
                <w:szCs w:val="24"/>
                <w:lang w:eastAsia="ru-RU"/>
              </w:rPr>
            </w:pPr>
          </w:p>
        </w:tc>
        <w:tc>
          <w:tcPr>
            <w:tcW w:w="425" w:type="pct"/>
            <w:vMerge/>
            <w:tcBorders>
              <w:top w:val="nil"/>
              <w:left w:val="single" w:sz="4" w:space="0" w:color="auto"/>
              <w:bottom w:val="single" w:sz="4" w:space="0" w:color="000000"/>
              <w:right w:val="single" w:sz="4" w:space="0" w:color="auto"/>
            </w:tcBorders>
          </w:tcPr>
          <w:p w:rsidR="006407A7" w:rsidRPr="006407A7" w:rsidRDefault="006407A7" w:rsidP="006407A7">
            <w:pPr>
              <w:spacing w:after="0" w:line="240" w:lineRule="auto"/>
              <w:rPr>
                <w:rFonts w:ascii="Times New Roman" w:eastAsia="Times New Roman" w:hAnsi="Times New Roman" w:cs="Times New Roman"/>
                <w:color w:val="0000FF"/>
                <w:sz w:val="24"/>
                <w:szCs w:val="24"/>
                <w:lang w:eastAsia="ru-RU"/>
              </w:rPr>
            </w:pPr>
          </w:p>
        </w:tc>
        <w:tc>
          <w:tcPr>
            <w:tcW w:w="426" w:type="pct"/>
            <w:vMerge/>
            <w:tcBorders>
              <w:top w:val="nil"/>
              <w:left w:val="single" w:sz="4" w:space="0" w:color="auto"/>
              <w:bottom w:val="single" w:sz="4" w:space="0" w:color="000000"/>
              <w:right w:val="single" w:sz="4" w:space="0" w:color="auto"/>
            </w:tcBorders>
          </w:tcPr>
          <w:p w:rsidR="006407A7" w:rsidRPr="006407A7" w:rsidRDefault="006407A7" w:rsidP="006407A7">
            <w:pPr>
              <w:spacing w:after="0" w:line="240" w:lineRule="auto"/>
              <w:rPr>
                <w:rFonts w:ascii="Times New Roman" w:eastAsia="Times New Roman" w:hAnsi="Times New Roman" w:cs="Times New Roman"/>
                <w:color w:val="0000FF"/>
                <w:sz w:val="24"/>
                <w:szCs w:val="24"/>
                <w:lang w:eastAsia="ru-RU"/>
              </w:rPr>
            </w:pPr>
          </w:p>
        </w:tc>
        <w:tc>
          <w:tcPr>
            <w:tcW w:w="434" w:type="pct"/>
            <w:vMerge/>
            <w:tcBorders>
              <w:top w:val="nil"/>
              <w:left w:val="single" w:sz="4" w:space="0" w:color="auto"/>
              <w:bottom w:val="single" w:sz="4" w:space="0" w:color="000000"/>
              <w:right w:val="single" w:sz="4" w:space="0" w:color="auto"/>
            </w:tcBorders>
          </w:tcPr>
          <w:p w:rsidR="006407A7" w:rsidRPr="006407A7" w:rsidRDefault="006407A7" w:rsidP="006407A7">
            <w:pPr>
              <w:spacing w:after="0" w:line="240" w:lineRule="auto"/>
              <w:rPr>
                <w:rFonts w:ascii="Times New Roman" w:eastAsia="Times New Roman" w:hAnsi="Times New Roman" w:cs="Times New Roman"/>
                <w:color w:val="0000FF"/>
                <w:sz w:val="24"/>
                <w:szCs w:val="24"/>
                <w:lang w:eastAsia="ru-RU"/>
              </w:rPr>
            </w:pPr>
          </w:p>
        </w:tc>
        <w:tc>
          <w:tcPr>
            <w:tcW w:w="440" w:type="pct"/>
            <w:vMerge/>
            <w:tcBorders>
              <w:left w:val="single" w:sz="4" w:space="0" w:color="auto"/>
              <w:bottom w:val="single" w:sz="4" w:space="0" w:color="auto"/>
              <w:right w:val="single" w:sz="4" w:space="0" w:color="auto"/>
            </w:tcBorders>
          </w:tcPr>
          <w:p w:rsidR="006407A7" w:rsidRPr="006407A7" w:rsidRDefault="006407A7" w:rsidP="006407A7">
            <w:pPr>
              <w:spacing w:after="0" w:line="240" w:lineRule="auto"/>
              <w:rPr>
                <w:rFonts w:ascii="Times New Roman" w:eastAsia="Times New Roman" w:hAnsi="Times New Roman" w:cs="Times New Roman"/>
                <w:color w:val="0000FF"/>
                <w:sz w:val="24"/>
                <w:szCs w:val="24"/>
                <w:lang w:eastAsia="ru-RU"/>
              </w:rPr>
            </w:pPr>
          </w:p>
        </w:tc>
        <w:tc>
          <w:tcPr>
            <w:tcW w:w="462" w:type="pct"/>
            <w:tcBorders>
              <w:top w:val="nil"/>
              <w:left w:val="single" w:sz="4" w:space="0" w:color="auto"/>
              <w:bottom w:val="single" w:sz="4" w:space="0" w:color="000000"/>
              <w:right w:val="single" w:sz="4" w:space="0" w:color="auto"/>
            </w:tcBorders>
          </w:tcPr>
          <w:p w:rsidR="006407A7" w:rsidRPr="006407A7" w:rsidRDefault="006407A7" w:rsidP="006407A7">
            <w:pPr>
              <w:spacing w:after="0" w:line="240" w:lineRule="auto"/>
              <w:rPr>
                <w:rFonts w:ascii="Times New Roman" w:eastAsia="Times New Roman" w:hAnsi="Times New Roman" w:cs="Times New Roman"/>
                <w:color w:val="0000FF"/>
                <w:sz w:val="24"/>
                <w:szCs w:val="24"/>
                <w:lang w:eastAsia="ru-RU"/>
              </w:rPr>
            </w:pPr>
          </w:p>
        </w:tc>
      </w:tr>
      <w:tr w:rsidR="006407A7" w:rsidRPr="006407A7" w:rsidTr="00601816">
        <w:trPr>
          <w:trHeight w:val="315"/>
        </w:trPr>
        <w:tc>
          <w:tcPr>
            <w:tcW w:w="278" w:type="pct"/>
            <w:vMerge w:val="restart"/>
            <w:tcBorders>
              <w:top w:val="nil"/>
              <w:left w:val="single" w:sz="4" w:space="0" w:color="auto"/>
              <w:bottom w:val="single" w:sz="4" w:space="0" w:color="000000"/>
              <w:right w:val="single" w:sz="4" w:space="0" w:color="auto"/>
            </w:tcBorders>
            <w:shd w:val="clear" w:color="auto" w:fill="auto"/>
            <w:noWrap/>
          </w:tcPr>
          <w:p w:rsidR="006407A7" w:rsidRPr="006407A7" w:rsidRDefault="006407A7" w:rsidP="006407A7">
            <w:pPr>
              <w:widowControl w:val="0"/>
              <w:numPr>
                <w:ilvl w:val="0"/>
                <w:numId w:val="13"/>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1" w:type="pct"/>
            <w:vMerge w:val="restart"/>
            <w:tcBorders>
              <w:top w:val="nil"/>
              <w:left w:val="single" w:sz="4" w:space="0" w:color="auto"/>
              <w:bottom w:val="single" w:sz="4" w:space="0" w:color="000000"/>
              <w:right w:val="single" w:sz="4" w:space="0" w:color="auto"/>
            </w:tcBorders>
            <w:shd w:val="clear" w:color="auto" w:fill="auto"/>
          </w:tcPr>
          <w:p w:rsidR="006407A7" w:rsidRPr="006407A7" w:rsidRDefault="006407A7" w:rsidP="006407A7">
            <w:pPr>
              <w:spacing w:after="0" w:line="240" w:lineRule="auto"/>
              <w:rPr>
                <w:rFonts w:ascii="Times New Roman" w:eastAsia="Times New Roman" w:hAnsi="Times New Roman" w:cs="Times New Roman"/>
                <w:sz w:val="24"/>
                <w:szCs w:val="24"/>
                <w:lang w:eastAsia="ru-RU"/>
              </w:rPr>
            </w:pPr>
            <w:r w:rsidRPr="006407A7">
              <w:rPr>
                <w:rFonts w:ascii="Times New Roman" w:eastAsia="Times New Roman" w:hAnsi="Times New Roman" w:cs="Times New Roman"/>
                <w:sz w:val="24"/>
                <w:szCs w:val="24"/>
                <w:lang w:eastAsia="ru-RU"/>
              </w:rPr>
              <w:t>Мероприятие 1.1             Расходы на выплату главы в целях обеспечения выполнения функций казенными учреждениями</w:t>
            </w:r>
          </w:p>
        </w:tc>
        <w:tc>
          <w:tcPr>
            <w:tcW w:w="833" w:type="pct"/>
            <w:tcBorders>
              <w:top w:val="nil"/>
              <w:left w:val="nil"/>
              <w:bottom w:val="single" w:sz="4" w:space="0" w:color="auto"/>
              <w:right w:val="single" w:sz="4" w:space="0" w:color="auto"/>
            </w:tcBorders>
            <w:shd w:val="clear" w:color="auto" w:fill="auto"/>
          </w:tcPr>
          <w:p w:rsidR="006407A7" w:rsidRPr="006407A7" w:rsidRDefault="006407A7" w:rsidP="006407A7">
            <w:pPr>
              <w:spacing w:after="0" w:line="240" w:lineRule="auto"/>
              <w:rPr>
                <w:rFonts w:ascii="Times New Roman" w:eastAsia="Times New Roman" w:hAnsi="Times New Roman" w:cs="Times New Roman"/>
                <w:sz w:val="24"/>
                <w:szCs w:val="24"/>
                <w:lang w:eastAsia="ru-RU"/>
              </w:rPr>
            </w:pPr>
            <w:r w:rsidRPr="006407A7">
              <w:rPr>
                <w:rFonts w:ascii="Times New Roman" w:eastAsia="Times New Roman" w:hAnsi="Times New Roman" w:cs="Times New Roman"/>
                <w:sz w:val="24"/>
                <w:szCs w:val="24"/>
                <w:lang w:eastAsia="ru-RU"/>
              </w:rPr>
              <w:t>всего, в том числе:</w:t>
            </w:r>
          </w:p>
        </w:tc>
        <w:tc>
          <w:tcPr>
            <w:tcW w:w="451" w:type="pct"/>
            <w:tcBorders>
              <w:top w:val="nil"/>
              <w:left w:val="nil"/>
              <w:bottom w:val="single" w:sz="4" w:space="0" w:color="auto"/>
              <w:right w:val="single" w:sz="4" w:space="0" w:color="auto"/>
            </w:tcBorders>
            <w:shd w:val="clear" w:color="auto" w:fill="auto"/>
            <w:noWrap/>
          </w:tcPr>
          <w:p w:rsidR="006407A7" w:rsidRPr="006407A7" w:rsidRDefault="006407A7" w:rsidP="006407A7">
            <w:pPr>
              <w:spacing w:after="0" w:line="240" w:lineRule="auto"/>
              <w:rPr>
                <w:rFonts w:ascii="Times New Roman" w:eastAsia="Times New Roman" w:hAnsi="Times New Roman" w:cs="Times New Roman"/>
                <w:sz w:val="24"/>
                <w:szCs w:val="24"/>
                <w:lang w:eastAsia="ru-RU"/>
              </w:rPr>
            </w:pPr>
            <w:r w:rsidRPr="006407A7">
              <w:rPr>
                <w:rFonts w:ascii="Times New Roman" w:eastAsia="Times New Roman" w:hAnsi="Times New Roman" w:cs="Times New Roman"/>
                <w:sz w:val="24"/>
                <w:szCs w:val="24"/>
                <w:lang w:eastAsia="ru-RU"/>
              </w:rPr>
              <w:t>1495,3</w:t>
            </w:r>
          </w:p>
        </w:tc>
        <w:tc>
          <w:tcPr>
            <w:tcW w:w="425" w:type="pct"/>
            <w:tcBorders>
              <w:top w:val="nil"/>
              <w:left w:val="nil"/>
              <w:bottom w:val="single" w:sz="4" w:space="0" w:color="auto"/>
              <w:right w:val="single" w:sz="4" w:space="0" w:color="auto"/>
            </w:tcBorders>
            <w:shd w:val="clear" w:color="auto" w:fill="auto"/>
            <w:noWrap/>
          </w:tcPr>
          <w:p w:rsidR="006407A7" w:rsidRPr="006407A7" w:rsidRDefault="006407A7" w:rsidP="006407A7">
            <w:pPr>
              <w:spacing w:after="0" w:line="240" w:lineRule="auto"/>
              <w:rPr>
                <w:rFonts w:ascii="Times New Roman" w:eastAsia="Times New Roman" w:hAnsi="Times New Roman" w:cs="Times New Roman"/>
                <w:sz w:val="24"/>
                <w:szCs w:val="24"/>
                <w:lang w:eastAsia="ru-RU"/>
              </w:rPr>
            </w:pPr>
            <w:r w:rsidRPr="006407A7">
              <w:rPr>
                <w:rFonts w:ascii="Times New Roman" w:eastAsia="Times New Roman" w:hAnsi="Times New Roman" w:cs="Times New Roman"/>
                <w:sz w:val="24"/>
                <w:szCs w:val="24"/>
                <w:lang w:eastAsia="ru-RU"/>
              </w:rPr>
              <w:t>1525,1</w:t>
            </w:r>
          </w:p>
        </w:tc>
        <w:tc>
          <w:tcPr>
            <w:tcW w:w="426" w:type="pct"/>
            <w:tcBorders>
              <w:top w:val="nil"/>
              <w:left w:val="nil"/>
              <w:bottom w:val="single" w:sz="4" w:space="0" w:color="auto"/>
              <w:right w:val="single" w:sz="4" w:space="0" w:color="auto"/>
            </w:tcBorders>
            <w:shd w:val="clear" w:color="auto" w:fill="auto"/>
            <w:noWrap/>
          </w:tcPr>
          <w:p w:rsidR="006407A7" w:rsidRPr="006407A7" w:rsidRDefault="006407A7" w:rsidP="006407A7">
            <w:pPr>
              <w:spacing w:after="0" w:line="240" w:lineRule="auto"/>
              <w:rPr>
                <w:rFonts w:ascii="Times New Roman" w:eastAsia="Times New Roman" w:hAnsi="Times New Roman" w:cs="Times New Roman"/>
                <w:sz w:val="24"/>
                <w:szCs w:val="24"/>
                <w:lang w:eastAsia="ru-RU"/>
              </w:rPr>
            </w:pPr>
            <w:r w:rsidRPr="006407A7">
              <w:rPr>
                <w:rFonts w:ascii="Times New Roman" w:eastAsia="Times New Roman" w:hAnsi="Times New Roman" w:cs="Times New Roman"/>
                <w:sz w:val="24"/>
                <w:szCs w:val="24"/>
                <w:lang w:eastAsia="ru-RU"/>
              </w:rPr>
              <w:t>1525,1</w:t>
            </w:r>
          </w:p>
        </w:tc>
        <w:tc>
          <w:tcPr>
            <w:tcW w:w="434" w:type="pct"/>
            <w:tcBorders>
              <w:top w:val="nil"/>
              <w:left w:val="nil"/>
              <w:bottom w:val="single" w:sz="4" w:space="0" w:color="auto"/>
              <w:right w:val="single" w:sz="4" w:space="0" w:color="auto"/>
            </w:tcBorders>
            <w:shd w:val="clear" w:color="auto" w:fill="auto"/>
            <w:noWrap/>
          </w:tcPr>
          <w:p w:rsidR="006407A7" w:rsidRPr="006407A7" w:rsidRDefault="006407A7" w:rsidP="006407A7">
            <w:pPr>
              <w:spacing w:after="0" w:line="240" w:lineRule="auto"/>
              <w:rPr>
                <w:rFonts w:ascii="Times New Roman" w:eastAsia="Times New Roman" w:hAnsi="Times New Roman" w:cs="Times New Roman"/>
                <w:sz w:val="24"/>
                <w:szCs w:val="24"/>
                <w:lang w:eastAsia="ru-RU"/>
              </w:rPr>
            </w:pPr>
            <w:r w:rsidRPr="006407A7">
              <w:rPr>
                <w:rFonts w:ascii="Times New Roman" w:eastAsia="Times New Roman" w:hAnsi="Times New Roman" w:cs="Times New Roman"/>
                <w:sz w:val="24"/>
                <w:szCs w:val="24"/>
                <w:lang w:eastAsia="ru-RU"/>
              </w:rPr>
              <w:t>1525,1</w:t>
            </w:r>
          </w:p>
        </w:tc>
        <w:tc>
          <w:tcPr>
            <w:tcW w:w="440" w:type="pct"/>
            <w:tcBorders>
              <w:top w:val="single" w:sz="4" w:space="0" w:color="auto"/>
              <w:left w:val="nil"/>
              <w:bottom w:val="single" w:sz="4" w:space="0" w:color="auto"/>
              <w:right w:val="single" w:sz="4" w:space="0" w:color="auto"/>
            </w:tcBorders>
          </w:tcPr>
          <w:p w:rsidR="006407A7" w:rsidRPr="006407A7" w:rsidRDefault="006407A7" w:rsidP="006407A7">
            <w:pPr>
              <w:spacing w:after="0" w:line="240" w:lineRule="auto"/>
              <w:rPr>
                <w:rFonts w:ascii="Times New Roman" w:eastAsia="Times New Roman" w:hAnsi="Times New Roman" w:cs="Times New Roman"/>
                <w:sz w:val="24"/>
                <w:szCs w:val="24"/>
                <w:lang w:eastAsia="ru-RU"/>
              </w:rPr>
            </w:pPr>
            <w:r w:rsidRPr="006407A7">
              <w:rPr>
                <w:rFonts w:ascii="Times New Roman" w:eastAsia="Times New Roman" w:hAnsi="Times New Roman" w:cs="Times New Roman"/>
                <w:sz w:val="24"/>
                <w:szCs w:val="24"/>
                <w:lang w:eastAsia="ru-RU"/>
              </w:rPr>
              <w:t>1521,1</w:t>
            </w:r>
          </w:p>
        </w:tc>
        <w:tc>
          <w:tcPr>
            <w:tcW w:w="462" w:type="pct"/>
            <w:tcBorders>
              <w:top w:val="nil"/>
              <w:left w:val="single" w:sz="4" w:space="0" w:color="auto"/>
              <w:bottom w:val="single" w:sz="4" w:space="0" w:color="auto"/>
              <w:right w:val="single" w:sz="4" w:space="0" w:color="auto"/>
            </w:tcBorders>
          </w:tcPr>
          <w:p w:rsidR="006407A7" w:rsidRPr="006407A7" w:rsidRDefault="006407A7" w:rsidP="006407A7">
            <w:pPr>
              <w:spacing w:after="0" w:line="240" w:lineRule="auto"/>
              <w:rPr>
                <w:rFonts w:ascii="Times New Roman" w:eastAsia="Times New Roman" w:hAnsi="Times New Roman" w:cs="Times New Roman"/>
                <w:sz w:val="24"/>
                <w:szCs w:val="24"/>
                <w:lang w:eastAsia="ru-RU"/>
              </w:rPr>
            </w:pPr>
            <w:r w:rsidRPr="006407A7">
              <w:rPr>
                <w:rFonts w:ascii="Times New Roman" w:eastAsia="Times New Roman" w:hAnsi="Times New Roman" w:cs="Times New Roman"/>
                <w:sz w:val="24"/>
                <w:szCs w:val="24"/>
                <w:lang w:eastAsia="ru-RU"/>
              </w:rPr>
              <w:t>7595,7</w:t>
            </w:r>
          </w:p>
        </w:tc>
      </w:tr>
      <w:tr w:rsidR="006407A7" w:rsidRPr="006407A7" w:rsidTr="00601816">
        <w:trPr>
          <w:trHeight w:val="1650"/>
        </w:trPr>
        <w:tc>
          <w:tcPr>
            <w:tcW w:w="278" w:type="pct"/>
            <w:vMerge/>
            <w:tcBorders>
              <w:top w:val="nil"/>
              <w:left w:val="single" w:sz="4" w:space="0" w:color="auto"/>
              <w:bottom w:val="single" w:sz="4" w:space="0" w:color="000000"/>
              <w:right w:val="single" w:sz="4" w:space="0" w:color="auto"/>
            </w:tcBorders>
          </w:tcPr>
          <w:p w:rsidR="006407A7" w:rsidRPr="006407A7" w:rsidRDefault="006407A7" w:rsidP="006407A7">
            <w:pPr>
              <w:widowControl w:val="0"/>
              <w:numPr>
                <w:ilvl w:val="0"/>
                <w:numId w:val="13"/>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1" w:type="pct"/>
            <w:vMerge/>
            <w:tcBorders>
              <w:top w:val="nil"/>
              <w:left w:val="single" w:sz="4" w:space="0" w:color="auto"/>
              <w:bottom w:val="single" w:sz="4" w:space="0" w:color="000000"/>
              <w:right w:val="single" w:sz="4" w:space="0" w:color="auto"/>
            </w:tcBorders>
          </w:tcPr>
          <w:p w:rsidR="006407A7" w:rsidRPr="006407A7" w:rsidRDefault="006407A7" w:rsidP="006407A7">
            <w:pPr>
              <w:spacing w:after="0" w:line="240" w:lineRule="auto"/>
              <w:rPr>
                <w:rFonts w:ascii="Times New Roman" w:eastAsia="Times New Roman" w:hAnsi="Times New Roman" w:cs="Times New Roman"/>
                <w:sz w:val="24"/>
                <w:szCs w:val="24"/>
                <w:lang w:eastAsia="ru-RU"/>
              </w:rPr>
            </w:pPr>
          </w:p>
        </w:tc>
        <w:tc>
          <w:tcPr>
            <w:tcW w:w="833" w:type="pct"/>
            <w:tcBorders>
              <w:top w:val="nil"/>
              <w:left w:val="nil"/>
              <w:bottom w:val="single" w:sz="4" w:space="0" w:color="auto"/>
              <w:right w:val="single" w:sz="4" w:space="0" w:color="auto"/>
            </w:tcBorders>
            <w:shd w:val="clear" w:color="auto" w:fill="auto"/>
          </w:tcPr>
          <w:p w:rsidR="006407A7" w:rsidRPr="006407A7" w:rsidRDefault="006407A7" w:rsidP="006407A7">
            <w:pPr>
              <w:spacing w:after="0" w:line="240" w:lineRule="auto"/>
              <w:rPr>
                <w:rFonts w:ascii="Times New Roman" w:eastAsia="Times New Roman" w:hAnsi="Times New Roman" w:cs="Times New Roman"/>
                <w:sz w:val="24"/>
                <w:szCs w:val="24"/>
                <w:lang w:eastAsia="ru-RU"/>
              </w:rPr>
            </w:pPr>
            <w:r w:rsidRPr="006407A7">
              <w:rPr>
                <w:rFonts w:ascii="Times New Roman" w:eastAsia="Times New Roman" w:hAnsi="Times New Roman" w:cs="Times New Roman"/>
                <w:sz w:val="24"/>
                <w:szCs w:val="24"/>
                <w:lang w:eastAsia="ru-RU"/>
              </w:rPr>
              <w:t>Администрация городского поселения Среднинского муниципального образования</w:t>
            </w:r>
          </w:p>
        </w:tc>
        <w:tc>
          <w:tcPr>
            <w:tcW w:w="451" w:type="pct"/>
            <w:tcBorders>
              <w:top w:val="nil"/>
              <w:left w:val="nil"/>
              <w:bottom w:val="single" w:sz="4" w:space="0" w:color="auto"/>
              <w:right w:val="single" w:sz="4" w:space="0" w:color="auto"/>
            </w:tcBorders>
            <w:shd w:val="clear" w:color="auto" w:fill="auto"/>
            <w:noWrap/>
          </w:tcPr>
          <w:p w:rsidR="006407A7" w:rsidRPr="006407A7" w:rsidRDefault="006407A7" w:rsidP="006407A7">
            <w:pPr>
              <w:spacing w:after="0" w:line="240" w:lineRule="auto"/>
              <w:rPr>
                <w:rFonts w:ascii="Times New Roman" w:eastAsia="Times New Roman" w:hAnsi="Times New Roman" w:cs="Times New Roman"/>
                <w:sz w:val="24"/>
                <w:szCs w:val="24"/>
                <w:lang w:eastAsia="ru-RU"/>
              </w:rPr>
            </w:pPr>
            <w:r w:rsidRPr="006407A7">
              <w:rPr>
                <w:rFonts w:ascii="Times New Roman" w:eastAsia="Times New Roman" w:hAnsi="Times New Roman" w:cs="Times New Roman"/>
                <w:sz w:val="24"/>
                <w:szCs w:val="24"/>
                <w:lang w:eastAsia="ru-RU"/>
              </w:rPr>
              <w:t> </w:t>
            </w:r>
          </w:p>
        </w:tc>
        <w:tc>
          <w:tcPr>
            <w:tcW w:w="425" w:type="pct"/>
            <w:tcBorders>
              <w:top w:val="nil"/>
              <w:left w:val="nil"/>
              <w:bottom w:val="single" w:sz="4" w:space="0" w:color="auto"/>
              <w:right w:val="single" w:sz="4" w:space="0" w:color="auto"/>
            </w:tcBorders>
            <w:shd w:val="clear" w:color="auto" w:fill="auto"/>
            <w:noWrap/>
          </w:tcPr>
          <w:p w:rsidR="006407A7" w:rsidRPr="006407A7" w:rsidRDefault="006407A7" w:rsidP="006407A7">
            <w:pPr>
              <w:spacing w:after="0" w:line="240" w:lineRule="auto"/>
              <w:rPr>
                <w:rFonts w:ascii="Times New Roman" w:eastAsia="Times New Roman" w:hAnsi="Times New Roman" w:cs="Times New Roman"/>
                <w:sz w:val="24"/>
                <w:szCs w:val="24"/>
                <w:lang w:eastAsia="ru-RU"/>
              </w:rPr>
            </w:pPr>
            <w:r w:rsidRPr="006407A7">
              <w:rPr>
                <w:rFonts w:ascii="Times New Roman" w:eastAsia="Times New Roman" w:hAnsi="Times New Roman" w:cs="Times New Roman"/>
                <w:sz w:val="24"/>
                <w:szCs w:val="24"/>
                <w:lang w:eastAsia="ru-RU"/>
              </w:rPr>
              <w:t> </w:t>
            </w:r>
          </w:p>
        </w:tc>
        <w:tc>
          <w:tcPr>
            <w:tcW w:w="426" w:type="pct"/>
            <w:tcBorders>
              <w:top w:val="nil"/>
              <w:left w:val="nil"/>
              <w:bottom w:val="single" w:sz="4" w:space="0" w:color="auto"/>
              <w:right w:val="single" w:sz="4" w:space="0" w:color="auto"/>
            </w:tcBorders>
            <w:shd w:val="clear" w:color="auto" w:fill="auto"/>
            <w:noWrap/>
          </w:tcPr>
          <w:p w:rsidR="006407A7" w:rsidRPr="006407A7" w:rsidRDefault="006407A7" w:rsidP="006407A7">
            <w:pPr>
              <w:spacing w:after="0" w:line="240" w:lineRule="auto"/>
              <w:rPr>
                <w:rFonts w:ascii="Times New Roman" w:eastAsia="Times New Roman" w:hAnsi="Times New Roman" w:cs="Times New Roman"/>
                <w:sz w:val="24"/>
                <w:szCs w:val="24"/>
                <w:lang w:eastAsia="ru-RU"/>
              </w:rPr>
            </w:pPr>
            <w:r w:rsidRPr="006407A7">
              <w:rPr>
                <w:rFonts w:ascii="Times New Roman" w:eastAsia="Times New Roman" w:hAnsi="Times New Roman" w:cs="Times New Roman"/>
                <w:sz w:val="24"/>
                <w:szCs w:val="24"/>
                <w:lang w:eastAsia="ru-RU"/>
              </w:rPr>
              <w:t> </w:t>
            </w:r>
          </w:p>
        </w:tc>
        <w:tc>
          <w:tcPr>
            <w:tcW w:w="434" w:type="pct"/>
            <w:tcBorders>
              <w:top w:val="nil"/>
              <w:left w:val="nil"/>
              <w:bottom w:val="single" w:sz="4" w:space="0" w:color="auto"/>
              <w:right w:val="single" w:sz="4" w:space="0" w:color="auto"/>
            </w:tcBorders>
            <w:shd w:val="clear" w:color="auto" w:fill="auto"/>
            <w:noWrap/>
          </w:tcPr>
          <w:p w:rsidR="006407A7" w:rsidRPr="006407A7" w:rsidRDefault="006407A7" w:rsidP="006407A7">
            <w:pPr>
              <w:spacing w:after="0" w:line="240" w:lineRule="auto"/>
              <w:rPr>
                <w:rFonts w:ascii="Times New Roman" w:eastAsia="Times New Roman" w:hAnsi="Times New Roman" w:cs="Times New Roman"/>
                <w:sz w:val="24"/>
                <w:szCs w:val="24"/>
                <w:lang w:eastAsia="ru-RU"/>
              </w:rPr>
            </w:pPr>
            <w:r w:rsidRPr="006407A7">
              <w:rPr>
                <w:rFonts w:ascii="Times New Roman" w:eastAsia="Times New Roman" w:hAnsi="Times New Roman" w:cs="Times New Roman"/>
                <w:sz w:val="24"/>
                <w:szCs w:val="24"/>
                <w:lang w:eastAsia="ru-RU"/>
              </w:rPr>
              <w:t> </w:t>
            </w:r>
          </w:p>
        </w:tc>
        <w:tc>
          <w:tcPr>
            <w:tcW w:w="440" w:type="pct"/>
            <w:tcBorders>
              <w:top w:val="single" w:sz="4" w:space="0" w:color="auto"/>
              <w:left w:val="nil"/>
              <w:bottom w:val="single" w:sz="4" w:space="0" w:color="auto"/>
              <w:right w:val="single" w:sz="4" w:space="0" w:color="auto"/>
            </w:tcBorders>
          </w:tcPr>
          <w:p w:rsidR="006407A7" w:rsidRPr="006407A7" w:rsidRDefault="006407A7" w:rsidP="006407A7">
            <w:pPr>
              <w:spacing w:after="0" w:line="240" w:lineRule="auto"/>
              <w:rPr>
                <w:rFonts w:ascii="Times New Roman" w:eastAsia="Times New Roman" w:hAnsi="Times New Roman" w:cs="Times New Roman"/>
                <w:sz w:val="24"/>
                <w:szCs w:val="24"/>
                <w:lang w:eastAsia="ru-RU"/>
              </w:rPr>
            </w:pPr>
          </w:p>
        </w:tc>
        <w:tc>
          <w:tcPr>
            <w:tcW w:w="462" w:type="pct"/>
            <w:tcBorders>
              <w:top w:val="nil"/>
              <w:left w:val="single" w:sz="4" w:space="0" w:color="auto"/>
              <w:bottom w:val="single" w:sz="4" w:space="0" w:color="auto"/>
              <w:right w:val="single" w:sz="4" w:space="0" w:color="auto"/>
            </w:tcBorders>
          </w:tcPr>
          <w:p w:rsidR="006407A7" w:rsidRPr="006407A7" w:rsidRDefault="006407A7" w:rsidP="006407A7">
            <w:pPr>
              <w:spacing w:after="0" w:line="240" w:lineRule="auto"/>
              <w:rPr>
                <w:rFonts w:ascii="Times New Roman" w:eastAsia="Times New Roman" w:hAnsi="Times New Roman" w:cs="Times New Roman"/>
                <w:sz w:val="24"/>
                <w:szCs w:val="24"/>
                <w:lang w:eastAsia="ru-RU"/>
              </w:rPr>
            </w:pPr>
          </w:p>
        </w:tc>
      </w:tr>
      <w:tr w:rsidR="006407A7" w:rsidRPr="006407A7" w:rsidTr="00601816">
        <w:trPr>
          <w:trHeight w:val="1980"/>
        </w:trPr>
        <w:tc>
          <w:tcPr>
            <w:tcW w:w="278" w:type="pct"/>
            <w:tcBorders>
              <w:top w:val="nil"/>
              <w:left w:val="single" w:sz="4" w:space="0" w:color="auto"/>
              <w:bottom w:val="single" w:sz="4" w:space="0" w:color="auto"/>
              <w:right w:val="single" w:sz="4" w:space="0" w:color="auto"/>
            </w:tcBorders>
            <w:shd w:val="clear" w:color="auto" w:fill="auto"/>
            <w:noWrap/>
          </w:tcPr>
          <w:p w:rsidR="006407A7" w:rsidRPr="006407A7" w:rsidRDefault="006407A7" w:rsidP="006407A7">
            <w:pPr>
              <w:widowControl w:val="0"/>
              <w:numPr>
                <w:ilvl w:val="0"/>
                <w:numId w:val="13"/>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1" w:type="pct"/>
            <w:tcBorders>
              <w:top w:val="nil"/>
              <w:left w:val="nil"/>
              <w:bottom w:val="single" w:sz="4" w:space="0" w:color="auto"/>
              <w:right w:val="single" w:sz="4" w:space="0" w:color="auto"/>
            </w:tcBorders>
            <w:shd w:val="clear" w:color="auto" w:fill="auto"/>
          </w:tcPr>
          <w:p w:rsidR="006407A7" w:rsidRPr="006407A7" w:rsidRDefault="006407A7" w:rsidP="006407A7">
            <w:pPr>
              <w:spacing w:after="0" w:line="240" w:lineRule="auto"/>
              <w:rPr>
                <w:rFonts w:ascii="Times New Roman" w:eastAsia="Times New Roman" w:hAnsi="Times New Roman" w:cs="Times New Roman"/>
                <w:sz w:val="24"/>
                <w:szCs w:val="24"/>
                <w:lang w:eastAsia="ru-RU"/>
              </w:rPr>
            </w:pPr>
            <w:r w:rsidRPr="006407A7">
              <w:rPr>
                <w:rFonts w:ascii="Times New Roman" w:eastAsia="Times New Roman" w:hAnsi="Times New Roman" w:cs="Times New Roman"/>
                <w:sz w:val="24"/>
                <w:szCs w:val="24"/>
                <w:lang w:eastAsia="ru-RU"/>
              </w:rPr>
              <w:t>Подпрограмма 2         "Обеспечение деятельности администрации городского поселения Среднинского муниципального образования" на 2017-2021 годы</w:t>
            </w:r>
          </w:p>
        </w:tc>
        <w:tc>
          <w:tcPr>
            <w:tcW w:w="833" w:type="pct"/>
            <w:tcBorders>
              <w:top w:val="nil"/>
              <w:left w:val="nil"/>
              <w:bottom w:val="single" w:sz="4" w:space="0" w:color="auto"/>
              <w:right w:val="single" w:sz="4" w:space="0" w:color="auto"/>
            </w:tcBorders>
            <w:shd w:val="clear" w:color="auto" w:fill="auto"/>
          </w:tcPr>
          <w:p w:rsidR="006407A7" w:rsidRPr="006407A7" w:rsidRDefault="006407A7" w:rsidP="006407A7">
            <w:pPr>
              <w:spacing w:after="0" w:line="240" w:lineRule="auto"/>
              <w:rPr>
                <w:rFonts w:ascii="Times New Roman" w:eastAsia="Times New Roman" w:hAnsi="Times New Roman" w:cs="Times New Roman"/>
                <w:sz w:val="24"/>
                <w:szCs w:val="24"/>
                <w:lang w:eastAsia="ru-RU"/>
              </w:rPr>
            </w:pPr>
            <w:r w:rsidRPr="006407A7">
              <w:rPr>
                <w:rFonts w:ascii="Times New Roman" w:eastAsia="Times New Roman" w:hAnsi="Times New Roman" w:cs="Times New Roman"/>
                <w:sz w:val="24"/>
                <w:szCs w:val="24"/>
                <w:lang w:eastAsia="ru-RU"/>
              </w:rPr>
              <w:t>Администрация городского поселения Среднинского  муниципального образования</w:t>
            </w:r>
          </w:p>
        </w:tc>
        <w:tc>
          <w:tcPr>
            <w:tcW w:w="451" w:type="pct"/>
            <w:tcBorders>
              <w:top w:val="nil"/>
              <w:left w:val="nil"/>
              <w:bottom w:val="single" w:sz="4" w:space="0" w:color="auto"/>
              <w:right w:val="single" w:sz="4" w:space="0" w:color="auto"/>
            </w:tcBorders>
            <w:shd w:val="clear" w:color="auto" w:fill="auto"/>
            <w:noWrap/>
          </w:tcPr>
          <w:p w:rsidR="006407A7" w:rsidRPr="006407A7" w:rsidRDefault="006407A7" w:rsidP="006407A7">
            <w:pPr>
              <w:spacing w:after="0" w:line="240" w:lineRule="auto"/>
              <w:rPr>
                <w:rFonts w:ascii="Times New Roman" w:eastAsia="Times New Roman" w:hAnsi="Times New Roman" w:cs="Times New Roman"/>
                <w:sz w:val="24"/>
                <w:szCs w:val="24"/>
                <w:lang w:eastAsia="ru-RU"/>
              </w:rPr>
            </w:pPr>
            <w:r w:rsidRPr="006407A7">
              <w:rPr>
                <w:rFonts w:ascii="Times New Roman" w:eastAsia="Times New Roman" w:hAnsi="Times New Roman" w:cs="Times New Roman"/>
                <w:sz w:val="24"/>
                <w:szCs w:val="24"/>
                <w:lang w:eastAsia="ru-RU"/>
              </w:rPr>
              <w:t>12472,9</w:t>
            </w:r>
          </w:p>
        </w:tc>
        <w:tc>
          <w:tcPr>
            <w:tcW w:w="425" w:type="pct"/>
            <w:tcBorders>
              <w:top w:val="nil"/>
              <w:left w:val="nil"/>
              <w:bottom w:val="single" w:sz="4" w:space="0" w:color="auto"/>
              <w:right w:val="single" w:sz="4" w:space="0" w:color="auto"/>
            </w:tcBorders>
            <w:shd w:val="clear" w:color="auto" w:fill="auto"/>
            <w:noWrap/>
          </w:tcPr>
          <w:p w:rsidR="006407A7" w:rsidRPr="006407A7" w:rsidRDefault="006407A7" w:rsidP="006407A7">
            <w:pPr>
              <w:spacing w:after="0" w:line="240" w:lineRule="auto"/>
              <w:rPr>
                <w:rFonts w:ascii="Times New Roman" w:eastAsia="Times New Roman" w:hAnsi="Times New Roman" w:cs="Times New Roman"/>
                <w:sz w:val="24"/>
                <w:szCs w:val="24"/>
                <w:lang w:eastAsia="ru-RU"/>
              </w:rPr>
            </w:pPr>
            <w:r w:rsidRPr="006407A7">
              <w:rPr>
                <w:rFonts w:ascii="Times New Roman" w:eastAsia="Times New Roman" w:hAnsi="Times New Roman" w:cs="Times New Roman"/>
                <w:sz w:val="24"/>
                <w:szCs w:val="24"/>
                <w:lang w:eastAsia="ru-RU"/>
              </w:rPr>
              <w:t>14052,7</w:t>
            </w:r>
          </w:p>
        </w:tc>
        <w:tc>
          <w:tcPr>
            <w:tcW w:w="426" w:type="pct"/>
            <w:tcBorders>
              <w:top w:val="nil"/>
              <w:left w:val="nil"/>
              <w:bottom w:val="single" w:sz="4" w:space="0" w:color="auto"/>
              <w:right w:val="single" w:sz="4" w:space="0" w:color="auto"/>
            </w:tcBorders>
            <w:shd w:val="clear" w:color="auto" w:fill="auto"/>
            <w:noWrap/>
          </w:tcPr>
          <w:p w:rsidR="006407A7" w:rsidRPr="006407A7" w:rsidRDefault="006407A7" w:rsidP="006407A7">
            <w:pPr>
              <w:spacing w:after="0" w:line="240" w:lineRule="auto"/>
              <w:rPr>
                <w:rFonts w:ascii="Times New Roman" w:eastAsia="Times New Roman" w:hAnsi="Times New Roman" w:cs="Times New Roman"/>
                <w:sz w:val="24"/>
                <w:szCs w:val="24"/>
                <w:lang w:eastAsia="ru-RU"/>
              </w:rPr>
            </w:pPr>
            <w:r w:rsidRPr="006407A7">
              <w:rPr>
                <w:rFonts w:ascii="Times New Roman" w:eastAsia="Times New Roman" w:hAnsi="Times New Roman" w:cs="Times New Roman"/>
                <w:sz w:val="24"/>
                <w:szCs w:val="24"/>
                <w:lang w:eastAsia="ru-RU"/>
              </w:rPr>
              <w:t>12591,4</w:t>
            </w:r>
          </w:p>
        </w:tc>
        <w:tc>
          <w:tcPr>
            <w:tcW w:w="434" w:type="pct"/>
            <w:tcBorders>
              <w:top w:val="nil"/>
              <w:left w:val="nil"/>
              <w:bottom w:val="single" w:sz="4" w:space="0" w:color="auto"/>
              <w:right w:val="single" w:sz="4" w:space="0" w:color="auto"/>
            </w:tcBorders>
            <w:shd w:val="clear" w:color="auto" w:fill="auto"/>
            <w:noWrap/>
          </w:tcPr>
          <w:p w:rsidR="006407A7" w:rsidRPr="006407A7" w:rsidRDefault="006407A7" w:rsidP="006407A7">
            <w:pPr>
              <w:spacing w:after="0" w:line="240" w:lineRule="auto"/>
              <w:rPr>
                <w:rFonts w:ascii="Times New Roman" w:eastAsia="Times New Roman" w:hAnsi="Times New Roman" w:cs="Times New Roman"/>
                <w:sz w:val="24"/>
                <w:szCs w:val="24"/>
                <w:lang w:eastAsia="ru-RU"/>
              </w:rPr>
            </w:pPr>
            <w:r w:rsidRPr="006407A7">
              <w:rPr>
                <w:rFonts w:ascii="Times New Roman" w:eastAsia="Times New Roman" w:hAnsi="Times New Roman" w:cs="Times New Roman"/>
                <w:sz w:val="24"/>
                <w:szCs w:val="24"/>
                <w:lang w:eastAsia="ru-RU"/>
              </w:rPr>
              <w:t>13560,20</w:t>
            </w:r>
          </w:p>
        </w:tc>
        <w:tc>
          <w:tcPr>
            <w:tcW w:w="440" w:type="pct"/>
            <w:tcBorders>
              <w:top w:val="single" w:sz="4" w:space="0" w:color="auto"/>
              <w:left w:val="nil"/>
              <w:bottom w:val="single" w:sz="4" w:space="0" w:color="auto"/>
              <w:right w:val="single" w:sz="4" w:space="0" w:color="auto"/>
            </w:tcBorders>
          </w:tcPr>
          <w:p w:rsidR="006407A7" w:rsidRPr="006407A7" w:rsidRDefault="006407A7" w:rsidP="006407A7">
            <w:pPr>
              <w:spacing w:after="0" w:line="240" w:lineRule="auto"/>
              <w:rPr>
                <w:rFonts w:ascii="Times New Roman" w:eastAsia="Times New Roman" w:hAnsi="Times New Roman" w:cs="Times New Roman"/>
                <w:sz w:val="24"/>
                <w:szCs w:val="24"/>
                <w:lang w:eastAsia="ru-RU"/>
              </w:rPr>
            </w:pPr>
            <w:r w:rsidRPr="006407A7">
              <w:rPr>
                <w:rFonts w:ascii="Times New Roman" w:eastAsia="Times New Roman" w:hAnsi="Times New Roman" w:cs="Times New Roman"/>
                <w:sz w:val="24"/>
                <w:szCs w:val="24"/>
                <w:lang w:eastAsia="ru-RU"/>
              </w:rPr>
              <w:t>13542,5</w:t>
            </w:r>
          </w:p>
        </w:tc>
        <w:tc>
          <w:tcPr>
            <w:tcW w:w="462" w:type="pct"/>
            <w:tcBorders>
              <w:top w:val="nil"/>
              <w:left w:val="single" w:sz="4" w:space="0" w:color="auto"/>
              <w:bottom w:val="single" w:sz="4" w:space="0" w:color="auto"/>
              <w:right w:val="single" w:sz="4" w:space="0" w:color="auto"/>
            </w:tcBorders>
          </w:tcPr>
          <w:p w:rsidR="006407A7" w:rsidRPr="006407A7" w:rsidRDefault="006407A7" w:rsidP="006407A7">
            <w:pPr>
              <w:spacing w:after="0" w:line="240" w:lineRule="auto"/>
              <w:rPr>
                <w:rFonts w:ascii="Times New Roman" w:eastAsia="Times New Roman" w:hAnsi="Times New Roman" w:cs="Times New Roman"/>
                <w:sz w:val="24"/>
                <w:szCs w:val="24"/>
                <w:lang w:eastAsia="ru-RU"/>
              </w:rPr>
            </w:pPr>
            <w:r w:rsidRPr="006407A7">
              <w:rPr>
                <w:rFonts w:ascii="Times New Roman" w:eastAsia="Times New Roman" w:hAnsi="Times New Roman" w:cs="Times New Roman"/>
                <w:sz w:val="24"/>
                <w:szCs w:val="24"/>
                <w:lang w:eastAsia="ru-RU"/>
              </w:rPr>
              <w:t>66219,7</w:t>
            </w:r>
          </w:p>
        </w:tc>
      </w:tr>
      <w:tr w:rsidR="006407A7" w:rsidRPr="006407A7" w:rsidTr="00601816">
        <w:trPr>
          <w:trHeight w:val="1725"/>
        </w:trPr>
        <w:tc>
          <w:tcPr>
            <w:tcW w:w="278" w:type="pct"/>
            <w:tcBorders>
              <w:top w:val="nil"/>
              <w:left w:val="single" w:sz="4" w:space="0" w:color="auto"/>
              <w:bottom w:val="single" w:sz="4" w:space="0" w:color="auto"/>
              <w:right w:val="single" w:sz="4" w:space="0" w:color="auto"/>
            </w:tcBorders>
            <w:shd w:val="clear" w:color="auto" w:fill="auto"/>
            <w:noWrap/>
          </w:tcPr>
          <w:p w:rsidR="006407A7" w:rsidRPr="006407A7" w:rsidRDefault="006407A7" w:rsidP="006407A7">
            <w:pPr>
              <w:widowControl w:val="0"/>
              <w:numPr>
                <w:ilvl w:val="0"/>
                <w:numId w:val="13"/>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1" w:type="pct"/>
            <w:tcBorders>
              <w:top w:val="nil"/>
              <w:left w:val="nil"/>
              <w:bottom w:val="single" w:sz="4" w:space="0" w:color="auto"/>
              <w:right w:val="single" w:sz="4" w:space="0" w:color="auto"/>
            </w:tcBorders>
            <w:shd w:val="clear" w:color="auto" w:fill="auto"/>
          </w:tcPr>
          <w:p w:rsidR="006407A7" w:rsidRPr="006407A7" w:rsidRDefault="006407A7" w:rsidP="006407A7">
            <w:pPr>
              <w:spacing w:after="0" w:line="240" w:lineRule="auto"/>
              <w:rPr>
                <w:rFonts w:ascii="Times New Roman" w:eastAsia="Times New Roman" w:hAnsi="Times New Roman" w:cs="Times New Roman"/>
                <w:sz w:val="24"/>
                <w:szCs w:val="24"/>
                <w:lang w:eastAsia="ru-RU"/>
              </w:rPr>
            </w:pPr>
            <w:r w:rsidRPr="006407A7">
              <w:rPr>
                <w:rFonts w:ascii="Times New Roman" w:eastAsia="Times New Roman" w:hAnsi="Times New Roman" w:cs="Times New Roman"/>
                <w:sz w:val="24"/>
                <w:szCs w:val="24"/>
                <w:lang w:eastAsia="ru-RU"/>
              </w:rPr>
              <w:t>Мероприятие 2.1             Расходы на выплату персоналу в целях обеспечения выполнения функций казенными учреждениями</w:t>
            </w:r>
          </w:p>
        </w:tc>
        <w:tc>
          <w:tcPr>
            <w:tcW w:w="833" w:type="pct"/>
            <w:tcBorders>
              <w:top w:val="nil"/>
              <w:left w:val="nil"/>
              <w:bottom w:val="single" w:sz="4" w:space="0" w:color="auto"/>
              <w:right w:val="single" w:sz="4" w:space="0" w:color="auto"/>
            </w:tcBorders>
            <w:shd w:val="clear" w:color="auto" w:fill="auto"/>
          </w:tcPr>
          <w:p w:rsidR="006407A7" w:rsidRPr="006407A7" w:rsidRDefault="006407A7" w:rsidP="006407A7">
            <w:pPr>
              <w:spacing w:after="0" w:line="240" w:lineRule="auto"/>
              <w:rPr>
                <w:rFonts w:ascii="Times New Roman" w:eastAsia="Times New Roman" w:hAnsi="Times New Roman" w:cs="Times New Roman"/>
                <w:sz w:val="24"/>
                <w:szCs w:val="24"/>
                <w:lang w:eastAsia="ru-RU"/>
              </w:rPr>
            </w:pPr>
            <w:r w:rsidRPr="006407A7">
              <w:rPr>
                <w:rFonts w:ascii="Times New Roman" w:eastAsia="Times New Roman" w:hAnsi="Times New Roman" w:cs="Times New Roman"/>
                <w:sz w:val="24"/>
                <w:szCs w:val="24"/>
                <w:lang w:eastAsia="ru-RU"/>
              </w:rPr>
              <w:t>Администрация городского поселения Среднинского  муниципального образования</w:t>
            </w:r>
          </w:p>
        </w:tc>
        <w:tc>
          <w:tcPr>
            <w:tcW w:w="451" w:type="pct"/>
            <w:tcBorders>
              <w:top w:val="nil"/>
              <w:left w:val="nil"/>
              <w:bottom w:val="single" w:sz="4" w:space="0" w:color="auto"/>
              <w:right w:val="single" w:sz="4" w:space="0" w:color="auto"/>
            </w:tcBorders>
            <w:shd w:val="clear" w:color="auto" w:fill="auto"/>
            <w:noWrap/>
          </w:tcPr>
          <w:p w:rsidR="006407A7" w:rsidRPr="006407A7" w:rsidRDefault="006407A7" w:rsidP="006407A7">
            <w:pPr>
              <w:spacing w:after="0" w:line="240" w:lineRule="auto"/>
              <w:rPr>
                <w:rFonts w:ascii="Times New Roman" w:eastAsia="Times New Roman" w:hAnsi="Times New Roman" w:cs="Times New Roman"/>
                <w:sz w:val="24"/>
                <w:szCs w:val="24"/>
                <w:lang w:eastAsia="ru-RU"/>
              </w:rPr>
            </w:pPr>
            <w:r w:rsidRPr="006407A7">
              <w:rPr>
                <w:rFonts w:ascii="Times New Roman" w:eastAsia="Times New Roman" w:hAnsi="Times New Roman" w:cs="Times New Roman"/>
                <w:sz w:val="24"/>
                <w:szCs w:val="24"/>
                <w:lang w:eastAsia="ru-RU"/>
              </w:rPr>
              <w:t>8430,5</w:t>
            </w:r>
          </w:p>
        </w:tc>
        <w:tc>
          <w:tcPr>
            <w:tcW w:w="425" w:type="pct"/>
            <w:tcBorders>
              <w:top w:val="nil"/>
              <w:left w:val="nil"/>
              <w:bottom w:val="single" w:sz="4" w:space="0" w:color="auto"/>
              <w:right w:val="single" w:sz="4" w:space="0" w:color="auto"/>
            </w:tcBorders>
            <w:shd w:val="clear" w:color="auto" w:fill="auto"/>
            <w:noWrap/>
          </w:tcPr>
          <w:p w:rsidR="006407A7" w:rsidRPr="006407A7" w:rsidRDefault="006407A7" w:rsidP="006407A7">
            <w:pPr>
              <w:widowControl w:val="0"/>
              <w:autoSpaceDE w:val="0"/>
              <w:autoSpaceDN w:val="0"/>
              <w:adjustRightInd w:val="0"/>
              <w:spacing w:after="0" w:line="240" w:lineRule="auto"/>
              <w:rPr>
                <w:rFonts w:ascii="Times New Roman" w:eastAsia="Times New Roman" w:hAnsi="Times New Roman" w:cs="Times New Roman"/>
                <w:i/>
                <w:iCs/>
                <w:sz w:val="24"/>
                <w:szCs w:val="24"/>
                <w:lang w:eastAsia="ru-RU"/>
              </w:rPr>
            </w:pPr>
            <w:r w:rsidRPr="006407A7">
              <w:rPr>
                <w:rFonts w:ascii="Times New Roman" w:eastAsia="Times New Roman" w:hAnsi="Times New Roman" w:cs="Times New Roman"/>
                <w:sz w:val="24"/>
                <w:szCs w:val="24"/>
                <w:lang w:eastAsia="ru-RU"/>
              </w:rPr>
              <w:t>9257,4</w:t>
            </w:r>
          </w:p>
        </w:tc>
        <w:tc>
          <w:tcPr>
            <w:tcW w:w="426" w:type="pct"/>
            <w:tcBorders>
              <w:top w:val="nil"/>
              <w:left w:val="nil"/>
              <w:bottom w:val="single" w:sz="4" w:space="0" w:color="auto"/>
              <w:right w:val="single" w:sz="4" w:space="0" w:color="auto"/>
            </w:tcBorders>
            <w:shd w:val="clear" w:color="auto" w:fill="auto"/>
            <w:noWrap/>
          </w:tcPr>
          <w:p w:rsidR="006407A7" w:rsidRPr="006407A7" w:rsidRDefault="006407A7" w:rsidP="006407A7">
            <w:pPr>
              <w:widowControl w:val="0"/>
              <w:autoSpaceDE w:val="0"/>
              <w:autoSpaceDN w:val="0"/>
              <w:adjustRightInd w:val="0"/>
              <w:spacing w:after="0" w:line="240" w:lineRule="auto"/>
              <w:rPr>
                <w:rFonts w:ascii="Times New Roman" w:eastAsia="Times New Roman" w:hAnsi="Times New Roman" w:cs="Times New Roman"/>
                <w:i/>
                <w:iCs/>
                <w:sz w:val="24"/>
                <w:szCs w:val="24"/>
                <w:lang w:eastAsia="ru-RU"/>
              </w:rPr>
            </w:pPr>
            <w:r w:rsidRPr="006407A7">
              <w:rPr>
                <w:rFonts w:ascii="Times New Roman" w:eastAsia="Times New Roman" w:hAnsi="Times New Roman" w:cs="Times New Roman"/>
                <w:sz w:val="24"/>
                <w:szCs w:val="24"/>
                <w:lang w:eastAsia="ru-RU"/>
              </w:rPr>
              <w:t>9062,9</w:t>
            </w:r>
          </w:p>
        </w:tc>
        <w:tc>
          <w:tcPr>
            <w:tcW w:w="434" w:type="pct"/>
            <w:tcBorders>
              <w:top w:val="nil"/>
              <w:left w:val="nil"/>
              <w:bottom w:val="single" w:sz="4" w:space="0" w:color="auto"/>
              <w:right w:val="single" w:sz="4" w:space="0" w:color="auto"/>
            </w:tcBorders>
            <w:shd w:val="clear" w:color="auto" w:fill="auto"/>
            <w:noWrap/>
          </w:tcPr>
          <w:p w:rsidR="006407A7" w:rsidRPr="006407A7" w:rsidRDefault="006407A7" w:rsidP="006407A7">
            <w:pPr>
              <w:spacing w:after="0" w:line="240" w:lineRule="auto"/>
              <w:rPr>
                <w:rFonts w:ascii="Times New Roman" w:eastAsia="Times New Roman" w:hAnsi="Times New Roman" w:cs="Times New Roman"/>
                <w:sz w:val="24"/>
                <w:szCs w:val="24"/>
                <w:lang w:eastAsia="ru-RU"/>
              </w:rPr>
            </w:pPr>
            <w:r w:rsidRPr="006407A7">
              <w:rPr>
                <w:rFonts w:ascii="Times New Roman" w:eastAsia="Times New Roman" w:hAnsi="Times New Roman" w:cs="Times New Roman"/>
                <w:sz w:val="24"/>
                <w:szCs w:val="24"/>
                <w:lang w:eastAsia="ru-RU"/>
              </w:rPr>
              <w:t>9062,9</w:t>
            </w:r>
          </w:p>
        </w:tc>
        <w:tc>
          <w:tcPr>
            <w:tcW w:w="440" w:type="pct"/>
            <w:tcBorders>
              <w:top w:val="single" w:sz="4" w:space="0" w:color="auto"/>
              <w:left w:val="nil"/>
              <w:bottom w:val="single" w:sz="4" w:space="0" w:color="auto"/>
              <w:right w:val="single" w:sz="4" w:space="0" w:color="auto"/>
            </w:tcBorders>
          </w:tcPr>
          <w:p w:rsidR="006407A7" w:rsidRPr="006407A7" w:rsidRDefault="006407A7" w:rsidP="006407A7">
            <w:pPr>
              <w:spacing w:after="0" w:line="240" w:lineRule="auto"/>
              <w:rPr>
                <w:rFonts w:ascii="Times New Roman" w:eastAsia="Times New Roman" w:hAnsi="Times New Roman" w:cs="Times New Roman"/>
                <w:sz w:val="24"/>
                <w:szCs w:val="24"/>
                <w:lang w:eastAsia="ru-RU"/>
              </w:rPr>
            </w:pPr>
            <w:r w:rsidRPr="006407A7">
              <w:rPr>
                <w:rFonts w:ascii="Times New Roman" w:eastAsia="Times New Roman" w:hAnsi="Times New Roman" w:cs="Times New Roman"/>
                <w:sz w:val="24"/>
                <w:szCs w:val="24"/>
                <w:lang w:eastAsia="ru-RU"/>
              </w:rPr>
              <w:t>9062,9</w:t>
            </w:r>
          </w:p>
        </w:tc>
        <w:tc>
          <w:tcPr>
            <w:tcW w:w="462" w:type="pct"/>
            <w:tcBorders>
              <w:top w:val="nil"/>
              <w:left w:val="single" w:sz="4" w:space="0" w:color="auto"/>
              <w:bottom w:val="single" w:sz="4" w:space="0" w:color="auto"/>
              <w:right w:val="single" w:sz="4" w:space="0" w:color="auto"/>
            </w:tcBorders>
          </w:tcPr>
          <w:p w:rsidR="006407A7" w:rsidRPr="006407A7" w:rsidRDefault="006407A7" w:rsidP="006407A7">
            <w:pPr>
              <w:spacing w:after="0" w:line="240" w:lineRule="auto"/>
              <w:rPr>
                <w:rFonts w:ascii="Times New Roman" w:eastAsia="Times New Roman" w:hAnsi="Times New Roman" w:cs="Times New Roman"/>
                <w:sz w:val="24"/>
                <w:szCs w:val="24"/>
                <w:lang w:eastAsia="ru-RU"/>
              </w:rPr>
            </w:pPr>
            <w:r w:rsidRPr="006407A7">
              <w:rPr>
                <w:rFonts w:ascii="Times New Roman" w:eastAsia="Times New Roman" w:hAnsi="Times New Roman" w:cs="Times New Roman"/>
                <w:sz w:val="24"/>
                <w:szCs w:val="24"/>
                <w:lang w:eastAsia="ru-RU"/>
              </w:rPr>
              <w:t>44876,6</w:t>
            </w:r>
          </w:p>
        </w:tc>
      </w:tr>
      <w:tr w:rsidR="006407A7" w:rsidRPr="006407A7" w:rsidTr="00601816">
        <w:trPr>
          <w:trHeight w:val="1695"/>
        </w:trPr>
        <w:tc>
          <w:tcPr>
            <w:tcW w:w="278" w:type="pct"/>
            <w:tcBorders>
              <w:top w:val="single" w:sz="4" w:space="0" w:color="auto"/>
              <w:left w:val="single" w:sz="4" w:space="0" w:color="auto"/>
              <w:bottom w:val="single" w:sz="4" w:space="0" w:color="auto"/>
              <w:right w:val="single" w:sz="4" w:space="0" w:color="auto"/>
            </w:tcBorders>
            <w:shd w:val="clear" w:color="auto" w:fill="auto"/>
            <w:noWrap/>
          </w:tcPr>
          <w:p w:rsidR="006407A7" w:rsidRPr="006407A7" w:rsidRDefault="006407A7" w:rsidP="006407A7">
            <w:pPr>
              <w:widowControl w:val="0"/>
              <w:numPr>
                <w:ilvl w:val="0"/>
                <w:numId w:val="13"/>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1" w:type="pct"/>
            <w:tcBorders>
              <w:top w:val="single" w:sz="4" w:space="0" w:color="auto"/>
              <w:left w:val="nil"/>
              <w:bottom w:val="single" w:sz="4" w:space="0" w:color="auto"/>
              <w:right w:val="single" w:sz="4" w:space="0" w:color="auto"/>
            </w:tcBorders>
            <w:shd w:val="clear" w:color="auto" w:fill="auto"/>
          </w:tcPr>
          <w:p w:rsidR="006407A7" w:rsidRPr="006407A7" w:rsidRDefault="006407A7" w:rsidP="006407A7">
            <w:pPr>
              <w:spacing w:after="0" w:line="240" w:lineRule="auto"/>
              <w:rPr>
                <w:rFonts w:ascii="Times New Roman" w:eastAsia="Times New Roman" w:hAnsi="Times New Roman" w:cs="Times New Roman"/>
                <w:sz w:val="24"/>
                <w:szCs w:val="24"/>
                <w:lang w:eastAsia="ru-RU"/>
              </w:rPr>
            </w:pPr>
            <w:r w:rsidRPr="006407A7">
              <w:rPr>
                <w:rFonts w:ascii="Times New Roman" w:eastAsia="Times New Roman" w:hAnsi="Times New Roman" w:cs="Times New Roman"/>
                <w:sz w:val="24"/>
                <w:szCs w:val="24"/>
                <w:lang w:eastAsia="ru-RU"/>
              </w:rPr>
              <w:t>Мероприятие 2.2              Закупка товаров, работ и услуг для муниципальных нужд</w:t>
            </w:r>
          </w:p>
        </w:tc>
        <w:tc>
          <w:tcPr>
            <w:tcW w:w="833" w:type="pct"/>
            <w:tcBorders>
              <w:top w:val="single" w:sz="4" w:space="0" w:color="auto"/>
              <w:left w:val="nil"/>
              <w:bottom w:val="single" w:sz="4" w:space="0" w:color="auto"/>
              <w:right w:val="single" w:sz="4" w:space="0" w:color="auto"/>
            </w:tcBorders>
            <w:shd w:val="clear" w:color="auto" w:fill="auto"/>
          </w:tcPr>
          <w:p w:rsidR="006407A7" w:rsidRPr="006407A7" w:rsidRDefault="006407A7" w:rsidP="006407A7">
            <w:pPr>
              <w:spacing w:after="0" w:line="240" w:lineRule="auto"/>
              <w:rPr>
                <w:rFonts w:ascii="Times New Roman" w:eastAsia="Times New Roman" w:hAnsi="Times New Roman" w:cs="Times New Roman"/>
                <w:sz w:val="24"/>
                <w:szCs w:val="24"/>
                <w:lang w:eastAsia="ru-RU"/>
              </w:rPr>
            </w:pPr>
            <w:r w:rsidRPr="006407A7">
              <w:rPr>
                <w:rFonts w:ascii="Times New Roman" w:eastAsia="Times New Roman" w:hAnsi="Times New Roman" w:cs="Times New Roman"/>
                <w:sz w:val="24"/>
                <w:szCs w:val="24"/>
                <w:lang w:eastAsia="ru-RU"/>
              </w:rPr>
              <w:t>Администрация городского поселения Среднинского муниципального образования</w:t>
            </w:r>
          </w:p>
        </w:tc>
        <w:tc>
          <w:tcPr>
            <w:tcW w:w="451" w:type="pct"/>
            <w:tcBorders>
              <w:top w:val="single" w:sz="4" w:space="0" w:color="auto"/>
              <w:left w:val="nil"/>
              <w:bottom w:val="single" w:sz="4" w:space="0" w:color="auto"/>
              <w:right w:val="single" w:sz="4" w:space="0" w:color="auto"/>
            </w:tcBorders>
            <w:shd w:val="clear" w:color="auto" w:fill="auto"/>
            <w:noWrap/>
          </w:tcPr>
          <w:p w:rsidR="006407A7" w:rsidRPr="006407A7" w:rsidRDefault="006407A7" w:rsidP="006407A7">
            <w:pPr>
              <w:spacing w:after="0" w:line="240" w:lineRule="auto"/>
              <w:rPr>
                <w:rFonts w:ascii="Times New Roman" w:eastAsia="Times New Roman" w:hAnsi="Times New Roman" w:cs="Times New Roman"/>
                <w:sz w:val="24"/>
                <w:szCs w:val="24"/>
                <w:lang w:eastAsia="ru-RU"/>
              </w:rPr>
            </w:pPr>
            <w:r w:rsidRPr="006407A7">
              <w:rPr>
                <w:rFonts w:ascii="Times New Roman" w:eastAsia="Times New Roman" w:hAnsi="Times New Roman" w:cs="Times New Roman"/>
                <w:sz w:val="24"/>
                <w:szCs w:val="24"/>
                <w:lang w:eastAsia="ru-RU"/>
              </w:rPr>
              <w:t>4042,4</w:t>
            </w:r>
          </w:p>
        </w:tc>
        <w:tc>
          <w:tcPr>
            <w:tcW w:w="425" w:type="pct"/>
            <w:tcBorders>
              <w:top w:val="single" w:sz="4" w:space="0" w:color="auto"/>
              <w:left w:val="nil"/>
              <w:bottom w:val="single" w:sz="4" w:space="0" w:color="auto"/>
              <w:right w:val="single" w:sz="4" w:space="0" w:color="auto"/>
            </w:tcBorders>
            <w:shd w:val="clear" w:color="auto" w:fill="auto"/>
            <w:noWrap/>
          </w:tcPr>
          <w:p w:rsidR="006407A7" w:rsidRPr="006407A7" w:rsidRDefault="006407A7" w:rsidP="006407A7">
            <w:pPr>
              <w:spacing w:after="0" w:line="240" w:lineRule="auto"/>
              <w:rPr>
                <w:rFonts w:ascii="Times New Roman" w:eastAsia="Times New Roman" w:hAnsi="Times New Roman" w:cs="Times New Roman"/>
                <w:sz w:val="24"/>
                <w:szCs w:val="24"/>
                <w:lang w:eastAsia="ru-RU"/>
              </w:rPr>
            </w:pPr>
            <w:r w:rsidRPr="006407A7">
              <w:rPr>
                <w:rFonts w:ascii="Times New Roman" w:eastAsia="Times New Roman" w:hAnsi="Times New Roman" w:cs="Times New Roman"/>
                <w:sz w:val="24"/>
                <w:szCs w:val="24"/>
                <w:lang w:eastAsia="ru-RU"/>
              </w:rPr>
              <w:t>4795,32</w:t>
            </w:r>
          </w:p>
        </w:tc>
        <w:tc>
          <w:tcPr>
            <w:tcW w:w="426" w:type="pct"/>
            <w:tcBorders>
              <w:top w:val="single" w:sz="4" w:space="0" w:color="auto"/>
              <w:left w:val="nil"/>
              <w:bottom w:val="single" w:sz="4" w:space="0" w:color="auto"/>
              <w:right w:val="single" w:sz="4" w:space="0" w:color="auto"/>
            </w:tcBorders>
            <w:shd w:val="clear" w:color="auto" w:fill="auto"/>
            <w:noWrap/>
          </w:tcPr>
          <w:p w:rsidR="006407A7" w:rsidRPr="006407A7" w:rsidRDefault="006407A7" w:rsidP="006407A7">
            <w:pPr>
              <w:spacing w:after="0" w:line="240" w:lineRule="auto"/>
              <w:rPr>
                <w:rFonts w:ascii="Times New Roman" w:eastAsia="Times New Roman" w:hAnsi="Times New Roman" w:cs="Times New Roman"/>
                <w:sz w:val="24"/>
                <w:szCs w:val="24"/>
                <w:lang w:eastAsia="ru-RU"/>
              </w:rPr>
            </w:pPr>
            <w:r w:rsidRPr="006407A7">
              <w:rPr>
                <w:rFonts w:ascii="Times New Roman" w:eastAsia="Times New Roman" w:hAnsi="Times New Roman" w:cs="Times New Roman"/>
                <w:sz w:val="24"/>
                <w:szCs w:val="24"/>
                <w:lang w:eastAsia="ru-RU"/>
              </w:rPr>
              <w:t>3528,5</w:t>
            </w:r>
          </w:p>
        </w:tc>
        <w:tc>
          <w:tcPr>
            <w:tcW w:w="434" w:type="pct"/>
            <w:tcBorders>
              <w:top w:val="single" w:sz="4" w:space="0" w:color="auto"/>
              <w:left w:val="nil"/>
              <w:bottom w:val="single" w:sz="4" w:space="0" w:color="auto"/>
              <w:right w:val="single" w:sz="4" w:space="0" w:color="auto"/>
            </w:tcBorders>
            <w:shd w:val="clear" w:color="auto" w:fill="auto"/>
            <w:noWrap/>
          </w:tcPr>
          <w:p w:rsidR="006407A7" w:rsidRPr="006407A7" w:rsidRDefault="006407A7" w:rsidP="006407A7">
            <w:pPr>
              <w:spacing w:after="0" w:line="240" w:lineRule="auto"/>
              <w:rPr>
                <w:rFonts w:ascii="Times New Roman" w:eastAsia="Times New Roman" w:hAnsi="Times New Roman" w:cs="Times New Roman"/>
                <w:sz w:val="24"/>
                <w:szCs w:val="24"/>
                <w:lang w:eastAsia="ru-RU"/>
              </w:rPr>
            </w:pPr>
            <w:r w:rsidRPr="006407A7">
              <w:rPr>
                <w:rFonts w:ascii="Times New Roman" w:eastAsia="Times New Roman" w:hAnsi="Times New Roman" w:cs="Times New Roman"/>
                <w:sz w:val="24"/>
                <w:szCs w:val="24"/>
                <w:lang w:eastAsia="ru-RU"/>
              </w:rPr>
              <w:t>4497,3</w:t>
            </w:r>
          </w:p>
        </w:tc>
        <w:tc>
          <w:tcPr>
            <w:tcW w:w="440" w:type="pct"/>
            <w:tcBorders>
              <w:top w:val="single" w:sz="4" w:space="0" w:color="auto"/>
              <w:left w:val="nil"/>
              <w:bottom w:val="single" w:sz="4" w:space="0" w:color="auto"/>
              <w:right w:val="single" w:sz="4" w:space="0" w:color="auto"/>
            </w:tcBorders>
          </w:tcPr>
          <w:p w:rsidR="006407A7" w:rsidRPr="006407A7" w:rsidRDefault="006407A7" w:rsidP="006407A7">
            <w:pPr>
              <w:spacing w:after="0" w:line="240" w:lineRule="auto"/>
              <w:rPr>
                <w:rFonts w:ascii="Times New Roman" w:eastAsia="Times New Roman" w:hAnsi="Times New Roman" w:cs="Times New Roman"/>
                <w:sz w:val="24"/>
                <w:szCs w:val="24"/>
                <w:lang w:eastAsia="ru-RU"/>
              </w:rPr>
            </w:pPr>
            <w:r w:rsidRPr="006407A7">
              <w:rPr>
                <w:rFonts w:ascii="Times New Roman" w:eastAsia="Times New Roman" w:hAnsi="Times New Roman" w:cs="Times New Roman"/>
                <w:sz w:val="24"/>
                <w:szCs w:val="24"/>
                <w:lang w:eastAsia="ru-RU"/>
              </w:rPr>
              <w:t>4479,6</w:t>
            </w:r>
          </w:p>
        </w:tc>
        <w:tc>
          <w:tcPr>
            <w:tcW w:w="462" w:type="pct"/>
            <w:tcBorders>
              <w:top w:val="single" w:sz="4" w:space="0" w:color="auto"/>
              <w:left w:val="single" w:sz="4" w:space="0" w:color="auto"/>
              <w:bottom w:val="single" w:sz="4" w:space="0" w:color="auto"/>
              <w:right w:val="single" w:sz="4" w:space="0" w:color="auto"/>
            </w:tcBorders>
          </w:tcPr>
          <w:p w:rsidR="006407A7" w:rsidRPr="006407A7" w:rsidRDefault="006407A7" w:rsidP="006407A7">
            <w:pPr>
              <w:spacing w:after="0" w:line="240" w:lineRule="auto"/>
              <w:rPr>
                <w:rFonts w:ascii="Times New Roman" w:eastAsia="Times New Roman" w:hAnsi="Times New Roman" w:cs="Times New Roman"/>
                <w:sz w:val="24"/>
                <w:szCs w:val="24"/>
                <w:lang w:eastAsia="ru-RU"/>
              </w:rPr>
            </w:pPr>
            <w:r w:rsidRPr="006407A7">
              <w:rPr>
                <w:rFonts w:ascii="Times New Roman" w:eastAsia="Times New Roman" w:hAnsi="Times New Roman" w:cs="Times New Roman"/>
                <w:sz w:val="24"/>
                <w:szCs w:val="24"/>
                <w:lang w:eastAsia="ru-RU"/>
              </w:rPr>
              <w:t>21343,12</w:t>
            </w:r>
          </w:p>
        </w:tc>
      </w:tr>
    </w:tbl>
    <w:p w:rsidR="006407A7" w:rsidRPr="006407A7" w:rsidRDefault="006407A7" w:rsidP="006407A7">
      <w:pPr>
        <w:shd w:val="clear" w:color="auto" w:fill="FFFFFF"/>
        <w:tabs>
          <w:tab w:val="left" w:pos="0"/>
          <w:tab w:val="left" w:pos="773"/>
        </w:tabs>
        <w:spacing w:after="0" w:line="240" w:lineRule="auto"/>
        <w:jc w:val="both"/>
        <w:rPr>
          <w:rFonts w:ascii="Times New Roman" w:eastAsia="Times New Roman" w:hAnsi="Times New Roman" w:cs="Times New Roman"/>
          <w:snapToGrid w:val="0"/>
          <w:sz w:val="28"/>
          <w:szCs w:val="28"/>
          <w:lang w:eastAsia="ru-RU"/>
        </w:rPr>
      </w:pPr>
    </w:p>
    <w:p w:rsidR="006407A7" w:rsidRPr="006407A7" w:rsidRDefault="006407A7" w:rsidP="006407A7">
      <w:pPr>
        <w:shd w:val="clear" w:color="auto" w:fill="FFFFFF"/>
        <w:tabs>
          <w:tab w:val="left" w:pos="0"/>
          <w:tab w:val="left" w:pos="773"/>
        </w:tabs>
        <w:spacing w:after="0" w:line="240" w:lineRule="auto"/>
        <w:ind w:left="148" w:firstLine="708"/>
        <w:jc w:val="both"/>
        <w:rPr>
          <w:rFonts w:ascii="Times New Roman" w:eastAsia="Times New Roman" w:hAnsi="Times New Roman" w:cs="Times New Roman"/>
          <w:snapToGrid w:val="0"/>
          <w:sz w:val="28"/>
          <w:szCs w:val="28"/>
          <w:lang w:eastAsia="ru-RU"/>
        </w:rPr>
      </w:pPr>
      <w:r w:rsidRPr="006407A7">
        <w:rPr>
          <w:rFonts w:ascii="Times New Roman" w:eastAsia="Times New Roman" w:hAnsi="Times New Roman" w:cs="Times New Roman"/>
          <w:snapToGrid w:val="0"/>
          <w:sz w:val="28"/>
          <w:szCs w:val="28"/>
          <w:lang w:eastAsia="ru-RU"/>
        </w:rPr>
        <w:t>3.4. Таблица 2 Прогнозная (справочная) оценка ресурсного обеспечения реализации муниципальной программы за счет всех источников финансирования «Устойчивое развитие экономической базы городского поселения Среднинского муниципального образования 2017–2021 годы»</w:t>
      </w:r>
      <w:r w:rsidRPr="006407A7">
        <w:rPr>
          <w:rFonts w:ascii="Times New Roman" w:eastAsia="Times New Roman" w:hAnsi="Times New Roman" w:cs="Times New Roman"/>
          <w:sz w:val="24"/>
          <w:szCs w:val="24"/>
          <w:lang w:eastAsia="ru-RU"/>
        </w:rPr>
        <w:t xml:space="preserve"> </w:t>
      </w:r>
      <w:r w:rsidRPr="006407A7">
        <w:rPr>
          <w:rFonts w:ascii="Times New Roman" w:eastAsia="Times New Roman" w:hAnsi="Times New Roman" w:cs="Times New Roman"/>
          <w:snapToGrid w:val="0"/>
          <w:sz w:val="28"/>
          <w:szCs w:val="28"/>
          <w:lang w:eastAsia="ru-RU"/>
        </w:rPr>
        <w:t>изложить в новой редакции (прилагается);</w:t>
      </w:r>
    </w:p>
    <w:tbl>
      <w:tblPr>
        <w:tblW w:w="11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3"/>
        <w:gridCol w:w="992"/>
        <w:gridCol w:w="1657"/>
        <w:gridCol w:w="993"/>
        <w:gridCol w:w="992"/>
        <w:gridCol w:w="992"/>
        <w:gridCol w:w="992"/>
        <w:gridCol w:w="898"/>
        <w:gridCol w:w="1038"/>
      </w:tblGrid>
      <w:tr w:rsidR="006407A7" w:rsidRPr="006407A7" w:rsidTr="00601816">
        <w:trPr>
          <w:trHeight w:val="600"/>
          <w:jc w:val="center"/>
        </w:trPr>
        <w:tc>
          <w:tcPr>
            <w:tcW w:w="2693" w:type="dxa"/>
            <w:vMerge w:val="restart"/>
            <w:vAlign w:val="center"/>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Наименование программы, подпрограммы, ведомственной целевой программы, основного мероприятия</w:t>
            </w:r>
          </w:p>
        </w:tc>
        <w:tc>
          <w:tcPr>
            <w:tcW w:w="992" w:type="dxa"/>
            <w:vMerge w:val="restart"/>
            <w:vAlign w:val="center"/>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Ответственный исполнитель, соисполнители, участники, исполнители мероприятий</w:t>
            </w:r>
          </w:p>
        </w:tc>
        <w:tc>
          <w:tcPr>
            <w:tcW w:w="1657" w:type="dxa"/>
            <w:vMerge w:val="restart"/>
            <w:vAlign w:val="center"/>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Источники финансирования</w:t>
            </w:r>
          </w:p>
        </w:tc>
        <w:tc>
          <w:tcPr>
            <w:tcW w:w="993"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p>
        </w:tc>
        <w:tc>
          <w:tcPr>
            <w:tcW w:w="992"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p>
        </w:tc>
        <w:tc>
          <w:tcPr>
            <w:tcW w:w="3920" w:type="dxa"/>
            <w:gridSpan w:val="4"/>
            <w:vAlign w:val="center"/>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Оценка расходов</w:t>
            </w:r>
            <w:r w:rsidRPr="006407A7">
              <w:rPr>
                <w:rFonts w:ascii="Times New Roman" w:eastAsia="Times New Roman" w:hAnsi="Times New Roman" w:cs="Times New Roman"/>
                <w:sz w:val="20"/>
                <w:szCs w:val="20"/>
                <w:lang w:eastAsia="ru-RU"/>
              </w:rPr>
              <w:br/>
              <w:t>(тыс. руб.), годы</w:t>
            </w:r>
          </w:p>
        </w:tc>
      </w:tr>
      <w:tr w:rsidR="006407A7" w:rsidRPr="006407A7" w:rsidTr="00601816">
        <w:trPr>
          <w:trHeight w:val="789"/>
          <w:jc w:val="center"/>
        </w:trPr>
        <w:tc>
          <w:tcPr>
            <w:tcW w:w="2693" w:type="dxa"/>
            <w:vMerge/>
            <w:vAlign w:val="center"/>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p>
        </w:tc>
        <w:tc>
          <w:tcPr>
            <w:tcW w:w="992" w:type="dxa"/>
            <w:vMerge/>
            <w:vAlign w:val="center"/>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p>
        </w:tc>
        <w:tc>
          <w:tcPr>
            <w:tcW w:w="1657" w:type="dxa"/>
            <w:vMerge/>
            <w:vAlign w:val="center"/>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p>
        </w:tc>
        <w:tc>
          <w:tcPr>
            <w:tcW w:w="993" w:type="dxa"/>
            <w:vAlign w:val="center"/>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 xml:space="preserve">2017 </w:t>
            </w:r>
          </w:p>
        </w:tc>
        <w:tc>
          <w:tcPr>
            <w:tcW w:w="992" w:type="dxa"/>
            <w:vAlign w:val="center"/>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 xml:space="preserve">2018 </w:t>
            </w:r>
          </w:p>
        </w:tc>
        <w:tc>
          <w:tcPr>
            <w:tcW w:w="992" w:type="dxa"/>
            <w:vAlign w:val="center"/>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 xml:space="preserve">2019 </w:t>
            </w:r>
          </w:p>
        </w:tc>
        <w:tc>
          <w:tcPr>
            <w:tcW w:w="992" w:type="dxa"/>
            <w:vAlign w:val="center"/>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 xml:space="preserve">2020 </w:t>
            </w:r>
          </w:p>
        </w:tc>
        <w:tc>
          <w:tcPr>
            <w:tcW w:w="898"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p>
          <w:p w:rsidR="006407A7" w:rsidRPr="006407A7" w:rsidRDefault="006407A7" w:rsidP="006407A7">
            <w:pPr>
              <w:spacing w:after="0" w:line="240" w:lineRule="auto"/>
              <w:rPr>
                <w:rFonts w:ascii="Times New Roman" w:eastAsia="Times New Roman" w:hAnsi="Times New Roman" w:cs="Times New Roman"/>
                <w:sz w:val="20"/>
                <w:szCs w:val="20"/>
                <w:lang w:eastAsia="ru-RU"/>
              </w:rPr>
            </w:pPr>
          </w:p>
          <w:p w:rsidR="006407A7" w:rsidRPr="006407A7" w:rsidRDefault="006407A7" w:rsidP="006407A7">
            <w:pPr>
              <w:spacing w:after="0" w:line="240" w:lineRule="auto"/>
              <w:rPr>
                <w:rFonts w:ascii="Times New Roman" w:eastAsia="Times New Roman" w:hAnsi="Times New Roman" w:cs="Times New Roman"/>
                <w:sz w:val="20"/>
                <w:szCs w:val="20"/>
                <w:lang w:eastAsia="ru-RU"/>
              </w:rPr>
            </w:pPr>
          </w:p>
          <w:p w:rsidR="006407A7" w:rsidRPr="006407A7" w:rsidRDefault="006407A7" w:rsidP="006407A7">
            <w:pPr>
              <w:spacing w:after="0" w:line="240" w:lineRule="auto"/>
              <w:rPr>
                <w:rFonts w:ascii="Times New Roman" w:eastAsia="Times New Roman" w:hAnsi="Times New Roman" w:cs="Times New Roman"/>
                <w:sz w:val="20"/>
                <w:szCs w:val="20"/>
                <w:lang w:eastAsia="ru-RU"/>
              </w:rPr>
            </w:pPr>
          </w:p>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2021</w:t>
            </w:r>
          </w:p>
        </w:tc>
        <w:tc>
          <w:tcPr>
            <w:tcW w:w="1038"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всего</w:t>
            </w:r>
          </w:p>
        </w:tc>
      </w:tr>
      <w:tr w:rsidR="006407A7" w:rsidRPr="006407A7" w:rsidTr="00601816">
        <w:trPr>
          <w:trHeight w:val="91"/>
          <w:jc w:val="center"/>
        </w:trPr>
        <w:tc>
          <w:tcPr>
            <w:tcW w:w="2693" w:type="dxa"/>
            <w:noWrap/>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1</w:t>
            </w:r>
          </w:p>
        </w:tc>
        <w:tc>
          <w:tcPr>
            <w:tcW w:w="992"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2</w:t>
            </w:r>
          </w:p>
        </w:tc>
        <w:tc>
          <w:tcPr>
            <w:tcW w:w="1657" w:type="dxa"/>
            <w:noWrap/>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3</w:t>
            </w:r>
          </w:p>
        </w:tc>
        <w:tc>
          <w:tcPr>
            <w:tcW w:w="993" w:type="dxa"/>
            <w:noWrap/>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4</w:t>
            </w:r>
          </w:p>
        </w:tc>
        <w:tc>
          <w:tcPr>
            <w:tcW w:w="992" w:type="dxa"/>
            <w:noWrap/>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5</w:t>
            </w:r>
          </w:p>
        </w:tc>
        <w:tc>
          <w:tcPr>
            <w:tcW w:w="992"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8</w:t>
            </w:r>
          </w:p>
        </w:tc>
        <w:tc>
          <w:tcPr>
            <w:tcW w:w="992"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9</w:t>
            </w:r>
          </w:p>
        </w:tc>
        <w:tc>
          <w:tcPr>
            <w:tcW w:w="898"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10</w:t>
            </w:r>
          </w:p>
        </w:tc>
        <w:tc>
          <w:tcPr>
            <w:tcW w:w="1038"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11</w:t>
            </w:r>
          </w:p>
        </w:tc>
      </w:tr>
      <w:tr w:rsidR="006407A7" w:rsidRPr="006407A7" w:rsidTr="00601816">
        <w:trPr>
          <w:trHeight w:val="158"/>
          <w:jc w:val="center"/>
        </w:trPr>
        <w:tc>
          <w:tcPr>
            <w:tcW w:w="2693" w:type="dxa"/>
            <w:vMerge w:val="restart"/>
          </w:tcPr>
          <w:p w:rsidR="006407A7" w:rsidRPr="006407A7" w:rsidRDefault="006407A7" w:rsidP="006407A7">
            <w:pPr>
              <w:spacing w:after="0" w:line="276" w:lineRule="auto"/>
              <w:jc w:val="center"/>
              <w:rPr>
                <w:rFonts w:ascii="Times New Roman" w:eastAsia="Times New Roman" w:hAnsi="Times New Roman" w:cs="Times New Roman"/>
                <w:color w:val="000000"/>
                <w:sz w:val="24"/>
                <w:szCs w:val="24"/>
                <w:lang w:eastAsia="ru-RU"/>
              </w:rPr>
            </w:pPr>
            <w:r w:rsidRPr="006407A7">
              <w:rPr>
                <w:rFonts w:ascii="Times New Roman" w:eastAsia="Times New Roman" w:hAnsi="Times New Roman" w:cs="Times New Roman"/>
                <w:sz w:val="20"/>
                <w:szCs w:val="20"/>
                <w:lang w:eastAsia="ru-RU"/>
              </w:rPr>
              <w:t> Программа</w:t>
            </w:r>
            <w:r w:rsidRPr="006407A7">
              <w:rPr>
                <w:rFonts w:ascii="Times New Roman" w:eastAsia="Times New Roman" w:hAnsi="Times New Roman" w:cs="Times New Roman"/>
                <w:b/>
                <w:bCs/>
                <w:sz w:val="20"/>
                <w:szCs w:val="20"/>
                <w:lang w:eastAsia="ru-RU"/>
              </w:rPr>
              <w:t xml:space="preserve"> </w:t>
            </w:r>
            <w:r w:rsidRPr="006407A7">
              <w:rPr>
                <w:rFonts w:ascii="Times New Roman" w:eastAsia="Times New Roman" w:hAnsi="Times New Roman" w:cs="Times New Roman"/>
                <w:sz w:val="20"/>
                <w:szCs w:val="20"/>
                <w:lang w:eastAsia="ru-RU"/>
              </w:rPr>
              <w:t>«Устойчивое развитие экономической базы городского поселения Среднинского муниципального образования 2017–2020 годы»</w:t>
            </w:r>
          </w:p>
          <w:p w:rsidR="006407A7" w:rsidRPr="006407A7" w:rsidRDefault="006407A7" w:rsidP="006407A7">
            <w:pPr>
              <w:spacing w:after="0" w:line="240" w:lineRule="auto"/>
              <w:rPr>
                <w:rFonts w:ascii="Times New Roman" w:eastAsia="Times New Roman" w:hAnsi="Times New Roman" w:cs="Times New Roman"/>
                <w:sz w:val="20"/>
                <w:szCs w:val="20"/>
                <w:lang w:eastAsia="ru-RU"/>
              </w:rPr>
            </w:pPr>
          </w:p>
        </w:tc>
        <w:tc>
          <w:tcPr>
            <w:tcW w:w="992" w:type="dxa"/>
            <w:vMerge w:val="restart"/>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всего, в том числе:</w:t>
            </w:r>
          </w:p>
        </w:tc>
        <w:tc>
          <w:tcPr>
            <w:tcW w:w="1657" w:type="dxa"/>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всего</w:t>
            </w:r>
          </w:p>
        </w:tc>
        <w:tc>
          <w:tcPr>
            <w:tcW w:w="993" w:type="dxa"/>
            <w:noWrap/>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13968,20</w:t>
            </w:r>
          </w:p>
        </w:tc>
        <w:tc>
          <w:tcPr>
            <w:tcW w:w="992" w:type="dxa"/>
            <w:noWrap/>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15577,8</w:t>
            </w:r>
          </w:p>
        </w:tc>
        <w:tc>
          <w:tcPr>
            <w:tcW w:w="992"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14116,5</w:t>
            </w:r>
          </w:p>
        </w:tc>
        <w:tc>
          <w:tcPr>
            <w:tcW w:w="992" w:type="dxa"/>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15085,4</w:t>
            </w:r>
          </w:p>
        </w:tc>
        <w:tc>
          <w:tcPr>
            <w:tcW w:w="898" w:type="dxa"/>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15067,6</w:t>
            </w:r>
          </w:p>
        </w:tc>
        <w:tc>
          <w:tcPr>
            <w:tcW w:w="1038" w:type="dxa"/>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 xml:space="preserve">  73815,5</w:t>
            </w:r>
          </w:p>
        </w:tc>
      </w:tr>
      <w:tr w:rsidR="006407A7" w:rsidRPr="006407A7" w:rsidTr="00601816">
        <w:trPr>
          <w:trHeight w:val="220"/>
          <w:jc w:val="center"/>
        </w:trPr>
        <w:tc>
          <w:tcPr>
            <w:tcW w:w="2693" w:type="dxa"/>
            <w:vMerge/>
            <w:vAlign w:val="center"/>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p>
        </w:tc>
        <w:tc>
          <w:tcPr>
            <w:tcW w:w="992" w:type="dxa"/>
            <w:vMerge/>
            <w:vAlign w:val="center"/>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p>
        </w:tc>
        <w:tc>
          <w:tcPr>
            <w:tcW w:w="1657" w:type="dxa"/>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областной бюджет (ОБ)</w:t>
            </w:r>
          </w:p>
        </w:tc>
        <w:tc>
          <w:tcPr>
            <w:tcW w:w="993" w:type="dxa"/>
            <w:noWrap/>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992" w:type="dxa"/>
            <w:noWrap/>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992"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992"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898"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p>
        </w:tc>
        <w:tc>
          <w:tcPr>
            <w:tcW w:w="1038"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p>
        </w:tc>
      </w:tr>
      <w:tr w:rsidR="006407A7" w:rsidRPr="006407A7" w:rsidTr="00601816">
        <w:trPr>
          <w:trHeight w:val="463"/>
          <w:jc w:val="center"/>
        </w:trPr>
        <w:tc>
          <w:tcPr>
            <w:tcW w:w="2693" w:type="dxa"/>
            <w:vMerge/>
            <w:vAlign w:val="center"/>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p>
        </w:tc>
        <w:tc>
          <w:tcPr>
            <w:tcW w:w="992" w:type="dxa"/>
            <w:vMerge/>
            <w:vAlign w:val="center"/>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p>
        </w:tc>
        <w:tc>
          <w:tcPr>
            <w:tcW w:w="1657" w:type="dxa"/>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средства, планируемые к привлечению из федерального бюджета (ФБ)</w:t>
            </w:r>
          </w:p>
        </w:tc>
        <w:tc>
          <w:tcPr>
            <w:tcW w:w="993" w:type="dxa"/>
            <w:noWrap/>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 </w:t>
            </w:r>
          </w:p>
        </w:tc>
        <w:tc>
          <w:tcPr>
            <w:tcW w:w="992" w:type="dxa"/>
            <w:noWrap/>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992"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992"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898"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p>
        </w:tc>
        <w:tc>
          <w:tcPr>
            <w:tcW w:w="1038"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p>
        </w:tc>
      </w:tr>
      <w:tr w:rsidR="006407A7" w:rsidRPr="006407A7" w:rsidTr="00601816">
        <w:trPr>
          <w:trHeight w:val="267"/>
          <w:jc w:val="center"/>
        </w:trPr>
        <w:tc>
          <w:tcPr>
            <w:tcW w:w="2693" w:type="dxa"/>
            <w:vMerge/>
            <w:vAlign w:val="center"/>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p>
        </w:tc>
        <w:tc>
          <w:tcPr>
            <w:tcW w:w="992" w:type="dxa"/>
            <w:vMerge/>
            <w:vAlign w:val="center"/>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p>
        </w:tc>
        <w:tc>
          <w:tcPr>
            <w:tcW w:w="1657" w:type="dxa"/>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местный бюджет (МБ)</w:t>
            </w:r>
          </w:p>
        </w:tc>
        <w:tc>
          <w:tcPr>
            <w:tcW w:w="993" w:type="dxa"/>
            <w:noWrap/>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13968,20</w:t>
            </w:r>
          </w:p>
        </w:tc>
        <w:tc>
          <w:tcPr>
            <w:tcW w:w="992" w:type="dxa"/>
            <w:noWrap/>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15577,8</w:t>
            </w:r>
          </w:p>
        </w:tc>
        <w:tc>
          <w:tcPr>
            <w:tcW w:w="992"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14116,5</w:t>
            </w:r>
          </w:p>
        </w:tc>
        <w:tc>
          <w:tcPr>
            <w:tcW w:w="992"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15085,4</w:t>
            </w:r>
          </w:p>
        </w:tc>
        <w:tc>
          <w:tcPr>
            <w:tcW w:w="898"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15067,6</w:t>
            </w:r>
          </w:p>
        </w:tc>
        <w:tc>
          <w:tcPr>
            <w:tcW w:w="1038"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73815,5</w:t>
            </w:r>
          </w:p>
        </w:tc>
      </w:tr>
      <w:tr w:rsidR="006407A7" w:rsidRPr="006407A7" w:rsidTr="00601816">
        <w:trPr>
          <w:trHeight w:val="245"/>
          <w:jc w:val="center"/>
        </w:trPr>
        <w:tc>
          <w:tcPr>
            <w:tcW w:w="2693" w:type="dxa"/>
            <w:vMerge/>
            <w:vAlign w:val="center"/>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p>
        </w:tc>
        <w:tc>
          <w:tcPr>
            <w:tcW w:w="992" w:type="dxa"/>
            <w:vMerge/>
            <w:vAlign w:val="center"/>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p>
        </w:tc>
        <w:tc>
          <w:tcPr>
            <w:tcW w:w="1657" w:type="dxa"/>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иные источники (ИИ)</w:t>
            </w:r>
          </w:p>
        </w:tc>
        <w:tc>
          <w:tcPr>
            <w:tcW w:w="993" w:type="dxa"/>
            <w:noWrap/>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 -</w:t>
            </w:r>
          </w:p>
        </w:tc>
        <w:tc>
          <w:tcPr>
            <w:tcW w:w="992" w:type="dxa"/>
            <w:noWrap/>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992"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992"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898"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p>
        </w:tc>
        <w:tc>
          <w:tcPr>
            <w:tcW w:w="1038"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p>
        </w:tc>
      </w:tr>
      <w:tr w:rsidR="006407A7" w:rsidRPr="006407A7" w:rsidTr="00601816">
        <w:trPr>
          <w:trHeight w:val="245"/>
          <w:jc w:val="center"/>
        </w:trPr>
        <w:tc>
          <w:tcPr>
            <w:tcW w:w="2693" w:type="dxa"/>
            <w:vMerge/>
            <w:vAlign w:val="center"/>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p>
        </w:tc>
        <w:tc>
          <w:tcPr>
            <w:tcW w:w="992" w:type="dxa"/>
            <w:vMerge w:val="restart"/>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 xml:space="preserve">Администрация </w:t>
            </w:r>
          </w:p>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lang w:eastAsia="ru-RU"/>
              </w:rPr>
              <w:t>Среднинкого</w:t>
            </w:r>
            <w:r w:rsidRPr="006407A7">
              <w:rPr>
                <w:rFonts w:ascii="Times New Roman" w:eastAsia="Times New Roman" w:hAnsi="Times New Roman" w:cs="Times New Roman"/>
                <w:sz w:val="20"/>
                <w:szCs w:val="20"/>
                <w:lang w:eastAsia="ru-RU"/>
              </w:rPr>
              <w:t xml:space="preserve"> МО</w:t>
            </w:r>
          </w:p>
        </w:tc>
        <w:tc>
          <w:tcPr>
            <w:tcW w:w="1657" w:type="dxa"/>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всего</w:t>
            </w:r>
          </w:p>
        </w:tc>
        <w:tc>
          <w:tcPr>
            <w:tcW w:w="993" w:type="dxa"/>
            <w:noWrap/>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13968,20</w:t>
            </w:r>
          </w:p>
        </w:tc>
        <w:tc>
          <w:tcPr>
            <w:tcW w:w="992" w:type="dxa"/>
            <w:noWrap/>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15577,8</w:t>
            </w:r>
          </w:p>
        </w:tc>
        <w:tc>
          <w:tcPr>
            <w:tcW w:w="992"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14116,5</w:t>
            </w:r>
          </w:p>
        </w:tc>
        <w:tc>
          <w:tcPr>
            <w:tcW w:w="992"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15085,4</w:t>
            </w:r>
          </w:p>
        </w:tc>
        <w:tc>
          <w:tcPr>
            <w:tcW w:w="898"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15067,6</w:t>
            </w:r>
          </w:p>
        </w:tc>
        <w:tc>
          <w:tcPr>
            <w:tcW w:w="1038"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73815,5</w:t>
            </w:r>
          </w:p>
        </w:tc>
      </w:tr>
      <w:tr w:rsidR="006407A7" w:rsidRPr="006407A7" w:rsidTr="00601816">
        <w:trPr>
          <w:trHeight w:val="245"/>
          <w:jc w:val="center"/>
        </w:trPr>
        <w:tc>
          <w:tcPr>
            <w:tcW w:w="2693" w:type="dxa"/>
            <w:vMerge/>
            <w:vAlign w:val="center"/>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p>
        </w:tc>
        <w:tc>
          <w:tcPr>
            <w:tcW w:w="992" w:type="dxa"/>
            <w:vMerge/>
            <w:vAlign w:val="center"/>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p>
        </w:tc>
        <w:tc>
          <w:tcPr>
            <w:tcW w:w="1657" w:type="dxa"/>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областной бюджет (ОБ)</w:t>
            </w:r>
          </w:p>
        </w:tc>
        <w:tc>
          <w:tcPr>
            <w:tcW w:w="993" w:type="dxa"/>
            <w:noWrap/>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992" w:type="dxa"/>
            <w:noWrap/>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992"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992"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898"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p>
        </w:tc>
        <w:tc>
          <w:tcPr>
            <w:tcW w:w="1038"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p>
        </w:tc>
      </w:tr>
      <w:tr w:rsidR="006407A7" w:rsidRPr="006407A7" w:rsidTr="00601816">
        <w:trPr>
          <w:trHeight w:val="245"/>
          <w:jc w:val="center"/>
        </w:trPr>
        <w:tc>
          <w:tcPr>
            <w:tcW w:w="2693" w:type="dxa"/>
            <w:vMerge/>
            <w:vAlign w:val="center"/>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p>
        </w:tc>
        <w:tc>
          <w:tcPr>
            <w:tcW w:w="992" w:type="dxa"/>
            <w:vMerge/>
            <w:vAlign w:val="center"/>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p>
        </w:tc>
        <w:tc>
          <w:tcPr>
            <w:tcW w:w="1657" w:type="dxa"/>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средства, планируемые к привлечению из федерального бюджета (ФБ)</w:t>
            </w:r>
          </w:p>
        </w:tc>
        <w:tc>
          <w:tcPr>
            <w:tcW w:w="993" w:type="dxa"/>
            <w:noWrap/>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 </w:t>
            </w:r>
          </w:p>
        </w:tc>
        <w:tc>
          <w:tcPr>
            <w:tcW w:w="992" w:type="dxa"/>
            <w:noWrap/>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992"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992"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898"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p>
        </w:tc>
        <w:tc>
          <w:tcPr>
            <w:tcW w:w="1038"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p>
        </w:tc>
      </w:tr>
      <w:tr w:rsidR="006407A7" w:rsidRPr="006407A7" w:rsidTr="00601816">
        <w:trPr>
          <w:trHeight w:val="245"/>
          <w:jc w:val="center"/>
        </w:trPr>
        <w:tc>
          <w:tcPr>
            <w:tcW w:w="2693" w:type="dxa"/>
            <w:vMerge/>
            <w:vAlign w:val="center"/>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p>
        </w:tc>
        <w:tc>
          <w:tcPr>
            <w:tcW w:w="992" w:type="dxa"/>
            <w:vMerge/>
            <w:vAlign w:val="center"/>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p>
        </w:tc>
        <w:tc>
          <w:tcPr>
            <w:tcW w:w="1657" w:type="dxa"/>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местный бюджет (МБ)</w:t>
            </w:r>
          </w:p>
        </w:tc>
        <w:tc>
          <w:tcPr>
            <w:tcW w:w="993" w:type="dxa"/>
            <w:noWrap/>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13968,20</w:t>
            </w:r>
          </w:p>
        </w:tc>
        <w:tc>
          <w:tcPr>
            <w:tcW w:w="992" w:type="dxa"/>
            <w:noWrap/>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15577,8</w:t>
            </w:r>
          </w:p>
        </w:tc>
        <w:tc>
          <w:tcPr>
            <w:tcW w:w="992"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14116,5</w:t>
            </w:r>
          </w:p>
        </w:tc>
        <w:tc>
          <w:tcPr>
            <w:tcW w:w="992"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15085,4</w:t>
            </w:r>
          </w:p>
        </w:tc>
        <w:tc>
          <w:tcPr>
            <w:tcW w:w="898"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15067,6</w:t>
            </w:r>
          </w:p>
        </w:tc>
        <w:tc>
          <w:tcPr>
            <w:tcW w:w="1038"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73815,5</w:t>
            </w:r>
          </w:p>
        </w:tc>
      </w:tr>
      <w:tr w:rsidR="006407A7" w:rsidRPr="006407A7" w:rsidTr="00601816">
        <w:trPr>
          <w:trHeight w:val="245"/>
          <w:jc w:val="center"/>
        </w:trPr>
        <w:tc>
          <w:tcPr>
            <w:tcW w:w="2693" w:type="dxa"/>
            <w:vMerge/>
            <w:vAlign w:val="center"/>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p>
        </w:tc>
        <w:tc>
          <w:tcPr>
            <w:tcW w:w="992" w:type="dxa"/>
            <w:vMerge/>
            <w:vAlign w:val="center"/>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p>
        </w:tc>
        <w:tc>
          <w:tcPr>
            <w:tcW w:w="1657" w:type="dxa"/>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иные источники (ИИ)</w:t>
            </w:r>
          </w:p>
        </w:tc>
        <w:tc>
          <w:tcPr>
            <w:tcW w:w="993" w:type="dxa"/>
            <w:noWrap/>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 -</w:t>
            </w:r>
          </w:p>
        </w:tc>
        <w:tc>
          <w:tcPr>
            <w:tcW w:w="992" w:type="dxa"/>
            <w:noWrap/>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992"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992"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898"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p>
        </w:tc>
        <w:tc>
          <w:tcPr>
            <w:tcW w:w="1038"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p>
        </w:tc>
      </w:tr>
      <w:tr w:rsidR="006407A7" w:rsidRPr="006407A7" w:rsidTr="00601816">
        <w:trPr>
          <w:trHeight w:val="245"/>
          <w:jc w:val="center"/>
        </w:trPr>
        <w:tc>
          <w:tcPr>
            <w:tcW w:w="2693" w:type="dxa"/>
            <w:vMerge/>
            <w:vAlign w:val="center"/>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p>
        </w:tc>
        <w:tc>
          <w:tcPr>
            <w:tcW w:w="992" w:type="dxa"/>
            <w:vMerge w:val="restart"/>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соисполнитель  программы 1</w:t>
            </w:r>
          </w:p>
          <w:p w:rsidR="006407A7" w:rsidRPr="006407A7" w:rsidRDefault="006407A7" w:rsidP="006407A7">
            <w:pPr>
              <w:spacing w:after="0" w:line="240" w:lineRule="auto"/>
              <w:rPr>
                <w:rFonts w:ascii="Times New Roman" w:eastAsia="Times New Roman" w:hAnsi="Times New Roman" w:cs="Times New Roman"/>
                <w:sz w:val="20"/>
                <w:szCs w:val="20"/>
                <w:lang w:eastAsia="ru-RU"/>
              </w:rPr>
            </w:pPr>
          </w:p>
          <w:p w:rsidR="006407A7" w:rsidRPr="006407A7" w:rsidRDefault="006407A7" w:rsidP="006407A7">
            <w:pPr>
              <w:spacing w:after="0" w:line="240" w:lineRule="auto"/>
              <w:rPr>
                <w:rFonts w:ascii="Times New Roman" w:eastAsia="Times New Roman" w:hAnsi="Times New Roman" w:cs="Times New Roman"/>
                <w:sz w:val="20"/>
                <w:szCs w:val="20"/>
                <w:lang w:eastAsia="ru-RU"/>
              </w:rPr>
            </w:pPr>
          </w:p>
        </w:tc>
        <w:tc>
          <w:tcPr>
            <w:tcW w:w="1657" w:type="dxa"/>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всего</w:t>
            </w:r>
          </w:p>
        </w:tc>
        <w:tc>
          <w:tcPr>
            <w:tcW w:w="993" w:type="dxa"/>
            <w:noWrap/>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992" w:type="dxa"/>
            <w:noWrap/>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992"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992"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898"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p>
        </w:tc>
        <w:tc>
          <w:tcPr>
            <w:tcW w:w="1038"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p>
        </w:tc>
      </w:tr>
      <w:tr w:rsidR="006407A7" w:rsidRPr="006407A7" w:rsidTr="00601816">
        <w:trPr>
          <w:trHeight w:val="245"/>
          <w:jc w:val="center"/>
        </w:trPr>
        <w:tc>
          <w:tcPr>
            <w:tcW w:w="2693" w:type="dxa"/>
            <w:vMerge/>
            <w:vAlign w:val="center"/>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p>
        </w:tc>
        <w:tc>
          <w:tcPr>
            <w:tcW w:w="992" w:type="dxa"/>
            <w:vMerge/>
            <w:vAlign w:val="center"/>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p>
        </w:tc>
        <w:tc>
          <w:tcPr>
            <w:tcW w:w="1657" w:type="dxa"/>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областной бюджет (ОБ)</w:t>
            </w:r>
          </w:p>
        </w:tc>
        <w:tc>
          <w:tcPr>
            <w:tcW w:w="993" w:type="dxa"/>
            <w:noWrap/>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992" w:type="dxa"/>
            <w:noWrap/>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992"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992"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898"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p>
        </w:tc>
        <w:tc>
          <w:tcPr>
            <w:tcW w:w="1038"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p>
        </w:tc>
      </w:tr>
      <w:tr w:rsidR="006407A7" w:rsidRPr="006407A7" w:rsidTr="00601816">
        <w:trPr>
          <w:trHeight w:val="245"/>
          <w:jc w:val="center"/>
        </w:trPr>
        <w:tc>
          <w:tcPr>
            <w:tcW w:w="2693" w:type="dxa"/>
            <w:vMerge/>
            <w:vAlign w:val="center"/>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p>
        </w:tc>
        <w:tc>
          <w:tcPr>
            <w:tcW w:w="992" w:type="dxa"/>
            <w:vMerge/>
            <w:vAlign w:val="center"/>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p>
        </w:tc>
        <w:tc>
          <w:tcPr>
            <w:tcW w:w="1657" w:type="dxa"/>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средства, планируемые к привлечению из федерального бюджета (ФБ)</w:t>
            </w:r>
          </w:p>
        </w:tc>
        <w:tc>
          <w:tcPr>
            <w:tcW w:w="993" w:type="dxa"/>
            <w:noWrap/>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992" w:type="dxa"/>
            <w:noWrap/>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992"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992"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898"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p>
        </w:tc>
        <w:tc>
          <w:tcPr>
            <w:tcW w:w="1038"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p>
        </w:tc>
      </w:tr>
      <w:tr w:rsidR="006407A7" w:rsidRPr="006407A7" w:rsidTr="00601816">
        <w:trPr>
          <w:trHeight w:val="245"/>
          <w:jc w:val="center"/>
        </w:trPr>
        <w:tc>
          <w:tcPr>
            <w:tcW w:w="2693" w:type="dxa"/>
            <w:vMerge/>
            <w:vAlign w:val="center"/>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p>
        </w:tc>
        <w:tc>
          <w:tcPr>
            <w:tcW w:w="992" w:type="dxa"/>
            <w:vMerge/>
            <w:vAlign w:val="center"/>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p>
        </w:tc>
        <w:tc>
          <w:tcPr>
            <w:tcW w:w="1657" w:type="dxa"/>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местный бюджет (МБ)</w:t>
            </w:r>
          </w:p>
        </w:tc>
        <w:tc>
          <w:tcPr>
            <w:tcW w:w="993" w:type="dxa"/>
            <w:noWrap/>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992" w:type="dxa"/>
            <w:noWrap/>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992"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992"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898"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p>
        </w:tc>
        <w:tc>
          <w:tcPr>
            <w:tcW w:w="1038"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p>
        </w:tc>
      </w:tr>
      <w:tr w:rsidR="006407A7" w:rsidRPr="006407A7" w:rsidTr="00601816">
        <w:trPr>
          <w:trHeight w:val="245"/>
          <w:jc w:val="center"/>
        </w:trPr>
        <w:tc>
          <w:tcPr>
            <w:tcW w:w="2693" w:type="dxa"/>
            <w:vMerge/>
            <w:vAlign w:val="center"/>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p>
        </w:tc>
        <w:tc>
          <w:tcPr>
            <w:tcW w:w="992" w:type="dxa"/>
            <w:vMerge/>
            <w:vAlign w:val="center"/>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p>
        </w:tc>
        <w:tc>
          <w:tcPr>
            <w:tcW w:w="1657" w:type="dxa"/>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иные источники (ИИ)</w:t>
            </w:r>
          </w:p>
        </w:tc>
        <w:tc>
          <w:tcPr>
            <w:tcW w:w="993" w:type="dxa"/>
            <w:noWrap/>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992" w:type="dxa"/>
            <w:noWrap/>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992"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992"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898"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p>
        </w:tc>
        <w:tc>
          <w:tcPr>
            <w:tcW w:w="1038"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p>
        </w:tc>
      </w:tr>
      <w:tr w:rsidR="006407A7" w:rsidRPr="006407A7" w:rsidTr="00601816">
        <w:trPr>
          <w:trHeight w:val="245"/>
          <w:jc w:val="center"/>
        </w:trPr>
        <w:tc>
          <w:tcPr>
            <w:tcW w:w="2693" w:type="dxa"/>
            <w:vMerge/>
            <w:vAlign w:val="center"/>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p>
        </w:tc>
        <w:tc>
          <w:tcPr>
            <w:tcW w:w="992" w:type="dxa"/>
            <w:vMerge/>
            <w:vAlign w:val="center"/>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p>
        </w:tc>
        <w:tc>
          <w:tcPr>
            <w:tcW w:w="1657" w:type="dxa"/>
          </w:tcPr>
          <w:p w:rsidR="006407A7" w:rsidRPr="006407A7" w:rsidRDefault="006407A7" w:rsidP="006407A7">
            <w:pPr>
              <w:spacing w:after="0" w:line="240" w:lineRule="auto"/>
              <w:rPr>
                <w:rFonts w:ascii="Times New Roman" w:eastAsia="Times New Roman" w:hAnsi="Times New Roman" w:cs="Times New Roman"/>
                <w:sz w:val="16"/>
                <w:szCs w:val="16"/>
                <w:lang w:eastAsia="ru-RU"/>
              </w:rPr>
            </w:pPr>
          </w:p>
        </w:tc>
        <w:tc>
          <w:tcPr>
            <w:tcW w:w="993" w:type="dxa"/>
            <w:noWrap/>
          </w:tcPr>
          <w:p w:rsidR="006407A7" w:rsidRPr="006407A7" w:rsidRDefault="006407A7" w:rsidP="006407A7">
            <w:pPr>
              <w:spacing w:after="0" w:line="240" w:lineRule="auto"/>
              <w:jc w:val="center"/>
              <w:rPr>
                <w:rFonts w:ascii="Times New Roman" w:eastAsia="Times New Roman" w:hAnsi="Times New Roman" w:cs="Times New Roman"/>
                <w:sz w:val="16"/>
                <w:szCs w:val="16"/>
                <w:lang w:eastAsia="ru-RU"/>
              </w:rPr>
            </w:pPr>
          </w:p>
        </w:tc>
        <w:tc>
          <w:tcPr>
            <w:tcW w:w="992" w:type="dxa"/>
            <w:noWrap/>
          </w:tcPr>
          <w:p w:rsidR="006407A7" w:rsidRPr="006407A7" w:rsidRDefault="006407A7" w:rsidP="006407A7">
            <w:pPr>
              <w:spacing w:after="0" w:line="240" w:lineRule="auto"/>
              <w:jc w:val="center"/>
              <w:rPr>
                <w:rFonts w:ascii="Times New Roman" w:eastAsia="Times New Roman" w:hAnsi="Times New Roman" w:cs="Times New Roman"/>
                <w:sz w:val="16"/>
                <w:szCs w:val="16"/>
                <w:lang w:eastAsia="ru-RU"/>
              </w:rPr>
            </w:pPr>
          </w:p>
        </w:tc>
        <w:tc>
          <w:tcPr>
            <w:tcW w:w="992" w:type="dxa"/>
          </w:tcPr>
          <w:p w:rsidR="006407A7" w:rsidRPr="006407A7" w:rsidRDefault="006407A7" w:rsidP="006407A7">
            <w:pPr>
              <w:spacing w:after="0" w:line="240" w:lineRule="auto"/>
              <w:jc w:val="center"/>
              <w:rPr>
                <w:rFonts w:ascii="Times New Roman" w:eastAsia="Times New Roman" w:hAnsi="Times New Roman" w:cs="Times New Roman"/>
                <w:sz w:val="16"/>
                <w:szCs w:val="16"/>
                <w:lang w:eastAsia="ru-RU"/>
              </w:rPr>
            </w:pPr>
          </w:p>
        </w:tc>
        <w:tc>
          <w:tcPr>
            <w:tcW w:w="992" w:type="dxa"/>
          </w:tcPr>
          <w:p w:rsidR="006407A7" w:rsidRPr="006407A7" w:rsidRDefault="006407A7" w:rsidP="006407A7">
            <w:pPr>
              <w:spacing w:after="0" w:line="240" w:lineRule="auto"/>
              <w:jc w:val="center"/>
              <w:rPr>
                <w:rFonts w:ascii="Times New Roman" w:eastAsia="Times New Roman" w:hAnsi="Times New Roman" w:cs="Times New Roman"/>
                <w:sz w:val="16"/>
                <w:szCs w:val="16"/>
                <w:lang w:eastAsia="ru-RU"/>
              </w:rPr>
            </w:pPr>
          </w:p>
        </w:tc>
        <w:tc>
          <w:tcPr>
            <w:tcW w:w="898" w:type="dxa"/>
          </w:tcPr>
          <w:p w:rsidR="006407A7" w:rsidRPr="006407A7" w:rsidRDefault="006407A7" w:rsidP="006407A7">
            <w:pPr>
              <w:spacing w:after="0" w:line="240" w:lineRule="auto"/>
              <w:jc w:val="center"/>
              <w:rPr>
                <w:rFonts w:ascii="Times New Roman" w:eastAsia="Times New Roman" w:hAnsi="Times New Roman" w:cs="Times New Roman"/>
                <w:sz w:val="16"/>
                <w:szCs w:val="16"/>
                <w:lang w:eastAsia="ru-RU"/>
              </w:rPr>
            </w:pPr>
          </w:p>
        </w:tc>
        <w:tc>
          <w:tcPr>
            <w:tcW w:w="1038" w:type="dxa"/>
          </w:tcPr>
          <w:p w:rsidR="006407A7" w:rsidRPr="006407A7" w:rsidRDefault="006407A7" w:rsidP="006407A7">
            <w:pPr>
              <w:spacing w:after="0" w:line="240" w:lineRule="auto"/>
              <w:jc w:val="center"/>
              <w:rPr>
                <w:rFonts w:ascii="Times New Roman" w:eastAsia="Times New Roman" w:hAnsi="Times New Roman" w:cs="Times New Roman"/>
                <w:sz w:val="16"/>
                <w:szCs w:val="16"/>
                <w:lang w:eastAsia="ru-RU"/>
              </w:rPr>
            </w:pPr>
          </w:p>
        </w:tc>
      </w:tr>
      <w:tr w:rsidR="006407A7" w:rsidRPr="006407A7" w:rsidTr="00601816">
        <w:trPr>
          <w:trHeight w:val="245"/>
          <w:jc w:val="center"/>
        </w:trPr>
        <w:tc>
          <w:tcPr>
            <w:tcW w:w="2693" w:type="dxa"/>
            <w:vMerge w:val="restart"/>
            <w:vAlign w:val="center"/>
          </w:tcPr>
          <w:p w:rsidR="006407A7" w:rsidRPr="006407A7" w:rsidRDefault="006407A7" w:rsidP="006407A7">
            <w:pPr>
              <w:keepNext/>
              <w:spacing w:after="0" w:line="240" w:lineRule="auto"/>
              <w:rPr>
                <w:rFonts w:ascii="Times New Roman" w:eastAsia="Times New Roman" w:hAnsi="Times New Roman" w:cs="Times New Roman"/>
                <w:sz w:val="20"/>
                <w:szCs w:val="20"/>
                <w:lang w:eastAsia="ru-RU"/>
              </w:rPr>
            </w:pPr>
          </w:p>
        </w:tc>
        <w:tc>
          <w:tcPr>
            <w:tcW w:w="992" w:type="dxa"/>
            <w:vMerge w:val="restart"/>
          </w:tcPr>
          <w:p w:rsidR="006407A7" w:rsidRPr="006407A7" w:rsidRDefault="006407A7" w:rsidP="006407A7">
            <w:pPr>
              <w:keepNext/>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участник 1</w:t>
            </w:r>
          </w:p>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14"/>
                <w:szCs w:val="14"/>
                <w:lang w:eastAsia="ru-RU"/>
              </w:rPr>
              <w:t>…</w:t>
            </w:r>
          </w:p>
        </w:tc>
        <w:tc>
          <w:tcPr>
            <w:tcW w:w="1657" w:type="dxa"/>
          </w:tcPr>
          <w:p w:rsidR="006407A7" w:rsidRPr="006407A7" w:rsidRDefault="006407A7" w:rsidP="006407A7">
            <w:pPr>
              <w:keepNext/>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всего</w:t>
            </w:r>
          </w:p>
        </w:tc>
        <w:tc>
          <w:tcPr>
            <w:tcW w:w="993" w:type="dxa"/>
            <w:noWrap/>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992" w:type="dxa"/>
            <w:noWrap/>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992"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992"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898"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p>
        </w:tc>
        <w:tc>
          <w:tcPr>
            <w:tcW w:w="1038"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p>
        </w:tc>
      </w:tr>
      <w:tr w:rsidR="006407A7" w:rsidRPr="006407A7" w:rsidTr="00601816">
        <w:trPr>
          <w:trHeight w:val="245"/>
          <w:jc w:val="center"/>
        </w:trPr>
        <w:tc>
          <w:tcPr>
            <w:tcW w:w="2693" w:type="dxa"/>
            <w:vMerge/>
            <w:vAlign w:val="center"/>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p>
        </w:tc>
        <w:tc>
          <w:tcPr>
            <w:tcW w:w="992" w:type="dxa"/>
            <w:vMerge/>
            <w:vAlign w:val="center"/>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p>
        </w:tc>
        <w:tc>
          <w:tcPr>
            <w:tcW w:w="1657" w:type="dxa"/>
          </w:tcPr>
          <w:p w:rsidR="006407A7" w:rsidRPr="006407A7" w:rsidRDefault="006407A7" w:rsidP="006407A7">
            <w:pPr>
              <w:keepNext/>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областной бюджет (ОБ)</w:t>
            </w:r>
          </w:p>
        </w:tc>
        <w:tc>
          <w:tcPr>
            <w:tcW w:w="993" w:type="dxa"/>
            <w:noWrap/>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992" w:type="dxa"/>
            <w:noWrap/>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992"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992"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898"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p>
        </w:tc>
        <w:tc>
          <w:tcPr>
            <w:tcW w:w="1038"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p>
        </w:tc>
      </w:tr>
      <w:tr w:rsidR="006407A7" w:rsidRPr="006407A7" w:rsidTr="00601816">
        <w:trPr>
          <w:trHeight w:val="245"/>
          <w:jc w:val="center"/>
        </w:trPr>
        <w:tc>
          <w:tcPr>
            <w:tcW w:w="2693" w:type="dxa"/>
            <w:vMerge/>
            <w:vAlign w:val="center"/>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p>
        </w:tc>
        <w:tc>
          <w:tcPr>
            <w:tcW w:w="992" w:type="dxa"/>
            <w:vMerge/>
            <w:vAlign w:val="center"/>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p>
        </w:tc>
        <w:tc>
          <w:tcPr>
            <w:tcW w:w="1657" w:type="dxa"/>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средства, планируемые к привлечению из федерального бюджета (ФБ)</w:t>
            </w:r>
          </w:p>
        </w:tc>
        <w:tc>
          <w:tcPr>
            <w:tcW w:w="993" w:type="dxa"/>
            <w:noWrap/>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992" w:type="dxa"/>
            <w:noWrap/>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992"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992"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898"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p>
        </w:tc>
        <w:tc>
          <w:tcPr>
            <w:tcW w:w="1038"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p>
        </w:tc>
      </w:tr>
      <w:tr w:rsidR="006407A7" w:rsidRPr="006407A7" w:rsidTr="00601816">
        <w:trPr>
          <w:trHeight w:val="245"/>
          <w:jc w:val="center"/>
        </w:trPr>
        <w:tc>
          <w:tcPr>
            <w:tcW w:w="2693" w:type="dxa"/>
            <w:vMerge/>
            <w:vAlign w:val="center"/>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p>
        </w:tc>
        <w:tc>
          <w:tcPr>
            <w:tcW w:w="992" w:type="dxa"/>
            <w:vMerge/>
            <w:vAlign w:val="center"/>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p>
        </w:tc>
        <w:tc>
          <w:tcPr>
            <w:tcW w:w="1657" w:type="dxa"/>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местный бюджет (МБ)</w:t>
            </w:r>
          </w:p>
        </w:tc>
        <w:tc>
          <w:tcPr>
            <w:tcW w:w="993" w:type="dxa"/>
            <w:noWrap/>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992" w:type="dxa"/>
            <w:noWrap/>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992"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992"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898"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p>
        </w:tc>
        <w:tc>
          <w:tcPr>
            <w:tcW w:w="1038"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p>
        </w:tc>
      </w:tr>
      <w:tr w:rsidR="006407A7" w:rsidRPr="006407A7" w:rsidTr="00601816">
        <w:trPr>
          <w:trHeight w:val="745"/>
          <w:jc w:val="center"/>
        </w:trPr>
        <w:tc>
          <w:tcPr>
            <w:tcW w:w="2693" w:type="dxa"/>
            <w:vMerge/>
            <w:vAlign w:val="center"/>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p>
        </w:tc>
        <w:tc>
          <w:tcPr>
            <w:tcW w:w="992" w:type="dxa"/>
            <w:vMerge/>
            <w:vAlign w:val="center"/>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p>
        </w:tc>
        <w:tc>
          <w:tcPr>
            <w:tcW w:w="1657" w:type="dxa"/>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иные источники (ИИ)</w:t>
            </w:r>
          </w:p>
        </w:tc>
        <w:tc>
          <w:tcPr>
            <w:tcW w:w="993" w:type="dxa"/>
            <w:noWrap/>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992" w:type="dxa"/>
            <w:noWrap/>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992"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992"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898"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p>
        </w:tc>
        <w:tc>
          <w:tcPr>
            <w:tcW w:w="1038"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p>
        </w:tc>
      </w:tr>
    </w:tbl>
    <w:p w:rsidR="006407A7" w:rsidRPr="006407A7" w:rsidRDefault="006407A7" w:rsidP="006407A7">
      <w:pPr>
        <w:shd w:val="clear" w:color="auto" w:fill="FFFFFF"/>
        <w:tabs>
          <w:tab w:val="left" w:pos="0"/>
          <w:tab w:val="left" w:pos="773"/>
        </w:tabs>
        <w:spacing w:after="0" w:line="240" w:lineRule="auto"/>
        <w:ind w:left="148" w:firstLine="708"/>
        <w:jc w:val="both"/>
        <w:rPr>
          <w:rFonts w:ascii="Times New Roman" w:eastAsia="Times New Roman" w:hAnsi="Times New Roman" w:cs="Times New Roman"/>
          <w:snapToGrid w:val="0"/>
          <w:sz w:val="28"/>
          <w:szCs w:val="28"/>
          <w:lang w:eastAsia="ru-RU"/>
        </w:rPr>
      </w:pPr>
    </w:p>
    <w:p w:rsidR="006407A7" w:rsidRPr="006407A7" w:rsidRDefault="006407A7" w:rsidP="006407A7">
      <w:pPr>
        <w:spacing w:after="0" w:line="240" w:lineRule="auto"/>
        <w:ind w:firstLine="708"/>
        <w:jc w:val="both"/>
        <w:rPr>
          <w:rFonts w:ascii="Times New Roman" w:eastAsia="Times New Roman" w:hAnsi="Times New Roman" w:cs="Times New Roman"/>
          <w:sz w:val="28"/>
          <w:szCs w:val="24"/>
          <w:lang w:eastAsia="ru-RU"/>
        </w:rPr>
      </w:pPr>
      <w:r w:rsidRPr="006407A7">
        <w:rPr>
          <w:rFonts w:ascii="Times New Roman" w:eastAsia="Times New Roman" w:hAnsi="Times New Roman" w:cs="Times New Roman"/>
          <w:sz w:val="28"/>
          <w:szCs w:val="24"/>
          <w:lang w:eastAsia="ru-RU"/>
        </w:rPr>
        <w:t>3.5.В подпрограмме I. «Обеспечение деятельности главы городского поселения Среднинского муниципального образования на 2017-2021 годы»:</w:t>
      </w:r>
    </w:p>
    <w:p w:rsidR="006407A7" w:rsidRPr="006407A7" w:rsidRDefault="006407A7" w:rsidP="006407A7">
      <w:pPr>
        <w:spacing w:after="0" w:line="240" w:lineRule="auto"/>
        <w:ind w:firstLine="708"/>
        <w:rPr>
          <w:rFonts w:ascii="Times New Roman" w:eastAsia="Times New Roman" w:hAnsi="Times New Roman" w:cs="Times New Roman"/>
          <w:sz w:val="28"/>
          <w:szCs w:val="24"/>
          <w:lang w:eastAsia="ru-RU"/>
        </w:rPr>
      </w:pPr>
      <w:r w:rsidRPr="006407A7">
        <w:rPr>
          <w:rFonts w:ascii="Times New Roman" w:eastAsia="Times New Roman" w:hAnsi="Times New Roman" w:cs="Times New Roman"/>
          <w:sz w:val="28"/>
          <w:szCs w:val="24"/>
          <w:lang w:eastAsia="ru-RU"/>
        </w:rPr>
        <w:t>3.5.1.В паспорте подпрограммы:</w:t>
      </w:r>
    </w:p>
    <w:p w:rsidR="006407A7" w:rsidRPr="006407A7" w:rsidRDefault="006407A7" w:rsidP="006407A7">
      <w:pPr>
        <w:shd w:val="clear" w:color="auto" w:fill="FFFFFF"/>
        <w:spacing w:after="0" w:line="240" w:lineRule="auto"/>
        <w:ind w:right="-81" w:firstLine="709"/>
        <w:jc w:val="both"/>
        <w:rPr>
          <w:rFonts w:ascii="Times New Roman" w:eastAsia="Times New Roman" w:hAnsi="Times New Roman" w:cs="Times New Roman"/>
          <w:sz w:val="28"/>
          <w:szCs w:val="28"/>
          <w:lang w:eastAsia="ru-RU"/>
        </w:rPr>
      </w:pPr>
      <w:r w:rsidRPr="006407A7">
        <w:rPr>
          <w:rFonts w:ascii="Times New Roman" w:eastAsia="Times New Roman" w:hAnsi="Times New Roman" w:cs="Times New Roman"/>
          <w:sz w:val="28"/>
          <w:szCs w:val="24"/>
          <w:lang w:eastAsia="ru-RU"/>
        </w:rPr>
        <w:t xml:space="preserve">3.5.1.1.раздел </w:t>
      </w:r>
      <w:r w:rsidRPr="006407A7">
        <w:rPr>
          <w:rFonts w:ascii="Times New Roman" w:eastAsia="Times New Roman" w:hAnsi="Times New Roman" w:cs="Times New Roman"/>
          <w:sz w:val="28"/>
          <w:szCs w:val="28"/>
          <w:lang w:eastAsia="ru-RU"/>
        </w:rPr>
        <w:t>«Ресурсное обеспечение подпрограммы» изложить в следующей редакции:</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1"/>
        <w:gridCol w:w="7406"/>
      </w:tblGrid>
      <w:tr w:rsidR="006407A7" w:rsidRPr="006407A7" w:rsidTr="00601816">
        <w:tc>
          <w:tcPr>
            <w:tcW w:w="2801" w:type="dxa"/>
            <w:shd w:val="clear" w:color="auto" w:fill="auto"/>
          </w:tcPr>
          <w:p w:rsidR="006407A7" w:rsidRPr="006407A7" w:rsidRDefault="006407A7" w:rsidP="006407A7">
            <w:pPr>
              <w:autoSpaceDE w:val="0"/>
              <w:autoSpaceDN w:val="0"/>
              <w:adjustRightInd w:val="0"/>
              <w:spacing w:after="0" w:line="240" w:lineRule="auto"/>
              <w:ind w:left="318" w:right="-108" w:hanging="318"/>
              <w:jc w:val="both"/>
              <w:rPr>
                <w:rFonts w:ascii="Times New Roman" w:eastAsia="Calibri" w:hAnsi="Times New Roman" w:cs="Times New Roman"/>
                <w:sz w:val="24"/>
                <w:szCs w:val="24"/>
                <w:lang w:eastAsia="ru-RU"/>
              </w:rPr>
            </w:pPr>
            <w:r w:rsidRPr="006407A7">
              <w:rPr>
                <w:rFonts w:ascii="Times New Roman" w:eastAsia="Calibri" w:hAnsi="Times New Roman" w:cs="Times New Roman"/>
                <w:sz w:val="24"/>
                <w:szCs w:val="24"/>
                <w:lang w:eastAsia="ru-RU"/>
              </w:rPr>
              <w:t>Объемы бюджетных ассигнований подпрограммы</w:t>
            </w:r>
          </w:p>
        </w:tc>
        <w:tc>
          <w:tcPr>
            <w:tcW w:w="7406" w:type="dxa"/>
            <w:shd w:val="clear" w:color="auto" w:fill="auto"/>
          </w:tcPr>
          <w:p w:rsidR="006407A7" w:rsidRPr="006407A7" w:rsidRDefault="006407A7" w:rsidP="006407A7">
            <w:pPr>
              <w:spacing w:after="0" w:line="240" w:lineRule="auto"/>
              <w:jc w:val="both"/>
              <w:rPr>
                <w:rFonts w:ascii="Times New Roman" w:eastAsia="Calibri" w:hAnsi="Times New Roman" w:cs="Times New Roman"/>
                <w:sz w:val="24"/>
                <w:szCs w:val="24"/>
                <w:lang w:eastAsia="ru-RU"/>
              </w:rPr>
            </w:pPr>
            <w:r w:rsidRPr="006407A7">
              <w:rPr>
                <w:rFonts w:ascii="Times New Roman" w:eastAsia="Calibri" w:hAnsi="Times New Roman" w:cs="Times New Roman"/>
                <w:sz w:val="24"/>
                <w:szCs w:val="24"/>
                <w:lang w:eastAsia="ru-RU"/>
              </w:rPr>
              <w:t>общий объем бюджетных ассигнований на реализацию подпрограммы составляет  тыс. рублей, в том числе по годам:</w:t>
            </w:r>
          </w:p>
          <w:p w:rsidR="006407A7" w:rsidRPr="006407A7" w:rsidRDefault="006407A7" w:rsidP="006407A7">
            <w:pPr>
              <w:spacing w:after="0" w:line="240" w:lineRule="auto"/>
              <w:jc w:val="both"/>
              <w:rPr>
                <w:rFonts w:ascii="Times New Roman" w:eastAsia="Calibri" w:hAnsi="Times New Roman" w:cs="Times New Roman"/>
                <w:sz w:val="24"/>
                <w:szCs w:val="24"/>
                <w:lang w:eastAsia="ru-RU"/>
              </w:rPr>
            </w:pPr>
            <w:r w:rsidRPr="006407A7">
              <w:rPr>
                <w:rFonts w:ascii="Times New Roman" w:eastAsia="Calibri" w:hAnsi="Times New Roman" w:cs="Times New Roman"/>
                <w:sz w:val="24"/>
                <w:szCs w:val="24"/>
                <w:lang w:eastAsia="ru-RU"/>
              </w:rPr>
              <w:t>2017год –  1495,30 тыс. рублей;</w:t>
            </w:r>
          </w:p>
          <w:p w:rsidR="006407A7" w:rsidRPr="006407A7" w:rsidRDefault="006407A7" w:rsidP="006407A7">
            <w:pPr>
              <w:spacing w:after="0" w:line="240" w:lineRule="auto"/>
              <w:jc w:val="both"/>
              <w:rPr>
                <w:rFonts w:ascii="Times New Roman" w:eastAsia="Calibri" w:hAnsi="Times New Roman" w:cs="Times New Roman"/>
                <w:sz w:val="24"/>
                <w:szCs w:val="24"/>
                <w:lang w:eastAsia="ru-RU"/>
              </w:rPr>
            </w:pPr>
            <w:r w:rsidRPr="006407A7">
              <w:rPr>
                <w:rFonts w:ascii="Times New Roman" w:eastAsia="Calibri" w:hAnsi="Times New Roman" w:cs="Times New Roman"/>
                <w:sz w:val="24"/>
                <w:szCs w:val="24"/>
                <w:lang w:eastAsia="ru-RU"/>
              </w:rPr>
              <w:t>2018 год – 1525,12 тыс. рублей;</w:t>
            </w:r>
          </w:p>
          <w:p w:rsidR="006407A7" w:rsidRPr="006407A7" w:rsidRDefault="006407A7" w:rsidP="006407A7">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407A7">
              <w:rPr>
                <w:rFonts w:ascii="Times New Roman" w:eastAsia="Calibri" w:hAnsi="Times New Roman" w:cs="Times New Roman"/>
                <w:sz w:val="24"/>
                <w:szCs w:val="24"/>
                <w:lang w:eastAsia="ru-RU"/>
              </w:rPr>
              <w:t>2019 год – 1525,12  тыс. рублей;</w:t>
            </w:r>
          </w:p>
          <w:p w:rsidR="006407A7" w:rsidRPr="006407A7" w:rsidRDefault="006407A7" w:rsidP="006407A7">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407A7">
              <w:rPr>
                <w:rFonts w:ascii="Times New Roman" w:eastAsia="Calibri" w:hAnsi="Times New Roman" w:cs="Times New Roman"/>
                <w:sz w:val="24"/>
                <w:szCs w:val="24"/>
                <w:lang w:eastAsia="ru-RU"/>
              </w:rPr>
              <w:t>2020 год – 1525,12  тыс. рублей</w:t>
            </w:r>
          </w:p>
          <w:p w:rsidR="006407A7" w:rsidRPr="006407A7" w:rsidRDefault="006407A7" w:rsidP="006407A7">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407A7">
              <w:rPr>
                <w:rFonts w:ascii="Times New Roman" w:eastAsia="Calibri" w:hAnsi="Times New Roman" w:cs="Times New Roman"/>
                <w:sz w:val="24"/>
                <w:szCs w:val="24"/>
                <w:lang w:eastAsia="ru-RU"/>
              </w:rPr>
              <w:t>2021 год – 1525,12  тыс. рублей</w:t>
            </w:r>
          </w:p>
          <w:p w:rsidR="006407A7" w:rsidRPr="006407A7" w:rsidRDefault="006407A7" w:rsidP="006407A7">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407A7">
              <w:rPr>
                <w:rFonts w:ascii="Times New Roman" w:eastAsia="Calibri" w:hAnsi="Times New Roman" w:cs="Times New Roman"/>
                <w:sz w:val="24"/>
                <w:szCs w:val="24"/>
                <w:lang w:eastAsia="ru-RU"/>
              </w:rPr>
              <w:t>Всего: 7 595,78 тыс. рублей.</w:t>
            </w:r>
          </w:p>
        </w:tc>
      </w:tr>
    </w:tbl>
    <w:p w:rsidR="006407A7" w:rsidRPr="006407A7" w:rsidRDefault="006407A7" w:rsidP="006407A7">
      <w:pPr>
        <w:shd w:val="clear" w:color="auto" w:fill="FFFFFF"/>
        <w:spacing w:after="0" w:line="240" w:lineRule="auto"/>
        <w:ind w:right="-81" w:firstLine="709"/>
        <w:jc w:val="both"/>
        <w:rPr>
          <w:rFonts w:ascii="Times New Roman" w:eastAsia="Times New Roman" w:hAnsi="Times New Roman" w:cs="Times New Roman"/>
          <w:sz w:val="28"/>
          <w:szCs w:val="28"/>
          <w:lang w:eastAsia="ru-RU"/>
        </w:rPr>
      </w:pPr>
    </w:p>
    <w:p w:rsidR="006407A7" w:rsidRPr="006407A7" w:rsidRDefault="006407A7" w:rsidP="006407A7">
      <w:pPr>
        <w:shd w:val="clear" w:color="auto" w:fill="FFFFFF"/>
        <w:spacing w:after="0" w:line="240" w:lineRule="auto"/>
        <w:ind w:right="-81" w:firstLine="709"/>
        <w:jc w:val="both"/>
        <w:rPr>
          <w:rFonts w:ascii="Times New Roman" w:eastAsia="Times New Roman" w:hAnsi="Times New Roman" w:cs="Times New Roman"/>
          <w:sz w:val="28"/>
          <w:szCs w:val="28"/>
          <w:lang w:eastAsia="ru-RU"/>
        </w:rPr>
      </w:pPr>
      <w:r w:rsidRPr="006407A7">
        <w:rPr>
          <w:rFonts w:ascii="Times New Roman" w:eastAsia="Times New Roman" w:hAnsi="Times New Roman" w:cs="Times New Roman"/>
          <w:sz w:val="28"/>
          <w:szCs w:val="28"/>
          <w:lang w:eastAsia="ru-RU"/>
        </w:rPr>
        <w:t>3.5.1.2. Таблица 1 Прогнозная (справочная) оценка ресурсного обеспечения реализации подпрограммы за счет всех источников финансирования</w:t>
      </w:r>
    </w:p>
    <w:p w:rsidR="006407A7" w:rsidRPr="006407A7" w:rsidRDefault="006407A7" w:rsidP="006407A7">
      <w:pPr>
        <w:shd w:val="clear" w:color="auto" w:fill="FFFFFF"/>
        <w:spacing w:after="0" w:line="240" w:lineRule="auto"/>
        <w:ind w:right="-81" w:firstLine="709"/>
        <w:jc w:val="both"/>
        <w:rPr>
          <w:rFonts w:ascii="Times New Roman" w:eastAsia="Times New Roman" w:hAnsi="Times New Roman" w:cs="Times New Roman"/>
          <w:sz w:val="28"/>
          <w:szCs w:val="28"/>
          <w:lang w:eastAsia="ru-RU"/>
        </w:rPr>
      </w:pPr>
      <w:r w:rsidRPr="006407A7">
        <w:rPr>
          <w:rFonts w:ascii="Times New Roman" w:eastAsia="Times New Roman" w:hAnsi="Times New Roman" w:cs="Times New Roman"/>
          <w:sz w:val="28"/>
          <w:szCs w:val="28"/>
          <w:lang w:eastAsia="ru-RU"/>
        </w:rPr>
        <w:t>«Обеспечение деятельности главы городского поселения Среднинского муниципального образования" на 2017-2021 годы» изложить в новой редакции (прилагается);</w:t>
      </w:r>
    </w:p>
    <w:tbl>
      <w:tblPr>
        <w:tblW w:w="10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8"/>
        <w:gridCol w:w="1407"/>
        <w:gridCol w:w="1766"/>
        <w:gridCol w:w="917"/>
        <w:gridCol w:w="993"/>
        <w:gridCol w:w="850"/>
        <w:gridCol w:w="992"/>
        <w:gridCol w:w="786"/>
        <w:gridCol w:w="1046"/>
        <w:gridCol w:w="15"/>
      </w:tblGrid>
      <w:tr w:rsidR="006407A7" w:rsidRPr="006407A7" w:rsidTr="00601816">
        <w:trPr>
          <w:trHeight w:val="600"/>
          <w:jc w:val="center"/>
        </w:trPr>
        <w:tc>
          <w:tcPr>
            <w:tcW w:w="1438" w:type="dxa"/>
            <w:vMerge w:val="restart"/>
            <w:vAlign w:val="center"/>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 xml:space="preserve">Наименование программы, подпрограммы, ведомственной целевой программы, </w:t>
            </w:r>
            <w:r w:rsidRPr="006407A7">
              <w:rPr>
                <w:rFonts w:ascii="Times New Roman" w:eastAsia="Times New Roman" w:hAnsi="Times New Roman" w:cs="Times New Roman"/>
                <w:sz w:val="20"/>
                <w:szCs w:val="20"/>
                <w:lang w:eastAsia="ru-RU"/>
              </w:rPr>
              <w:lastRenderedPageBreak/>
              <w:t>основного мероприятия</w:t>
            </w:r>
          </w:p>
        </w:tc>
        <w:tc>
          <w:tcPr>
            <w:tcW w:w="1407" w:type="dxa"/>
            <w:vMerge w:val="restart"/>
            <w:vAlign w:val="center"/>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lastRenderedPageBreak/>
              <w:t>Ответственный исполнитель, соисполнители, участники, исполнители мероприятий</w:t>
            </w:r>
          </w:p>
        </w:tc>
        <w:tc>
          <w:tcPr>
            <w:tcW w:w="1766" w:type="dxa"/>
            <w:vMerge w:val="restart"/>
            <w:vAlign w:val="center"/>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Источники финансирования</w:t>
            </w:r>
          </w:p>
        </w:tc>
        <w:tc>
          <w:tcPr>
            <w:tcW w:w="5599" w:type="dxa"/>
            <w:gridSpan w:val="7"/>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Оценка расходов</w:t>
            </w:r>
            <w:r w:rsidRPr="006407A7">
              <w:rPr>
                <w:rFonts w:ascii="Times New Roman" w:eastAsia="Times New Roman" w:hAnsi="Times New Roman" w:cs="Times New Roman"/>
                <w:sz w:val="20"/>
                <w:szCs w:val="20"/>
                <w:lang w:eastAsia="ru-RU"/>
              </w:rPr>
              <w:br/>
              <w:t>(тыс. руб.), годы</w:t>
            </w:r>
          </w:p>
        </w:tc>
      </w:tr>
      <w:tr w:rsidR="006407A7" w:rsidRPr="006407A7" w:rsidTr="00601816">
        <w:trPr>
          <w:gridAfter w:val="1"/>
          <w:wAfter w:w="15" w:type="dxa"/>
          <w:trHeight w:val="789"/>
          <w:jc w:val="center"/>
        </w:trPr>
        <w:tc>
          <w:tcPr>
            <w:tcW w:w="1438" w:type="dxa"/>
            <w:vMerge/>
            <w:vAlign w:val="center"/>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p>
        </w:tc>
        <w:tc>
          <w:tcPr>
            <w:tcW w:w="1407" w:type="dxa"/>
            <w:vMerge/>
            <w:vAlign w:val="center"/>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p>
        </w:tc>
        <w:tc>
          <w:tcPr>
            <w:tcW w:w="1766" w:type="dxa"/>
            <w:vMerge/>
            <w:vAlign w:val="center"/>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p>
        </w:tc>
        <w:tc>
          <w:tcPr>
            <w:tcW w:w="917" w:type="dxa"/>
            <w:vAlign w:val="center"/>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 xml:space="preserve">2017 </w:t>
            </w:r>
          </w:p>
        </w:tc>
        <w:tc>
          <w:tcPr>
            <w:tcW w:w="993" w:type="dxa"/>
            <w:vAlign w:val="center"/>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 xml:space="preserve">2018 </w:t>
            </w:r>
          </w:p>
        </w:tc>
        <w:tc>
          <w:tcPr>
            <w:tcW w:w="850" w:type="dxa"/>
            <w:vAlign w:val="center"/>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 xml:space="preserve">2019 </w:t>
            </w:r>
          </w:p>
        </w:tc>
        <w:tc>
          <w:tcPr>
            <w:tcW w:w="992" w:type="dxa"/>
            <w:vAlign w:val="center"/>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 xml:space="preserve">2020 </w:t>
            </w:r>
          </w:p>
        </w:tc>
        <w:tc>
          <w:tcPr>
            <w:tcW w:w="786"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p>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p>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2021</w:t>
            </w:r>
          </w:p>
        </w:tc>
        <w:tc>
          <w:tcPr>
            <w:tcW w:w="1046"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всего</w:t>
            </w:r>
          </w:p>
        </w:tc>
      </w:tr>
      <w:tr w:rsidR="006407A7" w:rsidRPr="006407A7" w:rsidTr="00601816">
        <w:trPr>
          <w:gridAfter w:val="1"/>
          <w:wAfter w:w="15" w:type="dxa"/>
          <w:trHeight w:val="91"/>
          <w:jc w:val="center"/>
        </w:trPr>
        <w:tc>
          <w:tcPr>
            <w:tcW w:w="1438" w:type="dxa"/>
            <w:noWrap/>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lastRenderedPageBreak/>
              <w:t>1</w:t>
            </w:r>
          </w:p>
        </w:tc>
        <w:tc>
          <w:tcPr>
            <w:tcW w:w="1407"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2</w:t>
            </w:r>
          </w:p>
        </w:tc>
        <w:tc>
          <w:tcPr>
            <w:tcW w:w="1766" w:type="dxa"/>
            <w:noWrap/>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3</w:t>
            </w:r>
          </w:p>
        </w:tc>
        <w:tc>
          <w:tcPr>
            <w:tcW w:w="917" w:type="dxa"/>
            <w:noWrap/>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4</w:t>
            </w:r>
          </w:p>
        </w:tc>
        <w:tc>
          <w:tcPr>
            <w:tcW w:w="993" w:type="dxa"/>
            <w:noWrap/>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5</w:t>
            </w:r>
          </w:p>
        </w:tc>
        <w:tc>
          <w:tcPr>
            <w:tcW w:w="850"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8</w:t>
            </w:r>
          </w:p>
        </w:tc>
        <w:tc>
          <w:tcPr>
            <w:tcW w:w="992"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9</w:t>
            </w:r>
          </w:p>
        </w:tc>
        <w:tc>
          <w:tcPr>
            <w:tcW w:w="786"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10</w:t>
            </w:r>
          </w:p>
        </w:tc>
        <w:tc>
          <w:tcPr>
            <w:tcW w:w="1046"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11</w:t>
            </w:r>
          </w:p>
        </w:tc>
      </w:tr>
      <w:tr w:rsidR="006407A7" w:rsidRPr="006407A7" w:rsidTr="00601816">
        <w:trPr>
          <w:gridAfter w:val="1"/>
          <w:wAfter w:w="15" w:type="dxa"/>
          <w:trHeight w:val="158"/>
          <w:jc w:val="center"/>
        </w:trPr>
        <w:tc>
          <w:tcPr>
            <w:tcW w:w="1438" w:type="dxa"/>
            <w:vMerge w:val="restart"/>
          </w:tcPr>
          <w:p w:rsidR="006407A7" w:rsidRPr="006407A7" w:rsidRDefault="006407A7" w:rsidP="006407A7">
            <w:pPr>
              <w:spacing w:after="0" w:line="276" w:lineRule="auto"/>
              <w:jc w:val="center"/>
              <w:rPr>
                <w:rFonts w:ascii="Times New Roman" w:eastAsia="Times New Roman" w:hAnsi="Times New Roman" w:cs="Times New Roman"/>
                <w:color w:val="000000"/>
                <w:sz w:val="20"/>
                <w:szCs w:val="20"/>
                <w:lang w:eastAsia="ru-RU"/>
              </w:rPr>
            </w:pPr>
            <w:r w:rsidRPr="006407A7">
              <w:rPr>
                <w:rFonts w:ascii="Times New Roman" w:eastAsia="Times New Roman" w:hAnsi="Times New Roman" w:cs="Times New Roman"/>
                <w:sz w:val="20"/>
                <w:szCs w:val="20"/>
                <w:lang w:eastAsia="ru-RU"/>
              </w:rPr>
              <w:t>Подпрограмма</w:t>
            </w:r>
            <w:r w:rsidRPr="006407A7">
              <w:rPr>
                <w:rFonts w:ascii="Times New Roman" w:eastAsia="Times New Roman" w:hAnsi="Times New Roman" w:cs="Times New Roman"/>
                <w:b/>
                <w:bCs/>
                <w:sz w:val="20"/>
                <w:szCs w:val="20"/>
                <w:lang w:eastAsia="ru-RU"/>
              </w:rPr>
              <w:t xml:space="preserve"> </w:t>
            </w:r>
            <w:r w:rsidRPr="006407A7">
              <w:rPr>
                <w:rFonts w:ascii="Times New Roman" w:eastAsia="Times New Roman" w:hAnsi="Times New Roman" w:cs="Times New Roman"/>
                <w:sz w:val="20"/>
                <w:szCs w:val="20"/>
                <w:lang w:eastAsia="ru-RU"/>
              </w:rPr>
              <w:t>«Обеспечение деятельности главы городского поселения Среднинского муниципального образования" на 2017-2021 годы»</w:t>
            </w:r>
          </w:p>
          <w:p w:rsidR="006407A7" w:rsidRPr="006407A7" w:rsidRDefault="006407A7" w:rsidP="006407A7">
            <w:pPr>
              <w:spacing w:after="0" w:line="240" w:lineRule="auto"/>
              <w:rPr>
                <w:rFonts w:ascii="Times New Roman" w:eastAsia="Times New Roman" w:hAnsi="Times New Roman" w:cs="Times New Roman"/>
                <w:sz w:val="20"/>
                <w:szCs w:val="20"/>
                <w:lang w:eastAsia="ru-RU"/>
              </w:rPr>
            </w:pPr>
          </w:p>
        </w:tc>
        <w:tc>
          <w:tcPr>
            <w:tcW w:w="1407" w:type="dxa"/>
            <w:vMerge w:val="restart"/>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всего, в том числе:</w:t>
            </w:r>
          </w:p>
        </w:tc>
        <w:tc>
          <w:tcPr>
            <w:tcW w:w="1766" w:type="dxa"/>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всего</w:t>
            </w:r>
          </w:p>
        </w:tc>
        <w:tc>
          <w:tcPr>
            <w:tcW w:w="917" w:type="dxa"/>
            <w:noWrap/>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1495,30</w:t>
            </w:r>
          </w:p>
        </w:tc>
        <w:tc>
          <w:tcPr>
            <w:tcW w:w="993" w:type="dxa"/>
            <w:noWrap/>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1525,10</w:t>
            </w:r>
          </w:p>
        </w:tc>
        <w:tc>
          <w:tcPr>
            <w:tcW w:w="850" w:type="dxa"/>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1525,10</w:t>
            </w:r>
          </w:p>
        </w:tc>
        <w:tc>
          <w:tcPr>
            <w:tcW w:w="992" w:type="dxa"/>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1525,10</w:t>
            </w:r>
          </w:p>
        </w:tc>
        <w:tc>
          <w:tcPr>
            <w:tcW w:w="786" w:type="dxa"/>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1525,10</w:t>
            </w:r>
          </w:p>
        </w:tc>
        <w:tc>
          <w:tcPr>
            <w:tcW w:w="1046" w:type="dxa"/>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7595,7</w:t>
            </w:r>
          </w:p>
        </w:tc>
      </w:tr>
      <w:tr w:rsidR="006407A7" w:rsidRPr="006407A7" w:rsidTr="00601816">
        <w:trPr>
          <w:gridAfter w:val="1"/>
          <w:wAfter w:w="15" w:type="dxa"/>
          <w:trHeight w:val="220"/>
          <w:jc w:val="center"/>
        </w:trPr>
        <w:tc>
          <w:tcPr>
            <w:tcW w:w="1438" w:type="dxa"/>
            <w:vMerge/>
            <w:vAlign w:val="center"/>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p>
        </w:tc>
        <w:tc>
          <w:tcPr>
            <w:tcW w:w="1407" w:type="dxa"/>
            <w:vMerge/>
            <w:vAlign w:val="center"/>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p>
        </w:tc>
        <w:tc>
          <w:tcPr>
            <w:tcW w:w="1766" w:type="dxa"/>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областной бюджет (ОБ)</w:t>
            </w:r>
          </w:p>
        </w:tc>
        <w:tc>
          <w:tcPr>
            <w:tcW w:w="917" w:type="dxa"/>
            <w:noWrap/>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993" w:type="dxa"/>
            <w:noWrap/>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850"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992"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786"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p>
        </w:tc>
        <w:tc>
          <w:tcPr>
            <w:tcW w:w="1046"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p>
        </w:tc>
      </w:tr>
      <w:tr w:rsidR="006407A7" w:rsidRPr="006407A7" w:rsidTr="00601816">
        <w:trPr>
          <w:gridAfter w:val="1"/>
          <w:wAfter w:w="15" w:type="dxa"/>
          <w:trHeight w:val="463"/>
          <w:jc w:val="center"/>
        </w:trPr>
        <w:tc>
          <w:tcPr>
            <w:tcW w:w="1438" w:type="dxa"/>
            <w:vMerge/>
            <w:vAlign w:val="center"/>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p>
        </w:tc>
        <w:tc>
          <w:tcPr>
            <w:tcW w:w="1407" w:type="dxa"/>
            <w:vMerge/>
            <w:vAlign w:val="center"/>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p>
        </w:tc>
        <w:tc>
          <w:tcPr>
            <w:tcW w:w="1766" w:type="dxa"/>
          </w:tcPr>
          <w:p w:rsidR="006407A7" w:rsidRPr="006407A7" w:rsidRDefault="006407A7" w:rsidP="006407A7">
            <w:pPr>
              <w:spacing w:after="0" w:line="240" w:lineRule="auto"/>
              <w:ind w:left="-734" w:firstLine="734"/>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средства, планируемые к привлечению из федерального бюджета (ФБ)</w:t>
            </w:r>
          </w:p>
        </w:tc>
        <w:tc>
          <w:tcPr>
            <w:tcW w:w="917" w:type="dxa"/>
            <w:noWrap/>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 </w:t>
            </w:r>
          </w:p>
        </w:tc>
        <w:tc>
          <w:tcPr>
            <w:tcW w:w="993" w:type="dxa"/>
            <w:noWrap/>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850"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992"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786"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p>
        </w:tc>
        <w:tc>
          <w:tcPr>
            <w:tcW w:w="1046"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p>
        </w:tc>
      </w:tr>
      <w:tr w:rsidR="006407A7" w:rsidRPr="006407A7" w:rsidTr="00601816">
        <w:trPr>
          <w:gridAfter w:val="1"/>
          <w:wAfter w:w="15" w:type="dxa"/>
          <w:trHeight w:val="267"/>
          <w:jc w:val="center"/>
        </w:trPr>
        <w:tc>
          <w:tcPr>
            <w:tcW w:w="1438" w:type="dxa"/>
            <w:vMerge/>
            <w:vAlign w:val="center"/>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p>
        </w:tc>
        <w:tc>
          <w:tcPr>
            <w:tcW w:w="1407" w:type="dxa"/>
            <w:vMerge/>
            <w:vAlign w:val="center"/>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p>
        </w:tc>
        <w:tc>
          <w:tcPr>
            <w:tcW w:w="1766" w:type="dxa"/>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местный бюджет (МБ)</w:t>
            </w:r>
          </w:p>
        </w:tc>
        <w:tc>
          <w:tcPr>
            <w:tcW w:w="917" w:type="dxa"/>
            <w:noWrap/>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1495,3</w:t>
            </w:r>
          </w:p>
        </w:tc>
        <w:tc>
          <w:tcPr>
            <w:tcW w:w="993" w:type="dxa"/>
            <w:noWrap/>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1525,1</w:t>
            </w:r>
          </w:p>
        </w:tc>
        <w:tc>
          <w:tcPr>
            <w:tcW w:w="850" w:type="dxa"/>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1525,1</w:t>
            </w:r>
          </w:p>
        </w:tc>
        <w:tc>
          <w:tcPr>
            <w:tcW w:w="992" w:type="dxa"/>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1525,1</w:t>
            </w:r>
          </w:p>
        </w:tc>
        <w:tc>
          <w:tcPr>
            <w:tcW w:w="786" w:type="dxa"/>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1525,1</w:t>
            </w:r>
          </w:p>
        </w:tc>
        <w:tc>
          <w:tcPr>
            <w:tcW w:w="1046"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7595,7</w:t>
            </w:r>
          </w:p>
        </w:tc>
      </w:tr>
      <w:tr w:rsidR="006407A7" w:rsidRPr="006407A7" w:rsidTr="00601816">
        <w:trPr>
          <w:gridAfter w:val="1"/>
          <w:wAfter w:w="15" w:type="dxa"/>
          <w:trHeight w:val="245"/>
          <w:jc w:val="center"/>
        </w:trPr>
        <w:tc>
          <w:tcPr>
            <w:tcW w:w="1438" w:type="dxa"/>
            <w:vMerge/>
            <w:vAlign w:val="center"/>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p>
        </w:tc>
        <w:tc>
          <w:tcPr>
            <w:tcW w:w="1407" w:type="dxa"/>
            <w:vMerge/>
            <w:vAlign w:val="center"/>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p>
        </w:tc>
        <w:tc>
          <w:tcPr>
            <w:tcW w:w="1766" w:type="dxa"/>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иные источники (ИИ)</w:t>
            </w:r>
          </w:p>
        </w:tc>
        <w:tc>
          <w:tcPr>
            <w:tcW w:w="917" w:type="dxa"/>
            <w:noWrap/>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 -</w:t>
            </w:r>
          </w:p>
        </w:tc>
        <w:tc>
          <w:tcPr>
            <w:tcW w:w="993" w:type="dxa"/>
            <w:noWrap/>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850"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992"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786"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p>
        </w:tc>
        <w:tc>
          <w:tcPr>
            <w:tcW w:w="1046"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p>
        </w:tc>
      </w:tr>
      <w:tr w:rsidR="006407A7" w:rsidRPr="006407A7" w:rsidTr="00601816">
        <w:trPr>
          <w:gridAfter w:val="1"/>
          <w:wAfter w:w="15" w:type="dxa"/>
          <w:trHeight w:val="245"/>
          <w:jc w:val="center"/>
        </w:trPr>
        <w:tc>
          <w:tcPr>
            <w:tcW w:w="1438" w:type="dxa"/>
            <w:vMerge/>
            <w:vAlign w:val="center"/>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p>
        </w:tc>
        <w:tc>
          <w:tcPr>
            <w:tcW w:w="1407" w:type="dxa"/>
            <w:vMerge w:val="restart"/>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 xml:space="preserve">Администрация </w:t>
            </w:r>
          </w:p>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Среднинкого МО</w:t>
            </w:r>
          </w:p>
        </w:tc>
        <w:tc>
          <w:tcPr>
            <w:tcW w:w="1766" w:type="dxa"/>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всего</w:t>
            </w:r>
          </w:p>
        </w:tc>
        <w:tc>
          <w:tcPr>
            <w:tcW w:w="917" w:type="dxa"/>
            <w:noWrap/>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1495,3</w:t>
            </w:r>
          </w:p>
        </w:tc>
        <w:tc>
          <w:tcPr>
            <w:tcW w:w="993" w:type="dxa"/>
            <w:noWrap/>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1525,1</w:t>
            </w:r>
          </w:p>
        </w:tc>
        <w:tc>
          <w:tcPr>
            <w:tcW w:w="850" w:type="dxa"/>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1525,1</w:t>
            </w:r>
          </w:p>
        </w:tc>
        <w:tc>
          <w:tcPr>
            <w:tcW w:w="992" w:type="dxa"/>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1525,1</w:t>
            </w:r>
          </w:p>
        </w:tc>
        <w:tc>
          <w:tcPr>
            <w:tcW w:w="786" w:type="dxa"/>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1525,1</w:t>
            </w:r>
          </w:p>
        </w:tc>
        <w:tc>
          <w:tcPr>
            <w:tcW w:w="1046"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7595,7</w:t>
            </w:r>
          </w:p>
        </w:tc>
      </w:tr>
      <w:tr w:rsidR="006407A7" w:rsidRPr="006407A7" w:rsidTr="00601816">
        <w:trPr>
          <w:gridAfter w:val="1"/>
          <w:wAfter w:w="15" w:type="dxa"/>
          <w:trHeight w:val="245"/>
          <w:jc w:val="center"/>
        </w:trPr>
        <w:tc>
          <w:tcPr>
            <w:tcW w:w="1438" w:type="dxa"/>
            <w:vMerge/>
            <w:vAlign w:val="center"/>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p>
        </w:tc>
        <w:tc>
          <w:tcPr>
            <w:tcW w:w="1407" w:type="dxa"/>
            <w:vMerge/>
            <w:vAlign w:val="center"/>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p>
        </w:tc>
        <w:tc>
          <w:tcPr>
            <w:tcW w:w="1766" w:type="dxa"/>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областной бюджет (ОБ)</w:t>
            </w:r>
          </w:p>
        </w:tc>
        <w:tc>
          <w:tcPr>
            <w:tcW w:w="917" w:type="dxa"/>
            <w:noWrap/>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993" w:type="dxa"/>
            <w:noWrap/>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850"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992"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786"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p>
        </w:tc>
        <w:tc>
          <w:tcPr>
            <w:tcW w:w="1046"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p>
        </w:tc>
      </w:tr>
      <w:tr w:rsidR="006407A7" w:rsidRPr="006407A7" w:rsidTr="00601816">
        <w:trPr>
          <w:gridAfter w:val="1"/>
          <w:wAfter w:w="15" w:type="dxa"/>
          <w:trHeight w:val="245"/>
          <w:jc w:val="center"/>
        </w:trPr>
        <w:tc>
          <w:tcPr>
            <w:tcW w:w="1438" w:type="dxa"/>
            <w:vMerge/>
            <w:vAlign w:val="center"/>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p>
        </w:tc>
        <w:tc>
          <w:tcPr>
            <w:tcW w:w="1407" w:type="dxa"/>
            <w:vMerge/>
            <w:vAlign w:val="center"/>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p>
        </w:tc>
        <w:tc>
          <w:tcPr>
            <w:tcW w:w="1766" w:type="dxa"/>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средства, планируемые к привлечению из федерального бюджета (ФБ)</w:t>
            </w:r>
          </w:p>
        </w:tc>
        <w:tc>
          <w:tcPr>
            <w:tcW w:w="917" w:type="dxa"/>
            <w:noWrap/>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 </w:t>
            </w:r>
          </w:p>
        </w:tc>
        <w:tc>
          <w:tcPr>
            <w:tcW w:w="993" w:type="dxa"/>
            <w:noWrap/>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850"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992"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786"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p>
        </w:tc>
        <w:tc>
          <w:tcPr>
            <w:tcW w:w="1046"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p>
        </w:tc>
      </w:tr>
      <w:tr w:rsidR="006407A7" w:rsidRPr="006407A7" w:rsidTr="00601816">
        <w:trPr>
          <w:gridAfter w:val="1"/>
          <w:wAfter w:w="15" w:type="dxa"/>
          <w:trHeight w:val="245"/>
          <w:jc w:val="center"/>
        </w:trPr>
        <w:tc>
          <w:tcPr>
            <w:tcW w:w="1438" w:type="dxa"/>
            <w:vMerge/>
            <w:vAlign w:val="center"/>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p>
        </w:tc>
        <w:tc>
          <w:tcPr>
            <w:tcW w:w="1407" w:type="dxa"/>
            <w:vMerge/>
            <w:vAlign w:val="center"/>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p>
        </w:tc>
        <w:tc>
          <w:tcPr>
            <w:tcW w:w="1766" w:type="dxa"/>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местный бюджет (МБ)</w:t>
            </w:r>
          </w:p>
        </w:tc>
        <w:tc>
          <w:tcPr>
            <w:tcW w:w="917" w:type="dxa"/>
            <w:noWrap/>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1495,3</w:t>
            </w:r>
          </w:p>
        </w:tc>
        <w:tc>
          <w:tcPr>
            <w:tcW w:w="993" w:type="dxa"/>
            <w:noWrap/>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1525,1</w:t>
            </w:r>
          </w:p>
        </w:tc>
        <w:tc>
          <w:tcPr>
            <w:tcW w:w="850" w:type="dxa"/>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1525,1</w:t>
            </w:r>
          </w:p>
        </w:tc>
        <w:tc>
          <w:tcPr>
            <w:tcW w:w="992" w:type="dxa"/>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1525,1</w:t>
            </w:r>
          </w:p>
        </w:tc>
        <w:tc>
          <w:tcPr>
            <w:tcW w:w="786"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1525,1</w:t>
            </w:r>
          </w:p>
        </w:tc>
        <w:tc>
          <w:tcPr>
            <w:tcW w:w="1046"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7595,7</w:t>
            </w:r>
          </w:p>
        </w:tc>
      </w:tr>
      <w:tr w:rsidR="006407A7" w:rsidRPr="006407A7" w:rsidTr="00601816">
        <w:trPr>
          <w:gridAfter w:val="1"/>
          <w:wAfter w:w="15" w:type="dxa"/>
          <w:trHeight w:val="245"/>
          <w:jc w:val="center"/>
        </w:trPr>
        <w:tc>
          <w:tcPr>
            <w:tcW w:w="1438" w:type="dxa"/>
            <w:vMerge/>
            <w:vAlign w:val="center"/>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p>
        </w:tc>
        <w:tc>
          <w:tcPr>
            <w:tcW w:w="1407" w:type="dxa"/>
            <w:vMerge/>
            <w:vAlign w:val="center"/>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p>
        </w:tc>
        <w:tc>
          <w:tcPr>
            <w:tcW w:w="1766" w:type="dxa"/>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иные источники (ИИ)</w:t>
            </w:r>
          </w:p>
        </w:tc>
        <w:tc>
          <w:tcPr>
            <w:tcW w:w="917" w:type="dxa"/>
            <w:noWrap/>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 -</w:t>
            </w:r>
          </w:p>
        </w:tc>
        <w:tc>
          <w:tcPr>
            <w:tcW w:w="993" w:type="dxa"/>
            <w:noWrap/>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850"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992"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786"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p>
        </w:tc>
        <w:tc>
          <w:tcPr>
            <w:tcW w:w="1046"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p>
        </w:tc>
      </w:tr>
      <w:tr w:rsidR="006407A7" w:rsidRPr="006407A7" w:rsidTr="00601816">
        <w:trPr>
          <w:gridAfter w:val="1"/>
          <w:wAfter w:w="15" w:type="dxa"/>
          <w:trHeight w:val="245"/>
          <w:jc w:val="center"/>
        </w:trPr>
        <w:tc>
          <w:tcPr>
            <w:tcW w:w="1438" w:type="dxa"/>
            <w:vMerge/>
            <w:vAlign w:val="center"/>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p>
        </w:tc>
        <w:tc>
          <w:tcPr>
            <w:tcW w:w="1407" w:type="dxa"/>
            <w:vMerge w:val="restart"/>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соисполнитель  программы 1</w:t>
            </w:r>
          </w:p>
          <w:p w:rsidR="006407A7" w:rsidRPr="006407A7" w:rsidRDefault="006407A7" w:rsidP="006407A7">
            <w:pPr>
              <w:spacing w:after="0" w:line="240" w:lineRule="auto"/>
              <w:rPr>
                <w:rFonts w:ascii="Times New Roman" w:eastAsia="Times New Roman" w:hAnsi="Times New Roman" w:cs="Times New Roman"/>
                <w:sz w:val="20"/>
                <w:szCs w:val="20"/>
                <w:lang w:eastAsia="ru-RU"/>
              </w:rPr>
            </w:pPr>
          </w:p>
          <w:p w:rsidR="006407A7" w:rsidRPr="006407A7" w:rsidRDefault="006407A7" w:rsidP="006407A7">
            <w:pPr>
              <w:spacing w:after="0" w:line="240" w:lineRule="auto"/>
              <w:rPr>
                <w:rFonts w:ascii="Times New Roman" w:eastAsia="Times New Roman" w:hAnsi="Times New Roman" w:cs="Times New Roman"/>
                <w:sz w:val="20"/>
                <w:szCs w:val="20"/>
                <w:lang w:eastAsia="ru-RU"/>
              </w:rPr>
            </w:pPr>
          </w:p>
        </w:tc>
        <w:tc>
          <w:tcPr>
            <w:tcW w:w="1766" w:type="dxa"/>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всего</w:t>
            </w:r>
          </w:p>
        </w:tc>
        <w:tc>
          <w:tcPr>
            <w:tcW w:w="917" w:type="dxa"/>
            <w:noWrap/>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993" w:type="dxa"/>
            <w:noWrap/>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850"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992"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786"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p>
        </w:tc>
        <w:tc>
          <w:tcPr>
            <w:tcW w:w="1046"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p>
        </w:tc>
      </w:tr>
      <w:tr w:rsidR="006407A7" w:rsidRPr="006407A7" w:rsidTr="00601816">
        <w:trPr>
          <w:gridAfter w:val="1"/>
          <w:wAfter w:w="15" w:type="dxa"/>
          <w:trHeight w:val="245"/>
          <w:jc w:val="center"/>
        </w:trPr>
        <w:tc>
          <w:tcPr>
            <w:tcW w:w="1438" w:type="dxa"/>
            <w:vMerge/>
            <w:vAlign w:val="center"/>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p>
        </w:tc>
        <w:tc>
          <w:tcPr>
            <w:tcW w:w="1407" w:type="dxa"/>
            <w:vMerge/>
            <w:vAlign w:val="center"/>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p>
        </w:tc>
        <w:tc>
          <w:tcPr>
            <w:tcW w:w="1766" w:type="dxa"/>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областной бюджет (ОБ)</w:t>
            </w:r>
          </w:p>
        </w:tc>
        <w:tc>
          <w:tcPr>
            <w:tcW w:w="917" w:type="dxa"/>
            <w:noWrap/>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993" w:type="dxa"/>
            <w:noWrap/>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850"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992"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786"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p>
        </w:tc>
        <w:tc>
          <w:tcPr>
            <w:tcW w:w="1046"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p>
        </w:tc>
      </w:tr>
      <w:tr w:rsidR="006407A7" w:rsidRPr="006407A7" w:rsidTr="00601816">
        <w:trPr>
          <w:gridAfter w:val="1"/>
          <w:wAfter w:w="15" w:type="dxa"/>
          <w:trHeight w:val="245"/>
          <w:jc w:val="center"/>
        </w:trPr>
        <w:tc>
          <w:tcPr>
            <w:tcW w:w="1438" w:type="dxa"/>
            <w:vMerge/>
            <w:vAlign w:val="center"/>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p>
        </w:tc>
        <w:tc>
          <w:tcPr>
            <w:tcW w:w="1407" w:type="dxa"/>
            <w:vMerge/>
            <w:vAlign w:val="center"/>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p>
        </w:tc>
        <w:tc>
          <w:tcPr>
            <w:tcW w:w="1766" w:type="dxa"/>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средства, планируемые к привлечению из федерального бюджета (ФБ)</w:t>
            </w:r>
          </w:p>
        </w:tc>
        <w:tc>
          <w:tcPr>
            <w:tcW w:w="917" w:type="dxa"/>
            <w:noWrap/>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993" w:type="dxa"/>
            <w:noWrap/>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850"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992"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786"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p>
        </w:tc>
        <w:tc>
          <w:tcPr>
            <w:tcW w:w="1046"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p>
        </w:tc>
      </w:tr>
      <w:tr w:rsidR="006407A7" w:rsidRPr="006407A7" w:rsidTr="00601816">
        <w:trPr>
          <w:gridAfter w:val="1"/>
          <w:wAfter w:w="15" w:type="dxa"/>
          <w:trHeight w:val="245"/>
          <w:jc w:val="center"/>
        </w:trPr>
        <w:tc>
          <w:tcPr>
            <w:tcW w:w="1438" w:type="dxa"/>
            <w:vMerge/>
            <w:vAlign w:val="center"/>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p>
        </w:tc>
        <w:tc>
          <w:tcPr>
            <w:tcW w:w="1407" w:type="dxa"/>
            <w:vMerge/>
            <w:vAlign w:val="center"/>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p>
        </w:tc>
        <w:tc>
          <w:tcPr>
            <w:tcW w:w="1766" w:type="dxa"/>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местный бюджет (МБ)</w:t>
            </w:r>
          </w:p>
        </w:tc>
        <w:tc>
          <w:tcPr>
            <w:tcW w:w="917" w:type="dxa"/>
            <w:noWrap/>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993" w:type="dxa"/>
            <w:noWrap/>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850"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992"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786"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p>
        </w:tc>
        <w:tc>
          <w:tcPr>
            <w:tcW w:w="1046"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p>
        </w:tc>
      </w:tr>
      <w:tr w:rsidR="006407A7" w:rsidRPr="006407A7" w:rsidTr="00601816">
        <w:trPr>
          <w:gridAfter w:val="1"/>
          <w:wAfter w:w="15" w:type="dxa"/>
          <w:trHeight w:val="245"/>
          <w:jc w:val="center"/>
        </w:trPr>
        <w:tc>
          <w:tcPr>
            <w:tcW w:w="1438" w:type="dxa"/>
            <w:vMerge/>
            <w:vAlign w:val="center"/>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p>
        </w:tc>
        <w:tc>
          <w:tcPr>
            <w:tcW w:w="1407" w:type="dxa"/>
            <w:vMerge/>
            <w:vAlign w:val="center"/>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p>
        </w:tc>
        <w:tc>
          <w:tcPr>
            <w:tcW w:w="1766" w:type="dxa"/>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иные источники (ИИ)</w:t>
            </w:r>
          </w:p>
        </w:tc>
        <w:tc>
          <w:tcPr>
            <w:tcW w:w="917" w:type="dxa"/>
            <w:noWrap/>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993" w:type="dxa"/>
            <w:noWrap/>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850"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992"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786"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p>
        </w:tc>
        <w:tc>
          <w:tcPr>
            <w:tcW w:w="1046"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p>
        </w:tc>
      </w:tr>
      <w:tr w:rsidR="006407A7" w:rsidRPr="006407A7" w:rsidTr="00601816">
        <w:trPr>
          <w:gridAfter w:val="1"/>
          <w:wAfter w:w="15" w:type="dxa"/>
          <w:trHeight w:val="245"/>
          <w:jc w:val="center"/>
        </w:trPr>
        <w:tc>
          <w:tcPr>
            <w:tcW w:w="1438" w:type="dxa"/>
            <w:vMerge/>
            <w:vAlign w:val="center"/>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p>
        </w:tc>
        <w:tc>
          <w:tcPr>
            <w:tcW w:w="1407" w:type="dxa"/>
            <w:vMerge/>
            <w:vAlign w:val="center"/>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p>
        </w:tc>
        <w:tc>
          <w:tcPr>
            <w:tcW w:w="1766" w:type="dxa"/>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p>
        </w:tc>
        <w:tc>
          <w:tcPr>
            <w:tcW w:w="917" w:type="dxa"/>
            <w:noWrap/>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p>
        </w:tc>
        <w:tc>
          <w:tcPr>
            <w:tcW w:w="993" w:type="dxa"/>
            <w:noWrap/>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p>
        </w:tc>
        <w:tc>
          <w:tcPr>
            <w:tcW w:w="850"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p>
        </w:tc>
        <w:tc>
          <w:tcPr>
            <w:tcW w:w="992"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p>
        </w:tc>
        <w:tc>
          <w:tcPr>
            <w:tcW w:w="786"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p>
        </w:tc>
        <w:tc>
          <w:tcPr>
            <w:tcW w:w="1046"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p>
        </w:tc>
      </w:tr>
      <w:tr w:rsidR="006407A7" w:rsidRPr="006407A7" w:rsidTr="00601816">
        <w:trPr>
          <w:gridAfter w:val="1"/>
          <w:wAfter w:w="15" w:type="dxa"/>
          <w:trHeight w:val="245"/>
          <w:jc w:val="center"/>
        </w:trPr>
        <w:tc>
          <w:tcPr>
            <w:tcW w:w="1438" w:type="dxa"/>
            <w:vMerge w:val="restart"/>
            <w:vAlign w:val="center"/>
          </w:tcPr>
          <w:p w:rsidR="006407A7" w:rsidRPr="006407A7" w:rsidRDefault="006407A7" w:rsidP="006407A7">
            <w:pPr>
              <w:keepNext/>
              <w:spacing w:after="0" w:line="240" w:lineRule="auto"/>
              <w:rPr>
                <w:rFonts w:ascii="Times New Roman" w:eastAsia="Times New Roman" w:hAnsi="Times New Roman" w:cs="Times New Roman"/>
                <w:sz w:val="20"/>
                <w:szCs w:val="20"/>
                <w:lang w:eastAsia="ru-RU"/>
              </w:rPr>
            </w:pPr>
          </w:p>
        </w:tc>
        <w:tc>
          <w:tcPr>
            <w:tcW w:w="1407" w:type="dxa"/>
            <w:vMerge w:val="restart"/>
          </w:tcPr>
          <w:p w:rsidR="006407A7" w:rsidRPr="006407A7" w:rsidRDefault="006407A7" w:rsidP="006407A7">
            <w:pPr>
              <w:keepNext/>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участник 1</w:t>
            </w:r>
          </w:p>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1766" w:type="dxa"/>
          </w:tcPr>
          <w:p w:rsidR="006407A7" w:rsidRPr="006407A7" w:rsidRDefault="006407A7" w:rsidP="006407A7">
            <w:pPr>
              <w:keepNext/>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всего</w:t>
            </w:r>
          </w:p>
        </w:tc>
        <w:tc>
          <w:tcPr>
            <w:tcW w:w="917" w:type="dxa"/>
            <w:noWrap/>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993" w:type="dxa"/>
            <w:noWrap/>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850"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992"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786"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p>
        </w:tc>
        <w:tc>
          <w:tcPr>
            <w:tcW w:w="1046"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p>
        </w:tc>
      </w:tr>
      <w:tr w:rsidR="006407A7" w:rsidRPr="006407A7" w:rsidTr="00601816">
        <w:trPr>
          <w:gridAfter w:val="1"/>
          <w:wAfter w:w="15" w:type="dxa"/>
          <w:trHeight w:val="245"/>
          <w:jc w:val="center"/>
        </w:trPr>
        <w:tc>
          <w:tcPr>
            <w:tcW w:w="1438" w:type="dxa"/>
            <w:vMerge/>
            <w:vAlign w:val="center"/>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p>
        </w:tc>
        <w:tc>
          <w:tcPr>
            <w:tcW w:w="1407" w:type="dxa"/>
            <w:vMerge/>
            <w:vAlign w:val="center"/>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p>
        </w:tc>
        <w:tc>
          <w:tcPr>
            <w:tcW w:w="1766" w:type="dxa"/>
          </w:tcPr>
          <w:p w:rsidR="006407A7" w:rsidRPr="006407A7" w:rsidRDefault="006407A7" w:rsidP="006407A7">
            <w:pPr>
              <w:keepNext/>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областной бюджет (ОБ)</w:t>
            </w:r>
          </w:p>
        </w:tc>
        <w:tc>
          <w:tcPr>
            <w:tcW w:w="917" w:type="dxa"/>
            <w:noWrap/>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993" w:type="dxa"/>
            <w:noWrap/>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850"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992"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786"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p>
        </w:tc>
        <w:tc>
          <w:tcPr>
            <w:tcW w:w="1046"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p>
        </w:tc>
      </w:tr>
      <w:tr w:rsidR="006407A7" w:rsidRPr="006407A7" w:rsidTr="00601816">
        <w:trPr>
          <w:gridAfter w:val="1"/>
          <w:wAfter w:w="15" w:type="dxa"/>
          <w:trHeight w:val="245"/>
          <w:jc w:val="center"/>
        </w:trPr>
        <w:tc>
          <w:tcPr>
            <w:tcW w:w="1438" w:type="dxa"/>
            <w:vMerge/>
            <w:vAlign w:val="center"/>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p>
        </w:tc>
        <w:tc>
          <w:tcPr>
            <w:tcW w:w="1407" w:type="dxa"/>
            <w:vMerge/>
            <w:vAlign w:val="center"/>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p>
        </w:tc>
        <w:tc>
          <w:tcPr>
            <w:tcW w:w="1766" w:type="dxa"/>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средства, планируемые к привлечению из федерального бюджета (ФБ)</w:t>
            </w:r>
          </w:p>
        </w:tc>
        <w:tc>
          <w:tcPr>
            <w:tcW w:w="917" w:type="dxa"/>
            <w:noWrap/>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993" w:type="dxa"/>
            <w:noWrap/>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850"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992"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786"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p>
        </w:tc>
        <w:tc>
          <w:tcPr>
            <w:tcW w:w="1046"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p>
        </w:tc>
      </w:tr>
      <w:tr w:rsidR="006407A7" w:rsidRPr="006407A7" w:rsidTr="00601816">
        <w:trPr>
          <w:gridAfter w:val="1"/>
          <w:wAfter w:w="15" w:type="dxa"/>
          <w:trHeight w:val="245"/>
          <w:jc w:val="center"/>
        </w:trPr>
        <w:tc>
          <w:tcPr>
            <w:tcW w:w="1438" w:type="dxa"/>
            <w:vMerge/>
            <w:vAlign w:val="center"/>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p>
        </w:tc>
        <w:tc>
          <w:tcPr>
            <w:tcW w:w="1407" w:type="dxa"/>
            <w:vMerge/>
            <w:vAlign w:val="center"/>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p>
        </w:tc>
        <w:tc>
          <w:tcPr>
            <w:tcW w:w="1766" w:type="dxa"/>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местный бюджет (МБ)</w:t>
            </w:r>
          </w:p>
        </w:tc>
        <w:tc>
          <w:tcPr>
            <w:tcW w:w="917" w:type="dxa"/>
            <w:noWrap/>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993" w:type="dxa"/>
            <w:noWrap/>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850"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992"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786"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p>
        </w:tc>
        <w:tc>
          <w:tcPr>
            <w:tcW w:w="1046"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p>
        </w:tc>
      </w:tr>
      <w:tr w:rsidR="006407A7" w:rsidRPr="006407A7" w:rsidTr="00601816">
        <w:trPr>
          <w:gridAfter w:val="1"/>
          <w:wAfter w:w="15" w:type="dxa"/>
          <w:trHeight w:val="745"/>
          <w:jc w:val="center"/>
        </w:trPr>
        <w:tc>
          <w:tcPr>
            <w:tcW w:w="1438" w:type="dxa"/>
            <w:vMerge/>
            <w:vAlign w:val="center"/>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p>
        </w:tc>
        <w:tc>
          <w:tcPr>
            <w:tcW w:w="1407" w:type="dxa"/>
            <w:vMerge/>
            <w:vAlign w:val="center"/>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p>
        </w:tc>
        <w:tc>
          <w:tcPr>
            <w:tcW w:w="1766" w:type="dxa"/>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иные источники (ИИ)</w:t>
            </w:r>
          </w:p>
        </w:tc>
        <w:tc>
          <w:tcPr>
            <w:tcW w:w="917" w:type="dxa"/>
            <w:noWrap/>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993" w:type="dxa"/>
            <w:noWrap/>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850"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992"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786"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p>
        </w:tc>
        <w:tc>
          <w:tcPr>
            <w:tcW w:w="1046"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p>
        </w:tc>
      </w:tr>
    </w:tbl>
    <w:p w:rsidR="006407A7" w:rsidRPr="006407A7" w:rsidRDefault="006407A7" w:rsidP="006407A7">
      <w:pPr>
        <w:shd w:val="clear" w:color="auto" w:fill="FFFFFF"/>
        <w:spacing w:after="0" w:line="240" w:lineRule="auto"/>
        <w:ind w:right="-81" w:firstLine="709"/>
        <w:jc w:val="both"/>
        <w:rPr>
          <w:rFonts w:ascii="Times New Roman" w:eastAsia="Times New Roman" w:hAnsi="Times New Roman" w:cs="Times New Roman"/>
          <w:sz w:val="28"/>
          <w:szCs w:val="28"/>
          <w:lang w:eastAsia="ru-RU"/>
        </w:rPr>
      </w:pPr>
    </w:p>
    <w:p w:rsidR="006407A7" w:rsidRPr="006407A7" w:rsidRDefault="006407A7" w:rsidP="006407A7">
      <w:pPr>
        <w:shd w:val="clear" w:color="auto" w:fill="FFFFFF"/>
        <w:spacing w:after="0" w:line="240" w:lineRule="auto"/>
        <w:ind w:right="-81" w:firstLine="709"/>
        <w:jc w:val="both"/>
        <w:rPr>
          <w:rFonts w:ascii="Times New Roman" w:eastAsia="Times New Roman" w:hAnsi="Times New Roman" w:cs="Times New Roman"/>
          <w:sz w:val="28"/>
          <w:szCs w:val="28"/>
          <w:lang w:eastAsia="ru-RU"/>
        </w:rPr>
      </w:pPr>
      <w:r w:rsidRPr="006407A7">
        <w:rPr>
          <w:rFonts w:ascii="Times New Roman" w:eastAsia="Times New Roman" w:hAnsi="Times New Roman" w:cs="Times New Roman"/>
          <w:sz w:val="28"/>
          <w:szCs w:val="28"/>
          <w:lang w:eastAsia="ru-RU"/>
        </w:rPr>
        <w:t xml:space="preserve">3.5.1.3. Таблица 2 Ресурсное обеспечение реализации подпрограммы за счет средств бюджета городского поселения  муниципального образования «Обеспечение деятельности главы городского поселения Среднинского </w:t>
      </w:r>
      <w:r w:rsidRPr="006407A7">
        <w:rPr>
          <w:rFonts w:ascii="Times New Roman" w:eastAsia="Times New Roman" w:hAnsi="Times New Roman" w:cs="Times New Roman"/>
          <w:sz w:val="28"/>
          <w:szCs w:val="28"/>
          <w:lang w:eastAsia="ru-RU"/>
        </w:rPr>
        <w:lastRenderedPageBreak/>
        <w:t>муниципального образования" на 2017-2021 годы» изложить в новой редакции (прилагается);</w:t>
      </w:r>
    </w:p>
    <w:tbl>
      <w:tblPr>
        <w:tblW w:w="5324" w:type="pct"/>
        <w:tblInd w:w="-318" w:type="dxa"/>
        <w:tblLayout w:type="fixed"/>
        <w:tblLook w:val="0000" w:firstRow="0" w:lastRow="0" w:firstColumn="0" w:lastColumn="0" w:noHBand="0" w:noVBand="0"/>
      </w:tblPr>
      <w:tblGrid>
        <w:gridCol w:w="528"/>
        <w:gridCol w:w="2523"/>
        <w:gridCol w:w="1384"/>
        <w:gridCol w:w="1107"/>
        <w:gridCol w:w="966"/>
        <w:gridCol w:w="970"/>
        <w:gridCol w:w="970"/>
        <w:gridCol w:w="832"/>
        <w:gridCol w:w="970"/>
      </w:tblGrid>
      <w:tr w:rsidR="006407A7" w:rsidRPr="006407A7" w:rsidTr="00601816">
        <w:trPr>
          <w:trHeight w:val="990"/>
        </w:trPr>
        <w:tc>
          <w:tcPr>
            <w:tcW w:w="258" w:type="pct"/>
            <w:vMerge w:val="restart"/>
            <w:tcBorders>
              <w:top w:val="single" w:sz="4" w:space="0" w:color="auto"/>
              <w:left w:val="single" w:sz="4" w:space="0" w:color="auto"/>
              <w:bottom w:val="single" w:sz="4" w:space="0" w:color="000000"/>
              <w:right w:val="single" w:sz="4" w:space="0" w:color="auto"/>
            </w:tcBorders>
            <w:shd w:val="clear" w:color="auto" w:fill="auto"/>
          </w:tcPr>
          <w:p w:rsidR="006407A7" w:rsidRPr="006407A7" w:rsidRDefault="006407A7" w:rsidP="006407A7">
            <w:pPr>
              <w:shd w:val="clear" w:color="auto" w:fill="FFFFFF"/>
              <w:spacing w:after="0" w:line="240" w:lineRule="auto"/>
              <w:ind w:right="-81" w:firstLine="709"/>
              <w:jc w:val="both"/>
              <w:rPr>
                <w:rFonts w:ascii="Courier New" w:eastAsia="Times New Roman" w:hAnsi="Courier New" w:cs="Courier New"/>
                <w:sz w:val="20"/>
                <w:szCs w:val="20"/>
                <w:lang w:eastAsia="ru-RU"/>
              </w:rPr>
            </w:pPr>
            <w:r w:rsidRPr="006407A7">
              <w:rPr>
                <w:rFonts w:ascii="Courier New" w:eastAsia="Times New Roman" w:hAnsi="Courier New" w:cs="Courier New"/>
                <w:sz w:val="20"/>
                <w:szCs w:val="20"/>
                <w:lang w:eastAsia="ru-RU"/>
              </w:rPr>
              <w:t xml:space="preserve">№ </w:t>
            </w:r>
            <w:r w:rsidRPr="006407A7">
              <w:rPr>
                <w:rFonts w:ascii="Courier New" w:eastAsia="Times New Roman" w:hAnsi="Courier New" w:cs="Courier New"/>
                <w:sz w:val="20"/>
                <w:szCs w:val="20"/>
                <w:lang w:eastAsia="ru-RU"/>
              </w:rPr>
              <w:br/>
              <w:t>п/п</w:t>
            </w:r>
          </w:p>
        </w:tc>
        <w:tc>
          <w:tcPr>
            <w:tcW w:w="1231" w:type="pct"/>
            <w:vMerge w:val="restart"/>
            <w:tcBorders>
              <w:top w:val="single" w:sz="4" w:space="0" w:color="auto"/>
              <w:left w:val="single" w:sz="4" w:space="0" w:color="auto"/>
              <w:bottom w:val="single" w:sz="4" w:space="0" w:color="000000"/>
              <w:right w:val="single" w:sz="4" w:space="0" w:color="auto"/>
            </w:tcBorders>
            <w:shd w:val="clear" w:color="auto" w:fill="auto"/>
          </w:tcPr>
          <w:p w:rsidR="006407A7" w:rsidRPr="006407A7" w:rsidRDefault="006407A7" w:rsidP="006407A7">
            <w:pPr>
              <w:shd w:val="clear" w:color="auto" w:fill="FFFFFF"/>
              <w:spacing w:after="0" w:line="240" w:lineRule="auto"/>
              <w:ind w:right="-81" w:firstLine="709"/>
              <w:jc w:val="both"/>
              <w:rPr>
                <w:rFonts w:ascii="Courier New" w:eastAsia="Times New Roman" w:hAnsi="Courier New" w:cs="Courier New"/>
                <w:sz w:val="20"/>
                <w:szCs w:val="20"/>
                <w:lang w:eastAsia="ru-RU"/>
              </w:rPr>
            </w:pPr>
            <w:r w:rsidRPr="006407A7">
              <w:rPr>
                <w:rFonts w:ascii="Courier New" w:eastAsia="Times New Roman" w:hAnsi="Courier New" w:cs="Courier New"/>
                <w:sz w:val="20"/>
                <w:szCs w:val="20"/>
                <w:lang w:eastAsia="ru-RU"/>
              </w:rPr>
              <w:t>Наименование подпрограммы, мероприятия подпрограммы, отдельного мероприятия</w:t>
            </w:r>
          </w:p>
        </w:tc>
        <w:tc>
          <w:tcPr>
            <w:tcW w:w="675" w:type="pct"/>
            <w:vMerge w:val="restart"/>
            <w:tcBorders>
              <w:top w:val="single" w:sz="4" w:space="0" w:color="auto"/>
              <w:left w:val="single" w:sz="4" w:space="0" w:color="auto"/>
              <w:bottom w:val="single" w:sz="4" w:space="0" w:color="000000"/>
              <w:right w:val="single" w:sz="4" w:space="0" w:color="auto"/>
            </w:tcBorders>
            <w:shd w:val="clear" w:color="auto" w:fill="auto"/>
          </w:tcPr>
          <w:p w:rsidR="006407A7" w:rsidRPr="006407A7" w:rsidRDefault="006407A7" w:rsidP="006407A7">
            <w:pPr>
              <w:shd w:val="clear" w:color="auto" w:fill="FFFFFF"/>
              <w:spacing w:after="0" w:line="240" w:lineRule="auto"/>
              <w:ind w:right="-81" w:firstLine="709"/>
              <w:jc w:val="both"/>
              <w:rPr>
                <w:rFonts w:ascii="Courier New" w:eastAsia="Times New Roman" w:hAnsi="Courier New" w:cs="Courier New"/>
                <w:sz w:val="20"/>
                <w:szCs w:val="20"/>
                <w:lang w:eastAsia="ru-RU"/>
              </w:rPr>
            </w:pPr>
            <w:r w:rsidRPr="006407A7">
              <w:rPr>
                <w:rFonts w:ascii="Courier New" w:eastAsia="Times New Roman" w:hAnsi="Courier New" w:cs="Courier New"/>
                <w:sz w:val="20"/>
                <w:szCs w:val="20"/>
                <w:lang w:eastAsia="ru-RU"/>
              </w:rPr>
              <w:t>Ответственный исполнитель, соисполнители</w:t>
            </w:r>
          </w:p>
        </w:tc>
        <w:tc>
          <w:tcPr>
            <w:tcW w:w="2363" w:type="pct"/>
            <w:gridSpan w:val="5"/>
            <w:tcBorders>
              <w:top w:val="single" w:sz="4" w:space="0" w:color="auto"/>
              <w:left w:val="nil"/>
              <w:bottom w:val="single" w:sz="4" w:space="0" w:color="auto"/>
              <w:right w:val="single" w:sz="4" w:space="0" w:color="auto"/>
            </w:tcBorders>
            <w:shd w:val="clear" w:color="auto" w:fill="auto"/>
          </w:tcPr>
          <w:p w:rsidR="006407A7" w:rsidRPr="006407A7" w:rsidRDefault="006407A7" w:rsidP="006407A7">
            <w:pPr>
              <w:shd w:val="clear" w:color="auto" w:fill="FFFFFF"/>
              <w:spacing w:after="0" w:line="240" w:lineRule="auto"/>
              <w:ind w:right="-81" w:firstLine="709"/>
              <w:jc w:val="both"/>
              <w:rPr>
                <w:rFonts w:ascii="Courier New" w:eastAsia="Times New Roman" w:hAnsi="Courier New" w:cs="Courier New"/>
                <w:sz w:val="20"/>
                <w:szCs w:val="20"/>
                <w:lang w:eastAsia="ru-RU"/>
              </w:rPr>
            </w:pPr>
            <w:r w:rsidRPr="006407A7">
              <w:rPr>
                <w:rFonts w:ascii="Courier New" w:eastAsia="Times New Roman" w:hAnsi="Courier New" w:cs="Courier New"/>
                <w:sz w:val="20"/>
                <w:szCs w:val="20"/>
                <w:lang w:eastAsia="ru-RU"/>
              </w:rPr>
              <w:t>Расходы городского поселения Среднинского муниципального образования (тыс. руб.), годы</w:t>
            </w:r>
          </w:p>
        </w:tc>
        <w:tc>
          <w:tcPr>
            <w:tcW w:w="473" w:type="pct"/>
            <w:tcBorders>
              <w:top w:val="single" w:sz="4" w:space="0" w:color="auto"/>
              <w:left w:val="single" w:sz="4" w:space="0" w:color="auto"/>
              <w:bottom w:val="single" w:sz="4" w:space="0" w:color="auto"/>
              <w:right w:val="single" w:sz="4" w:space="0" w:color="000000"/>
            </w:tcBorders>
          </w:tcPr>
          <w:p w:rsidR="006407A7" w:rsidRPr="006407A7" w:rsidRDefault="006407A7" w:rsidP="006407A7">
            <w:pPr>
              <w:shd w:val="clear" w:color="auto" w:fill="FFFFFF"/>
              <w:spacing w:after="0" w:line="240" w:lineRule="auto"/>
              <w:ind w:right="-81"/>
              <w:jc w:val="both"/>
              <w:rPr>
                <w:rFonts w:ascii="Courier New" w:eastAsia="Times New Roman" w:hAnsi="Courier New" w:cs="Courier New"/>
                <w:sz w:val="20"/>
                <w:szCs w:val="20"/>
                <w:lang w:eastAsia="ru-RU"/>
              </w:rPr>
            </w:pPr>
            <w:r w:rsidRPr="006407A7">
              <w:rPr>
                <w:rFonts w:ascii="Courier New" w:eastAsia="Times New Roman" w:hAnsi="Courier New" w:cs="Courier New"/>
                <w:sz w:val="20"/>
                <w:szCs w:val="20"/>
                <w:lang w:eastAsia="ru-RU"/>
              </w:rPr>
              <w:t>Всего</w:t>
            </w:r>
          </w:p>
        </w:tc>
      </w:tr>
      <w:tr w:rsidR="006407A7" w:rsidRPr="006407A7" w:rsidTr="00601816">
        <w:trPr>
          <w:trHeight w:val="1260"/>
        </w:trPr>
        <w:tc>
          <w:tcPr>
            <w:tcW w:w="258" w:type="pct"/>
            <w:vMerge/>
            <w:tcBorders>
              <w:top w:val="single" w:sz="4" w:space="0" w:color="auto"/>
              <w:left w:val="single" w:sz="4" w:space="0" w:color="auto"/>
              <w:bottom w:val="single" w:sz="4" w:space="0" w:color="000000"/>
              <w:right w:val="single" w:sz="4" w:space="0" w:color="auto"/>
            </w:tcBorders>
          </w:tcPr>
          <w:p w:rsidR="006407A7" w:rsidRPr="006407A7" w:rsidRDefault="006407A7" w:rsidP="006407A7">
            <w:pPr>
              <w:shd w:val="clear" w:color="auto" w:fill="FFFFFF"/>
              <w:spacing w:after="0" w:line="240" w:lineRule="auto"/>
              <w:ind w:right="-81" w:firstLine="709"/>
              <w:jc w:val="both"/>
              <w:rPr>
                <w:rFonts w:ascii="Courier New" w:eastAsia="Times New Roman" w:hAnsi="Courier New" w:cs="Courier New"/>
                <w:sz w:val="20"/>
                <w:szCs w:val="20"/>
                <w:lang w:eastAsia="ru-RU"/>
              </w:rPr>
            </w:pPr>
          </w:p>
        </w:tc>
        <w:tc>
          <w:tcPr>
            <w:tcW w:w="1231" w:type="pct"/>
            <w:vMerge/>
            <w:tcBorders>
              <w:top w:val="single" w:sz="4" w:space="0" w:color="auto"/>
              <w:left w:val="single" w:sz="4" w:space="0" w:color="auto"/>
              <w:bottom w:val="single" w:sz="4" w:space="0" w:color="000000"/>
              <w:right w:val="single" w:sz="4" w:space="0" w:color="auto"/>
            </w:tcBorders>
          </w:tcPr>
          <w:p w:rsidR="006407A7" w:rsidRPr="006407A7" w:rsidRDefault="006407A7" w:rsidP="006407A7">
            <w:pPr>
              <w:shd w:val="clear" w:color="auto" w:fill="FFFFFF"/>
              <w:spacing w:after="0" w:line="240" w:lineRule="auto"/>
              <w:ind w:right="-81" w:firstLine="709"/>
              <w:jc w:val="both"/>
              <w:rPr>
                <w:rFonts w:ascii="Courier New" w:eastAsia="Times New Roman" w:hAnsi="Courier New" w:cs="Courier New"/>
                <w:sz w:val="20"/>
                <w:szCs w:val="20"/>
                <w:lang w:eastAsia="ru-RU"/>
              </w:rPr>
            </w:pPr>
          </w:p>
        </w:tc>
        <w:tc>
          <w:tcPr>
            <w:tcW w:w="675" w:type="pct"/>
            <w:vMerge/>
            <w:tcBorders>
              <w:top w:val="single" w:sz="4" w:space="0" w:color="auto"/>
              <w:left w:val="single" w:sz="4" w:space="0" w:color="auto"/>
              <w:bottom w:val="single" w:sz="4" w:space="0" w:color="000000"/>
              <w:right w:val="single" w:sz="4" w:space="0" w:color="auto"/>
            </w:tcBorders>
          </w:tcPr>
          <w:p w:rsidR="006407A7" w:rsidRPr="006407A7" w:rsidRDefault="006407A7" w:rsidP="006407A7">
            <w:pPr>
              <w:shd w:val="clear" w:color="auto" w:fill="FFFFFF"/>
              <w:spacing w:after="0" w:line="240" w:lineRule="auto"/>
              <w:ind w:right="-81" w:firstLine="709"/>
              <w:jc w:val="both"/>
              <w:rPr>
                <w:rFonts w:ascii="Courier New" w:eastAsia="Times New Roman" w:hAnsi="Courier New" w:cs="Courier New"/>
                <w:sz w:val="20"/>
                <w:szCs w:val="20"/>
                <w:lang w:eastAsia="ru-RU"/>
              </w:rPr>
            </w:pPr>
          </w:p>
        </w:tc>
        <w:tc>
          <w:tcPr>
            <w:tcW w:w="540" w:type="pct"/>
            <w:tcBorders>
              <w:top w:val="nil"/>
              <w:left w:val="nil"/>
              <w:bottom w:val="single" w:sz="4" w:space="0" w:color="auto"/>
              <w:right w:val="single" w:sz="4" w:space="0" w:color="auto"/>
            </w:tcBorders>
            <w:shd w:val="clear" w:color="auto" w:fill="auto"/>
          </w:tcPr>
          <w:p w:rsidR="006407A7" w:rsidRPr="006407A7" w:rsidRDefault="006407A7" w:rsidP="006407A7">
            <w:pPr>
              <w:shd w:val="clear" w:color="auto" w:fill="FFFFFF"/>
              <w:spacing w:after="0" w:line="240" w:lineRule="auto"/>
              <w:ind w:right="-81"/>
              <w:jc w:val="both"/>
              <w:rPr>
                <w:rFonts w:ascii="Courier New" w:eastAsia="Times New Roman" w:hAnsi="Courier New" w:cs="Courier New"/>
                <w:sz w:val="20"/>
                <w:szCs w:val="20"/>
                <w:lang w:eastAsia="ru-RU"/>
              </w:rPr>
            </w:pPr>
            <w:r w:rsidRPr="006407A7">
              <w:rPr>
                <w:rFonts w:ascii="Courier New" w:eastAsia="Times New Roman" w:hAnsi="Courier New" w:cs="Courier New"/>
                <w:sz w:val="20"/>
                <w:szCs w:val="20"/>
                <w:lang w:eastAsia="ru-RU"/>
              </w:rPr>
              <w:t>2017</w:t>
            </w:r>
          </w:p>
        </w:tc>
        <w:tc>
          <w:tcPr>
            <w:tcW w:w="471" w:type="pct"/>
            <w:tcBorders>
              <w:top w:val="nil"/>
              <w:left w:val="nil"/>
              <w:bottom w:val="single" w:sz="4" w:space="0" w:color="auto"/>
              <w:right w:val="single" w:sz="4" w:space="0" w:color="auto"/>
            </w:tcBorders>
            <w:shd w:val="clear" w:color="auto" w:fill="auto"/>
          </w:tcPr>
          <w:p w:rsidR="006407A7" w:rsidRPr="006407A7" w:rsidRDefault="006407A7" w:rsidP="006407A7">
            <w:pPr>
              <w:shd w:val="clear" w:color="auto" w:fill="FFFFFF"/>
              <w:spacing w:after="0" w:line="240" w:lineRule="auto"/>
              <w:ind w:right="-81"/>
              <w:jc w:val="both"/>
              <w:rPr>
                <w:rFonts w:ascii="Courier New" w:eastAsia="Times New Roman" w:hAnsi="Courier New" w:cs="Courier New"/>
                <w:sz w:val="20"/>
                <w:szCs w:val="20"/>
                <w:lang w:eastAsia="ru-RU"/>
              </w:rPr>
            </w:pPr>
            <w:r w:rsidRPr="006407A7">
              <w:rPr>
                <w:rFonts w:ascii="Courier New" w:eastAsia="Times New Roman" w:hAnsi="Courier New" w:cs="Courier New"/>
                <w:sz w:val="20"/>
                <w:szCs w:val="20"/>
                <w:lang w:eastAsia="ru-RU"/>
              </w:rPr>
              <w:t>2018</w:t>
            </w:r>
          </w:p>
        </w:tc>
        <w:tc>
          <w:tcPr>
            <w:tcW w:w="473" w:type="pct"/>
            <w:tcBorders>
              <w:top w:val="nil"/>
              <w:left w:val="nil"/>
              <w:bottom w:val="single" w:sz="4" w:space="0" w:color="auto"/>
              <w:right w:val="single" w:sz="4" w:space="0" w:color="auto"/>
            </w:tcBorders>
            <w:shd w:val="clear" w:color="auto" w:fill="auto"/>
          </w:tcPr>
          <w:p w:rsidR="006407A7" w:rsidRPr="006407A7" w:rsidRDefault="006407A7" w:rsidP="006407A7">
            <w:pPr>
              <w:shd w:val="clear" w:color="auto" w:fill="FFFFFF"/>
              <w:spacing w:after="0" w:line="240" w:lineRule="auto"/>
              <w:ind w:right="-81"/>
              <w:jc w:val="both"/>
              <w:rPr>
                <w:rFonts w:ascii="Courier New" w:eastAsia="Times New Roman" w:hAnsi="Courier New" w:cs="Courier New"/>
                <w:sz w:val="20"/>
                <w:szCs w:val="20"/>
                <w:lang w:eastAsia="ru-RU"/>
              </w:rPr>
            </w:pPr>
            <w:r w:rsidRPr="006407A7">
              <w:rPr>
                <w:rFonts w:ascii="Courier New" w:eastAsia="Times New Roman" w:hAnsi="Courier New" w:cs="Courier New"/>
                <w:sz w:val="20"/>
                <w:szCs w:val="20"/>
                <w:lang w:eastAsia="ru-RU"/>
              </w:rPr>
              <w:t>2019</w:t>
            </w:r>
          </w:p>
        </w:tc>
        <w:tc>
          <w:tcPr>
            <w:tcW w:w="473" w:type="pct"/>
            <w:tcBorders>
              <w:top w:val="nil"/>
              <w:left w:val="nil"/>
              <w:bottom w:val="single" w:sz="4" w:space="0" w:color="auto"/>
              <w:right w:val="single" w:sz="4" w:space="0" w:color="auto"/>
            </w:tcBorders>
            <w:shd w:val="clear" w:color="auto" w:fill="auto"/>
          </w:tcPr>
          <w:p w:rsidR="006407A7" w:rsidRPr="006407A7" w:rsidRDefault="006407A7" w:rsidP="006407A7">
            <w:pPr>
              <w:shd w:val="clear" w:color="auto" w:fill="FFFFFF"/>
              <w:spacing w:after="0" w:line="240" w:lineRule="auto"/>
              <w:ind w:right="-81"/>
              <w:jc w:val="both"/>
              <w:rPr>
                <w:rFonts w:ascii="Courier New" w:eastAsia="Times New Roman" w:hAnsi="Courier New" w:cs="Courier New"/>
                <w:sz w:val="20"/>
                <w:szCs w:val="20"/>
                <w:lang w:eastAsia="ru-RU"/>
              </w:rPr>
            </w:pPr>
            <w:r w:rsidRPr="006407A7">
              <w:rPr>
                <w:rFonts w:ascii="Courier New" w:eastAsia="Times New Roman" w:hAnsi="Courier New" w:cs="Courier New"/>
                <w:sz w:val="20"/>
                <w:szCs w:val="20"/>
                <w:lang w:eastAsia="ru-RU"/>
              </w:rPr>
              <w:t>2020</w:t>
            </w:r>
          </w:p>
        </w:tc>
        <w:tc>
          <w:tcPr>
            <w:tcW w:w="406" w:type="pct"/>
            <w:tcBorders>
              <w:top w:val="single" w:sz="4" w:space="0" w:color="auto"/>
              <w:left w:val="nil"/>
              <w:bottom w:val="single" w:sz="4" w:space="0" w:color="auto"/>
              <w:right w:val="single" w:sz="4" w:space="0" w:color="auto"/>
            </w:tcBorders>
          </w:tcPr>
          <w:p w:rsidR="006407A7" w:rsidRPr="006407A7" w:rsidRDefault="006407A7" w:rsidP="006407A7">
            <w:pPr>
              <w:shd w:val="clear" w:color="auto" w:fill="FFFFFF"/>
              <w:spacing w:after="0" w:line="240" w:lineRule="auto"/>
              <w:ind w:right="-81"/>
              <w:jc w:val="both"/>
              <w:rPr>
                <w:rFonts w:ascii="Courier New" w:eastAsia="Times New Roman" w:hAnsi="Courier New" w:cs="Courier New"/>
                <w:sz w:val="20"/>
                <w:szCs w:val="20"/>
                <w:lang w:eastAsia="ru-RU"/>
              </w:rPr>
            </w:pPr>
            <w:r w:rsidRPr="006407A7">
              <w:rPr>
                <w:rFonts w:ascii="Courier New" w:eastAsia="Times New Roman" w:hAnsi="Courier New" w:cs="Courier New"/>
                <w:sz w:val="20"/>
                <w:szCs w:val="20"/>
                <w:lang w:eastAsia="ru-RU"/>
              </w:rPr>
              <w:t>2021</w:t>
            </w:r>
          </w:p>
        </w:tc>
        <w:tc>
          <w:tcPr>
            <w:tcW w:w="473" w:type="pct"/>
            <w:tcBorders>
              <w:top w:val="nil"/>
              <w:left w:val="single" w:sz="4" w:space="0" w:color="auto"/>
              <w:bottom w:val="single" w:sz="4" w:space="0" w:color="auto"/>
              <w:right w:val="single" w:sz="4" w:space="0" w:color="auto"/>
            </w:tcBorders>
          </w:tcPr>
          <w:p w:rsidR="006407A7" w:rsidRPr="006407A7" w:rsidRDefault="006407A7" w:rsidP="006407A7">
            <w:pPr>
              <w:shd w:val="clear" w:color="auto" w:fill="FFFFFF"/>
              <w:spacing w:after="0" w:line="240" w:lineRule="auto"/>
              <w:ind w:right="-81" w:firstLine="709"/>
              <w:jc w:val="both"/>
              <w:rPr>
                <w:rFonts w:ascii="Courier New" w:eastAsia="Times New Roman" w:hAnsi="Courier New" w:cs="Courier New"/>
                <w:i/>
                <w:sz w:val="20"/>
                <w:szCs w:val="20"/>
                <w:lang w:eastAsia="ru-RU"/>
              </w:rPr>
            </w:pPr>
          </w:p>
        </w:tc>
      </w:tr>
      <w:tr w:rsidR="006407A7" w:rsidRPr="006407A7" w:rsidTr="00601816">
        <w:trPr>
          <w:trHeight w:val="315"/>
        </w:trPr>
        <w:tc>
          <w:tcPr>
            <w:tcW w:w="258" w:type="pct"/>
            <w:tcBorders>
              <w:top w:val="nil"/>
              <w:left w:val="single" w:sz="4" w:space="0" w:color="auto"/>
              <w:bottom w:val="single" w:sz="4" w:space="0" w:color="auto"/>
              <w:right w:val="single" w:sz="4" w:space="0" w:color="auto"/>
            </w:tcBorders>
            <w:shd w:val="clear" w:color="auto" w:fill="auto"/>
            <w:noWrap/>
          </w:tcPr>
          <w:p w:rsidR="006407A7" w:rsidRPr="006407A7" w:rsidRDefault="006407A7" w:rsidP="006407A7">
            <w:pPr>
              <w:shd w:val="clear" w:color="auto" w:fill="FFFFFF"/>
              <w:spacing w:after="0" w:line="240" w:lineRule="auto"/>
              <w:ind w:right="-81" w:firstLine="709"/>
              <w:jc w:val="both"/>
              <w:rPr>
                <w:rFonts w:ascii="Courier New" w:eastAsia="Times New Roman" w:hAnsi="Courier New" w:cs="Courier New"/>
                <w:sz w:val="20"/>
                <w:szCs w:val="20"/>
                <w:lang w:eastAsia="ru-RU"/>
              </w:rPr>
            </w:pPr>
            <w:r w:rsidRPr="006407A7">
              <w:rPr>
                <w:rFonts w:ascii="Courier New" w:eastAsia="Times New Roman" w:hAnsi="Courier New" w:cs="Courier New"/>
                <w:sz w:val="20"/>
                <w:szCs w:val="20"/>
                <w:lang w:eastAsia="ru-RU"/>
              </w:rPr>
              <w:t>1</w:t>
            </w:r>
          </w:p>
        </w:tc>
        <w:tc>
          <w:tcPr>
            <w:tcW w:w="1231" w:type="pct"/>
            <w:tcBorders>
              <w:top w:val="nil"/>
              <w:left w:val="nil"/>
              <w:bottom w:val="single" w:sz="4" w:space="0" w:color="auto"/>
              <w:right w:val="single" w:sz="4" w:space="0" w:color="auto"/>
            </w:tcBorders>
            <w:shd w:val="clear" w:color="auto" w:fill="auto"/>
            <w:noWrap/>
          </w:tcPr>
          <w:p w:rsidR="006407A7" w:rsidRPr="006407A7" w:rsidRDefault="006407A7" w:rsidP="006407A7">
            <w:pPr>
              <w:shd w:val="clear" w:color="auto" w:fill="FFFFFF"/>
              <w:spacing w:after="0" w:line="240" w:lineRule="auto"/>
              <w:ind w:right="-81" w:firstLine="709"/>
              <w:jc w:val="both"/>
              <w:rPr>
                <w:rFonts w:ascii="Courier New" w:eastAsia="Times New Roman" w:hAnsi="Courier New" w:cs="Courier New"/>
                <w:sz w:val="20"/>
                <w:szCs w:val="20"/>
                <w:lang w:eastAsia="ru-RU"/>
              </w:rPr>
            </w:pPr>
            <w:r w:rsidRPr="006407A7">
              <w:rPr>
                <w:rFonts w:ascii="Courier New" w:eastAsia="Times New Roman" w:hAnsi="Courier New" w:cs="Courier New"/>
                <w:sz w:val="20"/>
                <w:szCs w:val="20"/>
                <w:lang w:eastAsia="ru-RU"/>
              </w:rPr>
              <w:t>2</w:t>
            </w:r>
          </w:p>
        </w:tc>
        <w:tc>
          <w:tcPr>
            <w:tcW w:w="675" w:type="pct"/>
            <w:tcBorders>
              <w:top w:val="nil"/>
              <w:left w:val="nil"/>
              <w:bottom w:val="single" w:sz="4" w:space="0" w:color="auto"/>
              <w:right w:val="single" w:sz="4" w:space="0" w:color="auto"/>
            </w:tcBorders>
            <w:shd w:val="clear" w:color="auto" w:fill="auto"/>
            <w:noWrap/>
          </w:tcPr>
          <w:p w:rsidR="006407A7" w:rsidRPr="006407A7" w:rsidRDefault="006407A7" w:rsidP="006407A7">
            <w:pPr>
              <w:shd w:val="clear" w:color="auto" w:fill="FFFFFF"/>
              <w:spacing w:after="0" w:line="240" w:lineRule="auto"/>
              <w:ind w:right="-81"/>
              <w:jc w:val="both"/>
              <w:rPr>
                <w:rFonts w:ascii="Courier New" w:eastAsia="Times New Roman" w:hAnsi="Courier New" w:cs="Courier New"/>
                <w:sz w:val="20"/>
                <w:szCs w:val="20"/>
                <w:lang w:eastAsia="ru-RU"/>
              </w:rPr>
            </w:pPr>
            <w:r w:rsidRPr="006407A7">
              <w:rPr>
                <w:rFonts w:ascii="Courier New" w:eastAsia="Times New Roman" w:hAnsi="Courier New" w:cs="Courier New"/>
                <w:sz w:val="20"/>
                <w:szCs w:val="20"/>
                <w:lang w:eastAsia="ru-RU"/>
              </w:rPr>
              <w:t>3</w:t>
            </w:r>
          </w:p>
        </w:tc>
        <w:tc>
          <w:tcPr>
            <w:tcW w:w="540" w:type="pct"/>
            <w:tcBorders>
              <w:top w:val="nil"/>
              <w:left w:val="nil"/>
              <w:bottom w:val="single" w:sz="4" w:space="0" w:color="auto"/>
              <w:right w:val="single" w:sz="4" w:space="0" w:color="auto"/>
            </w:tcBorders>
            <w:shd w:val="clear" w:color="auto" w:fill="auto"/>
            <w:noWrap/>
          </w:tcPr>
          <w:p w:rsidR="006407A7" w:rsidRPr="006407A7" w:rsidRDefault="006407A7" w:rsidP="006407A7">
            <w:pPr>
              <w:shd w:val="clear" w:color="auto" w:fill="FFFFFF"/>
              <w:spacing w:after="0" w:line="240" w:lineRule="auto"/>
              <w:ind w:right="-81"/>
              <w:jc w:val="both"/>
              <w:rPr>
                <w:rFonts w:ascii="Courier New" w:eastAsia="Times New Roman" w:hAnsi="Courier New" w:cs="Courier New"/>
                <w:sz w:val="20"/>
                <w:szCs w:val="20"/>
                <w:lang w:eastAsia="ru-RU"/>
              </w:rPr>
            </w:pPr>
            <w:r w:rsidRPr="006407A7">
              <w:rPr>
                <w:rFonts w:ascii="Courier New" w:eastAsia="Times New Roman" w:hAnsi="Courier New" w:cs="Courier New"/>
                <w:sz w:val="20"/>
                <w:szCs w:val="20"/>
                <w:lang w:eastAsia="ru-RU"/>
              </w:rPr>
              <w:t>4</w:t>
            </w:r>
          </w:p>
        </w:tc>
        <w:tc>
          <w:tcPr>
            <w:tcW w:w="471" w:type="pct"/>
            <w:tcBorders>
              <w:top w:val="nil"/>
              <w:left w:val="nil"/>
              <w:bottom w:val="single" w:sz="4" w:space="0" w:color="auto"/>
              <w:right w:val="single" w:sz="4" w:space="0" w:color="auto"/>
            </w:tcBorders>
            <w:shd w:val="clear" w:color="auto" w:fill="auto"/>
            <w:noWrap/>
          </w:tcPr>
          <w:p w:rsidR="006407A7" w:rsidRPr="006407A7" w:rsidRDefault="006407A7" w:rsidP="006407A7">
            <w:pPr>
              <w:shd w:val="clear" w:color="auto" w:fill="FFFFFF"/>
              <w:spacing w:after="0" w:line="240" w:lineRule="auto"/>
              <w:ind w:right="-81"/>
              <w:jc w:val="both"/>
              <w:rPr>
                <w:rFonts w:ascii="Courier New" w:eastAsia="Times New Roman" w:hAnsi="Courier New" w:cs="Courier New"/>
                <w:sz w:val="20"/>
                <w:szCs w:val="20"/>
                <w:lang w:eastAsia="ru-RU"/>
              </w:rPr>
            </w:pPr>
            <w:r w:rsidRPr="006407A7">
              <w:rPr>
                <w:rFonts w:ascii="Courier New" w:eastAsia="Times New Roman" w:hAnsi="Courier New" w:cs="Courier New"/>
                <w:sz w:val="20"/>
                <w:szCs w:val="20"/>
                <w:lang w:eastAsia="ru-RU"/>
              </w:rPr>
              <w:t>5</w:t>
            </w:r>
          </w:p>
        </w:tc>
        <w:tc>
          <w:tcPr>
            <w:tcW w:w="473" w:type="pct"/>
            <w:tcBorders>
              <w:top w:val="nil"/>
              <w:left w:val="nil"/>
              <w:bottom w:val="single" w:sz="4" w:space="0" w:color="auto"/>
              <w:right w:val="single" w:sz="4" w:space="0" w:color="auto"/>
            </w:tcBorders>
            <w:shd w:val="clear" w:color="auto" w:fill="auto"/>
            <w:noWrap/>
          </w:tcPr>
          <w:p w:rsidR="006407A7" w:rsidRPr="006407A7" w:rsidRDefault="006407A7" w:rsidP="006407A7">
            <w:pPr>
              <w:shd w:val="clear" w:color="auto" w:fill="FFFFFF"/>
              <w:spacing w:after="0" w:line="240" w:lineRule="auto"/>
              <w:ind w:right="-81"/>
              <w:jc w:val="both"/>
              <w:rPr>
                <w:rFonts w:ascii="Courier New" w:eastAsia="Times New Roman" w:hAnsi="Courier New" w:cs="Courier New"/>
                <w:sz w:val="20"/>
                <w:szCs w:val="20"/>
                <w:lang w:eastAsia="ru-RU"/>
              </w:rPr>
            </w:pPr>
            <w:r w:rsidRPr="006407A7">
              <w:rPr>
                <w:rFonts w:ascii="Courier New" w:eastAsia="Times New Roman" w:hAnsi="Courier New" w:cs="Courier New"/>
                <w:sz w:val="20"/>
                <w:szCs w:val="20"/>
                <w:lang w:eastAsia="ru-RU"/>
              </w:rPr>
              <w:t>6</w:t>
            </w:r>
          </w:p>
        </w:tc>
        <w:tc>
          <w:tcPr>
            <w:tcW w:w="473" w:type="pct"/>
            <w:tcBorders>
              <w:top w:val="nil"/>
              <w:left w:val="nil"/>
              <w:bottom w:val="single" w:sz="4" w:space="0" w:color="auto"/>
              <w:right w:val="single" w:sz="4" w:space="0" w:color="auto"/>
            </w:tcBorders>
            <w:shd w:val="clear" w:color="auto" w:fill="auto"/>
            <w:noWrap/>
          </w:tcPr>
          <w:p w:rsidR="006407A7" w:rsidRPr="006407A7" w:rsidRDefault="006407A7" w:rsidP="006407A7">
            <w:pPr>
              <w:shd w:val="clear" w:color="auto" w:fill="FFFFFF"/>
              <w:spacing w:after="0" w:line="240" w:lineRule="auto"/>
              <w:ind w:right="-81"/>
              <w:jc w:val="both"/>
              <w:rPr>
                <w:rFonts w:ascii="Courier New" w:eastAsia="Times New Roman" w:hAnsi="Courier New" w:cs="Courier New"/>
                <w:sz w:val="20"/>
                <w:szCs w:val="20"/>
                <w:lang w:eastAsia="ru-RU"/>
              </w:rPr>
            </w:pPr>
            <w:r w:rsidRPr="006407A7">
              <w:rPr>
                <w:rFonts w:ascii="Courier New" w:eastAsia="Times New Roman" w:hAnsi="Courier New" w:cs="Courier New"/>
                <w:sz w:val="20"/>
                <w:szCs w:val="20"/>
                <w:lang w:eastAsia="ru-RU"/>
              </w:rPr>
              <w:t>7</w:t>
            </w:r>
          </w:p>
        </w:tc>
        <w:tc>
          <w:tcPr>
            <w:tcW w:w="406" w:type="pct"/>
            <w:tcBorders>
              <w:top w:val="single" w:sz="4" w:space="0" w:color="auto"/>
              <w:left w:val="nil"/>
              <w:bottom w:val="single" w:sz="4" w:space="0" w:color="auto"/>
              <w:right w:val="single" w:sz="4" w:space="0" w:color="auto"/>
            </w:tcBorders>
          </w:tcPr>
          <w:p w:rsidR="006407A7" w:rsidRPr="006407A7" w:rsidRDefault="006407A7" w:rsidP="006407A7">
            <w:pPr>
              <w:shd w:val="clear" w:color="auto" w:fill="FFFFFF"/>
              <w:spacing w:after="0" w:line="240" w:lineRule="auto"/>
              <w:ind w:right="-81"/>
              <w:jc w:val="both"/>
              <w:rPr>
                <w:rFonts w:ascii="Courier New" w:eastAsia="Times New Roman" w:hAnsi="Courier New" w:cs="Courier New"/>
                <w:sz w:val="20"/>
                <w:szCs w:val="20"/>
                <w:lang w:eastAsia="ru-RU"/>
              </w:rPr>
            </w:pPr>
            <w:r w:rsidRPr="006407A7">
              <w:rPr>
                <w:rFonts w:ascii="Courier New" w:eastAsia="Times New Roman" w:hAnsi="Courier New" w:cs="Courier New"/>
                <w:sz w:val="20"/>
                <w:szCs w:val="20"/>
                <w:lang w:eastAsia="ru-RU"/>
              </w:rPr>
              <w:t>8</w:t>
            </w:r>
          </w:p>
        </w:tc>
        <w:tc>
          <w:tcPr>
            <w:tcW w:w="473" w:type="pct"/>
            <w:tcBorders>
              <w:top w:val="nil"/>
              <w:left w:val="single" w:sz="4" w:space="0" w:color="auto"/>
              <w:bottom w:val="single" w:sz="4" w:space="0" w:color="auto"/>
              <w:right w:val="single" w:sz="4" w:space="0" w:color="auto"/>
            </w:tcBorders>
          </w:tcPr>
          <w:p w:rsidR="006407A7" w:rsidRPr="006407A7" w:rsidRDefault="006407A7" w:rsidP="006407A7">
            <w:pPr>
              <w:shd w:val="clear" w:color="auto" w:fill="FFFFFF"/>
              <w:spacing w:after="0" w:line="240" w:lineRule="auto"/>
              <w:ind w:right="-81"/>
              <w:jc w:val="both"/>
              <w:rPr>
                <w:rFonts w:ascii="Courier New" w:eastAsia="Times New Roman" w:hAnsi="Courier New" w:cs="Courier New"/>
                <w:sz w:val="20"/>
                <w:szCs w:val="20"/>
                <w:lang w:eastAsia="ru-RU"/>
              </w:rPr>
            </w:pPr>
            <w:r w:rsidRPr="006407A7">
              <w:rPr>
                <w:rFonts w:ascii="Courier New" w:eastAsia="Times New Roman" w:hAnsi="Courier New" w:cs="Courier New"/>
                <w:sz w:val="20"/>
                <w:szCs w:val="20"/>
                <w:lang w:eastAsia="ru-RU"/>
              </w:rPr>
              <w:t>9</w:t>
            </w:r>
          </w:p>
        </w:tc>
      </w:tr>
      <w:tr w:rsidR="006407A7" w:rsidRPr="006407A7" w:rsidTr="00601816">
        <w:trPr>
          <w:trHeight w:val="315"/>
        </w:trPr>
        <w:tc>
          <w:tcPr>
            <w:tcW w:w="258" w:type="pct"/>
            <w:vMerge w:val="restart"/>
            <w:tcBorders>
              <w:top w:val="nil"/>
              <w:left w:val="single" w:sz="4" w:space="0" w:color="auto"/>
              <w:bottom w:val="single" w:sz="4" w:space="0" w:color="000000"/>
              <w:right w:val="single" w:sz="4" w:space="0" w:color="auto"/>
            </w:tcBorders>
            <w:shd w:val="clear" w:color="auto" w:fill="auto"/>
            <w:noWrap/>
          </w:tcPr>
          <w:p w:rsidR="006407A7" w:rsidRPr="006407A7" w:rsidRDefault="006407A7" w:rsidP="006407A7">
            <w:pPr>
              <w:shd w:val="clear" w:color="auto" w:fill="FFFFFF"/>
              <w:spacing w:after="0" w:line="240" w:lineRule="auto"/>
              <w:ind w:right="-81" w:firstLine="709"/>
              <w:jc w:val="both"/>
              <w:rPr>
                <w:rFonts w:ascii="Courier New" w:eastAsia="Times New Roman" w:hAnsi="Courier New" w:cs="Courier New"/>
                <w:sz w:val="20"/>
                <w:szCs w:val="20"/>
                <w:lang w:eastAsia="ru-RU"/>
              </w:rPr>
            </w:pPr>
            <w:r w:rsidRPr="006407A7">
              <w:rPr>
                <w:rFonts w:ascii="Courier New" w:eastAsia="Times New Roman" w:hAnsi="Courier New" w:cs="Courier New"/>
                <w:sz w:val="20"/>
                <w:szCs w:val="20"/>
                <w:lang w:eastAsia="ru-RU"/>
              </w:rPr>
              <w:t>1.</w:t>
            </w:r>
          </w:p>
        </w:tc>
        <w:tc>
          <w:tcPr>
            <w:tcW w:w="1231" w:type="pct"/>
            <w:vMerge w:val="restart"/>
            <w:tcBorders>
              <w:top w:val="single" w:sz="4" w:space="0" w:color="auto"/>
              <w:left w:val="single" w:sz="4" w:space="0" w:color="auto"/>
              <w:bottom w:val="single" w:sz="4" w:space="0" w:color="auto"/>
              <w:right w:val="single" w:sz="4" w:space="0" w:color="auto"/>
            </w:tcBorders>
            <w:shd w:val="clear" w:color="auto" w:fill="auto"/>
          </w:tcPr>
          <w:p w:rsidR="006407A7" w:rsidRPr="006407A7" w:rsidRDefault="006407A7" w:rsidP="006407A7">
            <w:pPr>
              <w:shd w:val="clear" w:color="auto" w:fill="FFFFFF"/>
              <w:spacing w:after="0" w:line="240" w:lineRule="auto"/>
              <w:ind w:right="-81"/>
              <w:jc w:val="both"/>
              <w:rPr>
                <w:rFonts w:ascii="Courier New" w:eastAsia="Times New Roman" w:hAnsi="Courier New" w:cs="Courier New"/>
                <w:sz w:val="20"/>
                <w:szCs w:val="20"/>
                <w:lang w:eastAsia="ru-RU"/>
              </w:rPr>
            </w:pPr>
            <w:r w:rsidRPr="006407A7">
              <w:rPr>
                <w:rFonts w:ascii="Courier New" w:eastAsia="Times New Roman" w:hAnsi="Courier New" w:cs="Courier New"/>
                <w:sz w:val="20"/>
                <w:szCs w:val="20"/>
                <w:lang w:eastAsia="ru-RU"/>
              </w:rPr>
              <w:t>Подпрограмма 1         "Обеспечение деятельности главы городского поселения Среднинского муниципального образования" на 2017-2021 годы</w:t>
            </w:r>
          </w:p>
        </w:tc>
        <w:tc>
          <w:tcPr>
            <w:tcW w:w="675" w:type="pct"/>
            <w:tcBorders>
              <w:top w:val="nil"/>
              <w:left w:val="nil"/>
              <w:bottom w:val="single" w:sz="4" w:space="0" w:color="auto"/>
              <w:right w:val="single" w:sz="4" w:space="0" w:color="auto"/>
            </w:tcBorders>
            <w:shd w:val="clear" w:color="auto" w:fill="auto"/>
          </w:tcPr>
          <w:p w:rsidR="006407A7" w:rsidRPr="006407A7" w:rsidRDefault="006407A7" w:rsidP="006407A7">
            <w:pPr>
              <w:shd w:val="clear" w:color="auto" w:fill="FFFFFF"/>
              <w:spacing w:after="0" w:line="240" w:lineRule="auto"/>
              <w:ind w:right="-81" w:firstLine="709"/>
              <w:jc w:val="both"/>
              <w:rPr>
                <w:rFonts w:ascii="Courier New" w:eastAsia="Times New Roman" w:hAnsi="Courier New" w:cs="Courier New"/>
                <w:sz w:val="20"/>
                <w:szCs w:val="20"/>
                <w:lang w:eastAsia="ru-RU"/>
              </w:rPr>
            </w:pPr>
            <w:r w:rsidRPr="006407A7">
              <w:rPr>
                <w:rFonts w:ascii="Courier New" w:eastAsia="Times New Roman" w:hAnsi="Courier New" w:cs="Courier New"/>
                <w:sz w:val="20"/>
                <w:szCs w:val="20"/>
                <w:lang w:eastAsia="ru-RU"/>
              </w:rPr>
              <w:t>всего, в том числе:</w:t>
            </w:r>
          </w:p>
        </w:tc>
        <w:tc>
          <w:tcPr>
            <w:tcW w:w="540" w:type="pct"/>
            <w:tcBorders>
              <w:top w:val="nil"/>
              <w:left w:val="nil"/>
              <w:bottom w:val="single" w:sz="4" w:space="0" w:color="auto"/>
              <w:right w:val="single" w:sz="4" w:space="0" w:color="auto"/>
            </w:tcBorders>
            <w:shd w:val="clear" w:color="auto" w:fill="auto"/>
            <w:noWrap/>
          </w:tcPr>
          <w:p w:rsidR="006407A7" w:rsidRPr="006407A7" w:rsidRDefault="006407A7" w:rsidP="006407A7">
            <w:pPr>
              <w:shd w:val="clear" w:color="auto" w:fill="FFFFFF"/>
              <w:spacing w:after="0" w:line="240" w:lineRule="auto"/>
              <w:ind w:right="-81"/>
              <w:jc w:val="both"/>
              <w:rPr>
                <w:rFonts w:ascii="Courier New" w:eastAsia="Times New Roman" w:hAnsi="Courier New" w:cs="Courier New"/>
                <w:sz w:val="20"/>
                <w:szCs w:val="20"/>
                <w:lang w:eastAsia="ru-RU"/>
              </w:rPr>
            </w:pPr>
            <w:r w:rsidRPr="006407A7">
              <w:rPr>
                <w:rFonts w:ascii="Courier New" w:eastAsia="Times New Roman" w:hAnsi="Courier New" w:cs="Courier New"/>
                <w:sz w:val="20"/>
                <w:szCs w:val="20"/>
                <w:lang w:eastAsia="ru-RU"/>
              </w:rPr>
              <w:t>1495,3</w:t>
            </w:r>
          </w:p>
        </w:tc>
        <w:tc>
          <w:tcPr>
            <w:tcW w:w="471" w:type="pct"/>
            <w:tcBorders>
              <w:top w:val="nil"/>
              <w:left w:val="nil"/>
              <w:bottom w:val="single" w:sz="4" w:space="0" w:color="auto"/>
              <w:right w:val="single" w:sz="4" w:space="0" w:color="auto"/>
            </w:tcBorders>
            <w:shd w:val="clear" w:color="auto" w:fill="auto"/>
            <w:noWrap/>
          </w:tcPr>
          <w:p w:rsidR="006407A7" w:rsidRPr="006407A7" w:rsidRDefault="006407A7" w:rsidP="006407A7">
            <w:pPr>
              <w:shd w:val="clear" w:color="auto" w:fill="FFFFFF"/>
              <w:spacing w:after="0" w:line="240" w:lineRule="auto"/>
              <w:ind w:right="-81"/>
              <w:jc w:val="both"/>
              <w:rPr>
                <w:rFonts w:ascii="Courier New" w:eastAsia="Times New Roman" w:hAnsi="Courier New" w:cs="Courier New"/>
                <w:sz w:val="20"/>
                <w:szCs w:val="20"/>
                <w:lang w:eastAsia="ru-RU"/>
              </w:rPr>
            </w:pPr>
            <w:r w:rsidRPr="006407A7">
              <w:rPr>
                <w:rFonts w:ascii="Courier New" w:eastAsia="Times New Roman" w:hAnsi="Courier New" w:cs="Courier New"/>
                <w:sz w:val="20"/>
                <w:szCs w:val="20"/>
                <w:lang w:eastAsia="ru-RU"/>
              </w:rPr>
              <w:t>1525,1</w:t>
            </w:r>
          </w:p>
        </w:tc>
        <w:tc>
          <w:tcPr>
            <w:tcW w:w="473" w:type="pct"/>
            <w:tcBorders>
              <w:top w:val="nil"/>
              <w:left w:val="nil"/>
              <w:bottom w:val="single" w:sz="4" w:space="0" w:color="auto"/>
              <w:right w:val="single" w:sz="4" w:space="0" w:color="auto"/>
            </w:tcBorders>
            <w:shd w:val="clear" w:color="auto" w:fill="auto"/>
            <w:noWrap/>
          </w:tcPr>
          <w:p w:rsidR="006407A7" w:rsidRPr="006407A7" w:rsidRDefault="006407A7" w:rsidP="006407A7">
            <w:pPr>
              <w:shd w:val="clear" w:color="auto" w:fill="FFFFFF"/>
              <w:spacing w:after="0" w:line="240" w:lineRule="auto"/>
              <w:ind w:right="-81"/>
              <w:jc w:val="both"/>
              <w:rPr>
                <w:rFonts w:ascii="Courier New" w:eastAsia="Times New Roman" w:hAnsi="Courier New" w:cs="Courier New"/>
                <w:sz w:val="20"/>
                <w:szCs w:val="20"/>
                <w:lang w:eastAsia="ru-RU"/>
              </w:rPr>
            </w:pPr>
            <w:r w:rsidRPr="006407A7">
              <w:rPr>
                <w:rFonts w:ascii="Courier New" w:eastAsia="Times New Roman" w:hAnsi="Courier New" w:cs="Courier New"/>
                <w:sz w:val="20"/>
                <w:szCs w:val="20"/>
                <w:lang w:eastAsia="ru-RU"/>
              </w:rPr>
              <w:t>1525,10</w:t>
            </w:r>
          </w:p>
        </w:tc>
        <w:tc>
          <w:tcPr>
            <w:tcW w:w="473" w:type="pct"/>
            <w:tcBorders>
              <w:top w:val="nil"/>
              <w:left w:val="nil"/>
              <w:bottom w:val="single" w:sz="4" w:space="0" w:color="auto"/>
              <w:right w:val="single" w:sz="4" w:space="0" w:color="auto"/>
            </w:tcBorders>
            <w:shd w:val="clear" w:color="auto" w:fill="auto"/>
            <w:noWrap/>
          </w:tcPr>
          <w:p w:rsidR="006407A7" w:rsidRPr="006407A7" w:rsidRDefault="006407A7" w:rsidP="006407A7">
            <w:pPr>
              <w:shd w:val="clear" w:color="auto" w:fill="FFFFFF"/>
              <w:spacing w:after="0" w:line="240" w:lineRule="auto"/>
              <w:ind w:right="-81"/>
              <w:jc w:val="both"/>
              <w:rPr>
                <w:rFonts w:ascii="Courier New" w:eastAsia="Times New Roman" w:hAnsi="Courier New" w:cs="Courier New"/>
                <w:sz w:val="20"/>
                <w:szCs w:val="20"/>
                <w:lang w:eastAsia="ru-RU"/>
              </w:rPr>
            </w:pPr>
            <w:r w:rsidRPr="006407A7">
              <w:rPr>
                <w:rFonts w:ascii="Courier New" w:eastAsia="Times New Roman" w:hAnsi="Courier New" w:cs="Courier New"/>
                <w:sz w:val="20"/>
                <w:szCs w:val="20"/>
                <w:lang w:eastAsia="ru-RU"/>
              </w:rPr>
              <w:t>1525,10</w:t>
            </w:r>
          </w:p>
        </w:tc>
        <w:tc>
          <w:tcPr>
            <w:tcW w:w="406" w:type="pct"/>
            <w:tcBorders>
              <w:top w:val="single" w:sz="4" w:space="0" w:color="auto"/>
              <w:left w:val="nil"/>
              <w:bottom w:val="single" w:sz="4" w:space="0" w:color="auto"/>
              <w:right w:val="single" w:sz="4" w:space="0" w:color="auto"/>
            </w:tcBorders>
          </w:tcPr>
          <w:p w:rsidR="006407A7" w:rsidRPr="006407A7" w:rsidRDefault="006407A7" w:rsidP="006407A7">
            <w:pPr>
              <w:shd w:val="clear" w:color="auto" w:fill="FFFFFF"/>
              <w:spacing w:after="0" w:line="240" w:lineRule="auto"/>
              <w:ind w:right="-81"/>
              <w:jc w:val="both"/>
              <w:rPr>
                <w:rFonts w:ascii="Courier New" w:eastAsia="Times New Roman" w:hAnsi="Courier New" w:cs="Courier New"/>
                <w:sz w:val="20"/>
                <w:szCs w:val="20"/>
                <w:lang w:eastAsia="ru-RU"/>
              </w:rPr>
            </w:pPr>
            <w:r w:rsidRPr="006407A7">
              <w:rPr>
                <w:rFonts w:ascii="Courier New" w:eastAsia="Times New Roman" w:hAnsi="Courier New" w:cs="Courier New"/>
                <w:sz w:val="20"/>
                <w:szCs w:val="20"/>
                <w:lang w:eastAsia="ru-RU"/>
              </w:rPr>
              <w:t>1525,10</w:t>
            </w:r>
          </w:p>
        </w:tc>
        <w:tc>
          <w:tcPr>
            <w:tcW w:w="473" w:type="pct"/>
            <w:tcBorders>
              <w:top w:val="single" w:sz="4" w:space="0" w:color="auto"/>
              <w:left w:val="single" w:sz="4" w:space="0" w:color="auto"/>
              <w:bottom w:val="single" w:sz="4" w:space="0" w:color="auto"/>
              <w:right w:val="single" w:sz="4" w:space="0" w:color="auto"/>
            </w:tcBorders>
          </w:tcPr>
          <w:p w:rsidR="006407A7" w:rsidRPr="006407A7" w:rsidRDefault="006407A7" w:rsidP="006407A7">
            <w:pPr>
              <w:shd w:val="clear" w:color="auto" w:fill="FFFFFF"/>
              <w:spacing w:after="0" w:line="240" w:lineRule="auto"/>
              <w:ind w:right="-81"/>
              <w:jc w:val="both"/>
              <w:rPr>
                <w:rFonts w:ascii="Courier New" w:eastAsia="Times New Roman" w:hAnsi="Courier New" w:cs="Courier New"/>
                <w:sz w:val="20"/>
                <w:szCs w:val="20"/>
                <w:lang w:eastAsia="ru-RU"/>
              </w:rPr>
            </w:pPr>
            <w:r w:rsidRPr="006407A7">
              <w:rPr>
                <w:rFonts w:ascii="Courier New" w:eastAsia="Times New Roman" w:hAnsi="Courier New" w:cs="Courier New"/>
                <w:sz w:val="20"/>
                <w:szCs w:val="20"/>
                <w:lang w:eastAsia="ru-RU"/>
              </w:rPr>
              <w:t>7595,7</w:t>
            </w:r>
          </w:p>
        </w:tc>
      </w:tr>
      <w:tr w:rsidR="006407A7" w:rsidRPr="006407A7" w:rsidTr="00601816">
        <w:trPr>
          <w:trHeight w:val="955"/>
        </w:trPr>
        <w:tc>
          <w:tcPr>
            <w:tcW w:w="258" w:type="pct"/>
            <w:vMerge/>
            <w:tcBorders>
              <w:top w:val="nil"/>
              <w:left w:val="single" w:sz="4" w:space="0" w:color="auto"/>
              <w:bottom w:val="single" w:sz="4" w:space="0" w:color="000000"/>
              <w:right w:val="single" w:sz="4" w:space="0" w:color="auto"/>
            </w:tcBorders>
          </w:tcPr>
          <w:p w:rsidR="006407A7" w:rsidRPr="006407A7" w:rsidRDefault="006407A7" w:rsidP="006407A7">
            <w:pPr>
              <w:numPr>
                <w:ilvl w:val="0"/>
                <w:numId w:val="14"/>
              </w:numPr>
              <w:shd w:val="clear" w:color="auto" w:fill="FFFFFF"/>
              <w:spacing w:after="0" w:line="240" w:lineRule="auto"/>
              <w:ind w:right="-81"/>
              <w:jc w:val="both"/>
              <w:rPr>
                <w:rFonts w:ascii="Courier New" w:eastAsia="Times New Roman" w:hAnsi="Courier New" w:cs="Courier New"/>
                <w:sz w:val="20"/>
                <w:szCs w:val="20"/>
                <w:lang w:eastAsia="ru-RU"/>
              </w:rPr>
            </w:pPr>
          </w:p>
        </w:tc>
        <w:tc>
          <w:tcPr>
            <w:tcW w:w="1231" w:type="pct"/>
            <w:vMerge/>
            <w:tcBorders>
              <w:top w:val="single" w:sz="4" w:space="0" w:color="auto"/>
              <w:left w:val="single" w:sz="4" w:space="0" w:color="auto"/>
              <w:bottom w:val="single" w:sz="4" w:space="0" w:color="auto"/>
              <w:right w:val="single" w:sz="4" w:space="0" w:color="auto"/>
            </w:tcBorders>
          </w:tcPr>
          <w:p w:rsidR="006407A7" w:rsidRPr="006407A7" w:rsidRDefault="006407A7" w:rsidP="006407A7">
            <w:pPr>
              <w:shd w:val="clear" w:color="auto" w:fill="FFFFFF"/>
              <w:spacing w:after="0" w:line="240" w:lineRule="auto"/>
              <w:ind w:right="-81" w:firstLine="709"/>
              <w:jc w:val="both"/>
              <w:rPr>
                <w:rFonts w:ascii="Courier New" w:eastAsia="Times New Roman" w:hAnsi="Courier New" w:cs="Courier New"/>
                <w:sz w:val="20"/>
                <w:szCs w:val="20"/>
                <w:lang w:eastAsia="ru-RU"/>
              </w:rPr>
            </w:pPr>
          </w:p>
        </w:tc>
        <w:tc>
          <w:tcPr>
            <w:tcW w:w="675" w:type="pct"/>
            <w:vMerge w:val="restart"/>
            <w:tcBorders>
              <w:top w:val="single" w:sz="4" w:space="0" w:color="auto"/>
              <w:left w:val="single" w:sz="4" w:space="0" w:color="auto"/>
              <w:bottom w:val="single" w:sz="4" w:space="0" w:color="000000"/>
              <w:right w:val="single" w:sz="4" w:space="0" w:color="auto"/>
            </w:tcBorders>
            <w:shd w:val="clear" w:color="auto" w:fill="auto"/>
          </w:tcPr>
          <w:p w:rsidR="006407A7" w:rsidRPr="006407A7" w:rsidRDefault="006407A7" w:rsidP="006407A7">
            <w:pPr>
              <w:shd w:val="clear" w:color="auto" w:fill="FFFFFF"/>
              <w:spacing w:after="0" w:line="240" w:lineRule="auto"/>
              <w:ind w:right="-81" w:firstLine="709"/>
              <w:jc w:val="both"/>
              <w:rPr>
                <w:rFonts w:ascii="Courier New" w:eastAsia="Times New Roman" w:hAnsi="Courier New" w:cs="Courier New"/>
                <w:sz w:val="20"/>
                <w:szCs w:val="20"/>
                <w:lang w:eastAsia="ru-RU"/>
              </w:rPr>
            </w:pPr>
            <w:r w:rsidRPr="006407A7">
              <w:rPr>
                <w:rFonts w:ascii="Courier New" w:eastAsia="Times New Roman" w:hAnsi="Courier New" w:cs="Courier New"/>
                <w:sz w:val="20"/>
                <w:szCs w:val="20"/>
                <w:lang w:eastAsia="ru-RU"/>
              </w:rPr>
              <w:t>Администрация городского поселения Среднинского муниципального образования</w:t>
            </w:r>
          </w:p>
        </w:tc>
        <w:tc>
          <w:tcPr>
            <w:tcW w:w="540" w:type="pct"/>
            <w:vMerge w:val="restart"/>
            <w:tcBorders>
              <w:top w:val="single" w:sz="4" w:space="0" w:color="auto"/>
              <w:left w:val="single" w:sz="4" w:space="0" w:color="auto"/>
              <w:bottom w:val="single" w:sz="4" w:space="0" w:color="000000"/>
              <w:right w:val="single" w:sz="4" w:space="0" w:color="auto"/>
            </w:tcBorders>
            <w:shd w:val="clear" w:color="auto" w:fill="auto"/>
            <w:noWrap/>
          </w:tcPr>
          <w:p w:rsidR="006407A7" w:rsidRPr="006407A7" w:rsidRDefault="006407A7" w:rsidP="006407A7">
            <w:pPr>
              <w:shd w:val="clear" w:color="auto" w:fill="FFFFFF"/>
              <w:spacing w:after="0" w:line="240" w:lineRule="auto"/>
              <w:ind w:right="-81" w:firstLine="709"/>
              <w:jc w:val="both"/>
              <w:rPr>
                <w:rFonts w:ascii="Courier New" w:eastAsia="Times New Roman" w:hAnsi="Courier New" w:cs="Courier New"/>
                <w:sz w:val="20"/>
                <w:szCs w:val="20"/>
                <w:lang w:eastAsia="ru-RU"/>
              </w:rPr>
            </w:pPr>
            <w:r w:rsidRPr="006407A7">
              <w:rPr>
                <w:rFonts w:ascii="Courier New" w:eastAsia="Times New Roman" w:hAnsi="Courier New" w:cs="Courier New"/>
                <w:sz w:val="20"/>
                <w:szCs w:val="20"/>
                <w:lang w:eastAsia="ru-RU"/>
              </w:rPr>
              <w:t> </w:t>
            </w:r>
          </w:p>
        </w:tc>
        <w:tc>
          <w:tcPr>
            <w:tcW w:w="471" w:type="pct"/>
            <w:vMerge w:val="restart"/>
            <w:tcBorders>
              <w:top w:val="single" w:sz="4" w:space="0" w:color="auto"/>
              <w:left w:val="single" w:sz="4" w:space="0" w:color="auto"/>
              <w:bottom w:val="single" w:sz="4" w:space="0" w:color="000000"/>
              <w:right w:val="single" w:sz="4" w:space="0" w:color="auto"/>
            </w:tcBorders>
            <w:shd w:val="clear" w:color="auto" w:fill="auto"/>
            <w:noWrap/>
          </w:tcPr>
          <w:p w:rsidR="006407A7" w:rsidRPr="006407A7" w:rsidRDefault="006407A7" w:rsidP="006407A7">
            <w:pPr>
              <w:shd w:val="clear" w:color="auto" w:fill="FFFFFF"/>
              <w:spacing w:after="0" w:line="240" w:lineRule="auto"/>
              <w:ind w:right="-81" w:firstLine="709"/>
              <w:jc w:val="both"/>
              <w:rPr>
                <w:rFonts w:ascii="Courier New" w:eastAsia="Times New Roman" w:hAnsi="Courier New" w:cs="Courier New"/>
                <w:sz w:val="20"/>
                <w:szCs w:val="20"/>
                <w:lang w:eastAsia="ru-RU"/>
              </w:rPr>
            </w:pPr>
            <w:r w:rsidRPr="006407A7">
              <w:rPr>
                <w:rFonts w:ascii="Courier New" w:eastAsia="Times New Roman" w:hAnsi="Courier New" w:cs="Courier New"/>
                <w:sz w:val="20"/>
                <w:szCs w:val="20"/>
                <w:lang w:eastAsia="ru-RU"/>
              </w:rPr>
              <w:t> </w:t>
            </w:r>
          </w:p>
        </w:tc>
        <w:tc>
          <w:tcPr>
            <w:tcW w:w="473" w:type="pct"/>
            <w:vMerge w:val="restart"/>
            <w:tcBorders>
              <w:top w:val="single" w:sz="4" w:space="0" w:color="auto"/>
              <w:left w:val="single" w:sz="4" w:space="0" w:color="auto"/>
              <w:bottom w:val="single" w:sz="4" w:space="0" w:color="000000"/>
              <w:right w:val="single" w:sz="4" w:space="0" w:color="auto"/>
            </w:tcBorders>
            <w:shd w:val="clear" w:color="auto" w:fill="auto"/>
            <w:noWrap/>
          </w:tcPr>
          <w:p w:rsidR="006407A7" w:rsidRPr="006407A7" w:rsidRDefault="006407A7" w:rsidP="006407A7">
            <w:pPr>
              <w:shd w:val="clear" w:color="auto" w:fill="FFFFFF"/>
              <w:spacing w:after="0" w:line="240" w:lineRule="auto"/>
              <w:ind w:right="-81" w:firstLine="709"/>
              <w:jc w:val="both"/>
              <w:rPr>
                <w:rFonts w:ascii="Courier New" w:eastAsia="Times New Roman" w:hAnsi="Courier New" w:cs="Courier New"/>
                <w:sz w:val="20"/>
                <w:szCs w:val="20"/>
                <w:lang w:eastAsia="ru-RU"/>
              </w:rPr>
            </w:pPr>
            <w:r w:rsidRPr="006407A7">
              <w:rPr>
                <w:rFonts w:ascii="Courier New" w:eastAsia="Times New Roman" w:hAnsi="Courier New" w:cs="Courier New"/>
                <w:sz w:val="20"/>
                <w:szCs w:val="20"/>
                <w:lang w:eastAsia="ru-RU"/>
              </w:rPr>
              <w:t> </w:t>
            </w:r>
          </w:p>
        </w:tc>
        <w:tc>
          <w:tcPr>
            <w:tcW w:w="473" w:type="pct"/>
            <w:vMerge w:val="restart"/>
            <w:tcBorders>
              <w:top w:val="single" w:sz="4" w:space="0" w:color="auto"/>
              <w:left w:val="single" w:sz="4" w:space="0" w:color="auto"/>
              <w:bottom w:val="single" w:sz="4" w:space="0" w:color="000000"/>
              <w:right w:val="single" w:sz="4" w:space="0" w:color="auto"/>
            </w:tcBorders>
            <w:shd w:val="clear" w:color="auto" w:fill="auto"/>
            <w:noWrap/>
          </w:tcPr>
          <w:p w:rsidR="006407A7" w:rsidRPr="006407A7" w:rsidRDefault="006407A7" w:rsidP="006407A7">
            <w:pPr>
              <w:shd w:val="clear" w:color="auto" w:fill="FFFFFF"/>
              <w:spacing w:after="0" w:line="240" w:lineRule="auto"/>
              <w:ind w:right="-81" w:firstLine="709"/>
              <w:jc w:val="both"/>
              <w:rPr>
                <w:rFonts w:ascii="Courier New" w:eastAsia="Times New Roman" w:hAnsi="Courier New" w:cs="Courier New"/>
                <w:sz w:val="20"/>
                <w:szCs w:val="20"/>
                <w:lang w:eastAsia="ru-RU"/>
              </w:rPr>
            </w:pPr>
            <w:r w:rsidRPr="006407A7">
              <w:rPr>
                <w:rFonts w:ascii="Courier New" w:eastAsia="Times New Roman" w:hAnsi="Courier New" w:cs="Courier New"/>
                <w:sz w:val="20"/>
                <w:szCs w:val="20"/>
                <w:lang w:eastAsia="ru-RU"/>
              </w:rPr>
              <w:t> </w:t>
            </w:r>
          </w:p>
        </w:tc>
        <w:tc>
          <w:tcPr>
            <w:tcW w:w="406" w:type="pct"/>
            <w:vMerge w:val="restart"/>
            <w:tcBorders>
              <w:top w:val="single" w:sz="4" w:space="0" w:color="auto"/>
              <w:left w:val="single" w:sz="4" w:space="0" w:color="auto"/>
              <w:right w:val="single" w:sz="4" w:space="0" w:color="auto"/>
            </w:tcBorders>
          </w:tcPr>
          <w:p w:rsidR="006407A7" w:rsidRPr="006407A7" w:rsidRDefault="006407A7" w:rsidP="006407A7">
            <w:pPr>
              <w:shd w:val="clear" w:color="auto" w:fill="FFFFFF"/>
              <w:spacing w:after="0" w:line="240" w:lineRule="auto"/>
              <w:ind w:right="-81" w:firstLine="709"/>
              <w:jc w:val="both"/>
              <w:rPr>
                <w:rFonts w:ascii="Courier New" w:eastAsia="Times New Roman" w:hAnsi="Courier New" w:cs="Courier New"/>
                <w:sz w:val="20"/>
                <w:szCs w:val="20"/>
                <w:lang w:eastAsia="ru-RU"/>
              </w:rPr>
            </w:pPr>
          </w:p>
        </w:tc>
        <w:tc>
          <w:tcPr>
            <w:tcW w:w="473" w:type="pct"/>
            <w:tcBorders>
              <w:top w:val="single" w:sz="4" w:space="0" w:color="auto"/>
              <w:left w:val="single" w:sz="4" w:space="0" w:color="auto"/>
              <w:right w:val="single" w:sz="4" w:space="0" w:color="auto"/>
            </w:tcBorders>
          </w:tcPr>
          <w:p w:rsidR="006407A7" w:rsidRPr="006407A7" w:rsidRDefault="006407A7" w:rsidP="006407A7">
            <w:pPr>
              <w:shd w:val="clear" w:color="auto" w:fill="FFFFFF"/>
              <w:spacing w:after="0" w:line="240" w:lineRule="auto"/>
              <w:ind w:right="-81" w:firstLine="709"/>
              <w:jc w:val="both"/>
              <w:rPr>
                <w:rFonts w:ascii="Courier New" w:eastAsia="Times New Roman" w:hAnsi="Courier New" w:cs="Courier New"/>
                <w:sz w:val="20"/>
                <w:szCs w:val="20"/>
                <w:lang w:eastAsia="ru-RU"/>
              </w:rPr>
            </w:pPr>
          </w:p>
        </w:tc>
      </w:tr>
      <w:tr w:rsidR="006407A7" w:rsidRPr="006407A7" w:rsidTr="00601816">
        <w:trPr>
          <w:trHeight w:val="705"/>
        </w:trPr>
        <w:tc>
          <w:tcPr>
            <w:tcW w:w="258" w:type="pct"/>
            <w:vMerge/>
            <w:tcBorders>
              <w:top w:val="nil"/>
              <w:left w:val="single" w:sz="4" w:space="0" w:color="auto"/>
              <w:bottom w:val="single" w:sz="4" w:space="0" w:color="000000"/>
              <w:right w:val="single" w:sz="4" w:space="0" w:color="auto"/>
            </w:tcBorders>
          </w:tcPr>
          <w:p w:rsidR="006407A7" w:rsidRPr="006407A7" w:rsidRDefault="006407A7" w:rsidP="006407A7">
            <w:pPr>
              <w:numPr>
                <w:ilvl w:val="0"/>
                <w:numId w:val="14"/>
              </w:numPr>
              <w:shd w:val="clear" w:color="auto" w:fill="FFFFFF"/>
              <w:spacing w:after="0" w:line="240" w:lineRule="auto"/>
              <w:ind w:right="-81"/>
              <w:jc w:val="both"/>
              <w:rPr>
                <w:rFonts w:ascii="Courier New" w:eastAsia="Times New Roman" w:hAnsi="Courier New" w:cs="Courier New"/>
                <w:sz w:val="20"/>
                <w:szCs w:val="20"/>
                <w:lang w:eastAsia="ru-RU"/>
              </w:rPr>
            </w:pPr>
          </w:p>
        </w:tc>
        <w:tc>
          <w:tcPr>
            <w:tcW w:w="1231" w:type="pct"/>
            <w:vMerge/>
            <w:tcBorders>
              <w:top w:val="single" w:sz="4" w:space="0" w:color="auto"/>
              <w:left w:val="single" w:sz="4" w:space="0" w:color="auto"/>
              <w:bottom w:val="single" w:sz="4" w:space="0" w:color="auto"/>
              <w:right w:val="single" w:sz="4" w:space="0" w:color="auto"/>
            </w:tcBorders>
          </w:tcPr>
          <w:p w:rsidR="006407A7" w:rsidRPr="006407A7" w:rsidRDefault="006407A7" w:rsidP="006407A7">
            <w:pPr>
              <w:shd w:val="clear" w:color="auto" w:fill="FFFFFF"/>
              <w:spacing w:after="0" w:line="240" w:lineRule="auto"/>
              <w:ind w:right="-81" w:firstLine="709"/>
              <w:jc w:val="both"/>
              <w:rPr>
                <w:rFonts w:ascii="Courier New" w:eastAsia="Times New Roman" w:hAnsi="Courier New" w:cs="Courier New"/>
                <w:sz w:val="20"/>
                <w:szCs w:val="20"/>
                <w:lang w:eastAsia="ru-RU"/>
              </w:rPr>
            </w:pPr>
          </w:p>
        </w:tc>
        <w:tc>
          <w:tcPr>
            <w:tcW w:w="675" w:type="pct"/>
            <w:vMerge/>
            <w:tcBorders>
              <w:top w:val="nil"/>
              <w:left w:val="single" w:sz="4" w:space="0" w:color="auto"/>
              <w:bottom w:val="single" w:sz="4" w:space="0" w:color="000000"/>
              <w:right w:val="single" w:sz="4" w:space="0" w:color="auto"/>
            </w:tcBorders>
          </w:tcPr>
          <w:p w:rsidR="006407A7" w:rsidRPr="006407A7" w:rsidRDefault="006407A7" w:rsidP="006407A7">
            <w:pPr>
              <w:shd w:val="clear" w:color="auto" w:fill="FFFFFF"/>
              <w:spacing w:after="0" w:line="240" w:lineRule="auto"/>
              <w:ind w:right="-81" w:firstLine="709"/>
              <w:jc w:val="both"/>
              <w:rPr>
                <w:rFonts w:ascii="Courier New" w:eastAsia="Times New Roman" w:hAnsi="Courier New" w:cs="Courier New"/>
                <w:sz w:val="20"/>
                <w:szCs w:val="20"/>
                <w:lang w:eastAsia="ru-RU"/>
              </w:rPr>
            </w:pPr>
          </w:p>
        </w:tc>
        <w:tc>
          <w:tcPr>
            <w:tcW w:w="540" w:type="pct"/>
            <w:vMerge/>
            <w:tcBorders>
              <w:top w:val="nil"/>
              <w:left w:val="single" w:sz="4" w:space="0" w:color="auto"/>
              <w:bottom w:val="single" w:sz="4" w:space="0" w:color="000000"/>
              <w:right w:val="single" w:sz="4" w:space="0" w:color="auto"/>
            </w:tcBorders>
          </w:tcPr>
          <w:p w:rsidR="006407A7" w:rsidRPr="006407A7" w:rsidRDefault="006407A7" w:rsidP="006407A7">
            <w:pPr>
              <w:shd w:val="clear" w:color="auto" w:fill="FFFFFF"/>
              <w:spacing w:after="0" w:line="240" w:lineRule="auto"/>
              <w:ind w:right="-81" w:firstLine="709"/>
              <w:jc w:val="both"/>
              <w:rPr>
                <w:rFonts w:ascii="Courier New" w:eastAsia="Times New Roman" w:hAnsi="Courier New" w:cs="Courier New"/>
                <w:sz w:val="20"/>
                <w:szCs w:val="20"/>
                <w:lang w:eastAsia="ru-RU"/>
              </w:rPr>
            </w:pPr>
          </w:p>
        </w:tc>
        <w:tc>
          <w:tcPr>
            <w:tcW w:w="471" w:type="pct"/>
            <w:vMerge/>
            <w:tcBorders>
              <w:top w:val="nil"/>
              <w:left w:val="single" w:sz="4" w:space="0" w:color="auto"/>
              <w:bottom w:val="single" w:sz="4" w:space="0" w:color="000000"/>
              <w:right w:val="single" w:sz="4" w:space="0" w:color="auto"/>
            </w:tcBorders>
          </w:tcPr>
          <w:p w:rsidR="006407A7" w:rsidRPr="006407A7" w:rsidRDefault="006407A7" w:rsidP="006407A7">
            <w:pPr>
              <w:shd w:val="clear" w:color="auto" w:fill="FFFFFF"/>
              <w:spacing w:after="0" w:line="240" w:lineRule="auto"/>
              <w:ind w:right="-81" w:firstLine="709"/>
              <w:jc w:val="both"/>
              <w:rPr>
                <w:rFonts w:ascii="Courier New" w:eastAsia="Times New Roman" w:hAnsi="Courier New" w:cs="Courier New"/>
                <w:sz w:val="20"/>
                <w:szCs w:val="20"/>
                <w:lang w:eastAsia="ru-RU"/>
              </w:rPr>
            </w:pPr>
          </w:p>
        </w:tc>
        <w:tc>
          <w:tcPr>
            <w:tcW w:w="473" w:type="pct"/>
            <w:vMerge/>
            <w:tcBorders>
              <w:top w:val="nil"/>
              <w:left w:val="single" w:sz="4" w:space="0" w:color="auto"/>
              <w:bottom w:val="single" w:sz="4" w:space="0" w:color="000000"/>
              <w:right w:val="single" w:sz="4" w:space="0" w:color="auto"/>
            </w:tcBorders>
          </w:tcPr>
          <w:p w:rsidR="006407A7" w:rsidRPr="006407A7" w:rsidRDefault="006407A7" w:rsidP="006407A7">
            <w:pPr>
              <w:shd w:val="clear" w:color="auto" w:fill="FFFFFF"/>
              <w:spacing w:after="0" w:line="240" w:lineRule="auto"/>
              <w:ind w:right="-81" w:firstLine="709"/>
              <w:jc w:val="both"/>
              <w:rPr>
                <w:rFonts w:ascii="Courier New" w:eastAsia="Times New Roman" w:hAnsi="Courier New" w:cs="Courier New"/>
                <w:sz w:val="20"/>
                <w:szCs w:val="20"/>
                <w:lang w:eastAsia="ru-RU"/>
              </w:rPr>
            </w:pPr>
          </w:p>
        </w:tc>
        <w:tc>
          <w:tcPr>
            <w:tcW w:w="473" w:type="pct"/>
            <w:vMerge/>
            <w:tcBorders>
              <w:top w:val="nil"/>
              <w:left w:val="single" w:sz="4" w:space="0" w:color="auto"/>
              <w:bottom w:val="single" w:sz="4" w:space="0" w:color="000000"/>
              <w:right w:val="single" w:sz="4" w:space="0" w:color="auto"/>
            </w:tcBorders>
          </w:tcPr>
          <w:p w:rsidR="006407A7" w:rsidRPr="006407A7" w:rsidRDefault="006407A7" w:rsidP="006407A7">
            <w:pPr>
              <w:shd w:val="clear" w:color="auto" w:fill="FFFFFF"/>
              <w:spacing w:after="0" w:line="240" w:lineRule="auto"/>
              <w:ind w:right="-81" w:firstLine="709"/>
              <w:jc w:val="both"/>
              <w:rPr>
                <w:rFonts w:ascii="Courier New" w:eastAsia="Times New Roman" w:hAnsi="Courier New" w:cs="Courier New"/>
                <w:sz w:val="20"/>
                <w:szCs w:val="20"/>
                <w:lang w:eastAsia="ru-RU"/>
              </w:rPr>
            </w:pPr>
          </w:p>
        </w:tc>
        <w:tc>
          <w:tcPr>
            <w:tcW w:w="406" w:type="pct"/>
            <w:vMerge/>
            <w:tcBorders>
              <w:left w:val="single" w:sz="4" w:space="0" w:color="auto"/>
              <w:bottom w:val="single" w:sz="4" w:space="0" w:color="auto"/>
              <w:right w:val="single" w:sz="4" w:space="0" w:color="auto"/>
            </w:tcBorders>
          </w:tcPr>
          <w:p w:rsidR="006407A7" w:rsidRPr="006407A7" w:rsidRDefault="006407A7" w:rsidP="006407A7">
            <w:pPr>
              <w:shd w:val="clear" w:color="auto" w:fill="FFFFFF"/>
              <w:spacing w:after="0" w:line="240" w:lineRule="auto"/>
              <w:ind w:right="-81" w:firstLine="709"/>
              <w:jc w:val="both"/>
              <w:rPr>
                <w:rFonts w:ascii="Courier New" w:eastAsia="Times New Roman" w:hAnsi="Courier New" w:cs="Courier New"/>
                <w:sz w:val="20"/>
                <w:szCs w:val="20"/>
                <w:lang w:eastAsia="ru-RU"/>
              </w:rPr>
            </w:pPr>
          </w:p>
        </w:tc>
        <w:tc>
          <w:tcPr>
            <w:tcW w:w="473" w:type="pct"/>
            <w:tcBorders>
              <w:top w:val="nil"/>
              <w:left w:val="single" w:sz="4" w:space="0" w:color="auto"/>
              <w:bottom w:val="single" w:sz="4" w:space="0" w:color="000000"/>
              <w:right w:val="single" w:sz="4" w:space="0" w:color="auto"/>
            </w:tcBorders>
          </w:tcPr>
          <w:p w:rsidR="006407A7" w:rsidRPr="006407A7" w:rsidRDefault="006407A7" w:rsidP="006407A7">
            <w:pPr>
              <w:shd w:val="clear" w:color="auto" w:fill="FFFFFF"/>
              <w:spacing w:after="0" w:line="240" w:lineRule="auto"/>
              <w:ind w:right="-81" w:firstLine="709"/>
              <w:jc w:val="both"/>
              <w:rPr>
                <w:rFonts w:ascii="Courier New" w:eastAsia="Times New Roman" w:hAnsi="Courier New" w:cs="Courier New"/>
                <w:sz w:val="20"/>
                <w:szCs w:val="20"/>
                <w:lang w:eastAsia="ru-RU"/>
              </w:rPr>
            </w:pPr>
          </w:p>
        </w:tc>
      </w:tr>
      <w:tr w:rsidR="006407A7" w:rsidRPr="006407A7" w:rsidTr="00601816">
        <w:trPr>
          <w:trHeight w:val="315"/>
        </w:trPr>
        <w:tc>
          <w:tcPr>
            <w:tcW w:w="258" w:type="pct"/>
            <w:vMerge w:val="restart"/>
            <w:tcBorders>
              <w:top w:val="nil"/>
              <w:left w:val="single" w:sz="4" w:space="0" w:color="auto"/>
              <w:bottom w:val="single" w:sz="4" w:space="0" w:color="000000"/>
              <w:right w:val="single" w:sz="4" w:space="0" w:color="auto"/>
            </w:tcBorders>
            <w:shd w:val="clear" w:color="auto" w:fill="auto"/>
            <w:noWrap/>
          </w:tcPr>
          <w:p w:rsidR="006407A7" w:rsidRPr="006407A7" w:rsidRDefault="006407A7" w:rsidP="006407A7">
            <w:pPr>
              <w:shd w:val="clear" w:color="auto" w:fill="FFFFFF"/>
              <w:spacing w:after="0" w:line="240" w:lineRule="auto"/>
              <w:ind w:right="-81" w:firstLine="709"/>
              <w:jc w:val="both"/>
              <w:rPr>
                <w:rFonts w:ascii="Courier New" w:eastAsia="Times New Roman" w:hAnsi="Courier New" w:cs="Courier New"/>
                <w:sz w:val="20"/>
                <w:szCs w:val="20"/>
                <w:lang w:eastAsia="ru-RU"/>
              </w:rPr>
            </w:pPr>
            <w:r w:rsidRPr="006407A7">
              <w:rPr>
                <w:rFonts w:ascii="Courier New" w:eastAsia="Times New Roman" w:hAnsi="Courier New" w:cs="Courier New"/>
                <w:sz w:val="20"/>
                <w:szCs w:val="20"/>
                <w:lang w:eastAsia="ru-RU"/>
              </w:rPr>
              <w:t>2.</w:t>
            </w:r>
          </w:p>
        </w:tc>
        <w:tc>
          <w:tcPr>
            <w:tcW w:w="1231" w:type="pct"/>
            <w:vMerge w:val="restart"/>
            <w:tcBorders>
              <w:top w:val="nil"/>
              <w:left w:val="single" w:sz="4" w:space="0" w:color="auto"/>
              <w:bottom w:val="single" w:sz="4" w:space="0" w:color="000000"/>
              <w:right w:val="single" w:sz="4" w:space="0" w:color="auto"/>
            </w:tcBorders>
            <w:shd w:val="clear" w:color="auto" w:fill="auto"/>
          </w:tcPr>
          <w:p w:rsidR="006407A7" w:rsidRPr="006407A7" w:rsidRDefault="006407A7" w:rsidP="006407A7">
            <w:pPr>
              <w:shd w:val="clear" w:color="auto" w:fill="FFFFFF"/>
              <w:spacing w:after="0" w:line="240" w:lineRule="auto"/>
              <w:ind w:right="-81"/>
              <w:jc w:val="both"/>
              <w:rPr>
                <w:rFonts w:ascii="Courier New" w:eastAsia="Times New Roman" w:hAnsi="Courier New" w:cs="Courier New"/>
                <w:sz w:val="20"/>
                <w:szCs w:val="20"/>
                <w:lang w:eastAsia="ru-RU"/>
              </w:rPr>
            </w:pPr>
            <w:r w:rsidRPr="006407A7">
              <w:rPr>
                <w:rFonts w:ascii="Courier New" w:eastAsia="Times New Roman" w:hAnsi="Courier New" w:cs="Courier New"/>
                <w:sz w:val="20"/>
                <w:szCs w:val="20"/>
                <w:lang w:eastAsia="ru-RU"/>
              </w:rPr>
              <w:t>Мероприятие 1.1             Расходы на выплату главы в целях обеспечения выполнения функций казенными учреждениями</w:t>
            </w:r>
          </w:p>
        </w:tc>
        <w:tc>
          <w:tcPr>
            <w:tcW w:w="675" w:type="pct"/>
            <w:tcBorders>
              <w:top w:val="nil"/>
              <w:left w:val="nil"/>
              <w:bottom w:val="single" w:sz="4" w:space="0" w:color="auto"/>
              <w:right w:val="single" w:sz="4" w:space="0" w:color="auto"/>
            </w:tcBorders>
            <w:shd w:val="clear" w:color="auto" w:fill="auto"/>
          </w:tcPr>
          <w:p w:rsidR="006407A7" w:rsidRPr="006407A7" w:rsidRDefault="006407A7" w:rsidP="006407A7">
            <w:pPr>
              <w:shd w:val="clear" w:color="auto" w:fill="FFFFFF"/>
              <w:spacing w:after="0" w:line="240" w:lineRule="auto"/>
              <w:ind w:right="-81" w:firstLine="709"/>
              <w:jc w:val="both"/>
              <w:rPr>
                <w:rFonts w:ascii="Courier New" w:eastAsia="Times New Roman" w:hAnsi="Courier New" w:cs="Courier New"/>
                <w:sz w:val="20"/>
                <w:szCs w:val="20"/>
                <w:lang w:eastAsia="ru-RU"/>
              </w:rPr>
            </w:pPr>
            <w:r w:rsidRPr="006407A7">
              <w:rPr>
                <w:rFonts w:ascii="Courier New" w:eastAsia="Times New Roman" w:hAnsi="Courier New" w:cs="Courier New"/>
                <w:sz w:val="20"/>
                <w:szCs w:val="20"/>
                <w:lang w:eastAsia="ru-RU"/>
              </w:rPr>
              <w:t>всего, в том числе:</w:t>
            </w:r>
          </w:p>
        </w:tc>
        <w:tc>
          <w:tcPr>
            <w:tcW w:w="540" w:type="pct"/>
            <w:tcBorders>
              <w:top w:val="nil"/>
              <w:left w:val="nil"/>
              <w:bottom w:val="single" w:sz="4" w:space="0" w:color="auto"/>
              <w:right w:val="single" w:sz="4" w:space="0" w:color="auto"/>
            </w:tcBorders>
            <w:shd w:val="clear" w:color="auto" w:fill="auto"/>
            <w:noWrap/>
          </w:tcPr>
          <w:p w:rsidR="006407A7" w:rsidRPr="006407A7" w:rsidRDefault="006407A7" w:rsidP="006407A7">
            <w:pPr>
              <w:shd w:val="clear" w:color="auto" w:fill="FFFFFF"/>
              <w:spacing w:after="0" w:line="240" w:lineRule="auto"/>
              <w:ind w:right="-81"/>
              <w:jc w:val="both"/>
              <w:rPr>
                <w:rFonts w:ascii="Courier New" w:eastAsia="Times New Roman" w:hAnsi="Courier New" w:cs="Courier New"/>
                <w:sz w:val="20"/>
                <w:szCs w:val="20"/>
                <w:lang w:eastAsia="ru-RU"/>
              </w:rPr>
            </w:pPr>
            <w:r w:rsidRPr="006407A7">
              <w:rPr>
                <w:rFonts w:ascii="Courier New" w:eastAsia="Times New Roman" w:hAnsi="Courier New" w:cs="Courier New"/>
                <w:sz w:val="20"/>
                <w:szCs w:val="20"/>
                <w:lang w:eastAsia="ru-RU"/>
              </w:rPr>
              <w:t>1495,3</w:t>
            </w:r>
          </w:p>
        </w:tc>
        <w:tc>
          <w:tcPr>
            <w:tcW w:w="471" w:type="pct"/>
            <w:tcBorders>
              <w:top w:val="nil"/>
              <w:left w:val="nil"/>
              <w:bottom w:val="single" w:sz="4" w:space="0" w:color="auto"/>
              <w:right w:val="single" w:sz="4" w:space="0" w:color="auto"/>
            </w:tcBorders>
            <w:shd w:val="clear" w:color="auto" w:fill="auto"/>
            <w:noWrap/>
          </w:tcPr>
          <w:p w:rsidR="006407A7" w:rsidRPr="006407A7" w:rsidRDefault="006407A7" w:rsidP="006407A7">
            <w:pPr>
              <w:shd w:val="clear" w:color="auto" w:fill="FFFFFF"/>
              <w:spacing w:after="0" w:line="240" w:lineRule="auto"/>
              <w:ind w:right="-81"/>
              <w:jc w:val="both"/>
              <w:rPr>
                <w:rFonts w:ascii="Courier New" w:eastAsia="Times New Roman" w:hAnsi="Courier New" w:cs="Courier New"/>
                <w:sz w:val="20"/>
                <w:szCs w:val="20"/>
                <w:lang w:eastAsia="ru-RU"/>
              </w:rPr>
            </w:pPr>
            <w:r w:rsidRPr="006407A7">
              <w:rPr>
                <w:rFonts w:ascii="Courier New" w:eastAsia="Times New Roman" w:hAnsi="Courier New" w:cs="Courier New"/>
                <w:sz w:val="20"/>
                <w:szCs w:val="20"/>
                <w:lang w:eastAsia="ru-RU"/>
              </w:rPr>
              <w:t>1525,1</w:t>
            </w:r>
          </w:p>
        </w:tc>
        <w:tc>
          <w:tcPr>
            <w:tcW w:w="473" w:type="pct"/>
            <w:tcBorders>
              <w:top w:val="nil"/>
              <w:left w:val="nil"/>
              <w:bottom w:val="single" w:sz="4" w:space="0" w:color="auto"/>
              <w:right w:val="single" w:sz="4" w:space="0" w:color="auto"/>
            </w:tcBorders>
            <w:shd w:val="clear" w:color="auto" w:fill="auto"/>
            <w:noWrap/>
          </w:tcPr>
          <w:p w:rsidR="006407A7" w:rsidRPr="006407A7" w:rsidRDefault="006407A7" w:rsidP="006407A7">
            <w:pPr>
              <w:shd w:val="clear" w:color="auto" w:fill="FFFFFF"/>
              <w:spacing w:after="0" w:line="240" w:lineRule="auto"/>
              <w:ind w:right="-81"/>
              <w:jc w:val="both"/>
              <w:rPr>
                <w:rFonts w:ascii="Courier New" w:eastAsia="Times New Roman" w:hAnsi="Courier New" w:cs="Courier New"/>
                <w:sz w:val="20"/>
                <w:szCs w:val="20"/>
                <w:lang w:eastAsia="ru-RU"/>
              </w:rPr>
            </w:pPr>
            <w:r w:rsidRPr="006407A7">
              <w:rPr>
                <w:rFonts w:ascii="Courier New" w:eastAsia="Times New Roman" w:hAnsi="Courier New" w:cs="Courier New"/>
                <w:sz w:val="20"/>
                <w:szCs w:val="20"/>
                <w:lang w:eastAsia="ru-RU"/>
              </w:rPr>
              <w:t>1525,10</w:t>
            </w:r>
          </w:p>
        </w:tc>
        <w:tc>
          <w:tcPr>
            <w:tcW w:w="473" w:type="pct"/>
            <w:tcBorders>
              <w:top w:val="nil"/>
              <w:left w:val="nil"/>
              <w:bottom w:val="single" w:sz="4" w:space="0" w:color="auto"/>
              <w:right w:val="single" w:sz="4" w:space="0" w:color="auto"/>
            </w:tcBorders>
            <w:shd w:val="clear" w:color="auto" w:fill="auto"/>
            <w:noWrap/>
          </w:tcPr>
          <w:p w:rsidR="006407A7" w:rsidRPr="006407A7" w:rsidRDefault="006407A7" w:rsidP="006407A7">
            <w:pPr>
              <w:shd w:val="clear" w:color="auto" w:fill="FFFFFF"/>
              <w:spacing w:after="0" w:line="240" w:lineRule="auto"/>
              <w:ind w:right="-81"/>
              <w:jc w:val="both"/>
              <w:rPr>
                <w:rFonts w:ascii="Courier New" w:eastAsia="Times New Roman" w:hAnsi="Courier New" w:cs="Courier New"/>
                <w:sz w:val="20"/>
                <w:szCs w:val="20"/>
                <w:lang w:eastAsia="ru-RU"/>
              </w:rPr>
            </w:pPr>
            <w:r w:rsidRPr="006407A7">
              <w:rPr>
                <w:rFonts w:ascii="Courier New" w:eastAsia="Times New Roman" w:hAnsi="Courier New" w:cs="Courier New"/>
                <w:sz w:val="20"/>
                <w:szCs w:val="20"/>
                <w:lang w:eastAsia="ru-RU"/>
              </w:rPr>
              <w:t>1525,10</w:t>
            </w:r>
          </w:p>
        </w:tc>
        <w:tc>
          <w:tcPr>
            <w:tcW w:w="406" w:type="pct"/>
            <w:tcBorders>
              <w:top w:val="single" w:sz="4" w:space="0" w:color="auto"/>
              <w:left w:val="nil"/>
              <w:bottom w:val="single" w:sz="4" w:space="0" w:color="auto"/>
              <w:right w:val="single" w:sz="4" w:space="0" w:color="auto"/>
            </w:tcBorders>
          </w:tcPr>
          <w:p w:rsidR="006407A7" w:rsidRPr="006407A7" w:rsidRDefault="006407A7" w:rsidP="006407A7">
            <w:pPr>
              <w:shd w:val="clear" w:color="auto" w:fill="FFFFFF"/>
              <w:spacing w:after="0" w:line="240" w:lineRule="auto"/>
              <w:ind w:right="-81"/>
              <w:jc w:val="both"/>
              <w:rPr>
                <w:rFonts w:ascii="Courier New" w:eastAsia="Times New Roman" w:hAnsi="Courier New" w:cs="Courier New"/>
                <w:sz w:val="20"/>
                <w:szCs w:val="20"/>
                <w:lang w:eastAsia="ru-RU"/>
              </w:rPr>
            </w:pPr>
            <w:r w:rsidRPr="006407A7">
              <w:rPr>
                <w:rFonts w:ascii="Courier New" w:eastAsia="Times New Roman" w:hAnsi="Courier New" w:cs="Courier New"/>
                <w:sz w:val="20"/>
                <w:szCs w:val="20"/>
                <w:lang w:eastAsia="ru-RU"/>
              </w:rPr>
              <w:t>1525,10</w:t>
            </w:r>
          </w:p>
        </w:tc>
        <w:tc>
          <w:tcPr>
            <w:tcW w:w="473" w:type="pct"/>
            <w:tcBorders>
              <w:top w:val="nil"/>
              <w:left w:val="single" w:sz="4" w:space="0" w:color="auto"/>
              <w:bottom w:val="single" w:sz="4" w:space="0" w:color="auto"/>
              <w:right w:val="single" w:sz="4" w:space="0" w:color="auto"/>
            </w:tcBorders>
          </w:tcPr>
          <w:p w:rsidR="006407A7" w:rsidRPr="006407A7" w:rsidRDefault="006407A7" w:rsidP="006407A7">
            <w:pPr>
              <w:shd w:val="clear" w:color="auto" w:fill="FFFFFF"/>
              <w:spacing w:after="0" w:line="240" w:lineRule="auto"/>
              <w:ind w:right="-81"/>
              <w:jc w:val="both"/>
              <w:rPr>
                <w:rFonts w:ascii="Courier New" w:eastAsia="Times New Roman" w:hAnsi="Courier New" w:cs="Courier New"/>
                <w:sz w:val="20"/>
                <w:szCs w:val="20"/>
                <w:lang w:eastAsia="ru-RU"/>
              </w:rPr>
            </w:pPr>
            <w:r w:rsidRPr="006407A7">
              <w:rPr>
                <w:rFonts w:ascii="Courier New" w:eastAsia="Times New Roman" w:hAnsi="Courier New" w:cs="Courier New"/>
                <w:sz w:val="20"/>
                <w:szCs w:val="20"/>
                <w:lang w:eastAsia="ru-RU"/>
              </w:rPr>
              <w:t>7595,7</w:t>
            </w:r>
          </w:p>
        </w:tc>
      </w:tr>
      <w:tr w:rsidR="006407A7" w:rsidRPr="006407A7" w:rsidTr="00601816">
        <w:trPr>
          <w:trHeight w:val="1650"/>
        </w:trPr>
        <w:tc>
          <w:tcPr>
            <w:tcW w:w="258" w:type="pct"/>
            <w:vMerge/>
            <w:tcBorders>
              <w:top w:val="nil"/>
              <w:left w:val="single" w:sz="4" w:space="0" w:color="auto"/>
              <w:bottom w:val="single" w:sz="4" w:space="0" w:color="000000"/>
              <w:right w:val="single" w:sz="4" w:space="0" w:color="auto"/>
            </w:tcBorders>
          </w:tcPr>
          <w:p w:rsidR="006407A7" w:rsidRPr="006407A7" w:rsidRDefault="006407A7" w:rsidP="006407A7">
            <w:pPr>
              <w:numPr>
                <w:ilvl w:val="0"/>
                <w:numId w:val="14"/>
              </w:numPr>
              <w:shd w:val="clear" w:color="auto" w:fill="FFFFFF"/>
              <w:spacing w:after="0" w:line="240" w:lineRule="auto"/>
              <w:ind w:right="-81"/>
              <w:jc w:val="both"/>
              <w:rPr>
                <w:rFonts w:ascii="Courier New" w:eastAsia="Times New Roman" w:hAnsi="Courier New" w:cs="Courier New"/>
                <w:sz w:val="20"/>
                <w:szCs w:val="20"/>
                <w:lang w:eastAsia="ru-RU"/>
              </w:rPr>
            </w:pPr>
          </w:p>
        </w:tc>
        <w:tc>
          <w:tcPr>
            <w:tcW w:w="1231" w:type="pct"/>
            <w:vMerge/>
            <w:tcBorders>
              <w:top w:val="nil"/>
              <w:left w:val="single" w:sz="4" w:space="0" w:color="auto"/>
              <w:bottom w:val="single" w:sz="4" w:space="0" w:color="000000"/>
              <w:right w:val="single" w:sz="4" w:space="0" w:color="auto"/>
            </w:tcBorders>
          </w:tcPr>
          <w:p w:rsidR="006407A7" w:rsidRPr="006407A7" w:rsidRDefault="006407A7" w:rsidP="006407A7">
            <w:pPr>
              <w:shd w:val="clear" w:color="auto" w:fill="FFFFFF"/>
              <w:spacing w:after="0" w:line="240" w:lineRule="auto"/>
              <w:ind w:right="-81" w:firstLine="709"/>
              <w:jc w:val="both"/>
              <w:rPr>
                <w:rFonts w:ascii="Courier New" w:eastAsia="Times New Roman" w:hAnsi="Courier New" w:cs="Courier New"/>
                <w:sz w:val="20"/>
                <w:szCs w:val="20"/>
                <w:lang w:eastAsia="ru-RU"/>
              </w:rPr>
            </w:pPr>
          </w:p>
        </w:tc>
        <w:tc>
          <w:tcPr>
            <w:tcW w:w="675" w:type="pct"/>
            <w:tcBorders>
              <w:top w:val="nil"/>
              <w:left w:val="nil"/>
              <w:bottom w:val="single" w:sz="4" w:space="0" w:color="auto"/>
              <w:right w:val="single" w:sz="4" w:space="0" w:color="auto"/>
            </w:tcBorders>
            <w:shd w:val="clear" w:color="auto" w:fill="auto"/>
          </w:tcPr>
          <w:p w:rsidR="006407A7" w:rsidRPr="006407A7" w:rsidRDefault="006407A7" w:rsidP="006407A7">
            <w:pPr>
              <w:shd w:val="clear" w:color="auto" w:fill="FFFFFF"/>
              <w:spacing w:after="0" w:line="240" w:lineRule="auto"/>
              <w:ind w:right="-81" w:firstLine="709"/>
              <w:jc w:val="both"/>
              <w:rPr>
                <w:rFonts w:ascii="Courier New" w:eastAsia="Times New Roman" w:hAnsi="Courier New" w:cs="Courier New"/>
                <w:sz w:val="20"/>
                <w:szCs w:val="20"/>
                <w:lang w:eastAsia="ru-RU"/>
              </w:rPr>
            </w:pPr>
            <w:r w:rsidRPr="006407A7">
              <w:rPr>
                <w:rFonts w:ascii="Courier New" w:eastAsia="Times New Roman" w:hAnsi="Courier New" w:cs="Courier New"/>
                <w:sz w:val="20"/>
                <w:szCs w:val="20"/>
                <w:lang w:eastAsia="ru-RU"/>
              </w:rPr>
              <w:t>Администрация городского поселения Среднинского муниципального образования</w:t>
            </w:r>
          </w:p>
        </w:tc>
        <w:tc>
          <w:tcPr>
            <w:tcW w:w="540" w:type="pct"/>
            <w:tcBorders>
              <w:top w:val="nil"/>
              <w:left w:val="nil"/>
              <w:bottom w:val="single" w:sz="4" w:space="0" w:color="auto"/>
              <w:right w:val="single" w:sz="4" w:space="0" w:color="auto"/>
            </w:tcBorders>
            <w:shd w:val="clear" w:color="auto" w:fill="auto"/>
            <w:noWrap/>
          </w:tcPr>
          <w:p w:rsidR="006407A7" w:rsidRPr="006407A7" w:rsidRDefault="006407A7" w:rsidP="006407A7">
            <w:pPr>
              <w:shd w:val="clear" w:color="auto" w:fill="FFFFFF"/>
              <w:spacing w:after="0" w:line="240" w:lineRule="auto"/>
              <w:ind w:right="-81" w:firstLine="709"/>
              <w:jc w:val="both"/>
              <w:rPr>
                <w:rFonts w:ascii="Courier New" w:eastAsia="Times New Roman" w:hAnsi="Courier New" w:cs="Courier New"/>
                <w:sz w:val="20"/>
                <w:szCs w:val="20"/>
                <w:lang w:eastAsia="ru-RU"/>
              </w:rPr>
            </w:pPr>
            <w:r w:rsidRPr="006407A7">
              <w:rPr>
                <w:rFonts w:ascii="Courier New" w:eastAsia="Times New Roman" w:hAnsi="Courier New" w:cs="Courier New"/>
                <w:sz w:val="20"/>
                <w:szCs w:val="20"/>
                <w:lang w:eastAsia="ru-RU"/>
              </w:rPr>
              <w:t> </w:t>
            </w:r>
          </w:p>
        </w:tc>
        <w:tc>
          <w:tcPr>
            <w:tcW w:w="471" w:type="pct"/>
            <w:tcBorders>
              <w:top w:val="nil"/>
              <w:left w:val="nil"/>
              <w:bottom w:val="single" w:sz="4" w:space="0" w:color="auto"/>
              <w:right w:val="single" w:sz="4" w:space="0" w:color="auto"/>
            </w:tcBorders>
            <w:shd w:val="clear" w:color="auto" w:fill="auto"/>
            <w:noWrap/>
          </w:tcPr>
          <w:p w:rsidR="006407A7" w:rsidRPr="006407A7" w:rsidRDefault="006407A7" w:rsidP="006407A7">
            <w:pPr>
              <w:shd w:val="clear" w:color="auto" w:fill="FFFFFF"/>
              <w:spacing w:after="0" w:line="240" w:lineRule="auto"/>
              <w:ind w:right="-81" w:firstLine="709"/>
              <w:jc w:val="both"/>
              <w:rPr>
                <w:rFonts w:ascii="Courier New" w:eastAsia="Times New Roman" w:hAnsi="Courier New" w:cs="Courier New"/>
                <w:sz w:val="20"/>
                <w:szCs w:val="20"/>
                <w:lang w:eastAsia="ru-RU"/>
              </w:rPr>
            </w:pPr>
            <w:r w:rsidRPr="006407A7">
              <w:rPr>
                <w:rFonts w:ascii="Courier New" w:eastAsia="Times New Roman" w:hAnsi="Courier New" w:cs="Courier New"/>
                <w:sz w:val="20"/>
                <w:szCs w:val="20"/>
                <w:lang w:eastAsia="ru-RU"/>
              </w:rPr>
              <w:t> </w:t>
            </w:r>
          </w:p>
        </w:tc>
        <w:tc>
          <w:tcPr>
            <w:tcW w:w="473" w:type="pct"/>
            <w:tcBorders>
              <w:top w:val="nil"/>
              <w:left w:val="nil"/>
              <w:bottom w:val="single" w:sz="4" w:space="0" w:color="auto"/>
              <w:right w:val="single" w:sz="4" w:space="0" w:color="auto"/>
            </w:tcBorders>
            <w:shd w:val="clear" w:color="auto" w:fill="auto"/>
            <w:noWrap/>
          </w:tcPr>
          <w:p w:rsidR="006407A7" w:rsidRPr="006407A7" w:rsidRDefault="006407A7" w:rsidP="006407A7">
            <w:pPr>
              <w:shd w:val="clear" w:color="auto" w:fill="FFFFFF"/>
              <w:spacing w:after="0" w:line="240" w:lineRule="auto"/>
              <w:ind w:right="-81" w:firstLine="709"/>
              <w:jc w:val="both"/>
              <w:rPr>
                <w:rFonts w:ascii="Courier New" w:eastAsia="Times New Roman" w:hAnsi="Courier New" w:cs="Courier New"/>
                <w:sz w:val="20"/>
                <w:szCs w:val="20"/>
                <w:lang w:eastAsia="ru-RU"/>
              </w:rPr>
            </w:pPr>
            <w:r w:rsidRPr="006407A7">
              <w:rPr>
                <w:rFonts w:ascii="Courier New" w:eastAsia="Times New Roman" w:hAnsi="Courier New" w:cs="Courier New"/>
                <w:sz w:val="20"/>
                <w:szCs w:val="20"/>
                <w:lang w:eastAsia="ru-RU"/>
              </w:rPr>
              <w:t> </w:t>
            </w:r>
          </w:p>
        </w:tc>
        <w:tc>
          <w:tcPr>
            <w:tcW w:w="473" w:type="pct"/>
            <w:tcBorders>
              <w:top w:val="nil"/>
              <w:left w:val="nil"/>
              <w:bottom w:val="single" w:sz="4" w:space="0" w:color="auto"/>
              <w:right w:val="single" w:sz="4" w:space="0" w:color="auto"/>
            </w:tcBorders>
            <w:shd w:val="clear" w:color="auto" w:fill="auto"/>
            <w:noWrap/>
          </w:tcPr>
          <w:p w:rsidR="006407A7" w:rsidRPr="006407A7" w:rsidRDefault="006407A7" w:rsidP="006407A7">
            <w:pPr>
              <w:shd w:val="clear" w:color="auto" w:fill="FFFFFF"/>
              <w:spacing w:after="0" w:line="240" w:lineRule="auto"/>
              <w:ind w:right="-81" w:firstLine="709"/>
              <w:jc w:val="both"/>
              <w:rPr>
                <w:rFonts w:ascii="Courier New" w:eastAsia="Times New Roman" w:hAnsi="Courier New" w:cs="Courier New"/>
                <w:sz w:val="20"/>
                <w:szCs w:val="20"/>
                <w:lang w:eastAsia="ru-RU"/>
              </w:rPr>
            </w:pPr>
            <w:r w:rsidRPr="006407A7">
              <w:rPr>
                <w:rFonts w:ascii="Courier New" w:eastAsia="Times New Roman" w:hAnsi="Courier New" w:cs="Courier New"/>
                <w:sz w:val="20"/>
                <w:szCs w:val="20"/>
                <w:lang w:eastAsia="ru-RU"/>
              </w:rPr>
              <w:t> </w:t>
            </w:r>
          </w:p>
        </w:tc>
        <w:tc>
          <w:tcPr>
            <w:tcW w:w="406" w:type="pct"/>
            <w:tcBorders>
              <w:top w:val="single" w:sz="4" w:space="0" w:color="auto"/>
              <w:left w:val="nil"/>
              <w:bottom w:val="single" w:sz="4" w:space="0" w:color="auto"/>
              <w:right w:val="single" w:sz="4" w:space="0" w:color="auto"/>
            </w:tcBorders>
          </w:tcPr>
          <w:p w:rsidR="006407A7" w:rsidRPr="006407A7" w:rsidRDefault="006407A7" w:rsidP="006407A7">
            <w:pPr>
              <w:shd w:val="clear" w:color="auto" w:fill="FFFFFF"/>
              <w:spacing w:after="0" w:line="240" w:lineRule="auto"/>
              <w:ind w:right="-81" w:firstLine="709"/>
              <w:jc w:val="both"/>
              <w:rPr>
                <w:rFonts w:ascii="Courier New" w:eastAsia="Times New Roman" w:hAnsi="Courier New" w:cs="Courier New"/>
                <w:sz w:val="20"/>
                <w:szCs w:val="20"/>
                <w:lang w:eastAsia="ru-RU"/>
              </w:rPr>
            </w:pPr>
          </w:p>
        </w:tc>
        <w:tc>
          <w:tcPr>
            <w:tcW w:w="473" w:type="pct"/>
            <w:tcBorders>
              <w:top w:val="nil"/>
              <w:left w:val="single" w:sz="4" w:space="0" w:color="auto"/>
              <w:bottom w:val="single" w:sz="4" w:space="0" w:color="auto"/>
              <w:right w:val="single" w:sz="4" w:space="0" w:color="auto"/>
            </w:tcBorders>
          </w:tcPr>
          <w:p w:rsidR="006407A7" w:rsidRPr="006407A7" w:rsidRDefault="006407A7" w:rsidP="006407A7">
            <w:pPr>
              <w:shd w:val="clear" w:color="auto" w:fill="FFFFFF"/>
              <w:spacing w:after="0" w:line="240" w:lineRule="auto"/>
              <w:ind w:right="-81" w:firstLine="709"/>
              <w:jc w:val="both"/>
              <w:rPr>
                <w:rFonts w:ascii="Courier New" w:eastAsia="Times New Roman" w:hAnsi="Courier New" w:cs="Courier New"/>
                <w:sz w:val="20"/>
                <w:szCs w:val="20"/>
                <w:lang w:eastAsia="ru-RU"/>
              </w:rPr>
            </w:pPr>
          </w:p>
        </w:tc>
      </w:tr>
    </w:tbl>
    <w:p w:rsidR="006407A7" w:rsidRPr="006407A7" w:rsidRDefault="006407A7" w:rsidP="006407A7">
      <w:pPr>
        <w:shd w:val="clear" w:color="auto" w:fill="FFFFFF"/>
        <w:spacing w:after="0" w:line="240" w:lineRule="auto"/>
        <w:ind w:right="-81" w:firstLine="709"/>
        <w:jc w:val="both"/>
        <w:rPr>
          <w:rFonts w:ascii="Times New Roman" w:eastAsia="Times New Roman" w:hAnsi="Times New Roman" w:cs="Times New Roman"/>
          <w:sz w:val="28"/>
          <w:szCs w:val="28"/>
          <w:lang w:eastAsia="ru-RU"/>
        </w:rPr>
      </w:pPr>
    </w:p>
    <w:p w:rsidR="006407A7" w:rsidRPr="006407A7" w:rsidRDefault="006407A7" w:rsidP="006407A7">
      <w:pPr>
        <w:shd w:val="clear" w:color="auto" w:fill="FFFFFF"/>
        <w:spacing w:after="0" w:line="240" w:lineRule="auto"/>
        <w:ind w:right="-81" w:firstLine="709"/>
        <w:jc w:val="both"/>
        <w:rPr>
          <w:rFonts w:ascii="Times New Roman" w:eastAsia="Times New Roman" w:hAnsi="Times New Roman" w:cs="Times New Roman"/>
          <w:sz w:val="28"/>
          <w:szCs w:val="28"/>
          <w:lang w:eastAsia="ru-RU"/>
        </w:rPr>
      </w:pPr>
      <w:r w:rsidRPr="006407A7">
        <w:rPr>
          <w:rFonts w:ascii="Times New Roman" w:eastAsia="Times New Roman" w:hAnsi="Times New Roman" w:cs="Times New Roman"/>
          <w:sz w:val="28"/>
          <w:szCs w:val="28"/>
          <w:lang w:eastAsia="ru-RU"/>
        </w:rPr>
        <w:t>3.6.В подпрограмме II. «Обеспечение деятельности администрации городского поселения Среднинского муниципального образования на 2017-2021 годы»:</w:t>
      </w:r>
    </w:p>
    <w:p w:rsidR="006407A7" w:rsidRPr="006407A7" w:rsidRDefault="006407A7" w:rsidP="006407A7">
      <w:pPr>
        <w:shd w:val="clear" w:color="auto" w:fill="FFFFFF"/>
        <w:spacing w:after="0" w:line="240" w:lineRule="auto"/>
        <w:ind w:right="-81" w:firstLine="709"/>
        <w:jc w:val="both"/>
        <w:rPr>
          <w:rFonts w:ascii="Times New Roman" w:eastAsia="Times New Roman" w:hAnsi="Times New Roman" w:cs="Times New Roman"/>
          <w:sz w:val="28"/>
          <w:szCs w:val="28"/>
          <w:lang w:eastAsia="ru-RU"/>
        </w:rPr>
      </w:pPr>
      <w:r w:rsidRPr="006407A7">
        <w:rPr>
          <w:rFonts w:ascii="Times New Roman" w:eastAsia="Times New Roman" w:hAnsi="Times New Roman" w:cs="Times New Roman"/>
          <w:sz w:val="28"/>
          <w:szCs w:val="28"/>
          <w:lang w:eastAsia="ru-RU"/>
        </w:rPr>
        <w:t>3.6.1.В паспорте подпрограммы:</w:t>
      </w:r>
    </w:p>
    <w:p w:rsidR="006407A7" w:rsidRPr="006407A7" w:rsidRDefault="006407A7" w:rsidP="006407A7">
      <w:pPr>
        <w:shd w:val="clear" w:color="auto" w:fill="FFFFFF"/>
        <w:spacing w:after="0" w:line="240" w:lineRule="auto"/>
        <w:ind w:right="-81" w:firstLine="709"/>
        <w:jc w:val="both"/>
        <w:rPr>
          <w:rFonts w:ascii="Times New Roman" w:eastAsia="Times New Roman" w:hAnsi="Times New Roman" w:cs="Times New Roman"/>
          <w:sz w:val="28"/>
          <w:szCs w:val="28"/>
          <w:lang w:eastAsia="ru-RU"/>
        </w:rPr>
      </w:pPr>
      <w:r w:rsidRPr="006407A7">
        <w:rPr>
          <w:rFonts w:ascii="Times New Roman" w:eastAsia="Times New Roman" w:hAnsi="Times New Roman" w:cs="Times New Roman"/>
          <w:sz w:val="28"/>
          <w:szCs w:val="28"/>
          <w:lang w:eastAsia="ru-RU"/>
        </w:rPr>
        <w:t>3.5.1.1.раздел «Ресурсное обеспечение подпрограммы» изложить в следующей редакции:</w:t>
      </w:r>
    </w:p>
    <w:tbl>
      <w:tblPr>
        <w:tblpPr w:leftFromText="180" w:rightFromText="180" w:vertAnchor="text" w:horzAnchor="margin" w:tblpXSpec="center" w:tblpY="158"/>
        <w:tblW w:w="10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6"/>
        <w:gridCol w:w="7959"/>
      </w:tblGrid>
      <w:tr w:rsidR="006407A7" w:rsidRPr="006407A7" w:rsidTr="00601816">
        <w:tc>
          <w:tcPr>
            <w:tcW w:w="1212" w:type="pct"/>
            <w:vMerge w:val="restart"/>
            <w:shd w:val="clear" w:color="auto" w:fill="auto"/>
          </w:tcPr>
          <w:p w:rsidR="006407A7" w:rsidRPr="006407A7" w:rsidRDefault="006407A7" w:rsidP="006407A7">
            <w:pPr>
              <w:spacing w:after="0" w:line="240" w:lineRule="auto"/>
              <w:rPr>
                <w:rFonts w:ascii="Times New Roman" w:eastAsia="Times New Roman" w:hAnsi="Times New Roman" w:cs="Times New Roman"/>
                <w:sz w:val="24"/>
                <w:szCs w:val="24"/>
                <w:lang w:eastAsia="ru-RU"/>
              </w:rPr>
            </w:pPr>
            <w:r w:rsidRPr="006407A7">
              <w:rPr>
                <w:rFonts w:ascii="Times New Roman" w:eastAsia="Times New Roman" w:hAnsi="Times New Roman" w:cs="Times New Roman"/>
                <w:sz w:val="24"/>
                <w:szCs w:val="24"/>
                <w:lang w:eastAsia="ru-RU"/>
              </w:rPr>
              <w:t>Ресурсное обеспечение подпрограммы</w:t>
            </w:r>
          </w:p>
          <w:p w:rsidR="006407A7" w:rsidRPr="006407A7" w:rsidRDefault="006407A7" w:rsidP="006407A7">
            <w:pPr>
              <w:spacing w:after="0" w:line="240" w:lineRule="auto"/>
              <w:rPr>
                <w:rFonts w:ascii="Times New Roman" w:eastAsia="Times New Roman" w:hAnsi="Times New Roman" w:cs="Times New Roman"/>
                <w:sz w:val="24"/>
                <w:szCs w:val="24"/>
                <w:lang w:eastAsia="ru-RU"/>
              </w:rPr>
            </w:pPr>
          </w:p>
        </w:tc>
        <w:tc>
          <w:tcPr>
            <w:tcW w:w="3788" w:type="pct"/>
            <w:shd w:val="clear" w:color="auto" w:fill="auto"/>
          </w:tcPr>
          <w:p w:rsidR="006407A7" w:rsidRPr="006407A7" w:rsidRDefault="006407A7" w:rsidP="006407A7">
            <w:pPr>
              <w:spacing w:after="0" w:line="240" w:lineRule="auto"/>
              <w:rPr>
                <w:rFonts w:ascii="Times New Roman" w:eastAsia="Times New Roman" w:hAnsi="Times New Roman" w:cs="Times New Roman"/>
                <w:sz w:val="24"/>
                <w:szCs w:val="24"/>
                <w:lang w:eastAsia="ru-RU"/>
              </w:rPr>
            </w:pPr>
            <w:r w:rsidRPr="006407A7">
              <w:rPr>
                <w:rFonts w:ascii="Times New Roman" w:eastAsia="Times New Roman" w:hAnsi="Times New Roman" w:cs="Times New Roman"/>
                <w:sz w:val="24"/>
                <w:szCs w:val="24"/>
                <w:lang w:eastAsia="ru-RU"/>
              </w:rPr>
              <w:t>Общий объем финансирования подпрограммы и основных мероприятий за счет средств местного бюджета составит 66370,81 тыс. руб., в том числе по годам:</w:t>
            </w:r>
          </w:p>
        </w:tc>
      </w:tr>
      <w:tr w:rsidR="006407A7" w:rsidRPr="006407A7" w:rsidTr="00601816">
        <w:tc>
          <w:tcPr>
            <w:tcW w:w="1212" w:type="pct"/>
            <w:vMerge/>
            <w:shd w:val="clear" w:color="auto" w:fill="auto"/>
          </w:tcPr>
          <w:p w:rsidR="006407A7" w:rsidRPr="006407A7" w:rsidRDefault="006407A7" w:rsidP="006407A7">
            <w:pPr>
              <w:spacing w:after="0" w:line="240" w:lineRule="auto"/>
              <w:ind w:firstLine="709"/>
              <w:rPr>
                <w:rFonts w:ascii="Times New Roman" w:eastAsia="Times New Roman" w:hAnsi="Times New Roman" w:cs="Times New Roman"/>
                <w:sz w:val="28"/>
                <w:szCs w:val="28"/>
                <w:lang w:eastAsia="ru-RU"/>
              </w:rPr>
            </w:pPr>
          </w:p>
        </w:tc>
        <w:tc>
          <w:tcPr>
            <w:tcW w:w="3788" w:type="pct"/>
            <w:shd w:val="clear" w:color="auto" w:fill="auto"/>
          </w:tcPr>
          <w:p w:rsidR="006407A7" w:rsidRPr="006407A7" w:rsidRDefault="006407A7" w:rsidP="006407A7">
            <w:pPr>
              <w:spacing w:after="0" w:line="240" w:lineRule="auto"/>
              <w:ind w:firstLine="709"/>
              <w:rPr>
                <w:rFonts w:ascii="Times New Roman" w:eastAsia="Times New Roman" w:hAnsi="Times New Roman" w:cs="Times New Roman"/>
                <w:sz w:val="28"/>
                <w:szCs w:val="28"/>
                <w:highlight w:val="yellow"/>
                <w:lang w:eastAsia="ru-RU"/>
              </w:rPr>
            </w:pPr>
            <w:r w:rsidRPr="006407A7">
              <w:rPr>
                <w:rFonts w:ascii="Times New Roman" w:eastAsia="Times New Roman" w:hAnsi="Times New Roman" w:cs="Times New Roman"/>
                <w:sz w:val="24"/>
                <w:szCs w:val="24"/>
                <w:lang w:eastAsia="ru-RU"/>
              </w:rPr>
              <w:t>2017 год – 12 472,9 тыс. руб.</w:t>
            </w:r>
          </w:p>
        </w:tc>
      </w:tr>
      <w:tr w:rsidR="006407A7" w:rsidRPr="006407A7" w:rsidTr="00601816">
        <w:tc>
          <w:tcPr>
            <w:tcW w:w="1212" w:type="pct"/>
            <w:vMerge/>
            <w:shd w:val="clear" w:color="auto" w:fill="auto"/>
          </w:tcPr>
          <w:p w:rsidR="006407A7" w:rsidRPr="006407A7" w:rsidRDefault="006407A7" w:rsidP="006407A7">
            <w:pPr>
              <w:spacing w:after="0" w:line="240" w:lineRule="auto"/>
              <w:ind w:firstLine="709"/>
              <w:rPr>
                <w:rFonts w:ascii="Times New Roman" w:eastAsia="Times New Roman" w:hAnsi="Times New Roman" w:cs="Times New Roman"/>
                <w:sz w:val="28"/>
                <w:szCs w:val="28"/>
                <w:lang w:eastAsia="ru-RU"/>
              </w:rPr>
            </w:pPr>
          </w:p>
        </w:tc>
        <w:tc>
          <w:tcPr>
            <w:tcW w:w="3788" w:type="pct"/>
            <w:shd w:val="clear" w:color="auto" w:fill="auto"/>
          </w:tcPr>
          <w:p w:rsidR="006407A7" w:rsidRPr="006407A7" w:rsidRDefault="006407A7" w:rsidP="006407A7">
            <w:pPr>
              <w:spacing w:after="0" w:line="240" w:lineRule="auto"/>
              <w:ind w:firstLine="709"/>
              <w:rPr>
                <w:rFonts w:ascii="Times New Roman" w:eastAsia="Times New Roman" w:hAnsi="Times New Roman" w:cs="Times New Roman"/>
                <w:sz w:val="28"/>
                <w:szCs w:val="28"/>
                <w:highlight w:val="yellow"/>
                <w:lang w:eastAsia="ru-RU"/>
              </w:rPr>
            </w:pPr>
            <w:r w:rsidRPr="006407A7">
              <w:rPr>
                <w:rFonts w:ascii="Times New Roman" w:eastAsia="Times New Roman" w:hAnsi="Times New Roman" w:cs="Times New Roman"/>
                <w:sz w:val="24"/>
                <w:szCs w:val="24"/>
                <w:lang w:eastAsia="ru-RU"/>
              </w:rPr>
              <w:t>2018 год – 14 052,7 тыс. руб.</w:t>
            </w:r>
          </w:p>
        </w:tc>
      </w:tr>
      <w:tr w:rsidR="006407A7" w:rsidRPr="006407A7" w:rsidTr="00601816">
        <w:tc>
          <w:tcPr>
            <w:tcW w:w="1212" w:type="pct"/>
            <w:vMerge/>
            <w:shd w:val="clear" w:color="auto" w:fill="auto"/>
          </w:tcPr>
          <w:p w:rsidR="006407A7" w:rsidRPr="006407A7" w:rsidRDefault="006407A7" w:rsidP="006407A7">
            <w:pPr>
              <w:spacing w:after="0" w:line="240" w:lineRule="auto"/>
              <w:ind w:firstLine="709"/>
              <w:rPr>
                <w:rFonts w:ascii="Times New Roman" w:eastAsia="Times New Roman" w:hAnsi="Times New Roman" w:cs="Times New Roman"/>
                <w:sz w:val="28"/>
                <w:szCs w:val="28"/>
                <w:lang w:eastAsia="ru-RU"/>
              </w:rPr>
            </w:pPr>
          </w:p>
        </w:tc>
        <w:tc>
          <w:tcPr>
            <w:tcW w:w="3788" w:type="pct"/>
            <w:tcBorders>
              <w:bottom w:val="single" w:sz="4" w:space="0" w:color="auto"/>
            </w:tcBorders>
            <w:shd w:val="clear" w:color="auto" w:fill="auto"/>
          </w:tcPr>
          <w:p w:rsidR="006407A7" w:rsidRPr="006407A7" w:rsidRDefault="006407A7" w:rsidP="006407A7">
            <w:pPr>
              <w:spacing w:after="0" w:line="240" w:lineRule="auto"/>
              <w:ind w:firstLine="709"/>
              <w:rPr>
                <w:rFonts w:ascii="Times New Roman" w:eastAsia="Times New Roman" w:hAnsi="Times New Roman" w:cs="Times New Roman"/>
                <w:sz w:val="28"/>
                <w:szCs w:val="28"/>
                <w:highlight w:val="yellow"/>
                <w:lang w:eastAsia="ru-RU"/>
              </w:rPr>
            </w:pPr>
            <w:r w:rsidRPr="006407A7">
              <w:rPr>
                <w:rFonts w:ascii="Times New Roman" w:eastAsia="Times New Roman" w:hAnsi="Times New Roman" w:cs="Times New Roman"/>
                <w:sz w:val="24"/>
                <w:szCs w:val="24"/>
                <w:lang w:eastAsia="ru-RU"/>
              </w:rPr>
              <w:t>2019 год – 12 591,4 тыс. руб.</w:t>
            </w:r>
          </w:p>
        </w:tc>
      </w:tr>
      <w:tr w:rsidR="006407A7" w:rsidRPr="006407A7" w:rsidTr="00601816">
        <w:tc>
          <w:tcPr>
            <w:tcW w:w="1212" w:type="pct"/>
            <w:vMerge/>
            <w:shd w:val="clear" w:color="auto" w:fill="auto"/>
          </w:tcPr>
          <w:p w:rsidR="006407A7" w:rsidRPr="006407A7" w:rsidRDefault="006407A7" w:rsidP="006407A7">
            <w:pPr>
              <w:spacing w:after="0" w:line="240" w:lineRule="auto"/>
              <w:ind w:firstLine="709"/>
              <w:rPr>
                <w:rFonts w:ascii="Times New Roman" w:eastAsia="Times New Roman" w:hAnsi="Times New Roman" w:cs="Times New Roman"/>
                <w:sz w:val="28"/>
                <w:szCs w:val="28"/>
                <w:lang w:eastAsia="ru-RU"/>
              </w:rPr>
            </w:pPr>
          </w:p>
        </w:tc>
        <w:tc>
          <w:tcPr>
            <w:tcW w:w="3788" w:type="pct"/>
            <w:shd w:val="clear" w:color="auto" w:fill="auto"/>
          </w:tcPr>
          <w:p w:rsidR="006407A7" w:rsidRPr="006407A7" w:rsidRDefault="006407A7" w:rsidP="006407A7">
            <w:pPr>
              <w:spacing w:after="0" w:line="240" w:lineRule="auto"/>
              <w:ind w:firstLine="709"/>
              <w:rPr>
                <w:rFonts w:ascii="Times New Roman" w:eastAsia="Times New Roman" w:hAnsi="Times New Roman" w:cs="Times New Roman"/>
                <w:sz w:val="24"/>
                <w:szCs w:val="24"/>
                <w:lang w:eastAsia="ru-RU"/>
              </w:rPr>
            </w:pPr>
            <w:r w:rsidRPr="006407A7">
              <w:rPr>
                <w:rFonts w:ascii="Times New Roman" w:eastAsia="Times New Roman" w:hAnsi="Times New Roman" w:cs="Times New Roman"/>
                <w:sz w:val="24"/>
                <w:szCs w:val="24"/>
                <w:lang w:eastAsia="ru-RU"/>
              </w:rPr>
              <w:t>2020 год – 13 560,20 тыс. руб.</w:t>
            </w:r>
          </w:p>
          <w:p w:rsidR="006407A7" w:rsidRPr="006407A7" w:rsidRDefault="006407A7" w:rsidP="006407A7">
            <w:pPr>
              <w:spacing w:after="0" w:line="240" w:lineRule="auto"/>
              <w:ind w:firstLine="709"/>
              <w:rPr>
                <w:rFonts w:ascii="Times New Roman" w:eastAsia="Times New Roman" w:hAnsi="Times New Roman" w:cs="Times New Roman"/>
                <w:sz w:val="28"/>
                <w:szCs w:val="28"/>
                <w:highlight w:val="yellow"/>
                <w:lang w:eastAsia="ru-RU"/>
              </w:rPr>
            </w:pPr>
            <w:r w:rsidRPr="006407A7">
              <w:rPr>
                <w:rFonts w:ascii="Times New Roman" w:eastAsia="Times New Roman" w:hAnsi="Times New Roman" w:cs="Times New Roman"/>
                <w:sz w:val="24"/>
                <w:szCs w:val="24"/>
                <w:lang w:eastAsia="ru-RU"/>
              </w:rPr>
              <w:t>2021 год – 13 542,50 тыс. руб.</w:t>
            </w:r>
          </w:p>
        </w:tc>
      </w:tr>
      <w:tr w:rsidR="006407A7" w:rsidRPr="006407A7" w:rsidTr="00601816">
        <w:tc>
          <w:tcPr>
            <w:tcW w:w="1212" w:type="pct"/>
            <w:vMerge/>
            <w:shd w:val="clear" w:color="auto" w:fill="auto"/>
          </w:tcPr>
          <w:p w:rsidR="006407A7" w:rsidRPr="006407A7" w:rsidRDefault="006407A7" w:rsidP="006407A7">
            <w:pPr>
              <w:spacing w:after="0" w:line="240" w:lineRule="auto"/>
              <w:ind w:firstLine="709"/>
              <w:rPr>
                <w:rFonts w:ascii="Times New Roman" w:eastAsia="Times New Roman" w:hAnsi="Times New Roman" w:cs="Times New Roman"/>
                <w:sz w:val="28"/>
                <w:szCs w:val="28"/>
                <w:lang w:eastAsia="ru-RU"/>
              </w:rPr>
            </w:pPr>
          </w:p>
        </w:tc>
        <w:tc>
          <w:tcPr>
            <w:tcW w:w="3788" w:type="pct"/>
            <w:shd w:val="clear" w:color="auto" w:fill="auto"/>
          </w:tcPr>
          <w:p w:rsidR="006407A7" w:rsidRPr="006407A7" w:rsidRDefault="006407A7" w:rsidP="006407A7">
            <w:pPr>
              <w:spacing w:after="0" w:line="240" w:lineRule="auto"/>
              <w:ind w:firstLine="709"/>
              <w:rPr>
                <w:rFonts w:ascii="Times New Roman" w:eastAsia="Times New Roman" w:hAnsi="Times New Roman" w:cs="Times New Roman"/>
                <w:sz w:val="28"/>
                <w:szCs w:val="28"/>
                <w:highlight w:val="yellow"/>
                <w:lang w:eastAsia="ru-RU"/>
              </w:rPr>
            </w:pPr>
            <w:r w:rsidRPr="006407A7">
              <w:rPr>
                <w:rFonts w:ascii="Times New Roman" w:eastAsia="Times New Roman" w:hAnsi="Times New Roman" w:cs="Times New Roman"/>
                <w:sz w:val="24"/>
                <w:szCs w:val="24"/>
                <w:lang w:eastAsia="ru-RU"/>
              </w:rPr>
              <w:t>Всего 66 219,76 тыс. руб.</w:t>
            </w:r>
          </w:p>
        </w:tc>
      </w:tr>
      <w:tr w:rsidR="006407A7" w:rsidRPr="006407A7" w:rsidTr="00601816">
        <w:tc>
          <w:tcPr>
            <w:tcW w:w="1212" w:type="pct"/>
            <w:shd w:val="clear" w:color="auto" w:fill="auto"/>
          </w:tcPr>
          <w:p w:rsidR="006407A7" w:rsidRPr="006407A7" w:rsidRDefault="006407A7" w:rsidP="006407A7">
            <w:pPr>
              <w:spacing w:after="0" w:line="240" w:lineRule="auto"/>
              <w:rPr>
                <w:rFonts w:ascii="Times New Roman" w:eastAsia="Times New Roman" w:hAnsi="Times New Roman" w:cs="Times New Roman"/>
                <w:sz w:val="24"/>
                <w:szCs w:val="24"/>
                <w:lang w:eastAsia="ru-RU"/>
              </w:rPr>
            </w:pPr>
          </w:p>
        </w:tc>
        <w:tc>
          <w:tcPr>
            <w:tcW w:w="3788" w:type="pct"/>
            <w:shd w:val="clear" w:color="auto" w:fill="auto"/>
          </w:tcPr>
          <w:p w:rsidR="006407A7" w:rsidRPr="006407A7" w:rsidRDefault="006407A7" w:rsidP="006407A7">
            <w:pPr>
              <w:spacing w:after="0" w:line="240" w:lineRule="auto"/>
              <w:rPr>
                <w:rFonts w:ascii="Times New Roman" w:eastAsia="Times New Roman" w:hAnsi="Times New Roman" w:cs="Times New Roman"/>
                <w:sz w:val="24"/>
                <w:szCs w:val="24"/>
                <w:lang w:eastAsia="ru-RU"/>
              </w:rPr>
            </w:pPr>
          </w:p>
        </w:tc>
      </w:tr>
    </w:tbl>
    <w:p w:rsidR="006407A7" w:rsidRPr="006407A7" w:rsidRDefault="006407A7" w:rsidP="006407A7">
      <w:pPr>
        <w:shd w:val="clear" w:color="auto" w:fill="FFFFFF"/>
        <w:spacing w:after="0" w:line="240" w:lineRule="auto"/>
        <w:ind w:right="-81" w:firstLine="709"/>
        <w:jc w:val="both"/>
        <w:rPr>
          <w:rFonts w:ascii="Times New Roman" w:eastAsia="Times New Roman" w:hAnsi="Times New Roman" w:cs="Times New Roman"/>
          <w:sz w:val="28"/>
          <w:szCs w:val="28"/>
          <w:lang w:eastAsia="ru-RU"/>
        </w:rPr>
      </w:pPr>
      <w:r w:rsidRPr="006407A7">
        <w:rPr>
          <w:rFonts w:ascii="Times New Roman" w:eastAsia="Times New Roman" w:hAnsi="Times New Roman" w:cs="Times New Roman"/>
          <w:sz w:val="28"/>
          <w:szCs w:val="28"/>
          <w:lang w:eastAsia="ru-RU"/>
        </w:rPr>
        <w:lastRenderedPageBreak/>
        <w:t>3.6.1.2. Таблица 1 Прогнозная (справочная) оценка ресурсного обеспечения реализации подпрограммы за счет всех источников финансирования «Обеспечение деятельности администрации городского поселения Среднинского муниципального образования" на 2017-2021 годы» изложить в новой редакции (прилагается);</w:t>
      </w:r>
    </w:p>
    <w:tbl>
      <w:tblPr>
        <w:tblW w:w="10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09"/>
        <w:gridCol w:w="1233"/>
        <w:gridCol w:w="1576"/>
        <w:gridCol w:w="879"/>
        <w:gridCol w:w="1009"/>
        <w:gridCol w:w="940"/>
        <w:gridCol w:w="873"/>
        <w:gridCol w:w="851"/>
        <w:gridCol w:w="851"/>
      </w:tblGrid>
      <w:tr w:rsidR="006407A7" w:rsidRPr="006407A7" w:rsidTr="00601816">
        <w:trPr>
          <w:trHeight w:val="600"/>
          <w:jc w:val="center"/>
        </w:trPr>
        <w:tc>
          <w:tcPr>
            <w:tcW w:w="2509" w:type="dxa"/>
            <w:vMerge w:val="restart"/>
            <w:vAlign w:val="center"/>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Наименование программы, подпрограммы, ведомственной целевой программы, основного мероприятия</w:t>
            </w:r>
          </w:p>
        </w:tc>
        <w:tc>
          <w:tcPr>
            <w:tcW w:w="1233" w:type="dxa"/>
            <w:vMerge w:val="restart"/>
            <w:vAlign w:val="center"/>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Ответственный исполнитель, соисполнители, участники, исполнители мероприятий</w:t>
            </w:r>
          </w:p>
        </w:tc>
        <w:tc>
          <w:tcPr>
            <w:tcW w:w="1576" w:type="dxa"/>
            <w:vMerge w:val="restart"/>
            <w:vAlign w:val="center"/>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Источники финансирования</w:t>
            </w:r>
          </w:p>
        </w:tc>
        <w:tc>
          <w:tcPr>
            <w:tcW w:w="879"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p>
        </w:tc>
        <w:tc>
          <w:tcPr>
            <w:tcW w:w="1009"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p>
        </w:tc>
        <w:tc>
          <w:tcPr>
            <w:tcW w:w="3515" w:type="dxa"/>
            <w:gridSpan w:val="4"/>
            <w:vAlign w:val="center"/>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Оценка расходов</w:t>
            </w:r>
            <w:r w:rsidRPr="006407A7">
              <w:rPr>
                <w:rFonts w:ascii="Times New Roman" w:eastAsia="Times New Roman" w:hAnsi="Times New Roman" w:cs="Times New Roman"/>
                <w:sz w:val="20"/>
                <w:szCs w:val="20"/>
                <w:lang w:eastAsia="ru-RU"/>
              </w:rPr>
              <w:br/>
              <w:t>(тыс. руб.), годы</w:t>
            </w:r>
          </w:p>
        </w:tc>
      </w:tr>
      <w:tr w:rsidR="006407A7" w:rsidRPr="006407A7" w:rsidTr="00601816">
        <w:trPr>
          <w:trHeight w:val="789"/>
          <w:jc w:val="center"/>
        </w:trPr>
        <w:tc>
          <w:tcPr>
            <w:tcW w:w="2509" w:type="dxa"/>
            <w:vMerge/>
            <w:vAlign w:val="center"/>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p>
        </w:tc>
        <w:tc>
          <w:tcPr>
            <w:tcW w:w="1233" w:type="dxa"/>
            <w:vMerge/>
            <w:vAlign w:val="center"/>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p>
        </w:tc>
        <w:tc>
          <w:tcPr>
            <w:tcW w:w="1576" w:type="dxa"/>
            <w:vMerge/>
            <w:vAlign w:val="center"/>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p>
        </w:tc>
        <w:tc>
          <w:tcPr>
            <w:tcW w:w="879" w:type="dxa"/>
            <w:vAlign w:val="center"/>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 xml:space="preserve">2017 </w:t>
            </w:r>
          </w:p>
        </w:tc>
        <w:tc>
          <w:tcPr>
            <w:tcW w:w="1009" w:type="dxa"/>
            <w:vAlign w:val="center"/>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 xml:space="preserve">2018 </w:t>
            </w:r>
          </w:p>
        </w:tc>
        <w:tc>
          <w:tcPr>
            <w:tcW w:w="940" w:type="dxa"/>
            <w:vAlign w:val="center"/>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 xml:space="preserve">2019 </w:t>
            </w:r>
          </w:p>
        </w:tc>
        <w:tc>
          <w:tcPr>
            <w:tcW w:w="873" w:type="dxa"/>
            <w:vAlign w:val="center"/>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 xml:space="preserve">2020 </w:t>
            </w:r>
          </w:p>
        </w:tc>
        <w:tc>
          <w:tcPr>
            <w:tcW w:w="851"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p>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p>
          <w:p w:rsidR="006407A7" w:rsidRPr="006407A7" w:rsidRDefault="006407A7" w:rsidP="006407A7">
            <w:pPr>
              <w:spacing w:after="0" w:line="240" w:lineRule="auto"/>
              <w:rPr>
                <w:rFonts w:ascii="Times New Roman" w:eastAsia="Times New Roman" w:hAnsi="Times New Roman" w:cs="Times New Roman"/>
                <w:sz w:val="20"/>
                <w:szCs w:val="20"/>
                <w:lang w:eastAsia="ru-RU"/>
              </w:rPr>
            </w:pPr>
          </w:p>
          <w:p w:rsidR="006407A7" w:rsidRPr="006407A7" w:rsidRDefault="006407A7" w:rsidP="006407A7">
            <w:pPr>
              <w:spacing w:after="0" w:line="240" w:lineRule="auto"/>
              <w:rPr>
                <w:rFonts w:ascii="Times New Roman" w:eastAsia="Times New Roman" w:hAnsi="Times New Roman" w:cs="Times New Roman"/>
                <w:sz w:val="20"/>
                <w:szCs w:val="20"/>
                <w:lang w:eastAsia="ru-RU"/>
              </w:rPr>
            </w:pPr>
          </w:p>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2021</w:t>
            </w:r>
          </w:p>
        </w:tc>
        <w:tc>
          <w:tcPr>
            <w:tcW w:w="851"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всего</w:t>
            </w:r>
          </w:p>
        </w:tc>
      </w:tr>
      <w:tr w:rsidR="006407A7" w:rsidRPr="006407A7" w:rsidTr="00601816">
        <w:trPr>
          <w:trHeight w:val="91"/>
          <w:jc w:val="center"/>
        </w:trPr>
        <w:tc>
          <w:tcPr>
            <w:tcW w:w="2509" w:type="dxa"/>
            <w:noWrap/>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1</w:t>
            </w:r>
          </w:p>
        </w:tc>
        <w:tc>
          <w:tcPr>
            <w:tcW w:w="1233"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2</w:t>
            </w:r>
          </w:p>
        </w:tc>
        <w:tc>
          <w:tcPr>
            <w:tcW w:w="1576" w:type="dxa"/>
            <w:noWrap/>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3</w:t>
            </w:r>
          </w:p>
        </w:tc>
        <w:tc>
          <w:tcPr>
            <w:tcW w:w="879" w:type="dxa"/>
            <w:noWrap/>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4</w:t>
            </w:r>
          </w:p>
        </w:tc>
        <w:tc>
          <w:tcPr>
            <w:tcW w:w="1009" w:type="dxa"/>
            <w:noWrap/>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5</w:t>
            </w:r>
          </w:p>
        </w:tc>
        <w:tc>
          <w:tcPr>
            <w:tcW w:w="940"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8</w:t>
            </w:r>
          </w:p>
        </w:tc>
        <w:tc>
          <w:tcPr>
            <w:tcW w:w="873"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9</w:t>
            </w:r>
          </w:p>
        </w:tc>
        <w:tc>
          <w:tcPr>
            <w:tcW w:w="851"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p>
        </w:tc>
        <w:tc>
          <w:tcPr>
            <w:tcW w:w="851"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10</w:t>
            </w:r>
          </w:p>
        </w:tc>
      </w:tr>
      <w:tr w:rsidR="006407A7" w:rsidRPr="006407A7" w:rsidTr="00601816">
        <w:trPr>
          <w:trHeight w:val="158"/>
          <w:jc w:val="center"/>
        </w:trPr>
        <w:tc>
          <w:tcPr>
            <w:tcW w:w="2509" w:type="dxa"/>
            <w:vMerge w:val="restart"/>
          </w:tcPr>
          <w:p w:rsidR="006407A7" w:rsidRPr="006407A7" w:rsidRDefault="006407A7" w:rsidP="006407A7">
            <w:pPr>
              <w:spacing w:after="0" w:line="276" w:lineRule="auto"/>
              <w:jc w:val="center"/>
              <w:rPr>
                <w:rFonts w:ascii="Times New Roman" w:eastAsia="Times New Roman" w:hAnsi="Times New Roman" w:cs="Times New Roman"/>
                <w:color w:val="000000"/>
                <w:sz w:val="24"/>
                <w:szCs w:val="24"/>
                <w:lang w:eastAsia="ru-RU"/>
              </w:rPr>
            </w:pPr>
            <w:r w:rsidRPr="006407A7">
              <w:rPr>
                <w:rFonts w:ascii="Times New Roman" w:eastAsia="Times New Roman" w:hAnsi="Times New Roman" w:cs="Times New Roman"/>
                <w:sz w:val="20"/>
                <w:szCs w:val="20"/>
                <w:lang w:eastAsia="ru-RU"/>
              </w:rPr>
              <w:t> Подпрограмма</w:t>
            </w:r>
            <w:r w:rsidRPr="006407A7">
              <w:rPr>
                <w:rFonts w:ascii="Times New Roman" w:eastAsia="Times New Roman" w:hAnsi="Times New Roman" w:cs="Times New Roman"/>
                <w:b/>
                <w:bCs/>
                <w:sz w:val="20"/>
                <w:szCs w:val="20"/>
                <w:lang w:eastAsia="ru-RU"/>
              </w:rPr>
              <w:t xml:space="preserve"> </w:t>
            </w:r>
            <w:r w:rsidRPr="006407A7">
              <w:rPr>
                <w:rFonts w:ascii="Times New Roman" w:eastAsia="Times New Roman" w:hAnsi="Times New Roman" w:cs="Times New Roman"/>
                <w:sz w:val="20"/>
                <w:szCs w:val="20"/>
                <w:lang w:eastAsia="ru-RU"/>
              </w:rPr>
              <w:t>«Обеспечение деятельности администрации городского поселения Среднинского муниципального образования" на 2017-2021 годы»</w:t>
            </w:r>
          </w:p>
          <w:p w:rsidR="006407A7" w:rsidRPr="006407A7" w:rsidRDefault="006407A7" w:rsidP="006407A7">
            <w:pPr>
              <w:spacing w:after="0" w:line="240" w:lineRule="auto"/>
              <w:rPr>
                <w:rFonts w:ascii="Times New Roman" w:eastAsia="Times New Roman" w:hAnsi="Times New Roman" w:cs="Times New Roman"/>
                <w:sz w:val="20"/>
                <w:szCs w:val="20"/>
                <w:lang w:eastAsia="ru-RU"/>
              </w:rPr>
            </w:pPr>
          </w:p>
        </w:tc>
        <w:tc>
          <w:tcPr>
            <w:tcW w:w="1233" w:type="dxa"/>
            <w:vMerge w:val="restart"/>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всего, в том числе:</w:t>
            </w:r>
          </w:p>
        </w:tc>
        <w:tc>
          <w:tcPr>
            <w:tcW w:w="1576" w:type="dxa"/>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всего</w:t>
            </w:r>
          </w:p>
        </w:tc>
        <w:tc>
          <w:tcPr>
            <w:tcW w:w="879" w:type="dxa"/>
            <w:noWrap/>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12472,9</w:t>
            </w:r>
          </w:p>
        </w:tc>
        <w:tc>
          <w:tcPr>
            <w:tcW w:w="1009" w:type="dxa"/>
            <w:noWrap/>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14052,7</w:t>
            </w:r>
          </w:p>
        </w:tc>
        <w:tc>
          <w:tcPr>
            <w:tcW w:w="940"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12591,4</w:t>
            </w:r>
          </w:p>
        </w:tc>
        <w:tc>
          <w:tcPr>
            <w:tcW w:w="873" w:type="dxa"/>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13560,20</w:t>
            </w:r>
          </w:p>
        </w:tc>
        <w:tc>
          <w:tcPr>
            <w:tcW w:w="851" w:type="dxa"/>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13542,5</w:t>
            </w:r>
          </w:p>
        </w:tc>
        <w:tc>
          <w:tcPr>
            <w:tcW w:w="851" w:type="dxa"/>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66219,7</w:t>
            </w:r>
          </w:p>
        </w:tc>
      </w:tr>
      <w:tr w:rsidR="006407A7" w:rsidRPr="006407A7" w:rsidTr="00601816">
        <w:trPr>
          <w:trHeight w:val="220"/>
          <w:jc w:val="center"/>
        </w:trPr>
        <w:tc>
          <w:tcPr>
            <w:tcW w:w="2509" w:type="dxa"/>
            <w:vMerge/>
            <w:vAlign w:val="center"/>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p>
        </w:tc>
        <w:tc>
          <w:tcPr>
            <w:tcW w:w="1233" w:type="dxa"/>
            <w:vMerge/>
            <w:vAlign w:val="center"/>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p>
        </w:tc>
        <w:tc>
          <w:tcPr>
            <w:tcW w:w="1576" w:type="dxa"/>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областной бюджет (ОБ)</w:t>
            </w:r>
          </w:p>
        </w:tc>
        <w:tc>
          <w:tcPr>
            <w:tcW w:w="879" w:type="dxa"/>
            <w:noWrap/>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1009" w:type="dxa"/>
            <w:noWrap/>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940"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873"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851"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p>
        </w:tc>
        <w:tc>
          <w:tcPr>
            <w:tcW w:w="851"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p>
        </w:tc>
      </w:tr>
      <w:tr w:rsidR="006407A7" w:rsidRPr="006407A7" w:rsidTr="00601816">
        <w:trPr>
          <w:trHeight w:val="463"/>
          <w:jc w:val="center"/>
        </w:trPr>
        <w:tc>
          <w:tcPr>
            <w:tcW w:w="2509" w:type="dxa"/>
            <w:vMerge/>
            <w:vAlign w:val="center"/>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p>
        </w:tc>
        <w:tc>
          <w:tcPr>
            <w:tcW w:w="1233" w:type="dxa"/>
            <w:vMerge/>
            <w:vAlign w:val="center"/>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p>
        </w:tc>
        <w:tc>
          <w:tcPr>
            <w:tcW w:w="1576" w:type="dxa"/>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средства, планируемые к привлечению из федерального бюджета (ФБ)</w:t>
            </w:r>
          </w:p>
        </w:tc>
        <w:tc>
          <w:tcPr>
            <w:tcW w:w="879" w:type="dxa"/>
            <w:noWrap/>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 </w:t>
            </w:r>
          </w:p>
        </w:tc>
        <w:tc>
          <w:tcPr>
            <w:tcW w:w="1009" w:type="dxa"/>
            <w:noWrap/>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940"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873"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851"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p>
        </w:tc>
        <w:tc>
          <w:tcPr>
            <w:tcW w:w="851"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p>
        </w:tc>
      </w:tr>
      <w:tr w:rsidR="006407A7" w:rsidRPr="006407A7" w:rsidTr="00601816">
        <w:trPr>
          <w:trHeight w:val="267"/>
          <w:jc w:val="center"/>
        </w:trPr>
        <w:tc>
          <w:tcPr>
            <w:tcW w:w="2509" w:type="dxa"/>
            <w:vMerge/>
            <w:vAlign w:val="center"/>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p>
        </w:tc>
        <w:tc>
          <w:tcPr>
            <w:tcW w:w="1233" w:type="dxa"/>
            <w:vMerge/>
            <w:vAlign w:val="center"/>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p>
        </w:tc>
        <w:tc>
          <w:tcPr>
            <w:tcW w:w="1576" w:type="dxa"/>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местный бюджет (МБ)</w:t>
            </w:r>
          </w:p>
        </w:tc>
        <w:tc>
          <w:tcPr>
            <w:tcW w:w="879" w:type="dxa"/>
            <w:noWrap/>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12472,9</w:t>
            </w:r>
          </w:p>
        </w:tc>
        <w:tc>
          <w:tcPr>
            <w:tcW w:w="1009" w:type="dxa"/>
            <w:noWrap/>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14052,7</w:t>
            </w:r>
          </w:p>
        </w:tc>
        <w:tc>
          <w:tcPr>
            <w:tcW w:w="940"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12591,4</w:t>
            </w:r>
          </w:p>
        </w:tc>
        <w:tc>
          <w:tcPr>
            <w:tcW w:w="873"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13560,2</w:t>
            </w:r>
          </w:p>
        </w:tc>
        <w:tc>
          <w:tcPr>
            <w:tcW w:w="851"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13542,5</w:t>
            </w:r>
          </w:p>
        </w:tc>
        <w:tc>
          <w:tcPr>
            <w:tcW w:w="851"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66219,7</w:t>
            </w:r>
          </w:p>
        </w:tc>
      </w:tr>
      <w:tr w:rsidR="006407A7" w:rsidRPr="006407A7" w:rsidTr="00601816">
        <w:trPr>
          <w:trHeight w:val="245"/>
          <w:jc w:val="center"/>
        </w:trPr>
        <w:tc>
          <w:tcPr>
            <w:tcW w:w="2509" w:type="dxa"/>
            <w:vMerge/>
            <w:vAlign w:val="center"/>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p>
        </w:tc>
        <w:tc>
          <w:tcPr>
            <w:tcW w:w="1233" w:type="dxa"/>
            <w:vMerge/>
            <w:vAlign w:val="center"/>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p>
        </w:tc>
        <w:tc>
          <w:tcPr>
            <w:tcW w:w="1576" w:type="dxa"/>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иные источники (ИИ)</w:t>
            </w:r>
          </w:p>
        </w:tc>
        <w:tc>
          <w:tcPr>
            <w:tcW w:w="879" w:type="dxa"/>
            <w:noWrap/>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 -</w:t>
            </w:r>
          </w:p>
        </w:tc>
        <w:tc>
          <w:tcPr>
            <w:tcW w:w="1009" w:type="dxa"/>
            <w:noWrap/>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940"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873"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851"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p>
        </w:tc>
        <w:tc>
          <w:tcPr>
            <w:tcW w:w="851"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p>
        </w:tc>
      </w:tr>
      <w:tr w:rsidR="006407A7" w:rsidRPr="006407A7" w:rsidTr="00601816">
        <w:trPr>
          <w:trHeight w:val="245"/>
          <w:jc w:val="center"/>
        </w:trPr>
        <w:tc>
          <w:tcPr>
            <w:tcW w:w="2509" w:type="dxa"/>
            <w:vMerge/>
            <w:vAlign w:val="center"/>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p>
        </w:tc>
        <w:tc>
          <w:tcPr>
            <w:tcW w:w="1233" w:type="dxa"/>
            <w:vMerge w:val="restart"/>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 xml:space="preserve">Администрация </w:t>
            </w:r>
          </w:p>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lang w:eastAsia="ru-RU"/>
              </w:rPr>
              <w:t>Среднинского</w:t>
            </w:r>
            <w:r w:rsidRPr="006407A7">
              <w:rPr>
                <w:rFonts w:ascii="Times New Roman" w:eastAsia="Times New Roman" w:hAnsi="Times New Roman" w:cs="Times New Roman"/>
                <w:sz w:val="20"/>
                <w:szCs w:val="20"/>
                <w:lang w:eastAsia="ru-RU"/>
              </w:rPr>
              <w:t xml:space="preserve"> МО</w:t>
            </w:r>
          </w:p>
        </w:tc>
        <w:tc>
          <w:tcPr>
            <w:tcW w:w="1576" w:type="dxa"/>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всего</w:t>
            </w:r>
          </w:p>
        </w:tc>
        <w:tc>
          <w:tcPr>
            <w:tcW w:w="879" w:type="dxa"/>
            <w:noWrap/>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12472,9</w:t>
            </w:r>
          </w:p>
        </w:tc>
        <w:tc>
          <w:tcPr>
            <w:tcW w:w="1009" w:type="dxa"/>
            <w:noWrap/>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14052,7</w:t>
            </w:r>
          </w:p>
        </w:tc>
        <w:tc>
          <w:tcPr>
            <w:tcW w:w="940"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12591,4</w:t>
            </w:r>
          </w:p>
        </w:tc>
        <w:tc>
          <w:tcPr>
            <w:tcW w:w="873"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13560,2</w:t>
            </w:r>
          </w:p>
        </w:tc>
        <w:tc>
          <w:tcPr>
            <w:tcW w:w="851"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13542,5</w:t>
            </w:r>
          </w:p>
        </w:tc>
        <w:tc>
          <w:tcPr>
            <w:tcW w:w="851"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66219,7</w:t>
            </w:r>
          </w:p>
        </w:tc>
      </w:tr>
      <w:tr w:rsidR="006407A7" w:rsidRPr="006407A7" w:rsidTr="00601816">
        <w:trPr>
          <w:trHeight w:val="245"/>
          <w:jc w:val="center"/>
        </w:trPr>
        <w:tc>
          <w:tcPr>
            <w:tcW w:w="2509" w:type="dxa"/>
            <w:vMerge/>
            <w:vAlign w:val="center"/>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p>
        </w:tc>
        <w:tc>
          <w:tcPr>
            <w:tcW w:w="1233" w:type="dxa"/>
            <w:vMerge/>
            <w:vAlign w:val="center"/>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p>
        </w:tc>
        <w:tc>
          <w:tcPr>
            <w:tcW w:w="1576" w:type="dxa"/>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областной бюджет (ОБ)</w:t>
            </w:r>
          </w:p>
        </w:tc>
        <w:tc>
          <w:tcPr>
            <w:tcW w:w="879" w:type="dxa"/>
            <w:noWrap/>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1009" w:type="dxa"/>
            <w:noWrap/>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940"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873"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851"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p>
        </w:tc>
        <w:tc>
          <w:tcPr>
            <w:tcW w:w="851"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p>
        </w:tc>
      </w:tr>
      <w:tr w:rsidR="006407A7" w:rsidRPr="006407A7" w:rsidTr="00601816">
        <w:trPr>
          <w:trHeight w:val="245"/>
          <w:jc w:val="center"/>
        </w:trPr>
        <w:tc>
          <w:tcPr>
            <w:tcW w:w="2509" w:type="dxa"/>
            <w:vMerge/>
            <w:vAlign w:val="center"/>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p>
        </w:tc>
        <w:tc>
          <w:tcPr>
            <w:tcW w:w="1233" w:type="dxa"/>
            <w:vMerge/>
            <w:vAlign w:val="center"/>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p>
        </w:tc>
        <w:tc>
          <w:tcPr>
            <w:tcW w:w="1576" w:type="dxa"/>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средства, планируемые к привлечению из федерального бюджета (ФБ)</w:t>
            </w:r>
          </w:p>
        </w:tc>
        <w:tc>
          <w:tcPr>
            <w:tcW w:w="879" w:type="dxa"/>
            <w:noWrap/>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 </w:t>
            </w:r>
          </w:p>
        </w:tc>
        <w:tc>
          <w:tcPr>
            <w:tcW w:w="1009" w:type="dxa"/>
            <w:noWrap/>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940"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873"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851"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p>
        </w:tc>
        <w:tc>
          <w:tcPr>
            <w:tcW w:w="851"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p>
        </w:tc>
      </w:tr>
      <w:tr w:rsidR="006407A7" w:rsidRPr="006407A7" w:rsidTr="00601816">
        <w:trPr>
          <w:trHeight w:val="245"/>
          <w:jc w:val="center"/>
        </w:trPr>
        <w:tc>
          <w:tcPr>
            <w:tcW w:w="2509" w:type="dxa"/>
            <w:vMerge/>
            <w:vAlign w:val="center"/>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p>
        </w:tc>
        <w:tc>
          <w:tcPr>
            <w:tcW w:w="1233" w:type="dxa"/>
            <w:vMerge/>
            <w:vAlign w:val="center"/>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p>
        </w:tc>
        <w:tc>
          <w:tcPr>
            <w:tcW w:w="1576" w:type="dxa"/>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местный бюджет (МБ)</w:t>
            </w:r>
          </w:p>
        </w:tc>
        <w:tc>
          <w:tcPr>
            <w:tcW w:w="879" w:type="dxa"/>
            <w:noWrap/>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12472,9</w:t>
            </w:r>
          </w:p>
        </w:tc>
        <w:tc>
          <w:tcPr>
            <w:tcW w:w="1009" w:type="dxa"/>
            <w:noWrap/>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14052,7</w:t>
            </w:r>
          </w:p>
        </w:tc>
        <w:tc>
          <w:tcPr>
            <w:tcW w:w="940"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12591,4</w:t>
            </w:r>
          </w:p>
        </w:tc>
        <w:tc>
          <w:tcPr>
            <w:tcW w:w="873"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13560,2</w:t>
            </w:r>
          </w:p>
        </w:tc>
        <w:tc>
          <w:tcPr>
            <w:tcW w:w="851"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13542,5</w:t>
            </w:r>
          </w:p>
        </w:tc>
        <w:tc>
          <w:tcPr>
            <w:tcW w:w="851"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66219,7</w:t>
            </w:r>
          </w:p>
        </w:tc>
      </w:tr>
      <w:tr w:rsidR="006407A7" w:rsidRPr="006407A7" w:rsidTr="00601816">
        <w:trPr>
          <w:trHeight w:val="245"/>
          <w:jc w:val="center"/>
        </w:trPr>
        <w:tc>
          <w:tcPr>
            <w:tcW w:w="2509" w:type="dxa"/>
            <w:vMerge/>
            <w:vAlign w:val="center"/>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p>
        </w:tc>
        <w:tc>
          <w:tcPr>
            <w:tcW w:w="1233" w:type="dxa"/>
            <w:vMerge/>
            <w:vAlign w:val="center"/>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p>
        </w:tc>
        <w:tc>
          <w:tcPr>
            <w:tcW w:w="1576" w:type="dxa"/>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иные источники (ИИ)</w:t>
            </w:r>
          </w:p>
        </w:tc>
        <w:tc>
          <w:tcPr>
            <w:tcW w:w="879" w:type="dxa"/>
            <w:noWrap/>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 -</w:t>
            </w:r>
          </w:p>
        </w:tc>
        <w:tc>
          <w:tcPr>
            <w:tcW w:w="1009" w:type="dxa"/>
            <w:noWrap/>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940"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873"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851"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p>
        </w:tc>
        <w:tc>
          <w:tcPr>
            <w:tcW w:w="851"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p>
        </w:tc>
      </w:tr>
      <w:tr w:rsidR="006407A7" w:rsidRPr="006407A7" w:rsidTr="00601816">
        <w:trPr>
          <w:trHeight w:val="245"/>
          <w:jc w:val="center"/>
        </w:trPr>
        <w:tc>
          <w:tcPr>
            <w:tcW w:w="2509" w:type="dxa"/>
            <w:vMerge/>
            <w:vAlign w:val="center"/>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p>
        </w:tc>
        <w:tc>
          <w:tcPr>
            <w:tcW w:w="1233" w:type="dxa"/>
            <w:vMerge w:val="restart"/>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соисполнитель  программы 1</w:t>
            </w:r>
          </w:p>
          <w:p w:rsidR="006407A7" w:rsidRPr="006407A7" w:rsidRDefault="006407A7" w:rsidP="006407A7">
            <w:pPr>
              <w:spacing w:after="0" w:line="240" w:lineRule="auto"/>
              <w:rPr>
                <w:rFonts w:ascii="Times New Roman" w:eastAsia="Times New Roman" w:hAnsi="Times New Roman" w:cs="Times New Roman"/>
                <w:sz w:val="20"/>
                <w:szCs w:val="20"/>
                <w:lang w:eastAsia="ru-RU"/>
              </w:rPr>
            </w:pPr>
          </w:p>
          <w:p w:rsidR="006407A7" w:rsidRPr="006407A7" w:rsidRDefault="006407A7" w:rsidP="006407A7">
            <w:pPr>
              <w:spacing w:after="0" w:line="240" w:lineRule="auto"/>
              <w:rPr>
                <w:rFonts w:ascii="Times New Roman" w:eastAsia="Times New Roman" w:hAnsi="Times New Roman" w:cs="Times New Roman"/>
                <w:sz w:val="20"/>
                <w:szCs w:val="20"/>
                <w:lang w:eastAsia="ru-RU"/>
              </w:rPr>
            </w:pPr>
          </w:p>
        </w:tc>
        <w:tc>
          <w:tcPr>
            <w:tcW w:w="1576" w:type="dxa"/>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всего</w:t>
            </w:r>
          </w:p>
        </w:tc>
        <w:tc>
          <w:tcPr>
            <w:tcW w:w="879" w:type="dxa"/>
            <w:noWrap/>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1009" w:type="dxa"/>
            <w:noWrap/>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940"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873"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851"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p>
        </w:tc>
        <w:tc>
          <w:tcPr>
            <w:tcW w:w="851"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p>
        </w:tc>
      </w:tr>
      <w:tr w:rsidR="006407A7" w:rsidRPr="006407A7" w:rsidTr="00601816">
        <w:trPr>
          <w:trHeight w:val="245"/>
          <w:jc w:val="center"/>
        </w:trPr>
        <w:tc>
          <w:tcPr>
            <w:tcW w:w="2509" w:type="dxa"/>
            <w:vMerge/>
            <w:vAlign w:val="center"/>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p>
        </w:tc>
        <w:tc>
          <w:tcPr>
            <w:tcW w:w="1233" w:type="dxa"/>
            <w:vMerge/>
            <w:vAlign w:val="center"/>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p>
        </w:tc>
        <w:tc>
          <w:tcPr>
            <w:tcW w:w="1576" w:type="dxa"/>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областной бюджет (ОБ)</w:t>
            </w:r>
          </w:p>
        </w:tc>
        <w:tc>
          <w:tcPr>
            <w:tcW w:w="879" w:type="dxa"/>
            <w:noWrap/>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1009" w:type="dxa"/>
            <w:noWrap/>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940"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873"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851"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p>
        </w:tc>
        <w:tc>
          <w:tcPr>
            <w:tcW w:w="851"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p>
        </w:tc>
      </w:tr>
      <w:tr w:rsidR="006407A7" w:rsidRPr="006407A7" w:rsidTr="00601816">
        <w:trPr>
          <w:trHeight w:val="245"/>
          <w:jc w:val="center"/>
        </w:trPr>
        <w:tc>
          <w:tcPr>
            <w:tcW w:w="2509" w:type="dxa"/>
            <w:vMerge/>
            <w:vAlign w:val="center"/>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p>
        </w:tc>
        <w:tc>
          <w:tcPr>
            <w:tcW w:w="1233" w:type="dxa"/>
            <w:vMerge/>
            <w:vAlign w:val="center"/>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p>
        </w:tc>
        <w:tc>
          <w:tcPr>
            <w:tcW w:w="1576" w:type="dxa"/>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средства, планируемые к привлечению из федерального бюджета (ФБ)</w:t>
            </w:r>
          </w:p>
        </w:tc>
        <w:tc>
          <w:tcPr>
            <w:tcW w:w="879" w:type="dxa"/>
            <w:noWrap/>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1009" w:type="dxa"/>
            <w:noWrap/>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940"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873"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851"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p>
        </w:tc>
        <w:tc>
          <w:tcPr>
            <w:tcW w:w="851"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p>
        </w:tc>
      </w:tr>
      <w:tr w:rsidR="006407A7" w:rsidRPr="006407A7" w:rsidTr="00601816">
        <w:trPr>
          <w:trHeight w:val="245"/>
          <w:jc w:val="center"/>
        </w:trPr>
        <w:tc>
          <w:tcPr>
            <w:tcW w:w="2509" w:type="dxa"/>
            <w:vMerge/>
            <w:vAlign w:val="center"/>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p>
        </w:tc>
        <w:tc>
          <w:tcPr>
            <w:tcW w:w="1233" w:type="dxa"/>
            <w:vMerge/>
            <w:vAlign w:val="center"/>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p>
        </w:tc>
        <w:tc>
          <w:tcPr>
            <w:tcW w:w="1576" w:type="dxa"/>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местный бюджет (МБ)</w:t>
            </w:r>
          </w:p>
        </w:tc>
        <w:tc>
          <w:tcPr>
            <w:tcW w:w="879" w:type="dxa"/>
            <w:noWrap/>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1009" w:type="dxa"/>
            <w:noWrap/>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940"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873"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851"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p>
        </w:tc>
        <w:tc>
          <w:tcPr>
            <w:tcW w:w="851"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p>
        </w:tc>
      </w:tr>
      <w:tr w:rsidR="006407A7" w:rsidRPr="006407A7" w:rsidTr="00601816">
        <w:trPr>
          <w:trHeight w:val="245"/>
          <w:jc w:val="center"/>
        </w:trPr>
        <w:tc>
          <w:tcPr>
            <w:tcW w:w="2509" w:type="dxa"/>
            <w:vMerge/>
            <w:vAlign w:val="center"/>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p>
        </w:tc>
        <w:tc>
          <w:tcPr>
            <w:tcW w:w="1233" w:type="dxa"/>
            <w:vMerge/>
            <w:vAlign w:val="center"/>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p>
        </w:tc>
        <w:tc>
          <w:tcPr>
            <w:tcW w:w="1576" w:type="dxa"/>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иные источники (ИИ)</w:t>
            </w:r>
          </w:p>
        </w:tc>
        <w:tc>
          <w:tcPr>
            <w:tcW w:w="879" w:type="dxa"/>
            <w:noWrap/>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1009" w:type="dxa"/>
            <w:noWrap/>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940"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873"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851"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p>
        </w:tc>
        <w:tc>
          <w:tcPr>
            <w:tcW w:w="851"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p>
        </w:tc>
      </w:tr>
      <w:tr w:rsidR="006407A7" w:rsidRPr="006407A7" w:rsidTr="00601816">
        <w:trPr>
          <w:trHeight w:val="245"/>
          <w:jc w:val="center"/>
        </w:trPr>
        <w:tc>
          <w:tcPr>
            <w:tcW w:w="2509" w:type="dxa"/>
            <w:vMerge/>
            <w:vAlign w:val="center"/>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p>
        </w:tc>
        <w:tc>
          <w:tcPr>
            <w:tcW w:w="1233" w:type="dxa"/>
            <w:vMerge/>
            <w:vAlign w:val="center"/>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p>
        </w:tc>
        <w:tc>
          <w:tcPr>
            <w:tcW w:w="1576" w:type="dxa"/>
          </w:tcPr>
          <w:p w:rsidR="006407A7" w:rsidRPr="006407A7" w:rsidRDefault="006407A7" w:rsidP="006407A7">
            <w:pPr>
              <w:spacing w:after="0" w:line="240" w:lineRule="auto"/>
              <w:rPr>
                <w:rFonts w:ascii="Times New Roman" w:eastAsia="Times New Roman" w:hAnsi="Times New Roman" w:cs="Times New Roman"/>
                <w:sz w:val="16"/>
                <w:szCs w:val="16"/>
                <w:lang w:eastAsia="ru-RU"/>
              </w:rPr>
            </w:pPr>
          </w:p>
        </w:tc>
        <w:tc>
          <w:tcPr>
            <w:tcW w:w="879" w:type="dxa"/>
            <w:noWrap/>
          </w:tcPr>
          <w:p w:rsidR="006407A7" w:rsidRPr="006407A7" w:rsidRDefault="006407A7" w:rsidP="006407A7">
            <w:pPr>
              <w:spacing w:after="0" w:line="240" w:lineRule="auto"/>
              <w:jc w:val="center"/>
              <w:rPr>
                <w:rFonts w:ascii="Times New Roman" w:eastAsia="Times New Roman" w:hAnsi="Times New Roman" w:cs="Times New Roman"/>
                <w:sz w:val="16"/>
                <w:szCs w:val="16"/>
                <w:lang w:eastAsia="ru-RU"/>
              </w:rPr>
            </w:pPr>
          </w:p>
        </w:tc>
        <w:tc>
          <w:tcPr>
            <w:tcW w:w="1009" w:type="dxa"/>
            <w:noWrap/>
          </w:tcPr>
          <w:p w:rsidR="006407A7" w:rsidRPr="006407A7" w:rsidRDefault="006407A7" w:rsidP="006407A7">
            <w:pPr>
              <w:spacing w:after="0" w:line="240" w:lineRule="auto"/>
              <w:jc w:val="center"/>
              <w:rPr>
                <w:rFonts w:ascii="Times New Roman" w:eastAsia="Times New Roman" w:hAnsi="Times New Roman" w:cs="Times New Roman"/>
                <w:sz w:val="16"/>
                <w:szCs w:val="16"/>
                <w:lang w:eastAsia="ru-RU"/>
              </w:rPr>
            </w:pPr>
          </w:p>
        </w:tc>
        <w:tc>
          <w:tcPr>
            <w:tcW w:w="940" w:type="dxa"/>
          </w:tcPr>
          <w:p w:rsidR="006407A7" w:rsidRPr="006407A7" w:rsidRDefault="006407A7" w:rsidP="006407A7">
            <w:pPr>
              <w:spacing w:after="0" w:line="240" w:lineRule="auto"/>
              <w:jc w:val="center"/>
              <w:rPr>
                <w:rFonts w:ascii="Times New Roman" w:eastAsia="Times New Roman" w:hAnsi="Times New Roman" w:cs="Times New Roman"/>
                <w:sz w:val="16"/>
                <w:szCs w:val="16"/>
                <w:lang w:eastAsia="ru-RU"/>
              </w:rPr>
            </w:pPr>
          </w:p>
        </w:tc>
        <w:tc>
          <w:tcPr>
            <w:tcW w:w="873" w:type="dxa"/>
          </w:tcPr>
          <w:p w:rsidR="006407A7" w:rsidRPr="006407A7" w:rsidRDefault="006407A7" w:rsidP="006407A7">
            <w:pPr>
              <w:spacing w:after="0" w:line="240" w:lineRule="auto"/>
              <w:jc w:val="center"/>
              <w:rPr>
                <w:rFonts w:ascii="Times New Roman" w:eastAsia="Times New Roman" w:hAnsi="Times New Roman" w:cs="Times New Roman"/>
                <w:sz w:val="16"/>
                <w:szCs w:val="16"/>
                <w:lang w:eastAsia="ru-RU"/>
              </w:rPr>
            </w:pPr>
          </w:p>
        </w:tc>
        <w:tc>
          <w:tcPr>
            <w:tcW w:w="851" w:type="dxa"/>
          </w:tcPr>
          <w:p w:rsidR="006407A7" w:rsidRPr="006407A7" w:rsidRDefault="006407A7" w:rsidP="006407A7">
            <w:pPr>
              <w:spacing w:after="0" w:line="240" w:lineRule="auto"/>
              <w:jc w:val="center"/>
              <w:rPr>
                <w:rFonts w:ascii="Times New Roman" w:eastAsia="Times New Roman" w:hAnsi="Times New Roman" w:cs="Times New Roman"/>
                <w:sz w:val="16"/>
                <w:szCs w:val="16"/>
                <w:lang w:eastAsia="ru-RU"/>
              </w:rPr>
            </w:pPr>
          </w:p>
        </w:tc>
        <w:tc>
          <w:tcPr>
            <w:tcW w:w="851" w:type="dxa"/>
          </w:tcPr>
          <w:p w:rsidR="006407A7" w:rsidRPr="006407A7" w:rsidRDefault="006407A7" w:rsidP="006407A7">
            <w:pPr>
              <w:spacing w:after="0" w:line="240" w:lineRule="auto"/>
              <w:jc w:val="center"/>
              <w:rPr>
                <w:rFonts w:ascii="Times New Roman" w:eastAsia="Times New Roman" w:hAnsi="Times New Roman" w:cs="Times New Roman"/>
                <w:sz w:val="16"/>
                <w:szCs w:val="16"/>
                <w:lang w:eastAsia="ru-RU"/>
              </w:rPr>
            </w:pPr>
          </w:p>
        </w:tc>
      </w:tr>
      <w:tr w:rsidR="006407A7" w:rsidRPr="006407A7" w:rsidTr="00601816">
        <w:trPr>
          <w:trHeight w:val="245"/>
          <w:jc w:val="center"/>
        </w:trPr>
        <w:tc>
          <w:tcPr>
            <w:tcW w:w="2509" w:type="dxa"/>
            <w:vMerge w:val="restart"/>
            <w:vAlign w:val="center"/>
          </w:tcPr>
          <w:p w:rsidR="006407A7" w:rsidRPr="006407A7" w:rsidRDefault="006407A7" w:rsidP="006407A7">
            <w:pPr>
              <w:keepNext/>
              <w:spacing w:after="0" w:line="240" w:lineRule="auto"/>
              <w:rPr>
                <w:rFonts w:ascii="Times New Roman" w:eastAsia="Times New Roman" w:hAnsi="Times New Roman" w:cs="Times New Roman"/>
                <w:sz w:val="20"/>
                <w:szCs w:val="20"/>
                <w:lang w:eastAsia="ru-RU"/>
              </w:rPr>
            </w:pPr>
          </w:p>
        </w:tc>
        <w:tc>
          <w:tcPr>
            <w:tcW w:w="1233" w:type="dxa"/>
            <w:vMerge w:val="restart"/>
          </w:tcPr>
          <w:p w:rsidR="006407A7" w:rsidRPr="006407A7" w:rsidRDefault="006407A7" w:rsidP="006407A7">
            <w:pPr>
              <w:keepNext/>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участник 1</w:t>
            </w:r>
          </w:p>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14"/>
                <w:szCs w:val="14"/>
                <w:lang w:eastAsia="ru-RU"/>
              </w:rPr>
              <w:t>…</w:t>
            </w:r>
          </w:p>
        </w:tc>
        <w:tc>
          <w:tcPr>
            <w:tcW w:w="1576" w:type="dxa"/>
          </w:tcPr>
          <w:p w:rsidR="006407A7" w:rsidRPr="006407A7" w:rsidRDefault="006407A7" w:rsidP="006407A7">
            <w:pPr>
              <w:keepNext/>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всего</w:t>
            </w:r>
          </w:p>
        </w:tc>
        <w:tc>
          <w:tcPr>
            <w:tcW w:w="879" w:type="dxa"/>
            <w:noWrap/>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1009" w:type="dxa"/>
            <w:noWrap/>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940"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873"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851"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p>
        </w:tc>
        <w:tc>
          <w:tcPr>
            <w:tcW w:w="851"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p>
        </w:tc>
      </w:tr>
      <w:tr w:rsidR="006407A7" w:rsidRPr="006407A7" w:rsidTr="00601816">
        <w:trPr>
          <w:trHeight w:val="245"/>
          <w:jc w:val="center"/>
        </w:trPr>
        <w:tc>
          <w:tcPr>
            <w:tcW w:w="2509" w:type="dxa"/>
            <w:vMerge/>
            <w:vAlign w:val="center"/>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p>
        </w:tc>
        <w:tc>
          <w:tcPr>
            <w:tcW w:w="1233" w:type="dxa"/>
            <w:vMerge/>
            <w:vAlign w:val="center"/>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p>
        </w:tc>
        <w:tc>
          <w:tcPr>
            <w:tcW w:w="1576" w:type="dxa"/>
          </w:tcPr>
          <w:p w:rsidR="006407A7" w:rsidRPr="006407A7" w:rsidRDefault="006407A7" w:rsidP="006407A7">
            <w:pPr>
              <w:keepNext/>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областной бюджет (ОБ)</w:t>
            </w:r>
          </w:p>
        </w:tc>
        <w:tc>
          <w:tcPr>
            <w:tcW w:w="879" w:type="dxa"/>
            <w:noWrap/>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1009" w:type="dxa"/>
            <w:noWrap/>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940"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873"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851"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p>
        </w:tc>
        <w:tc>
          <w:tcPr>
            <w:tcW w:w="851"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p>
        </w:tc>
      </w:tr>
      <w:tr w:rsidR="006407A7" w:rsidRPr="006407A7" w:rsidTr="00601816">
        <w:trPr>
          <w:trHeight w:val="245"/>
          <w:jc w:val="center"/>
        </w:trPr>
        <w:tc>
          <w:tcPr>
            <w:tcW w:w="2509" w:type="dxa"/>
            <w:vMerge/>
            <w:vAlign w:val="center"/>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p>
        </w:tc>
        <w:tc>
          <w:tcPr>
            <w:tcW w:w="1233" w:type="dxa"/>
            <w:vMerge/>
            <w:vAlign w:val="center"/>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p>
        </w:tc>
        <w:tc>
          <w:tcPr>
            <w:tcW w:w="1576" w:type="dxa"/>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средства, планируемые к привлечению из федерального бюджета (ФБ)</w:t>
            </w:r>
          </w:p>
        </w:tc>
        <w:tc>
          <w:tcPr>
            <w:tcW w:w="879" w:type="dxa"/>
            <w:noWrap/>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1009" w:type="dxa"/>
            <w:noWrap/>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940"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873"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851"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p>
        </w:tc>
        <w:tc>
          <w:tcPr>
            <w:tcW w:w="851"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p>
        </w:tc>
      </w:tr>
      <w:tr w:rsidR="006407A7" w:rsidRPr="006407A7" w:rsidTr="00601816">
        <w:trPr>
          <w:trHeight w:val="245"/>
          <w:jc w:val="center"/>
        </w:trPr>
        <w:tc>
          <w:tcPr>
            <w:tcW w:w="2509" w:type="dxa"/>
            <w:vMerge/>
            <w:vAlign w:val="center"/>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p>
        </w:tc>
        <w:tc>
          <w:tcPr>
            <w:tcW w:w="1233" w:type="dxa"/>
            <w:vMerge/>
            <w:vAlign w:val="center"/>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p>
        </w:tc>
        <w:tc>
          <w:tcPr>
            <w:tcW w:w="1576" w:type="dxa"/>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местный бюджет (МБ)</w:t>
            </w:r>
          </w:p>
        </w:tc>
        <w:tc>
          <w:tcPr>
            <w:tcW w:w="879" w:type="dxa"/>
            <w:noWrap/>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1009" w:type="dxa"/>
            <w:noWrap/>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940"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873"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851"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p>
        </w:tc>
        <w:tc>
          <w:tcPr>
            <w:tcW w:w="851"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p>
        </w:tc>
      </w:tr>
      <w:tr w:rsidR="006407A7" w:rsidRPr="006407A7" w:rsidTr="00601816">
        <w:trPr>
          <w:trHeight w:val="745"/>
          <w:jc w:val="center"/>
        </w:trPr>
        <w:tc>
          <w:tcPr>
            <w:tcW w:w="2509" w:type="dxa"/>
            <w:vMerge/>
            <w:vAlign w:val="center"/>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p>
        </w:tc>
        <w:tc>
          <w:tcPr>
            <w:tcW w:w="1233" w:type="dxa"/>
            <w:vMerge/>
            <w:vAlign w:val="center"/>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p>
        </w:tc>
        <w:tc>
          <w:tcPr>
            <w:tcW w:w="1576" w:type="dxa"/>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иные источники (ИИ)</w:t>
            </w:r>
          </w:p>
        </w:tc>
        <w:tc>
          <w:tcPr>
            <w:tcW w:w="879" w:type="dxa"/>
            <w:noWrap/>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1009" w:type="dxa"/>
            <w:noWrap/>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940"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873"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w:t>
            </w:r>
          </w:p>
        </w:tc>
        <w:tc>
          <w:tcPr>
            <w:tcW w:w="851"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p>
        </w:tc>
        <w:tc>
          <w:tcPr>
            <w:tcW w:w="851" w:type="dxa"/>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p>
        </w:tc>
      </w:tr>
    </w:tbl>
    <w:p w:rsidR="006407A7" w:rsidRPr="006407A7" w:rsidRDefault="006407A7" w:rsidP="006407A7">
      <w:pPr>
        <w:shd w:val="clear" w:color="auto" w:fill="FFFFFF"/>
        <w:spacing w:after="0" w:line="240" w:lineRule="auto"/>
        <w:ind w:right="-81" w:firstLine="709"/>
        <w:jc w:val="both"/>
        <w:rPr>
          <w:rFonts w:ascii="Times New Roman" w:eastAsia="Times New Roman" w:hAnsi="Times New Roman" w:cs="Times New Roman"/>
          <w:sz w:val="28"/>
          <w:szCs w:val="28"/>
          <w:lang w:eastAsia="ru-RU"/>
        </w:rPr>
      </w:pPr>
    </w:p>
    <w:p w:rsidR="006407A7" w:rsidRPr="006407A7" w:rsidRDefault="006407A7" w:rsidP="006407A7">
      <w:pPr>
        <w:shd w:val="clear" w:color="auto" w:fill="FFFFFF"/>
        <w:spacing w:after="0" w:line="240" w:lineRule="auto"/>
        <w:ind w:right="-81" w:firstLine="709"/>
        <w:jc w:val="both"/>
        <w:rPr>
          <w:rFonts w:ascii="Times New Roman" w:eastAsia="Times New Roman" w:hAnsi="Times New Roman" w:cs="Times New Roman"/>
          <w:sz w:val="28"/>
          <w:szCs w:val="28"/>
          <w:lang w:eastAsia="ru-RU"/>
        </w:rPr>
      </w:pPr>
    </w:p>
    <w:p w:rsidR="006407A7" w:rsidRPr="006407A7" w:rsidRDefault="006407A7" w:rsidP="006407A7">
      <w:pPr>
        <w:shd w:val="clear" w:color="auto" w:fill="FFFFFF"/>
        <w:spacing w:after="0" w:line="240" w:lineRule="auto"/>
        <w:ind w:right="-81" w:firstLine="709"/>
        <w:jc w:val="both"/>
        <w:rPr>
          <w:rFonts w:ascii="Times New Roman" w:eastAsia="Times New Roman" w:hAnsi="Times New Roman" w:cs="Times New Roman"/>
          <w:sz w:val="28"/>
          <w:szCs w:val="28"/>
          <w:lang w:eastAsia="ru-RU"/>
        </w:rPr>
      </w:pPr>
      <w:r w:rsidRPr="006407A7">
        <w:rPr>
          <w:rFonts w:ascii="Times New Roman" w:eastAsia="Times New Roman" w:hAnsi="Times New Roman" w:cs="Times New Roman"/>
          <w:sz w:val="28"/>
          <w:szCs w:val="28"/>
          <w:lang w:eastAsia="ru-RU"/>
        </w:rPr>
        <w:t>3.6.1.3. Таблица 2 Ресурсное обеспечение реализации подпрограммы за счет средств бюджета городского поселения  муниципального образования «Обеспечение деятельности администрации городского поселения Среднинского муниципального образования" на 2017-2021 годы» изложить в новой редакции (прилагается);</w:t>
      </w:r>
    </w:p>
    <w:tbl>
      <w:tblPr>
        <w:tblW w:w="52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2457"/>
        <w:gridCol w:w="1524"/>
        <w:gridCol w:w="970"/>
        <w:gridCol w:w="970"/>
        <w:gridCol w:w="970"/>
        <w:gridCol w:w="832"/>
        <w:gridCol w:w="830"/>
        <w:gridCol w:w="26"/>
        <w:gridCol w:w="1078"/>
      </w:tblGrid>
      <w:tr w:rsidR="006407A7" w:rsidRPr="006407A7" w:rsidTr="00601816">
        <w:trPr>
          <w:trHeight w:val="990"/>
        </w:trPr>
        <w:tc>
          <w:tcPr>
            <w:tcW w:w="209" w:type="pct"/>
            <w:vMerge w:val="restart"/>
            <w:shd w:val="clear" w:color="auto" w:fill="auto"/>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 xml:space="preserve">№ </w:t>
            </w:r>
            <w:r w:rsidRPr="006407A7">
              <w:rPr>
                <w:rFonts w:ascii="Times New Roman" w:eastAsia="Times New Roman" w:hAnsi="Times New Roman" w:cs="Times New Roman"/>
                <w:sz w:val="20"/>
                <w:szCs w:val="20"/>
                <w:lang w:eastAsia="ru-RU"/>
              </w:rPr>
              <w:br/>
              <w:t>п/п</w:t>
            </w:r>
          </w:p>
        </w:tc>
        <w:tc>
          <w:tcPr>
            <w:tcW w:w="1219" w:type="pct"/>
            <w:vMerge w:val="restart"/>
            <w:shd w:val="clear" w:color="auto" w:fill="auto"/>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Наименование подпрограммы, мероприятия подпрограммы, отдельного мероприятия</w:t>
            </w:r>
          </w:p>
        </w:tc>
        <w:tc>
          <w:tcPr>
            <w:tcW w:w="756" w:type="pct"/>
            <w:vMerge w:val="restart"/>
            <w:shd w:val="clear" w:color="auto" w:fill="auto"/>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Ответственный исполнитель, соисполнители</w:t>
            </w:r>
          </w:p>
        </w:tc>
        <w:tc>
          <w:tcPr>
            <w:tcW w:w="2268" w:type="pct"/>
            <w:gridSpan w:val="5"/>
            <w:shd w:val="clear" w:color="auto" w:fill="auto"/>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Расходы городского поселения Среднинского муниципального образования (тыс. руб.), годы</w:t>
            </w:r>
          </w:p>
        </w:tc>
        <w:tc>
          <w:tcPr>
            <w:tcW w:w="549" w:type="pct"/>
            <w:gridSpan w:val="2"/>
            <w:shd w:val="clear" w:color="auto" w:fill="auto"/>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Всего</w:t>
            </w:r>
          </w:p>
        </w:tc>
      </w:tr>
      <w:tr w:rsidR="006407A7" w:rsidRPr="006407A7" w:rsidTr="00601816">
        <w:trPr>
          <w:trHeight w:val="1260"/>
        </w:trPr>
        <w:tc>
          <w:tcPr>
            <w:tcW w:w="209" w:type="pct"/>
            <w:vMerge/>
            <w:shd w:val="clear" w:color="auto" w:fill="auto"/>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p>
        </w:tc>
        <w:tc>
          <w:tcPr>
            <w:tcW w:w="1219" w:type="pct"/>
            <w:vMerge/>
            <w:shd w:val="clear" w:color="auto" w:fill="auto"/>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p>
        </w:tc>
        <w:tc>
          <w:tcPr>
            <w:tcW w:w="756" w:type="pct"/>
            <w:vMerge/>
            <w:shd w:val="clear" w:color="auto" w:fill="auto"/>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p>
        </w:tc>
        <w:tc>
          <w:tcPr>
            <w:tcW w:w="481" w:type="pct"/>
            <w:shd w:val="clear" w:color="auto" w:fill="auto"/>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2017</w:t>
            </w:r>
          </w:p>
        </w:tc>
        <w:tc>
          <w:tcPr>
            <w:tcW w:w="481" w:type="pct"/>
            <w:shd w:val="clear" w:color="auto" w:fill="auto"/>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2018</w:t>
            </w:r>
          </w:p>
        </w:tc>
        <w:tc>
          <w:tcPr>
            <w:tcW w:w="481" w:type="pct"/>
            <w:shd w:val="clear" w:color="auto" w:fill="auto"/>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2019</w:t>
            </w:r>
          </w:p>
        </w:tc>
        <w:tc>
          <w:tcPr>
            <w:tcW w:w="413" w:type="pct"/>
            <w:shd w:val="clear" w:color="auto" w:fill="auto"/>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2020</w:t>
            </w:r>
          </w:p>
        </w:tc>
        <w:tc>
          <w:tcPr>
            <w:tcW w:w="412" w:type="pct"/>
            <w:shd w:val="clear" w:color="auto" w:fill="auto"/>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2021</w:t>
            </w:r>
          </w:p>
        </w:tc>
        <w:tc>
          <w:tcPr>
            <w:tcW w:w="549" w:type="pct"/>
            <w:gridSpan w:val="2"/>
            <w:shd w:val="clear" w:color="auto" w:fill="auto"/>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p>
        </w:tc>
      </w:tr>
      <w:tr w:rsidR="006407A7" w:rsidRPr="006407A7" w:rsidTr="00601816">
        <w:trPr>
          <w:trHeight w:val="315"/>
        </w:trPr>
        <w:tc>
          <w:tcPr>
            <w:tcW w:w="209" w:type="pct"/>
            <w:shd w:val="clear" w:color="auto" w:fill="auto"/>
            <w:noWrap/>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1</w:t>
            </w:r>
          </w:p>
        </w:tc>
        <w:tc>
          <w:tcPr>
            <w:tcW w:w="1219" w:type="pct"/>
            <w:shd w:val="clear" w:color="auto" w:fill="auto"/>
            <w:noWrap/>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2</w:t>
            </w:r>
          </w:p>
        </w:tc>
        <w:tc>
          <w:tcPr>
            <w:tcW w:w="756" w:type="pct"/>
            <w:shd w:val="clear" w:color="auto" w:fill="auto"/>
            <w:noWrap/>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3</w:t>
            </w:r>
          </w:p>
        </w:tc>
        <w:tc>
          <w:tcPr>
            <w:tcW w:w="481" w:type="pct"/>
            <w:shd w:val="clear" w:color="auto" w:fill="auto"/>
            <w:noWrap/>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4</w:t>
            </w:r>
          </w:p>
        </w:tc>
        <w:tc>
          <w:tcPr>
            <w:tcW w:w="481" w:type="pct"/>
            <w:shd w:val="clear" w:color="auto" w:fill="auto"/>
            <w:noWrap/>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5</w:t>
            </w:r>
          </w:p>
        </w:tc>
        <w:tc>
          <w:tcPr>
            <w:tcW w:w="481" w:type="pct"/>
            <w:shd w:val="clear" w:color="auto" w:fill="auto"/>
            <w:noWrap/>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6</w:t>
            </w:r>
          </w:p>
        </w:tc>
        <w:tc>
          <w:tcPr>
            <w:tcW w:w="413" w:type="pct"/>
            <w:shd w:val="clear" w:color="auto" w:fill="auto"/>
            <w:noWrap/>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7</w:t>
            </w:r>
          </w:p>
        </w:tc>
        <w:tc>
          <w:tcPr>
            <w:tcW w:w="412" w:type="pct"/>
            <w:shd w:val="clear" w:color="auto" w:fill="auto"/>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p>
        </w:tc>
        <w:tc>
          <w:tcPr>
            <w:tcW w:w="549" w:type="pct"/>
            <w:gridSpan w:val="2"/>
            <w:shd w:val="clear" w:color="auto" w:fill="auto"/>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8</w:t>
            </w:r>
          </w:p>
        </w:tc>
      </w:tr>
      <w:tr w:rsidR="006407A7" w:rsidRPr="006407A7" w:rsidTr="00601816">
        <w:trPr>
          <w:trHeight w:val="1980"/>
        </w:trPr>
        <w:tc>
          <w:tcPr>
            <w:tcW w:w="209" w:type="pct"/>
            <w:shd w:val="clear" w:color="auto" w:fill="auto"/>
            <w:noWrap/>
          </w:tcPr>
          <w:p w:rsidR="006407A7" w:rsidRPr="006407A7" w:rsidRDefault="006407A7" w:rsidP="006407A7">
            <w:pPr>
              <w:widowControl w:val="0"/>
              <w:autoSpaceDE w:val="0"/>
              <w:autoSpaceDN w:val="0"/>
              <w:adjustRightInd w:val="0"/>
              <w:spacing w:after="0" w:line="240" w:lineRule="auto"/>
              <w:ind w:left="360"/>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1</w:t>
            </w:r>
          </w:p>
        </w:tc>
        <w:tc>
          <w:tcPr>
            <w:tcW w:w="1219" w:type="pct"/>
            <w:shd w:val="clear" w:color="auto" w:fill="auto"/>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Подпрограмма 2         "Обеспечение деятельности администрации городского поселения Среднинского муниципального образования" на 2017-2021 годы</w:t>
            </w:r>
          </w:p>
        </w:tc>
        <w:tc>
          <w:tcPr>
            <w:tcW w:w="756" w:type="pct"/>
            <w:shd w:val="clear" w:color="auto" w:fill="auto"/>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Администрация городского поселения Среднинского  муниципального образования</w:t>
            </w:r>
          </w:p>
        </w:tc>
        <w:tc>
          <w:tcPr>
            <w:tcW w:w="481" w:type="pct"/>
            <w:shd w:val="clear" w:color="auto" w:fill="auto"/>
            <w:noWrap/>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12472,9</w:t>
            </w:r>
          </w:p>
        </w:tc>
        <w:tc>
          <w:tcPr>
            <w:tcW w:w="481" w:type="pct"/>
            <w:shd w:val="clear" w:color="auto" w:fill="auto"/>
            <w:noWrap/>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14052,7</w:t>
            </w:r>
          </w:p>
        </w:tc>
        <w:tc>
          <w:tcPr>
            <w:tcW w:w="481" w:type="pct"/>
            <w:shd w:val="clear" w:color="auto" w:fill="auto"/>
            <w:noWrap/>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12591,4</w:t>
            </w:r>
          </w:p>
        </w:tc>
        <w:tc>
          <w:tcPr>
            <w:tcW w:w="413" w:type="pct"/>
            <w:shd w:val="clear" w:color="auto" w:fill="auto"/>
            <w:noWrap/>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13560,20</w:t>
            </w:r>
          </w:p>
        </w:tc>
        <w:tc>
          <w:tcPr>
            <w:tcW w:w="412" w:type="pct"/>
            <w:shd w:val="clear" w:color="auto" w:fill="auto"/>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13542,5</w:t>
            </w:r>
          </w:p>
        </w:tc>
        <w:tc>
          <w:tcPr>
            <w:tcW w:w="549" w:type="pct"/>
            <w:gridSpan w:val="2"/>
            <w:shd w:val="clear" w:color="auto" w:fill="auto"/>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66219,76</w:t>
            </w:r>
          </w:p>
        </w:tc>
      </w:tr>
      <w:tr w:rsidR="006407A7" w:rsidRPr="006407A7" w:rsidTr="00601816">
        <w:trPr>
          <w:trHeight w:val="982"/>
        </w:trPr>
        <w:tc>
          <w:tcPr>
            <w:tcW w:w="209" w:type="pct"/>
            <w:shd w:val="clear" w:color="auto" w:fill="auto"/>
            <w:noWrap/>
          </w:tcPr>
          <w:p w:rsidR="006407A7" w:rsidRPr="006407A7" w:rsidRDefault="006407A7" w:rsidP="006407A7">
            <w:pPr>
              <w:widowControl w:val="0"/>
              <w:autoSpaceDE w:val="0"/>
              <w:autoSpaceDN w:val="0"/>
              <w:adjustRightInd w:val="0"/>
              <w:spacing w:after="0" w:line="240" w:lineRule="auto"/>
              <w:ind w:left="360"/>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2</w:t>
            </w:r>
          </w:p>
        </w:tc>
        <w:tc>
          <w:tcPr>
            <w:tcW w:w="1219" w:type="pct"/>
            <w:shd w:val="clear" w:color="auto" w:fill="auto"/>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Мероприятие 2.1             Расходы на выплату персоналу в целях обеспечения выполнения функций казенными учреждениями</w:t>
            </w:r>
          </w:p>
        </w:tc>
        <w:tc>
          <w:tcPr>
            <w:tcW w:w="756" w:type="pct"/>
            <w:shd w:val="clear" w:color="auto" w:fill="auto"/>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Администрация городского поселения Среднинского  муниципального образования</w:t>
            </w:r>
          </w:p>
        </w:tc>
        <w:tc>
          <w:tcPr>
            <w:tcW w:w="481" w:type="pct"/>
            <w:shd w:val="clear" w:color="auto" w:fill="auto"/>
            <w:noWrap/>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8430,5</w:t>
            </w:r>
          </w:p>
        </w:tc>
        <w:tc>
          <w:tcPr>
            <w:tcW w:w="481" w:type="pct"/>
            <w:shd w:val="clear" w:color="auto" w:fill="auto"/>
            <w:noWrap/>
          </w:tcPr>
          <w:p w:rsidR="006407A7" w:rsidRPr="006407A7" w:rsidRDefault="006407A7" w:rsidP="006407A7">
            <w:pPr>
              <w:widowControl w:val="0"/>
              <w:autoSpaceDE w:val="0"/>
              <w:autoSpaceDN w:val="0"/>
              <w:adjustRightInd w:val="0"/>
              <w:spacing w:after="0" w:line="240" w:lineRule="auto"/>
              <w:rPr>
                <w:rFonts w:ascii="Times New Roman" w:eastAsia="Times New Roman" w:hAnsi="Times New Roman" w:cs="Times New Roman"/>
                <w:i/>
                <w:iCs/>
                <w:sz w:val="20"/>
                <w:szCs w:val="20"/>
                <w:lang w:eastAsia="ru-RU"/>
              </w:rPr>
            </w:pPr>
            <w:r w:rsidRPr="006407A7">
              <w:rPr>
                <w:rFonts w:ascii="Times New Roman" w:eastAsia="Times New Roman" w:hAnsi="Times New Roman" w:cs="Times New Roman"/>
                <w:sz w:val="20"/>
                <w:szCs w:val="20"/>
                <w:lang w:eastAsia="ru-RU"/>
              </w:rPr>
              <w:t>9257,4</w:t>
            </w:r>
          </w:p>
        </w:tc>
        <w:tc>
          <w:tcPr>
            <w:tcW w:w="481" w:type="pct"/>
            <w:shd w:val="clear" w:color="auto" w:fill="auto"/>
            <w:noWrap/>
          </w:tcPr>
          <w:p w:rsidR="006407A7" w:rsidRPr="006407A7" w:rsidRDefault="006407A7" w:rsidP="006407A7">
            <w:pPr>
              <w:widowControl w:val="0"/>
              <w:autoSpaceDE w:val="0"/>
              <w:autoSpaceDN w:val="0"/>
              <w:adjustRightInd w:val="0"/>
              <w:spacing w:after="0" w:line="240" w:lineRule="auto"/>
              <w:rPr>
                <w:rFonts w:ascii="Times New Roman" w:eastAsia="Times New Roman" w:hAnsi="Times New Roman" w:cs="Times New Roman"/>
                <w:i/>
                <w:iCs/>
                <w:sz w:val="20"/>
                <w:szCs w:val="20"/>
                <w:lang w:eastAsia="ru-RU"/>
              </w:rPr>
            </w:pPr>
            <w:r w:rsidRPr="006407A7">
              <w:rPr>
                <w:rFonts w:ascii="Times New Roman" w:eastAsia="Times New Roman" w:hAnsi="Times New Roman" w:cs="Times New Roman"/>
                <w:sz w:val="20"/>
                <w:szCs w:val="20"/>
                <w:lang w:eastAsia="ru-RU"/>
              </w:rPr>
              <w:t>9062,9</w:t>
            </w:r>
          </w:p>
        </w:tc>
        <w:tc>
          <w:tcPr>
            <w:tcW w:w="413" w:type="pct"/>
            <w:shd w:val="clear" w:color="auto" w:fill="auto"/>
            <w:noWrap/>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9062,9</w:t>
            </w:r>
          </w:p>
        </w:tc>
        <w:tc>
          <w:tcPr>
            <w:tcW w:w="412" w:type="pct"/>
            <w:shd w:val="clear" w:color="auto" w:fill="auto"/>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9062,9</w:t>
            </w:r>
          </w:p>
        </w:tc>
        <w:tc>
          <w:tcPr>
            <w:tcW w:w="549" w:type="pct"/>
            <w:gridSpan w:val="2"/>
            <w:shd w:val="clear" w:color="auto" w:fill="auto"/>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44876,6</w:t>
            </w:r>
          </w:p>
        </w:tc>
      </w:tr>
      <w:tr w:rsidR="006407A7" w:rsidRPr="006407A7" w:rsidTr="00601816">
        <w:trPr>
          <w:trHeight w:val="524"/>
        </w:trPr>
        <w:tc>
          <w:tcPr>
            <w:tcW w:w="209" w:type="pct"/>
            <w:shd w:val="clear" w:color="auto" w:fill="auto"/>
            <w:noWrap/>
          </w:tcPr>
          <w:p w:rsidR="006407A7" w:rsidRPr="006407A7" w:rsidRDefault="006407A7" w:rsidP="006407A7">
            <w:pPr>
              <w:widowControl w:val="0"/>
              <w:numPr>
                <w:ilvl w:val="0"/>
                <w:numId w:val="14"/>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19" w:type="pct"/>
            <w:shd w:val="clear" w:color="auto" w:fill="auto"/>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Мероприятие 2.2              Закупка товаров, работ и услуг для муниципальных нужд</w:t>
            </w:r>
          </w:p>
        </w:tc>
        <w:tc>
          <w:tcPr>
            <w:tcW w:w="756" w:type="pct"/>
            <w:shd w:val="clear" w:color="auto" w:fill="auto"/>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Администрация городского поселения Среднинского муниципального образования</w:t>
            </w:r>
          </w:p>
        </w:tc>
        <w:tc>
          <w:tcPr>
            <w:tcW w:w="481" w:type="pct"/>
            <w:shd w:val="clear" w:color="auto" w:fill="auto"/>
            <w:noWrap/>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3373,1</w:t>
            </w:r>
          </w:p>
        </w:tc>
        <w:tc>
          <w:tcPr>
            <w:tcW w:w="481" w:type="pct"/>
            <w:shd w:val="clear" w:color="auto" w:fill="auto"/>
            <w:noWrap/>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4299,3</w:t>
            </w:r>
          </w:p>
        </w:tc>
        <w:tc>
          <w:tcPr>
            <w:tcW w:w="481" w:type="pct"/>
            <w:shd w:val="clear" w:color="auto" w:fill="auto"/>
            <w:noWrap/>
          </w:tcPr>
          <w:p w:rsidR="006407A7" w:rsidRPr="006407A7" w:rsidRDefault="006407A7" w:rsidP="006407A7">
            <w:pPr>
              <w:spacing w:after="0" w:line="240" w:lineRule="auto"/>
              <w:jc w:val="center"/>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2841,6</w:t>
            </w:r>
          </w:p>
        </w:tc>
        <w:tc>
          <w:tcPr>
            <w:tcW w:w="413" w:type="pct"/>
            <w:shd w:val="clear" w:color="auto" w:fill="auto"/>
            <w:noWrap/>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3947,3</w:t>
            </w:r>
          </w:p>
        </w:tc>
        <w:tc>
          <w:tcPr>
            <w:tcW w:w="412" w:type="pct"/>
            <w:shd w:val="clear" w:color="auto" w:fill="auto"/>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3929,6</w:t>
            </w:r>
          </w:p>
        </w:tc>
        <w:tc>
          <w:tcPr>
            <w:tcW w:w="549" w:type="pct"/>
            <w:gridSpan w:val="2"/>
            <w:shd w:val="clear" w:color="auto" w:fill="auto"/>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18390,9</w:t>
            </w:r>
          </w:p>
        </w:tc>
      </w:tr>
      <w:tr w:rsidR="006407A7" w:rsidRPr="006407A7" w:rsidTr="00601816">
        <w:trPr>
          <w:trHeight w:val="906"/>
        </w:trPr>
        <w:tc>
          <w:tcPr>
            <w:tcW w:w="209" w:type="pct"/>
            <w:shd w:val="clear" w:color="auto" w:fill="auto"/>
          </w:tcPr>
          <w:p w:rsidR="006407A7" w:rsidRPr="006407A7" w:rsidRDefault="006407A7" w:rsidP="006407A7">
            <w:pPr>
              <w:spacing w:after="0" w:line="240" w:lineRule="auto"/>
              <w:ind w:firstLine="709"/>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lastRenderedPageBreak/>
              <w:t>2</w:t>
            </w:r>
          </w:p>
        </w:tc>
        <w:tc>
          <w:tcPr>
            <w:tcW w:w="1219" w:type="pct"/>
            <w:shd w:val="clear" w:color="auto" w:fill="auto"/>
            <w:noWrap/>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Основное мероприятие 1 «Обеспечение финансовыми средствами резервного фонда городского поселения Среднинского муниципального образования» на 2017-2021годы</w:t>
            </w:r>
          </w:p>
        </w:tc>
        <w:tc>
          <w:tcPr>
            <w:tcW w:w="756" w:type="pct"/>
            <w:shd w:val="clear" w:color="auto" w:fill="auto"/>
            <w:noWrap/>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Администрация городского поселения Среднинского муниципального образования</w:t>
            </w:r>
          </w:p>
        </w:tc>
        <w:tc>
          <w:tcPr>
            <w:tcW w:w="481" w:type="pct"/>
            <w:shd w:val="clear" w:color="auto" w:fill="auto"/>
            <w:noWrap/>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200,0</w:t>
            </w:r>
          </w:p>
        </w:tc>
        <w:tc>
          <w:tcPr>
            <w:tcW w:w="481" w:type="pct"/>
            <w:shd w:val="clear" w:color="auto" w:fill="auto"/>
            <w:noWrap/>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0,0</w:t>
            </w:r>
          </w:p>
        </w:tc>
        <w:tc>
          <w:tcPr>
            <w:tcW w:w="481" w:type="pct"/>
            <w:shd w:val="clear" w:color="auto" w:fill="auto"/>
            <w:noWrap/>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200,0</w:t>
            </w:r>
          </w:p>
        </w:tc>
        <w:tc>
          <w:tcPr>
            <w:tcW w:w="413" w:type="pct"/>
            <w:shd w:val="clear" w:color="auto" w:fill="auto"/>
            <w:noWrap/>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200,0</w:t>
            </w:r>
          </w:p>
        </w:tc>
        <w:tc>
          <w:tcPr>
            <w:tcW w:w="425" w:type="pct"/>
            <w:gridSpan w:val="2"/>
            <w:shd w:val="clear" w:color="auto" w:fill="auto"/>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200,0</w:t>
            </w:r>
          </w:p>
        </w:tc>
        <w:tc>
          <w:tcPr>
            <w:tcW w:w="535" w:type="pct"/>
            <w:shd w:val="clear" w:color="auto" w:fill="auto"/>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800,0</w:t>
            </w:r>
          </w:p>
        </w:tc>
      </w:tr>
      <w:tr w:rsidR="006407A7" w:rsidRPr="006407A7" w:rsidTr="00601816">
        <w:trPr>
          <w:trHeight w:val="807"/>
        </w:trPr>
        <w:tc>
          <w:tcPr>
            <w:tcW w:w="209" w:type="pct"/>
            <w:shd w:val="clear" w:color="auto" w:fill="auto"/>
          </w:tcPr>
          <w:p w:rsidR="006407A7" w:rsidRPr="006407A7" w:rsidRDefault="006407A7" w:rsidP="006407A7">
            <w:pPr>
              <w:spacing w:after="0" w:line="240" w:lineRule="auto"/>
              <w:ind w:firstLine="709"/>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3</w:t>
            </w:r>
          </w:p>
        </w:tc>
        <w:tc>
          <w:tcPr>
            <w:tcW w:w="1219" w:type="pct"/>
            <w:shd w:val="clear" w:color="auto" w:fill="auto"/>
            <w:noWrap/>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Основное мероприятие 2 «Информационное обеспечение Среднинского муниципального образования» на 2017-2021 годы</w:t>
            </w:r>
          </w:p>
        </w:tc>
        <w:tc>
          <w:tcPr>
            <w:tcW w:w="756" w:type="pct"/>
            <w:shd w:val="clear" w:color="auto" w:fill="auto"/>
            <w:noWrap/>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Администрация городского поселения Среднинского муниципального образования</w:t>
            </w:r>
          </w:p>
        </w:tc>
        <w:tc>
          <w:tcPr>
            <w:tcW w:w="481" w:type="pct"/>
            <w:shd w:val="clear" w:color="auto" w:fill="auto"/>
            <w:noWrap/>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189,0</w:t>
            </w:r>
          </w:p>
        </w:tc>
        <w:tc>
          <w:tcPr>
            <w:tcW w:w="481" w:type="pct"/>
            <w:shd w:val="clear" w:color="auto" w:fill="auto"/>
            <w:noWrap/>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193,0</w:t>
            </w:r>
          </w:p>
        </w:tc>
        <w:tc>
          <w:tcPr>
            <w:tcW w:w="481" w:type="pct"/>
            <w:shd w:val="clear" w:color="auto" w:fill="auto"/>
            <w:noWrap/>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150,0</w:t>
            </w:r>
          </w:p>
        </w:tc>
        <w:tc>
          <w:tcPr>
            <w:tcW w:w="413" w:type="pct"/>
            <w:shd w:val="clear" w:color="auto" w:fill="auto"/>
            <w:noWrap/>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150,0</w:t>
            </w:r>
          </w:p>
        </w:tc>
        <w:tc>
          <w:tcPr>
            <w:tcW w:w="425" w:type="pct"/>
            <w:gridSpan w:val="2"/>
            <w:shd w:val="clear" w:color="auto" w:fill="auto"/>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150,0</w:t>
            </w:r>
          </w:p>
        </w:tc>
        <w:tc>
          <w:tcPr>
            <w:tcW w:w="535" w:type="pct"/>
            <w:shd w:val="clear" w:color="auto" w:fill="auto"/>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832,0</w:t>
            </w:r>
          </w:p>
        </w:tc>
      </w:tr>
      <w:tr w:rsidR="006407A7" w:rsidRPr="006407A7" w:rsidTr="00601816">
        <w:trPr>
          <w:trHeight w:val="1090"/>
        </w:trPr>
        <w:tc>
          <w:tcPr>
            <w:tcW w:w="209" w:type="pct"/>
            <w:shd w:val="clear" w:color="auto" w:fill="auto"/>
          </w:tcPr>
          <w:p w:rsidR="006407A7" w:rsidRPr="006407A7" w:rsidRDefault="006407A7" w:rsidP="006407A7">
            <w:pPr>
              <w:spacing w:after="0" w:line="240" w:lineRule="auto"/>
              <w:ind w:firstLine="709"/>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4</w:t>
            </w:r>
          </w:p>
        </w:tc>
        <w:tc>
          <w:tcPr>
            <w:tcW w:w="1219" w:type="pct"/>
            <w:shd w:val="clear" w:color="auto" w:fill="auto"/>
            <w:noWrap/>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Основное мероприятие 3 «Осуществление полномочий Российской Федерации в области содействия занятости населения, включая расходы по осуществлению этих полномочий на 2017-2021годы»</w:t>
            </w:r>
          </w:p>
        </w:tc>
        <w:tc>
          <w:tcPr>
            <w:tcW w:w="756" w:type="pct"/>
            <w:shd w:val="clear" w:color="auto" w:fill="auto"/>
            <w:noWrap/>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 xml:space="preserve">Администрация городского поселения Среднинского муниципального образования </w:t>
            </w:r>
          </w:p>
        </w:tc>
        <w:tc>
          <w:tcPr>
            <w:tcW w:w="481" w:type="pct"/>
            <w:shd w:val="clear" w:color="auto" w:fill="auto"/>
            <w:noWrap/>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169,20</w:t>
            </w:r>
          </w:p>
        </w:tc>
        <w:tc>
          <w:tcPr>
            <w:tcW w:w="481" w:type="pct"/>
            <w:shd w:val="clear" w:color="auto" w:fill="auto"/>
            <w:noWrap/>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200,0</w:t>
            </w:r>
          </w:p>
        </w:tc>
        <w:tc>
          <w:tcPr>
            <w:tcW w:w="481" w:type="pct"/>
            <w:shd w:val="clear" w:color="auto" w:fill="auto"/>
            <w:noWrap/>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200,0</w:t>
            </w:r>
          </w:p>
        </w:tc>
        <w:tc>
          <w:tcPr>
            <w:tcW w:w="413" w:type="pct"/>
            <w:shd w:val="clear" w:color="auto" w:fill="auto"/>
            <w:noWrap/>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200,0</w:t>
            </w:r>
          </w:p>
        </w:tc>
        <w:tc>
          <w:tcPr>
            <w:tcW w:w="425" w:type="pct"/>
            <w:gridSpan w:val="2"/>
            <w:shd w:val="clear" w:color="auto" w:fill="auto"/>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200,0</w:t>
            </w:r>
          </w:p>
        </w:tc>
        <w:tc>
          <w:tcPr>
            <w:tcW w:w="535" w:type="pct"/>
            <w:shd w:val="clear" w:color="auto" w:fill="auto"/>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969,2</w:t>
            </w:r>
          </w:p>
        </w:tc>
      </w:tr>
      <w:tr w:rsidR="006407A7" w:rsidRPr="006407A7" w:rsidTr="00601816">
        <w:tc>
          <w:tcPr>
            <w:tcW w:w="209" w:type="pct"/>
            <w:shd w:val="clear" w:color="auto" w:fill="auto"/>
          </w:tcPr>
          <w:p w:rsidR="006407A7" w:rsidRPr="006407A7" w:rsidRDefault="006407A7" w:rsidP="006407A7">
            <w:pPr>
              <w:spacing w:after="0" w:line="240" w:lineRule="auto"/>
              <w:ind w:firstLine="709"/>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5</w:t>
            </w:r>
          </w:p>
        </w:tc>
        <w:tc>
          <w:tcPr>
            <w:tcW w:w="1219" w:type="pct"/>
            <w:shd w:val="clear" w:color="auto" w:fill="auto"/>
            <w:noWrap/>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Основное мероприятие 4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2017-2021г.»</w:t>
            </w:r>
          </w:p>
        </w:tc>
        <w:tc>
          <w:tcPr>
            <w:tcW w:w="756" w:type="pct"/>
            <w:shd w:val="clear" w:color="auto" w:fill="auto"/>
            <w:noWrap/>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Администрация городского поселения Среднинского муниципального образования</w:t>
            </w:r>
          </w:p>
        </w:tc>
        <w:tc>
          <w:tcPr>
            <w:tcW w:w="481" w:type="pct"/>
            <w:shd w:val="clear" w:color="auto" w:fill="auto"/>
            <w:noWrap/>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111,1</w:t>
            </w:r>
          </w:p>
        </w:tc>
        <w:tc>
          <w:tcPr>
            <w:tcW w:w="481" w:type="pct"/>
            <w:shd w:val="clear" w:color="auto" w:fill="auto"/>
            <w:noWrap/>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103,06</w:t>
            </w:r>
          </w:p>
        </w:tc>
        <w:tc>
          <w:tcPr>
            <w:tcW w:w="481" w:type="pct"/>
            <w:shd w:val="clear" w:color="auto" w:fill="auto"/>
            <w:noWrap/>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136,9</w:t>
            </w:r>
          </w:p>
        </w:tc>
        <w:tc>
          <w:tcPr>
            <w:tcW w:w="413" w:type="pct"/>
            <w:shd w:val="clear" w:color="auto" w:fill="auto"/>
            <w:noWrap/>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0,0</w:t>
            </w:r>
          </w:p>
        </w:tc>
        <w:tc>
          <w:tcPr>
            <w:tcW w:w="425" w:type="pct"/>
            <w:gridSpan w:val="2"/>
            <w:shd w:val="clear" w:color="auto" w:fill="auto"/>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0,0</w:t>
            </w:r>
          </w:p>
        </w:tc>
        <w:tc>
          <w:tcPr>
            <w:tcW w:w="535" w:type="pct"/>
            <w:shd w:val="clear" w:color="auto" w:fill="auto"/>
          </w:tcPr>
          <w:p w:rsidR="006407A7" w:rsidRPr="006407A7" w:rsidRDefault="006407A7" w:rsidP="006407A7">
            <w:pPr>
              <w:spacing w:after="0" w:line="240" w:lineRule="auto"/>
              <w:rPr>
                <w:rFonts w:ascii="Times New Roman" w:eastAsia="Times New Roman" w:hAnsi="Times New Roman" w:cs="Times New Roman"/>
                <w:sz w:val="20"/>
                <w:szCs w:val="20"/>
                <w:lang w:eastAsia="ru-RU"/>
              </w:rPr>
            </w:pPr>
            <w:r w:rsidRPr="006407A7">
              <w:rPr>
                <w:rFonts w:ascii="Times New Roman" w:eastAsia="Times New Roman" w:hAnsi="Times New Roman" w:cs="Times New Roman"/>
                <w:sz w:val="20"/>
                <w:szCs w:val="20"/>
                <w:lang w:eastAsia="ru-RU"/>
              </w:rPr>
              <w:t>351,06</w:t>
            </w:r>
          </w:p>
        </w:tc>
      </w:tr>
    </w:tbl>
    <w:p w:rsidR="006407A7" w:rsidRPr="006407A7" w:rsidRDefault="006407A7" w:rsidP="006407A7">
      <w:pPr>
        <w:spacing w:after="0" w:line="240" w:lineRule="auto"/>
        <w:jc w:val="both"/>
        <w:rPr>
          <w:rFonts w:ascii="Times New Roman" w:eastAsia="Calibri" w:hAnsi="Times New Roman" w:cs="Times New Roman"/>
          <w:sz w:val="28"/>
          <w:szCs w:val="28"/>
          <w:lang w:eastAsia="ru-RU"/>
        </w:rPr>
      </w:pPr>
      <w:r w:rsidRPr="006407A7">
        <w:rPr>
          <w:rFonts w:ascii="Times New Roman" w:eastAsia="Times New Roman" w:hAnsi="Times New Roman" w:cs="Times New Roman"/>
          <w:sz w:val="28"/>
          <w:szCs w:val="28"/>
          <w:lang w:eastAsia="ru-RU"/>
        </w:rPr>
        <w:t xml:space="preserve">         2.   Главному специалисту по бюджетной политике Щерба Н.П.  </w:t>
      </w:r>
      <w:r w:rsidRPr="006407A7">
        <w:rPr>
          <w:rFonts w:ascii="Times New Roman" w:eastAsia="Calibri" w:hAnsi="Times New Roman" w:cs="Times New Roman"/>
          <w:sz w:val="28"/>
          <w:szCs w:val="28"/>
          <w:lang w:eastAsia="ru-RU"/>
        </w:rPr>
        <w:t>предусмотреть финансирование мероприятий Программы при формировании бюджета городского поселения Среднинского муниципального образования на 2019 год и плановый период 2020 и 2021 годов;</w:t>
      </w:r>
    </w:p>
    <w:p w:rsidR="006407A7" w:rsidRPr="006407A7" w:rsidRDefault="006407A7" w:rsidP="006407A7">
      <w:pPr>
        <w:shd w:val="clear" w:color="auto" w:fill="FFFFFF"/>
        <w:tabs>
          <w:tab w:val="left" w:pos="773"/>
          <w:tab w:val="left" w:pos="1080"/>
        </w:tabs>
        <w:spacing w:after="0" w:line="240" w:lineRule="auto"/>
        <w:ind w:firstLine="720"/>
        <w:jc w:val="both"/>
        <w:rPr>
          <w:rFonts w:ascii="Times New Roman" w:eastAsia="Times New Roman" w:hAnsi="Times New Roman" w:cs="Times New Roman"/>
          <w:sz w:val="28"/>
          <w:szCs w:val="28"/>
          <w:lang w:eastAsia="ru-RU"/>
        </w:rPr>
      </w:pPr>
      <w:r w:rsidRPr="006407A7">
        <w:rPr>
          <w:rFonts w:ascii="Times New Roman" w:eastAsia="Times New Roman" w:hAnsi="Times New Roman" w:cs="Times New Roman"/>
          <w:sz w:val="28"/>
          <w:szCs w:val="28"/>
          <w:lang w:eastAsia="ru-RU"/>
        </w:rPr>
        <w:t>3.</w:t>
      </w:r>
      <w:r w:rsidRPr="006407A7">
        <w:rPr>
          <w:rFonts w:ascii="Times New Roman" w:eastAsia="Times New Roman" w:hAnsi="Times New Roman" w:cs="Times New Roman"/>
          <w:sz w:val="28"/>
          <w:szCs w:val="28"/>
          <w:lang w:eastAsia="ru-RU"/>
        </w:rPr>
        <w:tab/>
        <w:t xml:space="preserve">  Специалисту -  делопроизводителю Сопленковой О.А. опубликовать настоящее постановление в средствах массовой информации и разместить на официальном сайте Администрации городского поселения Среднинского муниципального образования в информационно-коммуникационной сети «Интернет» www.sredny@mail.ru.</w:t>
      </w:r>
    </w:p>
    <w:p w:rsidR="006407A7" w:rsidRPr="006407A7" w:rsidRDefault="006407A7" w:rsidP="006407A7">
      <w:pPr>
        <w:shd w:val="clear" w:color="auto" w:fill="FFFFFF"/>
        <w:tabs>
          <w:tab w:val="left" w:pos="773"/>
          <w:tab w:val="left" w:pos="1080"/>
        </w:tabs>
        <w:spacing w:after="0" w:line="240" w:lineRule="auto"/>
        <w:ind w:firstLine="720"/>
        <w:jc w:val="both"/>
        <w:rPr>
          <w:rFonts w:ascii="Times New Roman" w:eastAsia="Times New Roman" w:hAnsi="Times New Roman" w:cs="Times New Roman"/>
          <w:sz w:val="28"/>
          <w:szCs w:val="28"/>
          <w:lang w:eastAsia="ru-RU"/>
        </w:rPr>
      </w:pPr>
      <w:r w:rsidRPr="006407A7">
        <w:rPr>
          <w:rFonts w:ascii="Times New Roman" w:eastAsia="Times New Roman" w:hAnsi="Times New Roman" w:cs="Times New Roman"/>
          <w:sz w:val="28"/>
          <w:szCs w:val="28"/>
          <w:lang w:eastAsia="ru-RU"/>
        </w:rPr>
        <w:t>4.       Вступает в законную силу после размещения на официальном сайте Администрации городского поселения Среднинского</w:t>
      </w:r>
    </w:p>
    <w:p w:rsidR="006407A7" w:rsidRPr="006407A7" w:rsidRDefault="006407A7" w:rsidP="006407A7">
      <w:pPr>
        <w:shd w:val="clear" w:color="auto" w:fill="FFFFFF"/>
        <w:tabs>
          <w:tab w:val="left" w:pos="773"/>
          <w:tab w:val="left" w:pos="1080"/>
        </w:tabs>
        <w:spacing w:after="0" w:line="240" w:lineRule="auto"/>
        <w:ind w:firstLine="720"/>
        <w:jc w:val="both"/>
        <w:rPr>
          <w:rFonts w:ascii="Times New Roman" w:eastAsia="Times New Roman" w:hAnsi="Times New Roman" w:cs="Times New Roman"/>
          <w:sz w:val="28"/>
          <w:szCs w:val="28"/>
          <w:lang w:eastAsia="ru-RU"/>
        </w:rPr>
      </w:pPr>
      <w:r w:rsidRPr="006407A7">
        <w:rPr>
          <w:rFonts w:ascii="Times New Roman" w:eastAsia="Times New Roman" w:hAnsi="Times New Roman" w:cs="Times New Roman"/>
          <w:sz w:val="28"/>
          <w:szCs w:val="28"/>
          <w:lang w:eastAsia="ru-RU"/>
        </w:rPr>
        <w:t>5.     Контроль за исполнением настоящего постановления оставляю за собой.</w:t>
      </w:r>
    </w:p>
    <w:p w:rsidR="006407A7" w:rsidRPr="006407A7" w:rsidRDefault="006407A7" w:rsidP="006407A7">
      <w:pPr>
        <w:shd w:val="clear" w:color="auto" w:fill="FFFFFF"/>
        <w:spacing w:after="0" w:line="240" w:lineRule="auto"/>
        <w:ind w:right="-284"/>
        <w:jc w:val="both"/>
        <w:rPr>
          <w:rFonts w:ascii="Times New Roman" w:eastAsia="Times New Roman" w:hAnsi="Times New Roman" w:cs="Times New Roman"/>
          <w:sz w:val="28"/>
          <w:szCs w:val="28"/>
          <w:lang w:eastAsia="ru-RU"/>
        </w:rPr>
      </w:pPr>
    </w:p>
    <w:p w:rsidR="006407A7" w:rsidRPr="006407A7" w:rsidRDefault="006407A7" w:rsidP="006407A7">
      <w:pPr>
        <w:shd w:val="clear" w:color="auto" w:fill="FFFFFF"/>
        <w:spacing w:after="0" w:line="240" w:lineRule="auto"/>
        <w:ind w:right="-284"/>
        <w:jc w:val="both"/>
        <w:rPr>
          <w:rFonts w:ascii="Times New Roman" w:eastAsia="Times New Roman" w:hAnsi="Times New Roman" w:cs="Times New Roman"/>
          <w:sz w:val="28"/>
          <w:szCs w:val="28"/>
          <w:lang w:eastAsia="ru-RU"/>
        </w:rPr>
      </w:pPr>
      <w:r w:rsidRPr="006407A7">
        <w:rPr>
          <w:rFonts w:ascii="Times New Roman" w:eastAsia="Times New Roman" w:hAnsi="Times New Roman" w:cs="Times New Roman"/>
          <w:sz w:val="28"/>
          <w:szCs w:val="28"/>
          <w:lang w:eastAsia="ru-RU"/>
        </w:rPr>
        <w:t xml:space="preserve">и.о. главы городского поселения </w:t>
      </w:r>
    </w:p>
    <w:p w:rsidR="006407A7" w:rsidRPr="006407A7" w:rsidRDefault="006407A7" w:rsidP="006407A7">
      <w:pPr>
        <w:shd w:val="clear" w:color="auto" w:fill="FFFFFF"/>
        <w:spacing w:after="0" w:line="240" w:lineRule="auto"/>
        <w:ind w:right="-284"/>
        <w:jc w:val="both"/>
        <w:rPr>
          <w:rFonts w:ascii="Times New Roman" w:eastAsia="Times New Roman" w:hAnsi="Times New Roman" w:cs="Times New Roman"/>
          <w:sz w:val="28"/>
          <w:szCs w:val="28"/>
          <w:lang w:eastAsia="ru-RU"/>
        </w:rPr>
      </w:pPr>
      <w:r w:rsidRPr="006407A7">
        <w:rPr>
          <w:rFonts w:ascii="Times New Roman" w:eastAsia="Times New Roman" w:hAnsi="Times New Roman" w:cs="Times New Roman"/>
          <w:sz w:val="28"/>
          <w:szCs w:val="28"/>
          <w:lang w:eastAsia="ru-RU"/>
        </w:rPr>
        <w:lastRenderedPageBreak/>
        <w:t>Среднинского муниципального образования                        Т.Е. Сагитова</w:t>
      </w:r>
    </w:p>
    <w:p w:rsidR="006407A7" w:rsidRPr="006407A7" w:rsidRDefault="006407A7" w:rsidP="006407A7">
      <w:pPr>
        <w:autoSpaceDE w:val="0"/>
        <w:autoSpaceDN w:val="0"/>
        <w:adjustRightInd w:val="0"/>
        <w:spacing w:after="0" w:line="240" w:lineRule="auto"/>
        <w:rPr>
          <w:rFonts w:ascii="Times New Roman" w:eastAsia="Times New Roman" w:hAnsi="Times New Roman" w:cs="Times New Roman"/>
          <w:b/>
          <w:sz w:val="28"/>
          <w:szCs w:val="28"/>
          <w:lang w:eastAsia="ru-RU"/>
        </w:rPr>
      </w:pPr>
    </w:p>
    <w:p w:rsidR="006407A7" w:rsidRPr="006407A7" w:rsidRDefault="006407A7" w:rsidP="006407A7">
      <w:pPr>
        <w:autoSpaceDE w:val="0"/>
        <w:autoSpaceDN w:val="0"/>
        <w:adjustRightInd w:val="0"/>
        <w:spacing w:after="0" w:line="240" w:lineRule="auto"/>
        <w:rPr>
          <w:rFonts w:ascii="Times New Roman" w:eastAsia="Times New Roman" w:hAnsi="Times New Roman" w:cs="Times New Roman"/>
          <w:b/>
          <w:sz w:val="28"/>
          <w:szCs w:val="28"/>
          <w:lang w:eastAsia="ru-RU"/>
        </w:rPr>
      </w:pPr>
    </w:p>
    <w:p w:rsidR="00043BD6" w:rsidRDefault="00043BD6">
      <w:bookmarkStart w:id="0" w:name="_GoBack"/>
      <w:bookmarkEnd w:id="0"/>
    </w:p>
    <w:sectPr w:rsidR="00043BD6" w:rsidSect="001F433D">
      <w:pgSz w:w="11904" w:h="16834"/>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15D"/>
    <w:multiLevelType w:val="multilevel"/>
    <w:tmpl w:val="0D62A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A8061F"/>
    <w:multiLevelType w:val="hybridMultilevel"/>
    <w:tmpl w:val="105E360C"/>
    <w:lvl w:ilvl="0" w:tplc="D77EA0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9692598"/>
    <w:multiLevelType w:val="hybridMultilevel"/>
    <w:tmpl w:val="DBD2C70C"/>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 w15:restartNumberingAfterBreak="0">
    <w:nsid w:val="1A902EEE"/>
    <w:multiLevelType w:val="hybridMultilevel"/>
    <w:tmpl w:val="7A84961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AD51256"/>
    <w:multiLevelType w:val="hybridMultilevel"/>
    <w:tmpl w:val="6B728BF8"/>
    <w:lvl w:ilvl="0" w:tplc="BDD04BB2">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C367C02"/>
    <w:multiLevelType w:val="hybridMultilevel"/>
    <w:tmpl w:val="DBD2C70C"/>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6" w15:restartNumberingAfterBreak="0">
    <w:nsid w:val="239C4165"/>
    <w:multiLevelType w:val="multilevel"/>
    <w:tmpl w:val="FB826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FB730B"/>
    <w:multiLevelType w:val="hybridMultilevel"/>
    <w:tmpl w:val="7B70E190"/>
    <w:lvl w:ilvl="0" w:tplc="0AD6F292">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9624D74"/>
    <w:multiLevelType w:val="hybridMultilevel"/>
    <w:tmpl w:val="8946D528"/>
    <w:lvl w:ilvl="0" w:tplc="01D231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2D2657F"/>
    <w:multiLevelType w:val="hybridMultilevel"/>
    <w:tmpl w:val="8B5A5D7A"/>
    <w:lvl w:ilvl="0" w:tplc="285A8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7B97E11"/>
    <w:multiLevelType w:val="hybridMultilevel"/>
    <w:tmpl w:val="E340C9AA"/>
    <w:lvl w:ilvl="0" w:tplc="A590ED72">
      <w:start w:val="1"/>
      <w:numFmt w:val="decimal"/>
      <w:lvlText w:val="%1."/>
      <w:lvlJc w:val="left"/>
      <w:pPr>
        <w:ind w:left="148" w:hanging="360"/>
      </w:pPr>
      <w:rPr>
        <w:rFonts w:hint="default"/>
      </w:rPr>
    </w:lvl>
    <w:lvl w:ilvl="1" w:tplc="04190019" w:tentative="1">
      <w:start w:val="1"/>
      <w:numFmt w:val="lowerLetter"/>
      <w:lvlText w:val="%2."/>
      <w:lvlJc w:val="left"/>
      <w:pPr>
        <w:ind w:left="868" w:hanging="360"/>
      </w:pPr>
    </w:lvl>
    <w:lvl w:ilvl="2" w:tplc="0419001B" w:tentative="1">
      <w:start w:val="1"/>
      <w:numFmt w:val="lowerRoman"/>
      <w:lvlText w:val="%3."/>
      <w:lvlJc w:val="right"/>
      <w:pPr>
        <w:ind w:left="1588" w:hanging="180"/>
      </w:pPr>
    </w:lvl>
    <w:lvl w:ilvl="3" w:tplc="0419000F" w:tentative="1">
      <w:start w:val="1"/>
      <w:numFmt w:val="decimal"/>
      <w:lvlText w:val="%4."/>
      <w:lvlJc w:val="left"/>
      <w:pPr>
        <w:ind w:left="2308" w:hanging="360"/>
      </w:pPr>
    </w:lvl>
    <w:lvl w:ilvl="4" w:tplc="04190019" w:tentative="1">
      <w:start w:val="1"/>
      <w:numFmt w:val="lowerLetter"/>
      <w:lvlText w:val="%5."/>
      <w:lvlJc w:val="left"/>
      <w:pPr>
        <w:ind w:left="3028" w:hanging="360"/>
      </w:pPr>
    </w:lvl>
    <w:lvl w:ilvl="5" w:tplc="0419001B" w:tentative="1">
      <w:start w:val="1"/>
      <w:numFmt w:val="lowerRoman"/>
      <w:lvlText w:val="%6."/>
      <w:lvlJc w:val="right"/>
      <w:pPr>
        <w:ind w:left="3748" w:hanging="180"/>
      </w:pPr>
    </w:lvl>
    <w:lvl w:ilvl="6" w:tplc="0419000F" w:tentative="1">
      <w:start w:val="1"/>
      <w:numFmt w:val="decimal"/>
      <w:lvlText w:val="%7."/>
      <w:lvlJc w:val="left"/>
      <w:pPr>
        <w:ind w:left="4468" w:hanging="360"/>
      </w:pPr>
    </w:lvl>
    <w:lvl w:ilvl="7" w:tplc="04190019" w:tentative="1">
      <w:start w:val="1"/>
      <w:numFmt w:val="lowerLetter"/>
      <w:lvlText w:val="%8."/>
      <w:lvlJc w:val="left"/>
      <w:pPr>
        <w:ind w:left="5188" w:hanging="360"/>
      </w:pPr>
    </w:lvl>
    <w:lvl w:ilvl="8" w:tplc="0419001B" w:tentative="1">
      <w:start w:val="1"/>
      <w:numFmt w:val="lowerRoman"/>
      <w:lvlText w:val="%9."/>
      <w:lvlJc w:val="right"/>
      <w:pPr>
        <w:ind w:left="5908" w:hanging="180"/>
      </w:pPr>
    </w:lvl>
  </w:abstractNum>
  <w:abstractNum w:abstractNumId="11" w15:restartNumberingAfterBreak="0">
    <w:nsid w:val="3B602220"/>
    <w:multiLevelType w:val="multilevel"/>
    <w:tmpl w:val="CF42A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70C51D1"/>
    <w:multiLevelType w:val="hybridMultilevel"/>
    <w:tmpl w:val="7D50C8E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EE86774"/>
    <w:multiLevelType w:val="hybridMultilevel"/>
    <w:tmpl w:val="829E6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FCE5B39"/>
    <w:multiLevelType w:val="hybridMultilevel"/>
    <w:tmpl w:val="F5C41FF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501D1F65"/>
    <w:multiLevelType w:val="hybridMultilevel"/>
    <w:tmpl w:val="DBD2C70C"/>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6" w15:restartNumberingAfterBreak="0">
    <w:nsid w:val="5B4D52C6"/>
    <w:multiLevelType w:val="hybridMultilevel"/>
    <w:tmpl w:val="855C9902"/>
    <w:lvl w:ilvl="0" w:tplc="2F04FB2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20C2565"/>
    <w:multiLevelType w:val="hybridMultilevel"/>
    <w:tmpl w:val="5BE01786"/>
    <w:lvl w:ilvl="0" w:tplc="048CE576">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7C5171F1"/>
    <w:multiLevelType w:val="multilevel"/>
    <w:tmpl w:val="02525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8"/>
  </w:num>
  <w:num w:numId="3">
    <w:abstractNumId w:val="0"/>
  </w:num>
  <w:num w:numId="4">
    <w:abstractNumId w:val="11"/>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6"/>
  </w:num>
  <w:num w:numId="8">
    <w:abstractNumId w:val="10"/>
  </w:num>
  <w:num w:numId="9">
    <w:abstractNumId w:val="3"/>
  </w:num>
  <w:num w:numId="10">
    <w:abstractNumId w:val="12"/>
  </w:num>
  <w:num w:numId="11">
    <w:abstractNumId w:val="7"/>
  </w:num>
  <w:num w:numId="12">
    <w:abstractNumId w:val="9"/>
  </w:num>
  <w:num w:numId="13">
    <w:abstractNumId w:val="2"/>
  </w:num>
  <w:num w:numId="14">
    <w:abstractNumId w:val="13"/>
  </w:num>
  <w:num w:numId="15">
    <w:abstractNumId w:val="4"/>
  </w:num>
  <w:num w:numId="16">
    <w:abstractNumId w:val="17"/>
  </w:num>
  <w:num w:numId="17">
    <w:abstractNumId w:val="5"/>
  </w:num>
  <w:num w:numId="18">
    <w:abstractNumId w:val="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4DD"/>
    <w:rsid w:val="00043BD6"/>
    <w:rsid w:val="000F04DD"/>
    <w:rsid w:val="006407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BBC621-0980-4D31-808B-8505C0F27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qFormat/>
    <w:rsid w:val="006407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qFormat/>
    <w:rsid w:val="006407A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07A7"/>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rsid w:val="006407A7"/>
    <w:rPr>
      <w:rFonts w:ascii="Times New Roman" w:eastAsia="Times New Roman" w:hAnsi="Times New Roman" w:cs="Times New Roman"/>
      <w:b/>
      <w:bCs/>
      <w:sz w:val="24"/>
      <w:szCs w:val="24"/>
      <w:lang w:eastAsia="ru-RU"/>
    </w:rPr>
  </w:style>
  <w:style w:type="numbering" w:customStyle="1" w:styleId="11">
    <w:name w:val="Нет списка1"/>
    <w:next w:val="a2"/>
    <w:semiHidden/>
    <w:rsid w:val="006407A7"/>
  </w:style>
  <w:style w:type="character" w:styleId="a3">
    <w:name w:val="Strong"/>
    <w:qFormat/>
    <w:rsid w:val="006407A7"/>
    <w:rPr>
      <w:b/>
      <w:bCs/>
    </w:rPr>
  </w:style>
  <w:style w:type="paragraph" w:styleId="a4">
    <w:name w:val="Normal (Web)"/>
    <w:basedOn w:val="a"/>
    <w:rsid w:val="006407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0">
    <w:name w:val="a2"/>
    <w:basedOn w:val="a"/>
    <w:rsid w:val="006407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0">
    <w:name w:val="a1"/>
    <w:basedOn w:val="a"/>
    <w:rsid w:val="006407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rsid w:val="006407A7"/>
    <w:rPr>
      <w:color w:val="0000FF"/>
      <w:u w:val="single"/>
    </w:rPr>
  </w:style>
  <w:style w:type="character" w:customStyle="1" w:styleId="apple-converted-space">
    <w:name w:val="apple-converted-space"/>
    <w:basedOn w:val="a0"/>
    <w:rsid w:val="006407A7"/>
  </w:style>
  <w:style w:type="paragraph" w:customStyle="1" w:styleId="consplusnormal">
    <w:name w:val="consplusnormal"/>
    <w:basedOn w:val="a"/>
    <w:rsid w:val="006407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
    <w:name w:val="af5"/>
    <w:basedOn w:val="a"/>
    <w:rsid w:val="006407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6407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
    <w:name w:val="af6"/>
    <w:basedOn w:val="a"/>
    <w:rsid w:val="006407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qFormat/>
    <w:rsid w:val="006407A7"/>
    <w:rPr>
      <w:i/>
      <w:iCs/>
    </w:rPr>
  </w:style>
  <w:style w:type="paragraph" w:customStyle="1" w:styleId="ConsPlusTitle">
    <w:name w:val="ConsPlusTitle"/>
    <w:rsid w:val="006407A7"/>
    <w:pPr>
      <w:widowControl w:val="0"/>
      <w:autoSpaceDE w:val="0"/>
      <w:autoSpaceDN w:val="0"/>
      <w:adjustRightInd w:val="0"/>
      <w:spacing w:after="0" w:line="240" w:lineRule="auto"/>
    </w:pPr>
    <w:rPr>
      <w:rFonts w:ascii="Calibri" w:eastAsia="Times New Roman" w:hAnsi="Calibri" w:cs="Calibri"/>
      <w:b/>
      <w:bCs/>
      <w:lang w:eastAsia="ru-RU"/>
    </w:rPr>
  </w:style>
  <w:style w:type="table" w:styleId="a7">
    <w:name w:val="Table Grid"/>
    <w:basedOn w:val="a1"/>
    <w:rsid w:val="006407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0">
    <w:name w:val="ConsPlusNonformat"/>
    <w:rsid w:val="006407A7"/>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a8">
    <w:name w:val="Знак Знак Знак Знак Знак Знак Знак"/>
    <w:basedOn w:val="a"/>
    <w:rsid w:val="006407A7"/>
    <w:pPr>
      <w:widowControl w:val="0"/>
      <w:autoSpaceDE w:val="0"/>
      <w:autoSpaceDN w:val="0"/>
      <w:adjustRightInd w:val="0"/>
      <w:spacing w:before="100" w:beforeAutospacing="1" w:after="100" w:afterAutospacing="1" w:line="240" w:lineRule="auto"/>
    </w:pPr>
    <w:rPr>
      <w:rFonts w:ascii="Tahoma" w:eastAsia="Times New Roman" w:hAnsi="Tahoma" w:cs="Times New Roman"/>
      <w:sz w:val="20"/>
      <w:szCs w:val="20"/>
      <w:lang w:val="en-US"/>
    </w:rPr>
  </w:style>
  <w:style w:type="paragraph" w:styleId="a9">
    <w:name w:val="Balloon Text"/>
    <w:basedOn w:val="a"/>
    <w:link w:val="aa"/>
    <w:semiHidden/>
    <w:rsid w:val="006407A7"/>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semiHidden/>
    <w:rsid w:val="006407A7"/>
    <w:rPr>
      <w:rFonts w:ascii="Tahoma" w:eastAsia="Times New Roman" w:hAnsi="Tahoma" w:cs="Tahoma"/>
      <w:sz w:val="16"/>
      <w:szCs w:val="16"/>
      <w:lang w:eastAsia="ru-RU"/>
    </w:rPr>
  </w:style>
  <w:style w:type="paragraph" w:customStyle="1" w:styleId="ab">
    <w:name w:val="Обычный (паспорт)"/>
    <w:basedOn w:val="a"/>
    <w:rsid w:val="006407A7"/>
    <w:pPr>
      <w:spacing w:before="120" w:after="0" w:line="240" w:lineRule="auto"/>
      <w:jc w:val="both"/>
    </w:pPr>
    <w:rPr>
      <w:rFonts w:ascii="Times New Roman" w:eastAsia="Times New Roman" w:hAnsi="Times New Roman" w:cs="Times New Roman"/>
      <w:sz w:val="28"/>
      <w:szCs w:val="28"/>
      <w:lang w:eastAsia="ru-RU"/>
    </w:rPr>
  </w:style>
  <w:style w:type="paragraph" w:styleId="ac">
    <w:name w:val="header"/>
    <w:basedOn w:val="a"/>
    <w:link w:val="ad"/>
    <w:rsid w:val="006407A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rsid w:val="006407A7"/>
    <w:rPr>
      <w:rFonts w:ascii="Times New Roman" w:eastAsia="Times New Roman" w:hAnsi="Times New Roman" w:cs="Times New Roman"/>
      <w:sz w:val="24"/>
      <w:szCs w:val="24"/>
      <w:lang w:eastAsia="ru-RU"/>
    </w:rPr>
  </w:style>
  <w:style w:type="paragraph" w:styleId="ae">
    <w:name w:val="footer"/>
    <w:basedOn w:val="a"/>
    <w:link w:val="af"/>
    <w:rsid w:val="006407A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rsid w:val="006407A7"/>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6407A7"/>
  </w:style>
  <w:style w:type="paragraph" w:styleId="af0">
    <w:name w:val="List Paragraph"/>
    <w:basedOn w:val="a"/>
    <w:uiPriority w:val="34"/>
    <w:qFormat/>
    <w:rsid w:val="006407A7"/>
    <w:pPr>
      <w:spacing w:after="0" w:line="240" w:lineRule="auto"/>
      <w:ind w:left="708"/>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2481</Words>
  <Characters>14148</Characters>
  <Application>Microsoft Office Word</Application>
  <DocSecurity>0</DocSecurity>
  <Lines>117</Lines>
  <Paragraphs>33</Paragraphs>
  <ScaleCrop>false</ScaleCrop>
  <Company>SPecialiST RePack</Company>
  <LinksUpToDate>false</LinksUpToDate>
  <CharactersWithSpaces>16596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SoplenkovaOA</dc:creator>
  <cp:keywords/>
  <dc:description/>
  <cp:lastModifiedBy>SoplenkovaOA</cp:lastModifiedBy>
  <cp:revision>2</cp:revision>
  <dcterms:created xsi:type="dcterms:W3CDTF">2018-12-11T05:26:00Z</dcterms:created>
  <dcterms:modified xsi:type="dcterms:W3CDTF">2018-12-11T05:26:00Z</dcterms:modified>
</cp:coreProperties>
</file>