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6F" w:rsidRPr="00325AFF" w:rsidRDefault="00280F6F" w:rsidP="00280F6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280F6F" w:rsidRPr="00357610" w:rsidRDefault="00280F6F" w:rsidP="00280F6F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280F6F" w:rsidRDefault="00280F6F" w:rsidP="00280F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280F6F" w:rsidRPr="00357610" w:rsidRDefault="00280F6F" w:rsidP="00280F6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280F6F" w:rsidRDefault="00280F6F" w:rsidP="00280F6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280F6F" w:rsidRPr="00357610" w:rsidRDefault="00280F6F" w:rsidP="00280F6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280F6F" w:rsidRPr="00357610" w:rsidRDefault="00280F6F" w:rsidP="00280F6F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280F6F" w:rsidRPr="00357610" w:rsidRDefault="00280F6F" w:rsidP="00280F6F">
      <w:pPr>
        <w:jc w:val="center"/>
        <w:rPr>
          <w:sz w:val="28"/>
          <w:szCs w:val="28"/>
        </w:rPr>
      </w:pPr>
    </w:p>
    <w:p w:rsidR="00280F6F" w:rsidRDefault="00280F6F" w:rsidP="00280F6F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280F6F" w:rsidRDefault="00280F6F" w:rsidP="00280F6F">
      <w:pPr>
        <w:ind w:left="142" w:hanging="142"/>
        <w:rPr>
          <w:sz w:val="28"/>
          <w:szCs w:val="28"/>
          <w:u w:val="single"/>
        </w:rPr>
      </w:pPr>
    </w:p>
    <w:p w:rsidR="00280F6F" w:rsidRDefault="00280F6F" w:rsidP="00280F6F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28.12.2018г.                                п. Средний     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120</w:t>
      </w:r>
    </w:p>
    <w:p w:rsidR="00280F6F" w:rsidRDefault="00280F6F" w:rsidP="00280F6F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280F6F" w:rsidRPr="002F22FD" w:rsidRDefault="00280F6F" w:rsidP="00280F6F">
      <w:pPr>
        <w:widowControl/>
        <w:tabs>
          <w:tab w:val="left" w:pos="0"/>
        </w:tabs>
        <w:adjustRightInd/>
        <w:ind w:right="-4"/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 xml:space="preserve">Об упорядочении обустройства мест (площадок) накопления твёрдых коммунальных отходов и ведения их реестра на </w:t>
      </w:r>
      <w:r w:rsidR="007B2533" w:rsidRPr="002F22FD">
        <w:rPr>
          <w:b/>
          <w:sz w:val="28"/>
          <w:szCs w:val="28"/>
        </w:rPr>
        <w:t>территории городского</w:t>
      </w:r>
      <w:r w:rsidRPr="002F22FD">
        <w:rPr>
          <w:b/>
          <w:sz w:val="28"/>
          <w:szCs w:val="28"/>
        </w:rPr>
        <w:t xml:space="preserve"> поселения Среднинского муниципального образования</w:t>
      </w:r>
    </w:p>
    <w:p w:rsidR="00280F6F" w:rsidRDefault="00280F6F" w:rsidP="00280F6F">
      <w:pPr>
        <w:rPr>
          <w:sz w:val="28"/>
          <w:szCs w:val="28"/>
        </w:rPr>
      </w:pPr>
    </w:p>
    <w:p w:rsidR="00280F6F" w:rsidRPr="002F22FD" w:rsidRDefault="00280F6F" w:rsidP="00280F6F">
      <w:pPr>
        <w:widowControl/>
        <w:adjustRightInd/>
        <w:ind w:firstLine="720"/>
        <w:jc w:val="both"/>
        <w:rPr>
          <w:sz w:val="28"/>
          <w:szCs w:val="28"/>
        </w:rPr>
      </w:pPr>
      <w:r w:rsidRPr="002F22F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2F22FD">
        <w:rPr>
          <w:color w:val="000000"/>
          <w:spacing w:val="9"/>
          <w:sz w:val="28"/>
          <w:szCs w:val="28"/>
        </w:rPr>
        <w:t xml:space="preserve"> </w:t>
      </w:r>
      <w:r w:rsidRPr="002F22FD"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2F2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2F22FD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Среднинского муниципального образования</w:t>
      </w:r>
      <w:r w:rsidRPr="002F22FD">
        <w:rPr>
          <w:color w:val="000000"/>
          <w:sz w:val="28"/>
          <w:szCs w:val="28"/>
        </w:rPr>
        <w:t xml:space="preserve">, в целях </w:t>
      </w:r>
      <w:r w:rsidRPr="002F22FD">
        <w:rPr>
          <w:sz w:val="28"/>
          <w:szCs w:val="28"/>
        </w:rPr>
        <w:t>упорядочения обустройства мест (площадок) накопления твёрдых коммунальных отходов и ведения их реестра на территории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2F22FD">
        <w:rPr>
          <w:sz w:val="28"/>
          <w:szCs w:val="28"/>
        </w:rPr>
        <w:t>, администрация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</w:p>
    <w:p w:rsidR="00280F6F" w:rsidRPr="002F22FD" w:rsidRDefault="00280F6F" w:rsidP="00280F6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80F6F" w:rsidRPr="002F22FD" w:rsidRDefault="00280F6F" w:rsidP="007B2533">
      <w:pPr>
        <w:widowControl/>
        <w:numPr>
          <w:ilvl w:val="0"/>
          <w:numId w:val="1"/>
        </w:numPr>
        <w:adjustRightInd/>
        <w:ind w:left="0" w:firstLine="709"/>
        <w:jc w:val="both"/>
        <w:rPr>
          <w:color w:val="000000"/>
          <w:sz w:val="28"/>
          <w:szCs w:val="28"/>
        </w:rPr>
      </w:pPr>
      <w:r w:rsidRPr="002F22FD">
        <w:rPr>
          <w:color w:val="000000"/>
          <w:sz w:val="28"/>
          <w:szCs w:val="28"/>
        </w:rPr>
        <w:t xml:space="preserve">Определить </w:t>
      </w:r>
      <w:r w:rsidRPr="002259F3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>,</w:t>
      </w:r>
      <w:r w:rsidRPr="002259F3">
        <w:rPr>
          <w:color w:val="000000"/>
          <w:sz w:val="28"/>
          <w:szCs w:val="28"/>
        </w:rPr>
        <w:t xml:space="preserve"> </w:t>
      </w:r>
      <w:r w:rsidRPr="002F22FD">
        <w:rPr>
          <w:color w:val="000000"/>
          <w:sz w:val="28"/>
          <w:szCs w:val="28"/>
        </w:rPr>
        <w:t>уполномоченным на принятие решений о согласовании или отказе в согласовании создания площадок накопления твёрдых коммунальных отходов и ведение их реестра</w:t>
      </w:r>
      <w:r>
        <w:rPr>
          <w:color w:val="000000"/>
          <w:sz w:val="28"/>
          <w:szCs w:val="28"/>
        </w:rPr>
        <w:t>,</w:t>
      </w:r>
      <w:r w:rsidRPr="002259F3">
        <w:rPr>
          <w:color w:val="000000"/>
          <w:sz w:val="28"/>
          <w:szCs w:val="28"/>
        </w:rPr>
        <w:t xml:space="preserve"> администрацию</w:t>
      </w:r>
      <w:r w:rsidRPr="002F22FD">
        <w:rPr>
          <w:color w:val="000000"/>
          <w:sz w:val="28"/>
          <w:szCs w:val="28"/>
        </w:rPr>
        <w:t xml:space="preserve"> городского поселения</w:t>
      </w:r>
      <w:r w:rsidRPr="002259F3">
        <w:rPr>
          <w:color w:val="000000"/>
          <w:sz w:val="28"/>
          <w:szCs w:val="28"/>
        </w:rPr>
        <w:t xml:space="preserve"> Среднинского муниципального образования.</w:t>
      </w:r>
    </w:p>
    <w:p w:rsidR="00280F6F" w:rsidRPr="002F22FD" w:rsidRDefault="00280F6F" w:rsidP="007B2533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Утвердить форму Заявки для заявителей о согласов</w:t>
      </w:r>
      <w:r>
        <w:rPr>
          <w:sz w:val="28"/>
          <w:szCs w:val="28"/>
        </w:rPr>
        <w:t>ании с администрацией</w:t>
      </w:r>
      <w:r w:rsidRPr="002F22F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2F22FD">
        <w:rPr>
          <w:sz w:val="28"/>
          <w:szCs w:val="28"/>
        </w:rPr>
        <w:t xml:space="preserve"> создания места (площадки) накопления </w:t>
      </w:r>
      <w:r w:rsidRPr="002F22FD">
        <w:rPr>
          <w:color w:val="000000"/>
          <w:sz w:val="28"/>
          <w:szCs w:val="28"/>
        </w:rPr>
        <w:t xml:space="preserve">твёрдых коммунальных отходов </w:t>
      </w:r>
      <w:r>
        <w:rPr>
          <w:sz w:val="28"/>
          <w:szCs w:val="28"/>
        </w:rPr>
        <w:t xml:space="preserve">на </w:t>
      </w:r>
      <w:r w:rsidR="007B2533">
        <w:rPr>
          <w:sz w:val="28"/>
          <w:szCs w:val="28"/>
        </w:rPr>
        <w:t xml:space="preserve">территории </w:t>
      </w:r>
      <w:r w:rsidR="007B2533" w:rsidRPr="002F22FD">
        <w:rPr>
          <w:sz w:val="28"/>
          <w:szCs w:val="28"/>
        </w:rPr>
        <w:t>городского</w:t>
      </w:r>
      <w:r w:rsidRPr="002F22F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Среднинского муниципального образования </w:t>
      </w:r>
      <w:r w:rsidRPr="002F22F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2F22FD">
        <w:rPr>
          <w:sz w:val="28"/>
          <w:szCs w:val="28"/>
        </w:rPr>
        <w:t>1.</w:t>
      </w:r>
    </w:p>
    <w:p w:rsidR="00280F6F" w:rsidRPr="002F22FD" w:rsidRDefault="00280F6F" w:rsidP="007B2533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Утвердить форму Заявки для включения сведений о месте (площадке) накопления твёрдых коммунальных отходов в реестр на территории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2F22F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</w:t>
      </w:r>
      <w:r w:rsidRPr="002F22FD">
        <w:rPr>
          <w:sz w:val="28"/>
          <w:szCs w:val="28"/>
        </w:rPr>
        <w:t xml:space="preserve"> 2.</w:t>
      </w:r>
    </w:p>
    <w:p w:rsidR="00280F6F" w:rsidRDefault="00280F6F" w:rsidP="007B2533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8"/>
          <w:szCs w:val="28"/>
        </w:rPr>
      </w:pPr>
      <w:r w:rsidRPr="002F22FD">
        <w:rPr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городского поселения </w:t>
      </w:r>
      <w:r>
        <w:rPr>
          <w:sz w:val="28"/>
          <w:szCs w:val="28"/>
        </w:rPr>
        <w:t xml:space="preserve">Среднинского муниципального образования </w:t>
      </w:r>
      <w:r w:rsidRPr="002F22F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2F22FD">
        <w:rPr>
          <w:sz w:val="28"/>
          <w:szCs w:val="28"/>
        </w:rPr>
        <w:t>3.</w:t>
      </w:r>
    </w:p>
    <w:p w:rsidR="00280F6F" w:rsidRPr="002259F3" w:rsidRDefault="00280F6F" w:rsidP="007B2533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8"/>
          <w:szCs w:val="28"/>
        </w:rPr>
      </w:pPr>
      <w:r w:rsidRPr="002259F3">
        <w:rPr>
          <w:sz w:val="28"/>
          <w:szCs w:val="28"/>
        </w:rPr>
        <w:t>Специалисту-делопроизводителю Сопленковой О.А. опубликовать данное постановление в средствах массовой информации и официальном информационном сайте: http://srednyadm.ru/ в сети «Интернет».</w:t>
      </w:r>
    </w:p>
    <w:p w:rsidR="00280F6F" w:rsidRPr="00024FA5" w:rsidRDefault="00280F6F" w:rsidP="007B2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24FA5">
        <w:rPr>
          <w:sz w:val="28"/>
          <w:szCs w:val="28"/>
        </w:rPr>
        <w:t xml:space="preserve">. </w:t>
      </w:r>
      <w:r w:rsidRPr="00AA2D5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AA2D5A">
        <w:rPr>
          <w:sz w:val="28"/>
          <w:szCs w:val="28"/>
        </w:rPr>
        <w:t>опубликования в средствах массовой информации</w:t>
      </w:r>
      <w:r>
        <w:rPr>
          <w:sz w:val="28"/>
          <w:szCs w:val="28"/>
        </w:rPr>
        <w:t>, но не ранее чем 01.01.2019 года.</w:t>
      </w:r>
    </w:p>
    <w:p w:rsidR="00280F6F" w:rsidRPr="00024FA5" w:rsidRDefault="007B2533" w:rsidP="007B2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0F6F" w:rsidRPr="00024FA5">
        <w:rPr>
          <w:sz w:val="28"/>
          <w:szCs w:val="28"/>
        </w:rPr>
        <w:t xml:space="preserve">Контроль за исполнением настоящего </w:t>
      </w:r>
      <w:r w:rsidR="00280F6F">
        <w:rPr>
          <w:sz w:val="28"/>
          <w:szCs w:val="28"/>
        </w:rPr>
        <w:t>постановления оставляю за собой</w:t>
      </w:r>
      <w:r w:rsidR="00280F6F" w:rsidRPr="00AA2D5A">
        <w:rPr>
          <w:sz w:val="28"/>
          <w:szCs w:val="28"/>
        </w:rPr>
        <w:t xml:space="preserve">. </w:t>
      </w:r>
    </w:p>
    <w:p w:rsidR="00280F6F" w:rsidRPr="00024FA5" w:rsidRDefault="00280F6F" w:rsidP="007B2533">
      <w:pPr>
        <w:shd w:val="clear" w:color="auto" w:fill="FFFFFF"/>
        <w:ind w:left="426" w:firstLine="709"/>
        <w:jc w:val="both"/>
        <w:rPr>
          <w:sz w:val="28"/>
          <w:szCs w:val="28"/>
        </w:rPr>
      </w:pPr>
    </w:p>
    <w:p w:rsidR="00280F6F" w:rsidRDefault="00280F6F" w:rsidP="007B2533">
      <w:pPr>
        <w:ind w:firstLine="709"/>
        <w:jc w:val="both"/>
        <w:rPr>
          <w:sz w:val="28"/>
          <w:szCs w:val="28"/>
        </w:rPr>
      </w:pPr>
    </w:p>
    <w:p w:rsidR="00280F6F" w:rsidRDefault="00280F6F" w:rsidP="0028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 поселения </w:t>
      </w:r>
    </w:p>
    <w:p w:rsidR="00280F6F" w:rsidRDefault="00280F6F" w:rsidP="00280F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   В.Д.</w:t>
      </w:r>
      <w:r w:rsidR="007B2533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ind w:left="360"/>
        <w:jc w:val="both"/>
        <w:rPr>
          <w:sz w:val="28"/>
          <w:szCs w:val="28"/>
        </w:rPr>
      </w:pPr>
    </w:p>
    <w:p w:rsidR="00280F6F" w:rsidRDefault="00280F6F" w:rsidP="00280F6F">
      <w:pPr>
        <w:jc w:val="center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80F6F" w:rsidRDefault="00280F6F" w:rsidP="00280F6F">
      <w:pPr>
        <w:ind w:left="5103" w:hanging="63"/>
        <w:jc w:val="both"/>
        <w:rPr>
          <w:sz w:val="28"/>
          <w:szCs w:val="28"/>
        </w:rPr>
      </w:pPr>
    </w:p>
    <w:p w:rsidR="00280F6F" w:rsidRDefault="00280F6F" w:rsidP="00280F6F">
      <w:pPr>
        <w:rPr>
          <w:sz w:val="28"/>
          <w:szCs w:val="28"/>
        </w:rPr>
      </w:pPr>
    </w:p>
    <w:p w:rsidR="00280F6F" w:rsidRDefault="00280F6F" w:rsidP="00280F6F">
      <w:pPr>
        <w:rPr>
          <w:sz w:val="28"/>
          <w:szCs w:val="28"/>
        </w:rPr>
      </w:pPr>
    </w:p>
    <w:p w:rsidR="00280F6F" w:rsidRDefault="00280F6F" w:rsidP="00280F6F">
      <w:pPr>
        <w:rPr>
          <w:sz w:val="28"/>
          <w:szCs w:val="28"/>
        </w:rPr>
      </w:pPr>
    </w:p>
    <w:p w:rsidR="00280F6F" w:rsidRPr="002F22FD" w:rsidRDefault="007B2533" w:rsidP="00280F6F">
      <w:pPr>
        <w:widowControl/>
        <w:adjustRightInd/>
        <w:ind w:left="7200"/>
        <w:jc w:val="right"/>
      </w:pPr>
      <w:bookmarkStart w:id="0" w:name="_GoBack"/>
      <w:bookmarkEnd w:id="0"/>
      <w:r w:rsidRPr="002F22FD">
        <w:lastRenderedPageBreak/>
        <w:t xml:space="preserve">Приложение </w:t>
      </w:r>
      <w:r>
        <w:t>№</w:t>
      </w:r>
      <w:r w:rsidR="00280F6F">
        <w:t xml:space="preserve"> </w:t>
      </w:r>
      <w:r w:rsidR="00280F6F" w:rsidRPr="002F22FD">
        <w:t>1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 w:rsidRPr="002F22FD">
        <w:t xml:space="preserve"> к Постановлению администрации</w:t>
      </w:r>
    </w:p>
    <w:p w:rsidR="00280F6F" w:rsidRDefault="00280F6F" w:rsidP="00280F6F">
      <w:pPr>
        <w:widowControl/>
        <w:adjustRightInd/>
        <w:ind w:left="5954" w:hanging="425"/>
        <w:jc w:val="right"/>
      </w:pPr>
      <w:r>
        <w:t xml:space="preserve"> </w:t>
      </w:r>
      <w:r w:rsidRPr="002F22FD">
        <w:t xml:space="preserve"> городского поселения</w:t>
      </w:r>
      <w:r>
        <w:t xml:space="preserve"> Среднинского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>
        <w:t>муниципального образования</w:t>
      </w:r>
    </w:p>
    <w:p w:rsidR="00280F6F" w:rsidRPr="002F22FD" w:rsidRDefault="00280F6F" w:rsidP="00280F6F">
      <w:pPr>
        <w:widowControl/>
        <w:adjustRightInd/>
        <w:ind w:left="7200"/>
        <w:jc w:val="right"/>
      </w:pPr>
      <w:r>
        <w:t xml:space="preserve">   от 28.12.2018 г. № 120</w:t>
      </w: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/>
    <w:p w:rsidR="00280F6F" w:rsidRDefault="007B2533" w:rsidP="00280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2F22FD">
        <w:rPr>
          <w:sz w:val="28"/>
          <w:szCs w:val="28"/>
        </w:rPr>
        <w:t>городского</w:t>
      </w:r>
      <w:r w:rsidR="00280F6F" w:rsidRPr="002F22FD">
        <w:rPr>
          <w:sz w:val="28"/>
          <w:szCs w:val="28"/>
        </w:rPr>
        <w:t xml:space="preserve"> поселения</w:t>
      </w:r>
      <w:r w:rsidR="00280F6F">
        <w:rPr>
          <w:sz w:val="28"/>
          <w:szCs w:val="28"/>
        </w:rPr>
        <w:t xml:space="preserve"> </w:t>
      </w:r>
    </w:p>
    <w:p w:rsidR="00280F6F" w:rsidRPr="002F22FD" w:rsidRDefault="00280F6F" w:rsidP="00280F6F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</w:p>
    <w:p w:rsidR="00280F6F" w:rsidRPr="002F22FD" w:rsidRDefault="00280F6F" w:rsidP="00280F6F">
      <w:pPr>
        <w:jc w:val="right"/>
        <w:rPr>
          <w:sz w:val="28"/>
          <w:szCs w:val="28"/>
        </w:rPr>
      </w:pPr>
      <w:r w:rsidRPr="002F22FD"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280F6F" w:rsidRPr="002F22FD" w:rsidRDefault="00280F6F" w:rsidP="00280F6F">
      <w:pPr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>Заявка</w:t>
      </w:r>
    </w:p>
    <w:p w:rsidR="00280F6F" w:rsidRPr="002F22FD" w:rsidRDefault="00280F6F" w:rsidP="00280F6F">
      <w:pPr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 xml:space="preserve"> о согласов</w:t>
      </w:r>
      <w:r>
        <w:rPr>
          <w:b/>
          <w:sz w:val="28"/>
          <w:szCs w:val="28"/>
        </w:rPr>
        <w:t>ании с администрацией</w:t>
      </w:r>
      <w:r w:rsidRPr="002F22FD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Среднинского муниципального образования </w:t>
      </w:r>
      <w:r w:rsidRPr="002F22FD">
        <w:rPr>
          <w:b/>
          <w:sz w:val="28"/>
          <w:szCs w:val="28"/>
        </w:rPr>
        <w:t xml:space="preserve">создания места (площадки) накопления твёрдых коммунальных отходов </w:t>
      </w:r>
      <w:r>
        <w:rPr>
          <w:b/>
          <w:sz w:val="28"/>
          <w:szCs w:val="28"/>
        </w:rPr>
        <w:t>на территории</w:t>
      </w:r>
      <w:r w:rsidRPr="002F22FD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Среднинского муниципального образования</w:t>
      </w:r>
    </w:p>
    <w:p w:rsidR="00280F6F" w:rsidRPr="002F22FD" w:rsidRDefault="00280F6F" w:rsidP="00280F6F">
      <w:pPr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widowControl/>
        <w:autoSpaceDE/>
        <w:autoSpaceDN/>
        <w:adjustRightInd/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 xml:space="preserve">Прошу согласовать создание </w:t>
      </w:r>
      <w:r w:rsidRPr="002F22FD">
        <w:rPr>
          <w:sz w:val="28"/>
          <w:szCs w:val="28"/>
        </w:rPr>
        <w:t xml:space="preserve">места (площадки) накопления твёрдых коммунальных </w:t>
      </w:r>
      <w:r>
        <w:rPr>
          <w:sz w:val="28"/>
          <w:szCs w:val="28"/>
        </w:rPr>
        <w:t>отходов на территории</w:t>
      </w:r>
      <w:r w:rsidRPr="002F22F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2F22FD">
        <w:rPr>
          <w:sz w:val="28"/>
          <w:szCs w:val="28"/>
        </w:rPr>
        <w:t>:</w:t>
      </w:r>
    </w:p>
    <w:p w:rsidR="00280F6F" w:rsidRPr="002F22FD" w:rsidRDefault="00280F6F" w:rsidP="00280F6F">
      <w:pPr>
        <w:ind w:left="-44" w:right="-73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</w:t>
      </w:r>
      <w:r w:rsidRPr="002F22FD"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280F6F" w:rsidRPr="002F22FD" w:rsidRDefault="00280F6F" w:rsidP="00280F6F">
      <w:pPr>
        <w:ind w:left="-44" w:right="-46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1.1.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Адрес:_</w:t>
      </w:r>
      <w:proofErr w:type="gramEnd"/>
      <w:r w:rsidRPr="002F22FD">
        <w:rPr>
          <w:sz w:val="28"/>
          <w:szCs w:val="28"/>
        </w:rPr>
        <w:t>______________________________________________________</w:t>
      </w:r>
    </w:p>
    <w:p w:rsidR="00280F6F" w:rsidRPr="002F22FD" w:rsidRDefault="00280F6F" w:rsidP="00280F6F">
      <w:pPr>
        <w:ind w:left="-44" w:right="-46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1.2.</w:t>
      </w:r>
      <w:r w:rsidRPr="002F22FD">
        <w:rPr>
          <w:sz w:val="28"/>
          <w:szCs w:val="28"/>
        </w:rPr>
        <w:tab/>
        <w:t xml:space="preserve">Географические </w:t>
      </w:r>
      <w:proofErr w:type="gramStart"/>
      <w:r w:rsidRPr="002F22FD">
        <w:rPr>
          <w:sz w:val="28"/>
          <w:szCs w:val="28"/>
        </w:rPr>
        <w:t>координаты:_</w:t>
      </w:r>
      <w:proofErr w:type="gramEnd"/>
      <w:r w:rsidRPr="002F22FD">
        <w:rPr>
          <w:sz w:val="28"/>
          <w:szCs w:val="28"/>
        </w:rPr>
        <w:t>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rFonts w:eastAsia="Calibri"/>
          <w:sz w:val="28"/>
          <w:szCs w:val="28"/>
          <w:lang w:eastAsia="en-US"/>
        </w:rPr>
        <w:t>2.</w:t>
      </w:r>
      <w:r w:rsidRPr="002F22FD">
        <w:rPr>
          <w:rFonts w:eastAsia="Calibri"/>
          <w:sz w:val="28"/>
          <w:szCs w:val="28"/>
          <w:lang w:eastAsia="en-US"/>
        </w:rPr>
        <w:tab/>
      </w:r>
      <w:r w:rsidRPr="002F22FD"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2.1.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покрытие:_</w:t>
      </w:r>
      <w:proofErr w:type="gramEnd"/>
      <w:r w:rsidRPr="002F22FD">
        <w:rPr>
          <w:sz w:val="28"/>
          <w:szCs w:val="28"/>
        </w:rPr>
        <w:t>___________________________________________________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2.2.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площадь:_</w:t>
      </w:r>
      <w:proofErr w:type="gramEnd"/>
      <w:r w:rsidRPr="002F22FD">
        <w:rPr>
          <w:sz w:val="28"/>
          <w:szCs w:val="28"/>
        </w:rPr>
        <w:t>___________________________________________________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2.3.</w:t>
      </w:r>
      <w:r w:rsidRPr="002F22FD">
        <w:rPr>
          <w:sz w:val="28"/>
          <w:szCs w:val="28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2F22FD">
        <w:rPr>
          <w:sz w:val="28"/>
          <w:szCs w:val="28"/>
        </w:rPr>
        <w:t>объема:_</w:t>
      </w:r>
      <w:proofErr w:type="gramEnd"/>
      <w:r w:rsidRPr="002F22FD">
        <w:rPr>
          <w:sz w:val="28"/>
          <w:szCs w:val="28"/>
        </w:rPr>
        <w:t>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</w:t>
      </w:r>
      <w:r w:rsidRPr="002F22FD">
        <w:rPr>
          <w:rFonts w:eastAsia="Calibri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3.1.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ЮЛ: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полное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наименование:_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ЕГРЮЛ:_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3.2.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</w:r>
      <w:proofErr w:type="gramStart"/>
      <w:r w:rsidRPr="002F22FD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ЕГРИП:_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3.3.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</w:r>
      <w:proofErr w:type="gramStart"/>
      <w:r w:rsidRPr="002F22FD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личность:_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данные:_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4.</w:t>
      </w:r>
      <w:r w:rsidRPr="002F22FD">
        <w:rPr>
          <w:rFonts w:eastAsia="Calibri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lastRenderedPageBreak/>
        <w:t>4.1.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ТКО:_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К заявке прилагается:</w:t>
      </w:r>
    </w:p>
    <w:p w:rsidR="00280F6F" w:rsidRPr="002F22FD" w:rsidRDefault="00280F6F" w:rsidP="00280F6F">
      <w:pPr>
        <w:widowControl/>
        <w:adjustRightInd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2F22FD">
        <w:rPr>
          <w:rFonts w:eastAsia="Calibri"/>
          <w:sz w:val="28"/>
          <w:szCs w:val="28"/>
          <w:lang w:eastAsia="en-US"/>
        </w:rPr>
        <w:t>1.</w:t>
      </w:r>
      <w:r w:rsidRPr="002F22FD">
        <w:rPr>
          <w:rFonts w:eastAsia="Calibri"/>
          <w:sz w:val="28"/>
          <w:szCs w:val="28"/>
          <w:lang w:eastAsia="en-US"/>
        </w:rPr>
        <w:tab/>
      </w:r>
      <w:r w:rsidRPr="002F22FD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22FD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«___» ___________ 20__ года                                 _________________/ __________/</w:t>
      </w:r>
    </w:p>
    <w:p w:rsidR="00280F6F" w:rsidRPr="002F22FD" w:rsidRDefault="00280F6F" w:rsidP="00280F6F">
      <w:pPr>
        <w:widowControl/>
        <w:adjustRightInd/>
        <w:jc w:val="both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  <w:r w:rsidRPr="002F22FD">
        <w:lastRenderedPageBreak/>
        <w:t xml:space="preserve">Приложение </w:t>
      </w:r>
      <w:r>
        <w:t xml:space="preserve">№ </w:t>
      </w:r>
      <w:r w:rsidRPr="002F22FD">
        <w:t>2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 w:rsidRPr="002F22FD">
        <w:t xml:space="preserve"> к Постановлению администрации</w:t>
      </w:r>
    </w:p>
    <w:p w:rsidR="00280F6F" w:rsidRDefault="00280F6F" w:rsidP="00280F6F">
      <w:pPr>
        <w:widowControl/>
        <w:adjustRightInd/>
        <w:ind w:left="5954" w:hanging="425"/>
        <w:jc w:val="right"/>
      </w:pPr>
      <w:r>
        <w:t xml:space="preserve"> </w:t>
      </w:r>
      <w:r w:rsidRPr="002F22FD">
        <w:t xml:space="preserve"> городского поселения</w:t>
      </w:r>
      <w:r>
        <w:t xml:space="preserve"> Среднинского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>
        <w:t>муниципального образования</w:t>
      </w:r>
    </w:p>
    <w:p w:rsidR="00280F6F" w:rsidRPr="002F22FD" w:rsidRDefault="00280F6F" w:rsidP="00280F6F">
      <w:pPr>
        <w:widowControl/>
        <w:adjustRightInd/>
        <w:ind w:left="7200"/>
        <w:jc w:val="right"/>
      </w:pPr>
      <w:r>
        <w:t xml:space="preserve">   от 28.12.2018 г. № 120</w:t>
      </w: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Default="00280F6F" w:rsidP="00280F6F">
      <w:pPr>
        <w:ind w:right="-2"/>
        <w:jc w:val="center"/>
        <w:rPr>
          <w:sz w:val="28"/>
          <w:szCs w:val="28"/>
        </w:rPr>
      </w:pPr>
      <w:r w:rsidRPr="002F22FD">
        <w:rPr>
          <w:sz w:val="28"/>
          <w:szCs w:val="28"/>
        </w:rPr>
        <w:t xml:space="preserve">                                                                   Главе городского поселения</w:t>
      </w:r>
      <w:r>
        <w:rPr>
          <w:sz w:val="28"/>
          <w:szCs w:val="28"/>
        </w:rPr>
        <w:t xml:space="preserve"> Среднинского</w:t>
      </w:r>
    </w:p>
    <w:p w:rsidR="00280F6F" w:rsidRPr="002F22FD" w:rsidRDefault="00280F6F" w:rsidP="00280F6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муниципального образования</w:t>
      </w:r>
    </w:p>
    <w:p w:rsidR="00280F6F" w:rsidRPr="002F22FD" w:rsidRDefault="00280F6F" w:rsidP="00280F6F">
      <w:pPr>
        <w:ind w:right="-2"/>
        <w:jc w:val="center"/>
        <w:rPr>
          <w:sz w:val="28"/>
          <w:szCs w:val="28"/>
        </w:rPr>
      </w:pPr>
      <w:r w:rsidRPr="002F22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2F22FD">
        <w:rPr>
          <w:sz w:val="28"/>
          <w:szCs w:val="28"/>
        </w:rPr>
        <w:t xml:space="preserve"> от _________________________________</w:t>
      </w: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 xml:space="preserve">Заявка </w:t>
      </w: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>для включения сведений о месте (площадке) накопления твёрдых коммунальных отходов в</w:t>
      </w:r>
      <w:r>
        <w:rPr>
          <w:b/>
          <w:sz w:val="28"/>
          <w:szCs w:val="28"/>
        </w:rPr>
        <w:t xml:space="preserve"> реестр на территории</w:t>
      </w:r>
      <w:r w:rsidRPr="002F22FD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Среднинского </w:t>
      </w: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 xml:space="preserve">Прошу включить в Реестр </w:t>
      </w:r>
      <w:r w:rsidRPr="002F22FD">
        <w:rPr>
          <w:sz w:val="28"/>
          <w:szCs w:val="28"/>
        </w:rPr>
        <w:t xml:space="preserve">мест (площадок) накопления твёрдых коммунальных </w:t>
      </w:r>
      <w:r>
        <w:rPr>
          <w:sz w:val="28"/>
          <w:szCs w:val="28"/>
        </w:rPr>
        <w:t>отходов на территории</w:t>
      </w:r>
      <w:r w:rsidRPr="002F22F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2F22FD">
        <w:rPr>
          <w:rFonts w:eastAsia="Calibri"/>
          <w:sz w:val="28"/>
          <w:szCs w:val="28"/>
          <w:lang w:eastAsia="en-US"/>
        </w:rPr>
        <w:t xml:space="preserve"> место (площадку) </w:t>
      </w:r>
      <w:r w:rsidRPr="002F22FD">
        <w:rPr>
          <w:sz w:val="28"/>
          <w:szCs w:val="28"/>
        </w:rPr>
        <w:t>накопления твёрдых коммунальных отходов:</w:t>
      </w:r>
    </w:p>
    <w:p w:rsidR="00280F6F" w:rsidRPr="002F22FD" w:rsidRDefault="00280F6F" w:rsidP="00280F6F">
      <w:pPr>
        <w:ind w:left="-44" w:right="-46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</w:t>
      </w:r>
      <w:r w:rsidRPr="002F22FD">
        <w:rPr>
          <w:sz w:val="28"/>
          <w:szCs w:val="28"/>
        </w:rPr>
        <w:tab/>
        <w:t>Данные о нахождении места (площадки) накопления ТКО:</w:t>
      </w:r>
    </w:p>
    <w:p w:rsidR="00280F6F" w:rsidRPr="002F22FD" w:rsidRDefault="00280F6F" w:rsidP="00280F6F">
      <w:pPr>
        <w:ind w:left="-44" w:right="-46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1.1.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Адрес:_</w:t>
      </w:r>
      <w:proofErr w:type="gramEnd"/>
      <w:r w:rsidRPr="002F22FD">
        <w:rPr>
          <w:sz w:val="28"/>
          <w:szCs w:val="28"/>
        </w:rPr>
        <w:t>______________________________________________________</w:t>
      </w:r>
    </w:p>
    <w:p w:rsidR="00280F6F" w:rsidRPr="002F22FD" w:rsidRDefault="00280F6F" w:rsidP="00280F6F">
      <w:pPr>
        <w:ind w:left="-44" w:right="-46" w:firstLine="75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1.2.</w:t>
      </w:r>
      <w:r w:rsidRPr="002F22FD">
        <w:rPr>
          <w:sz w:val="28"/>
          <w:szCs w:val="28"/>
        </w:rPr>
        <w:tab/>
        <w:t xml:space="preserve">Географические </w:t>
      </w:r>
      <w:proofErr w:type="gramStart"/>
      <w:r w:rsidRPr="002F22FD">
        <w:rPr>
          <w:sz w:val="28"/>
          <w:szCs w:val="28"/>
        </w:rPr>
        <w:t>координаты:_</w:t>
      </w:r>
      <w:proofErr w:type="gramEnd"/>
      <w:r w:rsidRPr="002F22FD">
        <w:rPr>
          <w:sz w:val="28"/>
          <w:szCs w:val="28"/>
        </w:rPr>
        <w:t>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rFonts w:eastAsia="Calibri"/>
          <w:sz w:val="28"/>
          <w:szCs w:val="28"/>
          <w:lang w:eastAsia="en-US"/>
        </w:rPr>
        <w:t>2.</w:t>
      </w:r>
      <w:r w:rsidRPr="002F22FD">
        <w:rPr>
          <w:rFonts w:eastAsia="Calibri"/>
          <w:sz w:val="28"/>
          <w:szCs w:val="28"/>
          <w:lang w:eastAsia="en-US"/>
        </w:rPr>
        <w:tab/>
      </w:r>
      <w:r w:rsidRPr="002F22FD">
        <w:rPr>
          <w:sz w:val="28"/>
          <w:szCs w:val="28"/>
        </w:rPr>
        <w:t>Данные о технических характеристиках места (площадки) накопления ТКО: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2.1.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покрытие:_</w:t>
      </w:r>
      <w:proofErr w:type="gramEnd"/>
      <w:r w:rsidRPr="002F22FD">
        <w:rPr>
          <w:sz w:val="28"/>
          <w:szCs w:val="28"/>
        </w:rPr>
        <w:t>___________________________________________________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2.2.</w:t>
      </w:r>
      <w:r w:rsidRPr="002F22FD">
        <w:rPr>
          <w:sz w:val="28"/>
          <w:szCs w:val="28"/>
        </w:rPr>
        <w:tab/>
      </w:r>
      <w:proofErr w:type="gramStart"/>
      <w:r w:rsidRPr="002F22FD">
        <w:rPr>
          <w:sz w:val="28"/>
          <w:szCs w:val="28"/>
        </w:rPr>
        <w:t>площадь:_</w:t>
      </w:r>
      <w:proofErr w:type="gramEnd"/>
      <w:r w:rsidRPr="002F22FD">
        <w:rPr>
          <w:sz w:val="28"/>
          <w:szCs w:val="28"/>
        </w:rPr>
        <w:t>___________________________________________________</w:t>
      </w:r>
    </w:p>
    <w:p w:rsidR="00280F6F" w:rsidRPr="002F22FD" w:rsidRDefault="00280F6F" w:rsidP="00280F6F">
      <w:pPr>
        <w:ind w:left="-66" w:right="-52" w:firstLine="774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2.3.</w:t>
      </w:r>
      <w:r w:rsidRPr="002F22FD">
        <w:rPr>
          <w:sz w:val="28"/>
          <w:szCs w:val="28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2F22FD">
        <w:rPr>
          <w:sz w:val="28"/>
          <w:szCs w:val="28"/>
        </w:rPr>
        <w:t>объема:_</w:t>
      </w:r>
      <w:proofErr w:type="gramEnd"/>
      <w:r w:rsidRPr="002F22FD">
        <w:rPr>
          <w:sz w:val="28"/>
          <w:szCs w:val="28"/>
        </w:rPr>
        <w:t>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</w:t>
      </w:r>
      <w:r w:rsidRPr="002F22FD"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3.1.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ЮЛ: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полное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наименование:_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ЕГРЮЛ:_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3.2.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</w:r>
      <w:proofErr w:type="gramStart"/>
      <w:r w:rsidRPr="002F22FD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ЕГРИП:_</w:t>
      </w:r>
      <w:proofErr w:type="gramEnd"/>
      <w:r w:rsidRPr="002F22FD">
        <w:rPr>
          <w:rFonts w:eastAsia="Calibri"/>
          <w:sz w:val="28"/>
          <w:szCs w:val="28"/>
          <w:lang w:eastAsia="en-US"/>
        </w:rPr>
        <w:t xml:space="preserve">_______________________________________ </w:t>
      </w:r>
    </w:p>
    <w:p w:rsidR="00280F6F" w:rsidRPr="002F22FD" w:rsidRDefault="00280F6F" w:rsidP="00280F6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3.3.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</w:r>
      <w:proofErr w:type="gramStart"/>
      <w:r w:rsidRPr="002F22FD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личность:_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жительства:_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-</w:t>
      </w:r>
      <w:r w:rsidRPr="002F22FD"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данные:_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4.</w:t>
      </w:r>
      <w:r w:rsidRPr="002F22FD"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4.1.</w:t>
      </w:r>
      <w:r w:rsidRPr="002F22FD">
        <w:rPr>
          <w:rFonts w:eastAsia="Calibri"/>
          <w:sz w:val="28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</w:t>
      </w:r>
      <w:r w:rsidRPr="002F22FD">
        <w:rPr>
          <w:rFonts w:eastAsia="Calibri"/>
          <w:sz w:val="28"/>
          <w:szCs w:val="28"/>
          <w:lang w:eastAsia="en-US"/>
        </w:rPr>
        <w:lastRenderedPageBreak/>
        <w:t xml:space="preserve">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2F22FD">
        <w:rPr>
          <w:rFonts w:eastAsia="Calibri"/>
          <w:sz w:val="28"/>
          <w:szCs w:val="28"/>
          <w:lang w:eastAsia="en-US"/>
        </w:rPr>
        <w:t>ТКО:_</w:t>
      </w:r>
      <w:proofErr w:type="gramEnd"/>
      <w:r w:rsidRPr="002F22FD">
        <w:rPr>
          <w:rFonts w:eastAsia="Calibri"/>
          <w:sz w:val="28"/>
          <w:szCs w:val="28"/>
          <w:lang w:eastAsia="en-US"/>
        </w:rPr>
        <w:t>______</w:t>
      </w: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К заявке прилагается:</w:t>
      </w:r>
    </w:p>
    <w:p w:rsidR="00280F6F" w:rsidRPr="002F22FD" w:rsidRDefault="00280F6F" w:rsidP="00280F6F">
      <w:pPr>
        <w:widowControl/>
        <w:adjustRightInd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2F22FD">
        <w:rPr>
          <w:rFonts w:eastAsia="Calibri"/>
          <w:sz w:val="28"/>
          <w:szCs w:val="28"/>
          <w:lang w:eastAsia="en-US"/>
        </w:rPr>
        <w:t>1.</w:t>
      </w:r>
      <w:r w:rsidRPr="002F22FD">
        <w:rPr>
          <w:rFonts w:eastAsia="Calibri"/>
          <w:sz w:val="28"/>
          <w:szCs w:val="28"/>
          <w:lang w:eastAsia="en-US"/>
        </w:rPr>
        <w:tab/>
      </w:r>
      <w:r w:rsidRPr="002F22FD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22FD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F22FD">
        <w:rPr>
          <w:rFonts w:eastAsia="Calibri"/>
          <w:sz w:val="28"/>
          <w:szCs w:val="28"/>
          <w:lang w:eastAsia="en-US"/>
        </w:rPr>
        <w:t>«___» ___________ 20__ года                                 _________________/ __________/</w:t>
      </w:r>
    </w:p>
    <w:p w:rsidR="00280F6F" w:rsidRPr="002F22FD" w:rsidRDefault="00280F6F" w:rsidP="00280F6F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280F6F" w:rsidRPr="002F22FD" w:rsidTr="00050E94">
        <w:trPr>
          <w:trHeight w:val="520"/>
        </w:trPr>
        <w:tc>
          <w:tcPr>
            <w:tcW w:w="9693" w:type="dxa"/>
            <w:vMerge w:val="restart"/>
            <w:hideMark/>
          </w:tcPr>
          <w:p w:rsidR="00280F6F" w:rsidRPr="002F22FD" w:rsidRDefault="00280F6F" w:rsidP="00050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0F6F" w:rsidRPr="002F22FD" w:rsidRDefault="00280F6F" w:rsidP="00280F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  <w:r w:rsidRPr="002F22FD">
        <w:lastRenderedPageBreak/>
        <w:t>Приложение</w:t>
      </w:r>
      <w:r>
        <w:t xml:space="preserve"> №</w:t>
      </w:r>
      <w:r w:rsidRPr="002F22FD">
        <w:t xml:space="preserve"> 3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 w:rsidRPr="002F22FD">
        <w:t xml:space="preserve"> к Постановлению администрации</w:t>
      </w:r>
    </w:p>
    <w:p w:rsidR="00280F6F" w:rsidRDefault="00280F6F" w:rsidP="00280F6F">
      <w:pPr>
        <w:widowControl/>
        <w:adjustRightInd/>
        <w:ind w:left="5954" w:hanging="425"/>
        <w:jc w:val="right"/>
      </w:pPr>
      <w:r>
        <w:t xml:space="preserve"> </w:t>
      </w:r>
      <w:r w:rsidRPr="002F22FD">
        <w:t xml:space="preserve"> городского поселения</w:t>
      </w:r>
      <w:r>
        <w:t xml:space="preserve"> Среднинского </w:t>
      </w:r>
    </w:p>
    <w:p w:rsidR="00280F6F" w:rsidRPr="002F22FD" w:rsidRDefault="00280F6F" w:rsidP="00280F6F">
      <w:pPr>
        <w:widowControl/>
        <w:adjustRightInd/>
        <w:ind w:left="5954" w:hanging="425"/>
        <w:jc w:val="right"/>
      </w:pPr>
      <w:r>
        <w:t>муниципального образования</w:t>
      </w:r>
    </w:p>
    <w:p w:rsidR="00280F6F" w:rsidRPr="002F22FD" w:rsidRDefault="00280F6F" w:rsidP="00280F6F">
      <w:pPr>
        <w:widowControl/>
        <w:adjustRightInd/>
        <w:ind w:left="7200"/>
        <w:jc w:val="right"/>
      </w:pPr>
      <w:r>
        <w:t xml:space="preserve">   от 28.12.2018 г. № 120</w:t>
      </w: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widowControl/>
        <w:adjustRightInd/>
        <w:ind w:left="7200"/>
        <w:jc w:val="right"/>
      </w:pP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>Реестр</w:t>
      </w:r>
    </w:p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  <w:r w:rsidRPr="002F22FD">
        <w:rPr>
          <w:b/>
          <w:sz w:val="28"/>
          <w:szCs w:val="28"/>
        </w:rPr>
        <w:t xml:space="preserve"> мест (площадок) накопления твёрдых коммунальных отходов на территории городского поселения</w:t>
      </w:r>
      <w:r>
        <w:rPr>
          <w:b/>
          <w:sz w:val="28"/>
          <w:szCs w:val="28"/>
        </w:rPr>
        <w:t xml:space="preserve"> Среднинского муниципального образования</w:t>
      </w:r>
    </w:p>
    <w:p w:rsidR="00280F6F" w:rsidRPr="002F22FD" w:rsidRDefault="00280F6F" w:rsidP="00280F6F">
      <w:pPr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280F6F" w:rsidRPr="002F22FD" w:rsidTr="00050E94">
        <w:tc>
          <w:tcPr>
            <w:tcW w:w="534" w:type="dxa"/>
            <w:shd w:val="clear" w:color="auto" w:fill="auto"/>
          </w:tcPr>
          <w:p w:rsidR="00280F6F" w:rsidRPr="002F22FD" w:rsidRDefault="00280F6F" w:rsidP="00050E94">
            <w:pPr>
              <w:ind w:left="-98" w:right="-87" w:firstLine="14"/>
              <w:jc w:val="center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№ п/п</w:t>
            </w:r>
          </w:p>
        </w:tc>
        <w:tc>
          <w:tcPr>
            <w:tcW w:w="2192" w:type="dxa"/>
            <w:shd w:val="clear" w:color="auto" w:fill="auto"/>
          </w:tcPr>
          <w:p w:rsidR="00280F6F" w:rsidRPr="002F22FD" w:rsidRDefault="00280F6F" w:rsidP="00050E94">
            <w:pPr>
              <w:ind w:left="-44" w:right="-46" w:firstLine="1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280F6F" w:rsidRPr="002F22FD" w:rsidRDefault="00280F6F" w:rsidP="00050E94">
            <w:pPr>
              <w:ind w:left="-44" w:right="-46" w:firstLine="1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280F6F" w:rsidRPr="002F22FD" w:rsidRDefault="00280F6F" w:rsidP="00050E94">
            <w:pPr>
              <w:ind w:left="-66" w:right="-52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280F6F" w:rsidRPr="002F22FD" w:rsidRDefault="00280F6F" w:rsidP="00050E94">
            <w:pPr>
              <w:ind w:left="-66" w:right="-52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280F6F" w:rsidRPr="002F22FD" w:rsidRDefault="00280F6F" w:rsidP="00050E94">
            <w:pPr>
              <w:ind w:left="-61" w:right="-7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280F6F" w:rsidRPr="002F22FD" w:rsidRDefault="00280F6F" w:rsidP="00050E94">
            <w:pPr>
              <w:ind w:left="-61" w:right="-7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(для ЮЛ: полное наименование и ОГРН записи в ЕГРЮЛ, адрес;</w:t>
            </w:r>
          </w:p>
          <w:p w:rsidR="00280F6F" w:rsidRPr="002F22FD" w:rsidRDefault="00280F6F" w:rsidP="00050E94">
            <w:pPr>
              <w:ind w:left="-61" w:right="-7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280F6F" w:rsidRPr="002F22FD" w:rsidRDefault="00280F6F" w:rsidP="00050E94">
            <w:pPr>
              <w:ind w:left="-61" w:right="-74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280F6F" w:rsidRPr="002F22FD" w:rsidRDefault="00280F6F" w:rsidP="00050E9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right="-2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280F6F" w:rsidRPr="002F22FD" w:rsidRDefault="00280F6F" w:rsidP="00050E94">
            <w:pPr>
              <w:ind w:right="-2"/>
              <w:jc w:val="both"/>
              <w:rPr>
                <w:sz w:val="28"/>
                <w:szCs w:val="28"/>
              </w:rPr>
            </w:pPr>
            <w:r w:rsidRPr="002F22FD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80F6F" w:rsidRPr="002F22FD" w:rsidTr="00050E94">
        <w:tc>
          <w:tcPr>
            <w:tcW w:w="534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F6F" w:rsidRPr="002F22FD" w:rsidRDefault="00280F6F" w:rsidP="00050E94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280F6F" w:rsidRPr="002F22FD" w:rsidRDefault="00280F6F" w:rsidP="00280F6F">
      <w:pPr>
        <w:ind w:right="-2"/>
        <w:jc w:val="center"/>
        <w:rPr>
          <w:b/>
          <w:sz w:val="28"/>
          <w:szCs w:val="28"/>
        </w:rPr>
      </w:pPr>
    </w:p>
    <w:p w:rsidR="00280F6F" w:rsidRPr="002F22FD" w:rsidRDefault="00280F6F" w:rsidP="00280F6F">
      <w:pPr>
        <w:ind w:right="-2"/>
        <w:jc w:val="both"/>
        <w:rPr>
          <w:sz w:val="28"/>
          <w:szCs w:val="28"/>
        </w:rPr>
      </w:pPr>
      <w:r w:rsidRPr="002F22FD">
        <w:rPr>
          <w:sz w:val="28"/>
          <w:szCs w:val="28"/>
        </w:rPr>
        <w:t>Приложения:</w:t>
      </w:r>
    </w:p>
    <w:p w:rsidR="00280F6F" w:rsidRPr="002F22FD" w:rsidRDefault="00280F6F" w:rsidP="00280F6F">
      <w:pPr>
        <w:widowControl/>
        <w:adjustRightInd/>
        <w:ind w:right="-284"/>
        <w:jc w:val="both"/>
        <w:rPr>
          <w:b/>
          <w:sz w:val="28"/>
          <w:szCs w:val="28"/>
        </w:rPr>
      </w:pPr>
      <w:r w:rsidRPr="002F22FD">
        <w:rPr>
          <w:sz w:val="28"/>
          <w:szCs w:val="28"/>
        </w:rPr>
        <w:t>1.</w:t>
      </w:r>
      <w:r w:rsidRPr="002F22FD">
        <w:rPr>
          <w:sz w:val="28"/>
          <w:szCs w:val="28"/>
        </w:rPr>
        <w:tab/>
      </w:r>
      <w:r w:rsidRPr="002F22FD">
        <w:rPr>
          <w:rFonts w:ascii="Times New Roman CYR" w:hAnsi="Times New Roman CYR" w:cs="Times New Roman CYR"/>
          <w:sz w:val="28"/>
          <w:szCs w:val="28"/>
        </w:rPr>
        <w:t>Схемы размещения мест (площадок) накопления ТКО на карте масштаба 1:2000.</w:t>
      </w:r>
    </w:p>
    <w:p w:rsidR="00280F6F" w:rsidRPr="00300B58" w:rsidRDefault="00280F6F" w:rsidP="00280F6F">
      <w:pPr>
        <w:rPr>
          <w:bCs/>
          <w:sz w:val="32"/>
          <w:szCs w:val="32"/>
        </w:rPr>
      </w:pPr>
    </w:p>
    <w:p w:rsidR="0061279A" w:rsidRDefault="0061279A"/>
    <w:sectPr w:rsidR="0061279A" w:rsidSect="00CE4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D0"/>
    <w:rsid w:val="00280F6F"/>
    <w:rsid w:val="0061279A"/>
    <w:rsid w:val="007B2533"/>
    <w:rsid w:val="00A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E35A"/>
  <w15:chartTrackingRefBased/>
  <w15:docId w15:val="{77CDF989-85ED-499B-98D8-D922E70F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1505</Words>
  <Characters>8584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2018-12-29T00:41:00Z</dcterms:created>
  <dcterms:modified xsi:type="dcterms:W3CDTF">2018-12-29T01:02:00Z</dcterms:modified>
</cp:coreProperties>
</file>