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D8" w:rsidRDefault="004326D8" w:rsidP="004326D8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380B4" wp14:editId="7A0D7AB7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D8" w:rsidRDefault="004326D8" w:rsidP="00432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326D8" w:rsidRDefault="004326D8" w:rsidP="00432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4326D8" w:rsidRDefault="004326D8" w:rsidP="00432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4326D8" w:rsidRDefault="004326D8" w:rsidP="00432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4326D8" w:rsidRDefault="004326D8" w:rsidP="00432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4326D8" w:rsidRDefault="004326D8" w:rsidP="0043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4326D8" w:rsidRDefault="004326D8" w:rsidP="004326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6D8" w:rsidRDefault="004326D8" w:rsidP="00432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4326D8" w:rsidRDefault="004326D8" w:rsidP="004326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6D8" w:rsidRDefault="004326D8" w:rsidP="0043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_________г.                                                                                           № </w:t>
      </w:r>
    </w:p>
    <w:p w:rsidR="004326D8" w:rsidRDefault="004326D8" w:rsidP="0043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4326D8" w:rsidRDefault="004326D8" w:rsidP="0043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D8" w:rsidRPr="00922EB9" w:rsidRDefault="004326D8" w:rsidP="00432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Среднинского муниципального образования</w:t>
      </w:r>
    </w:p>
    <w:p w:rsidR="004326D8" w:rsidRPr="00922EB9" w:rsidRDefault="004326D8" w:rsidP="00432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6D8" w:rsidRPr="00922EB9" w:rsidRDefault="004326D8" w:rsidP="0043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образования, принятого решением Думы от 23 декабря 2005 года № 11, в соответствие со статьями 15, 44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2023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Федерации», Федеральным законом от 04 августа 2023г. № 420-ФЗ 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"Об общих принципах организации публичной власти в субъектах Российской Федерации"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44 Федерального закона «Об общих принципах организации публичной власти в субъектах Российской Федерации», Федеральным законом от 04 августа 2023г. № 449-ФЗ «О внесении изменений в отдельные законодательные акты Российской Федерации»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FD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31, 45, 48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Устав)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Среднинского городского поселения Усольского муниципального района Иркутской области</w:t>
      </w:r>
    </w:p>
    <w:p w:rsidR="004326D8" w:rsidRPr="00922EB9" w:rsidRDefault="004326D8" w:rsidP="0043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4326D8" w:rsidRDefault="004326D8" w:rsidP="00432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 w:rsidRPr="00922E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922EB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Среднинского муниципального образования</w:t>
      </w:r>
      <w:r w:rsidRPr="00922EB9">
        <w:rPr>
          <w:rFonts w:ascii="Times New Roman" w:hAnsi="Times New Roman" w:cs="Times New Roman"/>
          <w:sz w:val="28"/>
          <w:szCs w:val="28"/>
        </w:rPr>
        <w:t>:</w:t>
      </w:r>
    </w:p>
    <w:p w:rsidR="004326D8" w:rsidRPr="00D329F4" w:rsidRDefault="004326D8" w:rsidP="0043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F4">
        <w:rPr>
          <w:rFonts w:ascii="Times New Roman" w:hAnsi="Times New Roman" w:cs="Times New Roman"/>
          <w:sz w:val="28"/>
          <w:szCs w:val="28"/>
        </w:rPr>
        <w:t>1.1. часть 7. статьи 22. главы 4 Устава дополнить новым абзацем</w:t>
      </w:r>
      <w:r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Pr="00D329F4">
        <w:rPr>
          <w:rFonts w:ascii="Times New Roman" w:hAnsi="Times New Roman" w:cs="Times New Roman"/>
          <w:sz w:val="28"/>
          <w:szCs w:val="28"/>
        </w:rPr>
        <w:t>: «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него обстоятельств в порядке, предусмотренном частями 3-6 статьи 13 Федерального закона от 25 декабря 2008 года № 273-ФЗ «О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26D8" w:rsidRPr="00D329F4" w:rsidRDefault="004326D8" w:rsidP="0043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 часть 7.1. статьи 36. главы 4 Устава дополнить новым абзацем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содержания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329F4">
        <w:rPr>
          <w:rFonts w:ascii="Times New Roman" w:hAnsi="Times New Roman" w:cs="Times New Roman"/>
          <w:sz w:val="28"/>
          <w:szCs w:val="28"/>
        </w:rPr>
        <w:t>«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26D8" w:rsidRPr="00D329F4" w:rsidRDefault="004326D8" w:rsidP="0043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в пункте 8. части 1. статьи 7 главы 2 Устава слова «федеральными законами», заменить словами «Федеральным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26D8" w:rsidRPr="00D329F4" w:rsidRDefault="004326D8" w:rsidP="0043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статью 72. главы 8 Устава дополнить новым абзацем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содержания: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«Международное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от 06 октября 2003 года № 131-ФЗ «Об общих принципах организации местного самоуправления в Российской Федерации» по согласованию с органами государственной власти Иркутской области в порядке, установленном законом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326D8" w:rsidRPr="006C54C8" w:rsidRDefault="004326D8" w:rsidP="00432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часть 1. статьи 6. главы 2 Устава дополнить пунктом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содержания: 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«осуществление выявления объектов накопления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326D8" w:rsidRPr="00FD1DED" w:rsidRDefault="004326D8" w:rsidP="00432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Среднинского городского поселения Усольского муниципального района Иркутской области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</w:t>
      </w:r>
      <w:r w:rsidRPr="00FD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на государственную регистрацию.</w:t>
      </w:r>
    </w:p>
    <w:p w:rsidR="004326D8" w:rsidRPr="00FD1DED" w:rsidRDefault="004326D8" w:rsidP="00432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законную силу после государственной регистрации и дня официального опубликования в газете «Информационный бюллетень Среднинского муниципального образования». </w:t>
      </w:r>
    </w:p>
    <w:p w:rsidR="004326D8" w:rsidRPr="00FD1DED" w:rsidRDefault="004326D8" w:rsidP="0043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6D8" w:rsidRPr="00FD1DED" w:rsidRDefault="004326D8" w:rsidP="0043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6D8" w:rsidRPr="00922EB9" w:rsidRDefault="004326D8" w:rsidP="00432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4326D8" w:rsidRPr="00922EB9" w:rsidRDefault="004326D8" w:rsidP="00432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муниципального района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М.А. Семёнова</w:t>
      </w:r>
    </w:p>
    <w:p w:rsidR="004326D8" w:rsidRPr="00922EB9" w:rsidRDefault="004326D8" w:rsidP="0043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6D8" w:rsidRPr="00922EB9" w:rsidRDefault="004326D8" w:rsidP="00432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:rsidR="004326D8" w:rsidRPr="00922EB9" w:rsidRDefault="004326D8" w:rsidP="00432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городского поселения </w:t>
      </w:r>
    </w:p>
    <w:p w:rsidR="00B74FBF" w:rsidRDefault="004326D8" w:rsidP="004326D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муниципального района                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Л.В. Спивакова</w:t>
      </w:r>
      <w:bookmarkStart w:id="0" w:name="_GoBack"/>
      <w:bookmarkEnd w:id="0"/>
    </w:p>
    <w:sectPr w:rsidR="00B74FBF" w:rsidSect="0005550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72" w:rsidRPr="00CE71F9" w:rsidRDefault="004326D8" w:rsidP="00CE71F9">
    <w:pPr>
      <w:pStyle w:val="a3"/>
      <w:jc w:val="right"/>
      <w:rPr>
        <w:sz w:val="32"/>
        <w:szCs w:val="32"/>
      </w:rPr>
    </w:pPr>
    <w:r w:rsidRPr="00CE71F9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E"/>
    <w:rsid w:val="004326D8"/>
    <w:rsid w:val="00B74FBF"/>
    <w:rsid w:val="00B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9CAB3-00D4-4880-BB53-00117F0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2023-10-26T08:21:00Z</dcterms:created>
  <dcterms:modified xsi:type="dcterms:W3CDTF">2023-10-26T08:21:00Z</dcterms:modified>
</cp:coreProperties>
</file>