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27C" w:rsidRPr="0075027C" w:rsidRDefault="0075027C" w:rsidP="00750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02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44D95" wp14:editId="337131D5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7C" w:rsidRPr="0075027C" w:rsidRDefault="0075027C" w:rsidP="00750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75027C" w:rsidRPr="0075027C" w:rsidRDefault="0075027C" w:rsidP="00750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75027C" w:rsidRPr="0075027C" w:rsidRDefault="0075027C" w:rsidP="00750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75027C" w:rsidRPr="0075027C" w:rsidRDefault="0075027C" w:rsidP="00750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75027C" w:rsidRPr="0075027C" w:rsidRDefault="0075027C" w:rsidP="00750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городского поселения</w:t>
      </w:r>
    </w:p>
    <w:p w:rsidR="0075027C" w:rsidRPr="0075027C" w:rsidRDefault="0075027C" w:rsidP="00750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 муниципального района</w:t>
      </w:r>
    </w:p>
    <w:p w:rsidR="0075027C" w:rsidRPr="0075027C" w:rsidRDefault="0075027C" w:rsidP="00750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75027C" w:rsidRPr="0075027C" w:rsidRDefault="0075027C" w:rsidP="00750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027C" w:rsidRPr="0075027C" w:rsidRDefault="0075027C" w:rsidP="00750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Е Н И Е </w:t>
      </w:r>
    </w:p>
    <w:p w:rsidR="0075027C" w:rsidRPr="0075027C" w:rsidRDefault="0075027C" w:rsidP="00750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17.06.2022 г.                                                                                            № 51 </w:t>
      </w:r>
    </w:p>
    <w:p w:rsidR="0075027C" w:rsidRPr="0075027C" w:rsidRDefault="0075027C" w:rsidP="00750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75027C" w:rsidRPr="0075027C" w:rsidRDefault="0075027C" w:rsidP="00750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от 3 июля 2020 года № 39 </w:t>
      </w:r>
    </w:p>
    <w:p w:rsidR="0075027C" w:rsidRPr="0075027C" w:rsidRDefault="0075027C" w:rsidP="00750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50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продлении срока представления муниципальными служащими, в администрации городского поселения Среднинского муниципального образования, руководителями муниципальных учреждений Среднинского муниципального образования сведений о доходах, расходах, об имуществе и обязательствах имущественного характера за отчетный период с 1 января по 31 декабря 2019 года»</w:t>
      </w:r>
    </w:p>
    <w:p w:rsidR="0075027C" w:rsidRPr="0075027C" w:rsidRDefault="0075027C" w:rsidP="0075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5027C" w:rsidRPr="0075027C" w:rsidRDefault="0075027C" w:rsidP="00750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5027C" w:rsidRPr="0075027C" w:rsidRDefault="0075027C" w:rsidP="007502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7C">
        <w:rPr>
          <w:rFonts w:ascii="Times New Roman" w:eastAsia="Calibri" w:hAnsi="Times New Roman" w:cs="Times New Roman"/>
          <w:sz w:val="28"/>
          <w:szCs w:val="28"/>
        </w:rPr>
        <w:t>С целью приведения в соответствие с действующим законодательством в соответствии</w:t>
      </w:r>
      <w:r w:rsidRPr="0075027C">
        <w:rPr>
          <w:rFonts w:ascii="Calibri" w:eastAsia="Calibri" w:hAnsi="Calibri" w:cs="Times New Roman"/>
          <w:sz w:val="28"/>
          <w:szCs w:val="28"/>
        </w:rPr>
        <w:t xml:space="preserve"> </w:t>
      </w: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Указом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г.», Федеральным законом от 25 декабря 2008 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 w:rsidRPr="0075027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статьей 47 Устава </w:t>
      </w: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образования, администрация Среднинского городского поселения Усольского муниципального района Иркутской области</w:t>
      </w:r>
    </w:p>
    <w:p w:rsidR="0075027C" w:rsidRPr="0075027C" w:rsidRDefault="0075027C" w:rsidP="0075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75027C" w:rsidRPr="0075027C" w:rsidRDefault="0075027C" w:rsidP="00750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городского поселения Среднинского муниципального образования от 11 января 2021 года № 01 «О продлении срока для представления муниципальными служащими, в администрации городского поселения Среднинского муниципального образования, руководителями муниципальных учреждений Среднинского </w:t>
      </w: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сведений о доходах, расходах, об имуществе и обязательствах имущественного характера за отчетный период с 1 января по 31 декабря 2019 года», следующие изменения:</w:t>
      </w:r>
    </w:p>
    <w:p w:rsidR="0075027C" w:rsidRPr="0075027C" w:rsidRDefault="0075027C" w:rsidP="007502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в преамбуле слова «Устава городского поселения Среднинского муниципального образования» заменить словами «Устава Среднинского муниципального образования».</w:t>
      </w:r>
    </w:p>
    <w:p w:rsidR="0075027C" w:rsidRPr="0075027C" w:rsidRDefault="0075027C" w:rsidP="00750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пункте 1 Постановления:</w:t>
      </w:r>
    </w:p>
    <w:p w:rsidR="0075027C" w:rsidRPr="0075027C" w:rsidRDefault="0075027C" w:rsidP="00750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«муниципальными служащими в администрации городского поселения Среднинского муниципального образования,» исключить;</w:t>
      </w:r>
    </w:p>
    <w:p w:rsidR="0075027C" w:rsidRPr="0075027C" w:rsidRDefault="0075027C" w:rsidP="00750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«расходах,» исключить;</w:t>
      </w:r>
    </w:p>
    <w:p w:rsidR="0075027C" w:rsidRPr="0075027C" w:rsidRDefault="0075027C" w:rsidP="00750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содержания:</w:t>
      </w:r>
    </w:p>
    <w:p w:rsidR="0075027C" w:rsidRPr="0075027C" w:rsidRDefault="0075027C" w:rsidP="00750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«Продлить срок для предоставления муниципальными служащими администрации городского поселения Среднинского муниципального образования сведений о доходах, расходах, об имуществе и обязательствах имущественного характера за отчетный период с 1 января по 31 декабря 2019 года до 1 августа 2020 года включительно».</w:t>
      </w:r>
    </w:p>
    <w:p w:rsidR="0075027C" w:rsidRPr="0075027C" w:rsidRDefault="0075027C" w:rsidP="007502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02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городского поселения Среднинского муниципального образования» в информационно-телекоммуникационной сети Интернет (</w:t>
      </w:r>
      <w:r w:rsidRPr="007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srednyadm</w:t>
      </w: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027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5027C" w:rsidRPr="0075027C" w:rsidRDefault="0075027C" w:rsidP="007502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027C"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 и распространяет свое действия на правоотношения, возникшие с 17 апреля 2020 года.</w:t>
      </w:r>
    </w:p>
    <w:p w:rsidR="0075027C" w:rsidRPr="0075027C" w:rsidRDefault="0075027C" w:rsidP="0075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27C" w:rsidRPr="0075027C" w:rsidRDefault="0075027C" w:rsidP="00750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027C" w:rsidRPr="0075027C" w:rsidRDefault="0075027C" w:rsidP="0075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Среднинского городского поселения</w:t>
      </w:r>
    </w:p>
    <w:p w:rsidR="0075027C" w:rsidRPr="0075027C" w:rsidRDefault="0075027C" w:rsidP="00750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2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                                     М.А. Семёнова</w:t>
      </w:r>
    </w:p>
    <w:p w:rsidR="0075027C" w:rsidRPr="0075027C" w:rsidRDefault="0075027C" w:rsidP="0075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7C" w:rsidRPr="0075027C" w:rsidRDefault="0075027C" w:rsidP="0075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7C" w:rsidRPr="0075027C" w:rsidRDefault="0075027C" w:rsidP="0075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7C" w:rsidRPr="0075027C" w:rsidRDefault="0075027C" w:rsidP="0075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7C" w:rsidRPr="0075027C" w:rsidRDefault="0075027C" w:rsidP="0075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7C" w:rsidRPr="0075027C" w:rsidRDefault="0075027C" w:rsidP="0075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27C" w:rsidRPr="0075027C" w:rsidRDefault="0075027C" w:rsidP="00750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1FC" w:rsidRDefault="006721FC">
      <w:bookmarkStart w:id="0" w:name="_GoBack"/>
      <w:bookmarkEnd w:id="0"/>
    </w:p>
    <w:sectPr w:rsidR="0067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5A"/>
    <w:rsid w:val="006721FC"/>
    <w:rsid w:val="0075027C"/>
    <w:rsid w:val="0091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5A305-2C57-43BE-AE78-1BEB1508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2022-06-17T06:24:00Z</dcterms:created>
  <dcterms:modified xsi:type="dcterms:W3CDTF">2022-06-17T06:24:00Z</dcterms:modified>
</cp:coreProperties>
</file>