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F3" w:rsidRDefault="004E62F3" w:rsidP="004E62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D50E59" wp14:editId="7F60DFC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F3" w:rsidRDefault="004E62F3" w:rsidP="004E6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E62F3" w:rsidRDefault="004E62F3" w:rsidP="004E6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E62F3" w:rsidRDefault="004E62F3" w:rsidP="004E6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4E62F3" w:rsidRDefault="004E62F3" w:rsidP="004E6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4E62F3" w:rsidRDefault="004E62F3" w:rsidP="004E6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4E62F3" w:rsidRDefault="004E62F3" w:rsidP="004E6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4E62F3" w:rsidRDefault="004E62F3" w:rsidP="004E6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62F3" w:rsidRDefault="004E62F3" w:rsidP="004E62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4E62F3" w:rsidRDefault="004E62F3" w:rsidP="004E62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2F3" w:rsidRDefault="004E62F3" w:rsidP="004E62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08</w:t>
      </w:r>
      <w:r>
        <w:rPr>
          <w:sz w:val="28"/>
          <w:szCs w:val="28"/>
        </w:rPr>
        <w:t xml:space="preserve">.04.2021г.                           п. Средний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№17-р </w:t>
      </w:r>
    </w:p>
    <w:p w:rsidR="004E62F3" w:rsidRDefault="004E62F3" w:rsidP="004E62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2F3" w:rsidRDefault="004E62F3" w:rsidP="004E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мест для встреч зарегистрированных кандидатов, </w:t>
      </w:r>
    </w:p>
    <w:p w:rsidR="004E62F3" w:rsidRDefault="004E62F3" w:rsidP="004E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доверенных лиц, представителей политических партий, выдвинувших и зарегистрировавших кандидатов, </w:t>
      </w:r>
    </w:p>
    <w:p w:rsidR="004E62F3" w:rsidRDefault="004E62F3" w:rsidP="004E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избирателями при подготовке досрочных выборов </w:t>
      </w:r>
    </w:p>
    <w:p w:rsidR="004E62F3" w:rsidRDefault="004E62F3" w:rsidP="004E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городского поселения Среднинского муниципального образования 23 мая 2021 года</w:t>
      </w:r>
    </w:p>
    <w:p w:rsidR="004E62F3" w:rsidRDefault="004E62F3" w:rsidP="004E62F3">
      <w:pPr>
        <w:rPr>
          <w:b/>
          <w:sz w:val="28"/>
          <w:szCs w:val="28"/>
        </w:rPr>
      </w:pPr>
    </w:p>
    <w:p w:rsidR="004E62F3" w:rsidRDefault="004E62F3" w:rsidP="004E62F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», законом</w:t>
      </w:r>
      <w:r>
        <w:rPr>
          <w:sz w:val="28"/>
          <w:szCs w:val="28"/>
        </w:rPr>
        <w:t xml:space="preserve"> Иркутской области от 11.11.2011 года №116-ОЗ «О муниципальных выборах в Иркутской области», по согласованию с Усольской районной территориальной избирательной комиссией, руководствуясь ст.ст.11, 22, 47 Устава городского поселения Среднинского муниципального образования:</w:t>
      </w:r>
    </w:p>
    <w:p w:rsidR="004E62F3" w:rsidRDefault="004E62F3" w:rsidP="004E6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следующие места для встреч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зарегистрированных кандидатов, их доверенных лиц, представителей политических партий, выдвинувших и зарегистрировавших кандидатов, с избирателями при подготовке досрочных выборов главы городского поселения Среднинского муниципального образования 23 мая 2021 года на территории Среднинского муниципального образования:</w:t>
      </w:r>
    </w:p>
    <w:p w:rsidR="004E62F3" w:rsidRDefault="004E62F3" w:rsidP="004E6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открытая площадка перед зданием Гарнизонного Дома офицеров по адресу:665475, Иркутская область, Усольский район, р.п.Средний, ДОС 11А</w:t>
      </w:r>
    </w:p>
    <w:p w:rsidR="004E62F3" w:rsidRDefault="004E62F3" w:rsidP="004E6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распоряжение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</w:t>
      </w:r>
      <w:r>
        <w:rPr>
          <w:sz w:val="28"/>
          <w:szCs w:val="28"/>
        </w:rPr>
        <w:t>в информационно</w:t>
      </w:r>
      <w:r>
        <w:rPr>
          <w:sz w:val="28"/>
          <w:szCs w:val="28"/>
        </w:rPr>
        <w:t>-телекоммуникационной сети Интернет.</w:t>
      </w:r>
    </w:p>
    <w:p w:rsidR="004E62F3" w:rsidRDefault="004E62F3" w:rsidP="004E62F3">
      <w:pPr>
        <w:jc w:val="both"/>
        <w:rPr>
          <w:sz w:val="28"/>
          <w:szCs w:val="28"/>
        </w:rPr>
      </w:pPr>
    </w:p>
    <w:p w:rsidR="004E62F3" w:rsidRDefault="004E62F3" w:rsidP="004E62F3">
      <w:pPr>
        <w:jc w:val="both"/>
      </w:pPr>
    </w:p>
    <w:p w:rsidR="004E62F3" w:rsidRDefault="004E62F3" w:rsidP="004E62F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 городского поселения</w:t>
      </w:r>
    </w:p>
    <w:p w:rsidR="00910CF5" w:rsidRDefault="004E62F3" w:rsidP="004E62F3">
      <w:pPr>
        <w:jc w:val="both"/>
      </w:pPr>
      <w:r>
        <w:rPr>
          <w:sz w:val="28"/>
          <w:szCs w:val="28"/>
        </w:rPr>
        <w:t xml:space="preserve">Среднинского муниципального образования                      </w:t>
      </w:r>
      <w:r>
        <w:rPr>
          <w:sz w:val="28"/>
          <w:szCs w:val="28"/>
        </w:rPr>
        <w:t>Т.Е. Сагитова</w:t>
      </w:r>
    </w:p>
    <w:sectPr w:rsidR="009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67"/>
    <w:rsid w:val="004E62F3"/>
    <w:rsid w:val="00910CF5"/>
    <w:rsid w:val="00B94367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3B90"/>
  <w15:chartTrackingRefBased/>
  <w15:docId w15:val="{2CEF31E6-CB14-4C3A-B6CC-7E662E30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2021-04-08T02:55:00Z</dcterms:created>
  <dcterms:modified xsi:type="dcterms:W3CDTF">2021-04-08T02:56:00Z</dcterms:modified>
</cp:coreProperties>
</file>