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BD" w:rsidRDefault="00C517BD" w:rsidP="0041452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732CD" wp14:editId="25C4B472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BD" w:rsidRDefault="00C517BD" w:rsidP="004145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517BD" w:rsidRDefault="00C517BD" w:rsidP="00C5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517BD" w:rsidRDefault="00C517BD" w:rsidP="00C5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C517BD" w:rsidRDefault="00C517BD" w:rsidP="00C5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C517BD" w:rsidRDefault="00C517BD" w:rsidP="00C5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C517BD" w:rsidRDefault="00C517BD" w:rsidP="00C5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C517BD" w:rsidRDefault="00C517BD" w:rsidP="00C51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C517BD" w:rsidRDefault="00C517BD" w:rsidP="00C517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7BD" w:rsidRDefault="00C517BD" w:rsidP="00C5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C517BD" w:rsidRDefault="00C517BD" w:rsidP="00C517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7BD" w:rsidRDefault="00C517BD" w:rsidP="00C51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452B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</w:t>
      </w:r>
      <w:r w:rsidRPr="0088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8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Средний</w:t>
      </w:r>
      <w:r w:rsidR="0041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</w:t>
      </w:r>
      <w:r w:rsidR="0041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</w:t>
      </w:r>
    </w:p>
    <w:p w:rsidR="00C517BD" w:rsidRDefault="00C517BD" w:rsidP="00C517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7BD" w:rsidRPr="00CB7991" w:rsidRDefault="00C517BD" w:rsidP="00C51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991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й</w:t>
      </w:r>
      <w:r w:rsidRPr="00CB7991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 в решение Думы городского поселения Среднинского муниципального образования от 28 мая 2020 года № 114 «</w:t>
      </w:r>
      <w:r w:rsidRPr="00CB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CB79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CB7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 «О порядке предоставления муниципального имущества городского поселения Среднинского муниципального образования в аренду и безвозмездное пользование</w:t>
      </w:r>
      <w:r w:rsidRPr="00CB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17BD" w:rsidRDefault="00C517BD" w:rsidP="00C5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</w:p>
    <w:p w:rsidR="00C517BD" w:rsidRPr="00CB7991" w:rsidRDefault="00C517BD" w:rsidP="00C5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</w:p>
    <w:p w:rsidR="00C517BD" w:rsidRDefault="00C517BD" w:rsidP="00C51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в соответствие с действующим законодательством, руководствуясь статьями 17, 50 Федерального закона от 6 октября 2003 года №131-ФЗ «Об общих принципах организации местного самоуправления в Российской Федерации», статьями 2,11 Федерального закона от  14 ноября 2002 года № 161-ФЗ «О государственных и муниципальных унитарных предприятиях»,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</w:t>
      </w:r>
      <w:r w:rsidRPr="009C3351">
        <w:rPr>
          <w:rFonts w:ascii="Times New Roman" w:hAnsi="Times New Roman" w:cs="Times New Roman"/>
          <w:sz w:val="28"/>
          <w:szCs w:val="28"/>
        </w:rPr>
        <w:t>6, 31, 48, 56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городского поселения Среднинского муниципального образования, Дума городского поселения Среднинского муниципального образования </w:t>
      </w:r>
    </w:p>
    <w:p w:rsidR="00C517BD" w:rsidRDefault="00C517BD" w:rsidP="00C517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517BD" w:rsidRPr="0009564D" w:rsidRDefault="00C517BD" w:rsidP="00C517B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09564D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Внести изменения в решение Думы городского поселения Среднинского муниципального образования от 28 мая 2020 года № 114 «Об утверждении Положения «О порядке предоставления муниципального имущества городского поселения Среднинского муниципального образования в аренду и безвозмездное пользование»:</w:t>
      </w:r>
    </w:p>
    <w:p w:rsidR="00C517BD" w:rsidRDefault="00C517BD" w:rsidP="00C517BD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0956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 Положения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«казенными предприятиями»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</w:t>
      </w:r>
      <w:r w:rsidRPr="00095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унитарными предприятиями</w:t>
      </w:r>
      <w:r w:rsidRPr="000956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7BD" w:rsidRPr="008A564A" w:rsidRDefault="00C517BD" w:rsidP="00C517BD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7.1 Положения читать в новой редакции:</w:t>
      </w:r>
      <w:r w:rsidRPr="008A56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564A">
        <w:rPr>
          <w:rFonts w:ascii="Times New Roman" w:hAnsi="Times New Roman" w:cs="Times New Roman"/>
          <w:sz w:val="28"/>
          <w:szCs w:val="28"/>
          <w:lang w:eastAsia="ru-RU"/>
        </w:rPr>
        <w:t xml:space="preserve">«Муниципальные унитарные предприятия, созданные на праве хозяйственного ведения, не вправе сдавать в аренду принадлежащее им на праве хозяйственного ведения недвижимое имущество, либо иным способом распоряжаться этим имуществом без согласия Администрации. Остальным имуществом, принадлежащим муниципальному унитарному предприятию, оно </w:t>
      </w:r>
      <w:r w:rsidRPr="008A56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распоряжается самостоятельно, за исключением случаев, установленных законом или иными правовыми актами.</w:t>
      </w:r>
    </w:p>
    <w:p w:rsidR="00C517BD" w:rsidRPr="008A564A" w:rsidRDefault="00C517BD" w:rsidP="00C517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64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унитарные предприятия, созданные на праве оперативного управления, вправе сдавать в аренду или иным способом распоряжаться закрепленным за ним имуществом лишь с согласия Администрации. </w:t>
      </w:r>
    </w:p>
    <w:p w:rsidR="00C517BD" w:rsidRPr="008A564A" w:rsidRDefault="00C517BD" w:rsidP="00C517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64A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8A564A">
        <w:rPr>
          <w:rFonts w:ascii="Times New Roman" w:hAnsi="Times New Roman" w:cs="Times New Roman"/>
          <w:sz w:val="28"/>
          <w:szCs w:val="28"/>
          <w:lang w:eastAsia="ru-RU"/>
        </w:rPr>
        <w:t>втономное учреждение без согласия Администрации не вправе сдавать в аренду либо иным способом распоряжаться недвижимым имуществом и особо ценным движимым имуществом, закрепленными за ним собственником или приобретенными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в том числе недвижимым, автономное учреждение вправе распоряжаться самостоятельно, если иное не установлено 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17BD" w:rsidRPr="008A564A" w:rsidRDefault="00C517BD" w:rsidP="00C517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64A">
        <w:rPr>
          <w:rFonts w:ascii="Times New Roman" w:hAnsi="Times New Roman" w:cs="Times New Roman"/>
          <w:sz w:val="28"/>
          <w:szCs w:val="28"/>
          <w:lang w:eastAsia="ru-RU"/>
        </w:rPr>
        <w:t>Бюджетное учреждение без согласия Администрации не вправе сдавать в аренду либо иным способом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17BD" w:rsidRPr="008A564A" w:rsidRDefault="00C517BD" w:rsidP="00C517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64A">
        <w:rPr>
          <w:rFonts w:ascii="Times New Roman" w:hAnsi="Times New Roman" w:cs="Times New Roman"/>
          <w:sz w:val="28"/>
          <w:szCs w:val="28"/>
          <w:lang w:eastAsia="ru-RU"/>
        </w:rPr>
        <w:t xml:space="preserve">Казенное учреждение не вправе сдавать в аренду либо иным способом распоряжаться имуществом без согласия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Администрации»</w:t>
      </w:r>
      <w:r w:rsidRPr="008A56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17BD" w:rsidRPr="008A564A" w:rsidRDefault="00C517BD" w:rsidP="00C517BD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6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A564A">
        <w:rPr>
          <w:rFonts w:ascii="Times New Roman" w:eastAsia="Calibri" w:hAnsi="Times New Roman" w:cs="Times New Roman"/>
          <w:sz w:val="28"/>
          <w:szCs w:val="28"/>
        </w:rPr>
        <w:t xml:space="preserve"> Опубликовать данное решение в газете </w:t>
      </w:r>
      <w:r w:rsidRPr="008A564A">
        <w:rPr>
          <w:rFonts w:ascii="Times New Roman" w:hAnsi="Times New Roman" w:cs="Times New Roman"/>
          <w:sz w:val="28"/>
          <w:szCs w:val="28"/>
        </w:rPr>
        <w:t>«Информационный</w:t>
      </w:r>
      <w:r w:rsidRPr="00C416EA">
        <w:rPr>
          <w:rFonts w:ascii="Times New Roman" w:hAnsi="Times New Roman" w:cs="Times New Roman"/>
        </w:rPr>
        <w:t xml:space="preserve"> </w:t>
      </w:r>
      <w:r w:rsidRPr="008A564A">
        <w:rPr>
          <w:rFonts w:ascii="Times New Roman" w:hAnsi="Times New Roman" w:cs="Times New Roman"/>
          <w:sz w:val="28"/>
          <w:szCs w:val="28"/>
        </w:rPr>
        <w:t>бюллетень Среднинского муниципального образования»</w:t>
      </w:r>
      <w:r w:rsidRPr="008A564A">
        <w:rPr>
          <w:sz w:val="28"/>
          <w:szCs w:val="28"/>
        </w:rPr>
        <w:t xml:space="preserve"> </w:t>
      </w:r>
      <w:r w:rsidRPr="008A564A">
        <w:rPr>
          <w:rFonts w:ascii="Times New Roman" w:eastAsia="Calibri" w:hAnsi="Times New Roman" w:cs="Times New Roman"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городского поселения Среднинского муниципального образования</w:t>
      </w:r>
      <w:r w:rsidRPr="008A564A">
        <w:rPr>
          <w:sz w:val="28"/>
          <w:szCs w:val="28"/>
        </w:rPr>
        <w:t xml:space="preserve"> </w:t>
      </w:r>
      <w:r w:rsidRPr="008A564A">
        <w:rPr>
          <w:rFonts w:ascii="Times New Roman" w:eastAsia="Calibri" w:hAnsi="Times New Roman" w:cs="Times New Roman"/>
          <w:sz w:val="28"/>
          <w:szCs w:val="28"/>
        </w:rPr>
        <w:t>http: srednyadm.ru.</w:t>
      </w:r>
    </w:p>
    <w:p w:rsidR="00C517BD" w:rsidRDefault="00C517BD" w:rsidP="00C517BD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в средствах массовой информации</w:t>
      </w:r>
    </w:p>
    <w:p w:rsidR="00C517BD" w:rsidRDefault="00C517BD" w:rsidP="00C517BD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C517BD" w:rsidRDefault="00C517BD" w:rsidP="00C517B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BD" w:rsidRDefault="00C517BD" w:rsidP="00C517B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BD" w:rsidRDefault="00C517BD" w:rsidP="00C5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поселения </w:t>
      </w:r>
    </w:p>
    <w:p w:rsidR="00C517BD" w:rsidRDefault="00C517BD" w:rsidP="00C51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 Е.Ю. Евсеев</w:t>
      </w:r>
    </w:p>
    <w:p w:rsidR="00C517BD" w:rsidRDefault="00C517BD" w:rsidP="00C51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BD" w:rsidRDefault="00C517BD" w:rsidP="00C51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BD" w:rsidRDefault="00C517BD" w:rsidP="00C517BD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Исполняющая обязанности главы городского поселения </w:t>
      </w:r>
    </w:p>
    <w:p w:rsidR="00C517BD" w:rsidRDefault="00C517BD" w:rsidP="00C517BD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Среднинского муниципального образования                                    Т.Е. Сагитова</w:t>
      </w:r>
    </w:p>
    <w:sectPr w:rsidR="00C517BD" w:rsidSect="005A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63B50"/>
    <w:multiLevelType w:val="multilevel"/>
    <w:tmpl w:val="696E3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21"/>
    <w:rsid w:val="0041452B"/>
    <w:rsid w:val="004B1121"/>
    <w:rsid w:val="00910CF5"/>
    <w:rsid w:val="00B948AB"/>
    <w:rsid w:val="00C5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EA88"/>
  <w15:chartTrackingRefBased/>
  <w15:docId w15:val="{9DB34E7D-4329-43AA-B6B4-BFEF2281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B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7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1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2021-05-07T01:20:00Z</cp:lastPrinted>
  <dcterms:created xsi:type="dcterms:W3CDTF">2021-04-15T00:44:00Z</dcterms:created>
  <dcterms:modified xsi:type="dcterms:W3CDTF">2021-05-07T01:21:00Z</dcterms:modified>
</cp:coreProperties>
</file>