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sub_1000"/>
      <w:r w:rsidRPr="007B2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B2D6E" w:rsidRPr="007B2D6E" w:rsidRDefault="007B2D6E" w:rsidP="007B2D6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B2D6E" w:rsidRPr="007B2D6E" w:rsidRDefault="007B2D6E" w:rsidP="007B2D6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г.                              п. Средний                                         №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97 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  <w:r w:rsidRPr="007B2D6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7B2D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поддержка в Среднинском муниципальном образовании 2020–2026 годы</w:t>
      </w:r>
      <w:r w:rsidRPr="007B2D6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» </w:t>
      </w:r>
    </w:p>
    <w:p w:rsidR="007B2D6E" w:rsidRDefault="007B2D6E" w:rsidP="007B2D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FB0AC8" w:rsidRPr="007B2D6E" w:rsidRDefault="00FB0AC8" w:rsidP="007B2D6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7B2D6E" w:rsidRPr="007B2D6E" w:rsidRDefault="007B2D6E" w:rsidP="007B2D6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Порядком разработки, утверждения и реализации муниципальных программ городского поселения Среднинского муниципального образования, утвержденного постановлением от 02.11.2017 г. № 76, </w:t>
      </w:r>
      <w:r w:rsidRPr="007B2D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руководствуясь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ст.ст. 23,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7B2D6E" w:rsidRPr="007B2D6E" w:rsidRDefault="007B2D6E" w:rsidP="007B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«Социальная поддержка в Среднинском муниципальном образовании 2020-2026 годы» (далее - Программа)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инспектору по планированию и формированию бюджета – Платоновой И.И. предусмотреть финансирование мероприятий муниципальной программы при формировании бюджета городского поселения Среднинского муниципального образования на 2020-2026 годы.</w:t>
      </w:r>
    </w:p>
    <w:p w:rsidR="007B2D6E" w:rsidRPr="007B2D6E" w:rsidRDefault="007B2D6E" w:rsidP="007B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инспектору по делопроизводству, хранению и архивированию документов</w:t>
      </w:r>
      <w:r w:rsidRPr="007B2D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– Сопленковой О.А. оп</w:t>
      </w:r>
      <w:r w:rsidRPr="007B2D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убликовать в средствах массовой информации и на официальном информационном сайте в сети Интернет.</w:t>
      </w:r>
    </w:p>
    <w:p w:rsidR="007B2D6E" w:rsidRPr="007B2D6E" w:rsidRDefault="007B2D6E" w:rsidP="007B2D6E">
      <w:pPr>
        <w:tabs>
          <w:tab w:val="left" w:pos="900"/>
          <w:tab w:val="left" w:pos="993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4. Считать утратившими силу с 01.01.2020г. постановления администрации городского поселения муниципального образования:</w:t>
      </w:r>
    </w:p>
    <w:p w:rsidR="007B2D6E" w:rsidRPr="007B2D6E" w:rsidRDefault="007B2D6E" w:rsidP="007B2D6E">
      <w:pPr>
        <w:tabs>
          <w:tab w:val="left" w:pos="900"/>
          <w:tab w:val="left" w:pos="993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– № 75 от 24.10.2016г. «О внесении изменений в муниципальную программу Социальная поддержка в Среднинском муниципальном образовании 2017–2019 годы»;</w:t>
      </w:r>
    </w:p>
    <w:p w:rsidR="007B2D6E" w:rsidRPr="007B2D6E" w:rsidRDefault="007B2D6E" w:rsidP="007B2D6E">
      <w:pPr>
        <w:tabs>
          <w:tab w:val="left" w:pos="900"/>
          <w:tab w:val="left" w:pos="993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–  № 81 от 13.11.2017 г. «О внесении изменений в муниципальную программу Социальная поддержка в Среднинском муниципальном образовании 2017–2019 годы» на 2020 год;</w:t>
      </w:r>
    </w:p>
    <w:p w:rsidR="007B2D6E" w:rsidRPr="007B2D6E" w:rsidRDefault="007B2D6E" w:rsidP="007B2D6E">
      <w:pPr>
        <w:tabs>
          <w:tab w:val="left" w:pos="900"/>
          <w:tab w:val="left" w:pos="993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–  № 106 от 07.12.2018 г. «О внесении изменений в муниципальную программу Социальная поддержка в Среднинском муниципальном образовании 2017–2020 годы» на 2021 год.</w:t>
      </w:r>
    </w:p>
    <w:p w:rsidR="007B2D6E" w:rsidRPr="007B2D6E" w:rsidRDefault="007B2D6E" w:rsidP="007B2D6E">
      <w:pPr>
        <w:tabs>
          <w:tab w:val="left" w:pos="900"/>
          <w:tab w:val="left" w:pos="993"/>
          <w:tab w:val="num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5. Настоящее постановление вступает в силу после дня официального опубликования, но не ранее 01.01.2020 года</w:t>
      </w:r>
    </w:p>
    <w:p w:rsidR="007B2D6E" w:rsidRPr="007B2D6E" w:rsidRDefault="007B2D6E" w:rsidP="007B2D6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7B2D6E" w:rsidRPr="007B2D6E" w:rsidRDefault="007B2D6E" w:rsidP="007B2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7B2D6E" w:rsidRPr="007B2D6E" w:rsidRDefault="007B2D6E" w:rsidP="007B2D6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7B2D6E" w:rsidRPr="007B2D6E" w:rsidRDefault="007B2D6E" w:rsidP="007B2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keepNext/>
        <w:tabs>
          <w:tab w:val="left" w:pos="4680"/>
        </w:tabs>
        <w:spacing w:before="240" w:after="60" w:line="240" w:lineRule="auto"/>
        <w:ind w:left="3780"/>
        <w:outlineLvl w:val="1"/>
        <w:rPr>
          <w:rFonts w:ascii="Courier New" w:eastAsia="Times New Roman" w:hAnsi="Courier New" w:cs="Courier New"/>
          <w:bCs/>
          <w:iCs/>
          <w:lang w:eastAsia="x-none"/>
        </w:rPr>
      </w:pPr>
      <w:r w:rsidRPr="007B2D6E">
        <w:rPr>
          <w:rFonts w:ascii="Times New Roman" w:eastAsia="Times New Roman" w:hAnsi="Times New Roman" w:cs="Arial"/>
          <w:bCs/>
          <w:iCs/>
          <w:lang w:eastAsia="ru-RU"/>
        </w:rPr>
        <w:lastRenderedPageBreak/>
        <w:t xml:space="preserve">                                            </w:t>
      </w:r>
      <w:r w:rsidRPr="007B2D6E">
        <w:rPr>
          <w:rFonts w:ascii="Courier New" w:eastAsia="Times New Roman" w:hAnsi="Courier New" w:cs="Courier New"/>
          <w:bCs/>
          <w:iCs/>
          <w:lang w:eastAsia="ru-RU"/>
        </w:rPr>
        <w:t>УТВЕРЖДЁНА</w:t>
      </w:r>
    </w:p>
    <w:p w:rsidR="007B2D6E" w:rsidRPr="007B2D6E" w:rsidRDefault="007B2D6E" w:rsidP="007B2D6E">
      <w:pPr>
        <w:spacing w:after="0" w:line="240" w:lineRule="auto"/>
        <w:ind w:left="3780" w:hanging="36"/>
        <w:jc w:val="center"/>
        <w:rPr>
          <w:rFonts w:ascii="Courier New" w:eastAsia="Times New Roman" w:hAnsi="Courier New" w:cs="Courier New"/>
          <w:lang w:eastAsia="ru-RU"/>
        </w:rPr>
      </w:pPr>
      <w:r w:rsidRPr="007B2D6E">
        <w:rPr>
          <w:rFonts w:ascii="Courier New" w:eastAsia="Times New Roman" w:hAnsi="Courier New" w:cs="Courier New"/>
          <w:lang w:eastAsia="ru-RU"/>
        </w:rPr>
        <w:t xml:space="preserve">        Постановлением Администрации</w:t>
      </w:r>
    </w:p>
    <w:p w:rsidR="007B2D6E" w:rsidRPr="007B2D6E" w:rsidRDefault="007B2D6E" w:rsidP="007B2D6E">
      <w:pPr>
        <w:spacing w:after="0" w:line="240" w:lineRule="auto"/>
        <w:ind w:left="3780" w:hanging="36"/>
        <w:rPr>
          <w:rFonts w:ascii="Courier New" w:eastAsia="Times New Roman" w:hAnsi="Courier New" w:cs="Courier New"/>
          <w:lang w:eastAsia="ru-RU"/>
        </w:rPr>
      </w:pPr>
      <w:r w:rsidRPr="007B2D6E">
        <w:rPr>
          <w:rFonts w:ascii="Courier New" w:eastAsia="Times New Roman" w:hAnsi="Courier New" w:cs="Courier New"/>
          <w:lang w:eastAsia="ru-RU"/>
        </w:rPr>
        <w:t xml:space="preserve">           городского поселения</w:t>
      </w:r>
    </w:p>
    <w:p w:rsidR="007B2D6E" w:rsidRPr="007B2D6E" w:rsidRDefault="007B2D6E" w:rsidP="007B2D6E">
      <w:pPr>
        <w:spacing w:after="0" w:line="240" w:lineRule="auto"/>
        <w:ind w:left="3780" w:hanging="36"/>
        <w:jc w:val="center"/>
        <w:rPr>
          <w:rFonts w:ascii="Courier New" w:eastAsia="Times New Roman" w:hAnsi="Courier New" w:cs="Courier New"/>
          <w:lang w:eastAsia="ru-RU"/>
        </w:rPr>
      </w:pPr>
      <w:r w:rsidRPr="007B2D6E">
        <w:rPr>
          <w:rFonts w:ascii="Courier New" w:eastAsia="Times New Roman" w:hAnsi="Courier New" w:cs="Courier New"/>
          <w:lang w:eastAsia="ru-RU"/>
        </w:rPr>
        <w:t xml:space="preserve">     Среднинского муниципального</w:t>
      </w:r>
    </w:p>
    <w:p w:rsidR="007B2D6E" w:rsidRPr="007B2D6E" w:rsidRDefault="007B2D6E" w:rsidP="007B2D6E">
      <w:pPr>
        <w:spacing w:after="0" w:line="240" w:lineRule="auto"/>
        <w:ind w:left="3780" w:hanging="36"/>
        <w:jc w:val="center"/>
        <w:rPr>
          <w:rFonts w:ascii="Courier New" w:eastAsia="Times New Roman" w:hAnsi="Courier New" w:cs="Courier New"/>
          <w:lang w:eastAsia="ru-RU"/>
        </w:rPr>
      </w:pPr>
      <w:r w:rsidRPr="007B2D6E">
        <w:rPr>
          <w:rFonts w:ascii="Courier New" w:eastAsia="Times New Roman" w:hAnsi="Courier New" w:cs="Courier New"/>
          <w:lang w:eastAsia="ru-RU"/>
        </w:rPr>
        <w:t xml:space="preserve">          образования № 97 от 30.12.2019г.</w:t>
      </w:r>
    </w:p>
    <w:p w:rsidR="007B2D6E" w:rsidRPr="007B2D6E" w:rsidRDefault="007B2D6E" w:rsidP="007B2D6E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2D6E" w:rsidRPr="007B2D6E" w:rsidRDefault="007B2D6E" w:rsidP="007B2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7B2D6E" w:rsidRPr="007B2D6E" w:rsidRDefault="007B2D6E" w:rsidP="007B2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«Социальная поддержка в Среднинском муниципальном образовании 2020–2026 годы»</w:t>
      </w:r>
    </w:p>
    <w:bookmarkEnd w:id="0"/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bookmarkStart w:id="1" w:name="sub_1001"/>
      <w:r w:rsidRPr="007B2D6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Паспорт Программы</w:t>
      </w: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2598"/>
        <w:gridCol w:w="49"/>
        <w:gridCol w:w="1134"/>
        <w:gridCol w:w="992"/>
        <w:gridCol w:w="992"/>
        <w:gridCol w:w="993"/>
        <w:gridCol w:w="992"/>
        <w:gridCol w:w="992"/>
        <w:gridCol w:w="992"/>
        <w:gridCol w:w="893"/>
        <w:gridCol w:w="49"/>
      </w:tblGrid>
      <w:tr w:rsidR="007B2D6E" w:rsidRPr="007B2D6E" w:rsidTr="00360431">
        <w:trPr>
          <w:gridAfter w:val="1"/>
          <w:wAfter w:w="49" w:type="dxa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Программы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 2020–2026 годы</w:t>
            </w:r>
          </w:p>
        </w:tc>
      </w:tr>
      <w:tr w:rsidR="007B2D6E" w:rsidRPr="007B2D6E" w:rsidTr="00360431">
        <w:trPr>
          <w:gridBefore w:val="1"/>
          <w:wBefore w:w="45" w:type="dxa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Цели программы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- Улучшение условий жизнедеятельности граждан старшего поколения, </w:t>
            </w:r>
            <w:r w:rsidR="00D34D0A" w:rsidRPr="007B2D6E">
              <w:rPr>
                <w:rFonts w:ascii="Courier New" w:eastAsia="Times New Roman" w:hAnsi="Courier New" w:cs="Courier New"/>
                <w:lang w:eastAsia="ru-RU"/>
              </w:rPr>
              <w:t>повышение степени их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34D0A" w:rsidRPr="007B2D6E">
              <w:rPr>
                <w:rFonts w:ascii="Courier New" w:eastAsia="Times New Roman" w:hAnsi="Courier New" w:cs="Courier New"/>
                <w:lang w:eastAsia="ru-RU"/>
              </w:rPr>
              <w:t>социальной защищенности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 поддержка и развитие социально ориентированных некоммерческих организаций, осуществляющих свою деятельность на территории городского поселения Среднинского муниципального образования</w:t>
            </w:r>
          </w:p>
        </w:tc>
      </w:tr>
      <w:tr w:rsidR="007B2D6E" w:rsidRPr="007B2D6E" w:rsidTr="00360431">
        <w:trPr>
          <w:gridBefore w:val="1"/>
          <w:wBefore w:w="45" w:type="dxa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Задачи Программы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 Поддержание здоровья людей старшего поколения;</w:t>
            </w:r>
          </w:p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организация досуга пожилых людей;</w:t>
            </w:r>
          </w:p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 предоставление социальной поддержки и социальной помощи для отдельных категорий граждан;</w:t>
            </w:r>
          </w:p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 создать благоприятную среду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городского поселения Среднинского муниципального образования;</w:t>
            </w:r>
          </w:p>
        </w:tc>
      </w:tr>
      <w:tr w:rsidR="007B2D6E" w:rsidRPr="007B2D6E" w:rsidTr="00360431">
        <w:trPr>
          <w:gridBefore w:val="1"/>
          <w:wBefore w:w="45" w:type="dxa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Количество ветеранов войны и труда, граждан пожилого возраста, охваченных мероприятиями по организации досуга, культурно-массовыми мероприятиями;</w:t>
            </w:r>
          </w:p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Количество пенсионеров и почетных граждан, охваченных социальными гарантиями; </w:t>
            </w:r>
          </w:p>
        </w:tc>
      </w:tr>
      <w:tr w:rsidR="007B2D6E" w:rsidRPr="007B2D6E" w:rsidTr="00360431">
        <w:trPr>
          <w:gridBefore w:val="1"/>
          <w:wBefore w:w="45" w:type="dxa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Разработчик Программы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7B2D6E" w:rsidRPr="007B2D6E" w:rsidTr="00360431">
        <w:trPr>
          <w:gridBefore w:val="1"/>
          <w:wBefore w:w="45" w:type="dxa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Исполнители </w:t>
            </w:r>
          </w:p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Программы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Главный специалист по организационным вопросам и кадрам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Ведущий специалист по социальным вопросам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Главный инспектор по планированию и формированию бюджета</w:t>
            </w:r>
          </w:p>
        </w:tc>
      </w:tr>
      <w:tr w:rsidR="007B2D6E" w:rsidRPr="007B2D6E" w:rsidTr="00360431">
        <w:trPr>
          <w:gridBefore w:val="1"/>
          <w:wBefore w:w="45" w:type="dxa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Сроки реализации Программы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2020–2026 годы.</w:t>
            </w:r>
          </w:p>
          <w:p w:rsidR="007B2D6E" w:rsidRPr="007B2D6E" w:rsidRDefault="007B2D6E" w:rsidP="007B2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B2D6E" w:rsidRPr="007B2D6E" w:rsidTr="00360431">
        <w:trPr>
          <w:gridBefore w:val="1"/>
          <w:wBefore w:w="45" w:type="dxa"/>
          <w:trHeight w:val="400"/>
          <w:jc w:val="center"/>
        </w:trPr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8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Расходы (тыс. рублей)</w:t>
            </w:r>
          </w:p>
        </w:tc>
      </w:tr>
      <w:tr w:rsidR="007B2D6E" w:rsidRPr="007B2D6E" w:rsidTr="00360431">
        <w:trPr>
          <w:gridBefore w:val="1"/>
          <w:wBefore w:w="45" w:type="dxa"/>
          <w:trHeight w:val="600"/>
          <w:jc w:val="center"/>
        </w:trPr>
        <w:tc>
          <w:tcPr>
            <w:tcW w:w="2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7B2D6E" w:rsidRPr="007B2D6E" w:rsidTr="00360431">
        <w:trPr>
          <w:gridBefore w:val="1"/>
          <w:wBefore w:w="45" w:type="dxa"/>
          <w:trHeight w:val="335"/>
          <w:jc w:val="center"/>
        </w:trPr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Средства местного бюджета            </w:t>
            </w: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3752,00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</w:tr>
      <w:tr w:rsidR="007B2D6E" w:rsidRPr="007B2D6E" w:rsidTr="00360431">
        <w:trPr>
          <w:gridBefore w:val="1"/>
          <w:wBefore w:w="45" w:type="dxa"/>
          <w:jc w:val="center"/>
        </w:trPr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 xml:space="preserve">Другие источники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Before w:val="1"/>
          <w:wBefore w:w="45" w:type="dxa"/>
          <w:trHeight w:val="600"/>
          <w:jc w:val="center"/>
        </w:trPr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     </w:t>
            </w: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3752,00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</w:tr>
      <w:tr w:rsidR="007B2D6E" w:rsidRPr="007B2D6E" w:rsidTr="00360431">
        <w:trPr>
          <w:gridBefore w:val="1"/>
          <w:wBefore w:w="45" w:type="dxa"/>
          <w:trHeight w:val="600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6E" w:rsidRPr="007B2D6E" w:rsidRDefault="007B2D6E" w:rsidP="007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Ожидаемые  конечные  результаты  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реализации  подпрограммы</w:t>
            </w:r>
          </w:p>
        </w:tc>
        <w:tc>
          <w:tcPr>
            <w:tcW w:w="8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мероприятий программы позволит:</w:t>
            </w:r>
          </w:p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- увеличить количество ветеранов войны и труда, людей старшего поколения, охваченных мероприятиями по организации 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досуга, лечебно-оздоровительными и культурно-массовыми мероприятиями, </w:t>
            </w:r>
          </w:p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- сохранение социальных гарантий пенсионерам и почетным гражданам. Создание условий для активной деятельности старшего поколения в жизни поселения, адресная </w:t>
            </w:r>
            <w:r w:rsidR="00D34D0A" w:rsidRPr="007B2D6E">
              <w:rPr>
                <w:rFonts w:ascii="Courier New" w:eastAsia="Times New Roman" w:hAnsi="Courier New" w:cs="Courier New"/>
                <w:lang w:eastAsia="ru-RU"/>
              </w:rPr>
              <w:t>поддержка людей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 пожилого возраста, ветеранов ВОВ, труда. Улучшение условий работы социально ориентированных некоммерческих организаций, осуществляющих свою деятельность на территории городского поселения Среднинского муниципального образования. Сохранение и увеличение количества проводимых социально значимых мероприятий</w:t>
            </w:r>
          </w:p>
        </w:tc>
      </w:tr>
    </w:tbl>
    <w:p w:rsidR="007B2D6E" w:rsidRPr="007B2D6E" w:rsidRDefault="007B2D6E" w:rsidP="007B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 w:line="288" w:lineRule="auto"/>
        <w:ind w:left="714" w:hanging="357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bookmarkStart w:id="2" w:name="sub_1100"/>
      <w:r w:rsidRPr="007B2D6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ХАРАКТЕРИСТИКА ТЕКУЩЕГО СОСТОЯНИЯ СФЕРЫ РЕАЛИЗАЦИИ МУНИЦИПАЛЬНОЙ ПРОГРАММЫ. 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before="108" w:after="108" w:line="288" w:lineRule="auto"/>
        <w:ind w:left="714"/>
        <w:contextualSpacing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ind w:left="-180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принятия программы на 2020-2026 гг. обусловлена важностью проводимых мероприятий, направленных на развитие и поддержку ветеранского движения, активизацию работы с молодежью по военно-патриотическому воспитанию, улучшению качества жизни людей пожилого возраста.</w:t>
      </w:r>
    </w:p>
    <w:p w:rsidR="007B2D6E" w:rsidRPr="007B2D6E" w:rsidRDefault="007B2D6E" w:rsidP="007B2D6E">
      <w:pPr>
        <w:spacing w:after="0" w:line="240" w:lineRule="auto"/>
        <w:ind w:left="-180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администрации, Совета ветеранов направлены на оказание реальной помощи и поддержки людей старшего поколения, организации работы с ними.</w:t>
      </w:r>
    </w:p>
    <w:p w:rsidR="007B2D6E" w:rsidRPr="007B2D6E" w:rsidRDefault="007B2D6E" w:rsidP="007B2D6E">
      <w:pPr>
        <w:spacing w:after="0" w:line="240" w:lineRule="auto"/>
        <w:ind w:left="-180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адресной помощи, проведение мероприятий способствуют активному долголетию ветеранов, людей старшего поколения, укреплению общественного уважения к ним, недопущения принижения их роли в прошлом нашей страны. </w:t>
      </w:r>
    </w:p>
    <w:p w:rsidR="007B2D6E" w:rsidRPr="007B2D6E" w:rsidRDefault="007B2D6E" w:rsidP="007B2D6E">
      <w:pPr>
        <w:autoSpaceDE w:val="0"/>
        <w:autoSpaceDN w:val="0"/>
        <w:adjustRightInd w:val="0"/>
        <w:spacing w:after="0" w:line="240" w:lineRule="auto"/>
        <w:ind w:left="-142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социальной поддержки и социальной помощи для отдельных категорий граждан городского поселения Среднинского муниципального образования </w:t>
      </w:r>
      <w:r w:rsidR="00D34D0A"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Среднинского муниципального образования от 30.03.2011г. №242 «Об утверждении Положения о дополнительных мерах социальной поддержки и социальной помощи для отдельных категорий граждан городского поселения Среднинского муниципального образования» </w:t>
      </w:r>
    </w:p>
    <w:p w:rsidR="007B2D6E" w:rsidRPr="007B2D6E" w:rsidRDefault="007B2D6E" w:rsidP="007B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городского поселения Среднинского муниципального образования (далее – муниципального </w:t>
      </w:r>
      <w:r w:rsidR="00D34D0A"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 действует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6 социально ориентированных некоммерческих организаций (далее – СОНО). Из них 4 – бюджетн</w:t>
      </w:r>
      <w:r w:rsidR="00D34D0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учреждения, функционирующие в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образования, дополнительного образования, здравоохранения, культуры, 1 религиозная организация, 1 спортивное общественное объединение.</w:t>
      </w:r>
    </w:p>
    <w:p w:rsidR="007B2D6E" w:rsidRPr="007B2D6E" w:rsidRDefault="007B2D6E" w:rsidP="007B2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учреждения занимаются организацией учебно-тренировочных занятий, проводят спортивно-массовые и культурные мероприятия, а также оказывают помощь в деятельности по опеке и попечительству. Кроме того, оказывают активное содействие органам местного самоуправления в организации и проведении различных мероприятий на территории Среднинского муниципального образования. Без участия некоммерческих 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достижение целей социально-экономического развития Среднинского муниципального образования невозможно.</w:t>
      </w:r>
    </w:p>
    <w:p w:rsidR="007B2D6E" w:rsidRPr="007B2D6E" w:rsidRDefault="007B2D6E" w:rsidP="007B2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системного подхода к решению поставленных задач, создания благоприятной среды для обеспечения реализации уставной деятельности социально ориентированных некоммерческих организаций целесообразно решать данную проблему программно-целевым методом.</w:t>
      </w:r>
    </w:p>
    <w:p w:rsidR="007B2D6E" w:rsidRPr="007B2D6E" w:rsidRDefault="007B2D6E" w:rsidP="007B2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bookmarkStart w:id="3" w:name="sub_1200"/>
      <w:bookmarkEnd w:id="2"/>
      <w:r w:rsidRPr="007B2D6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ЦЕЛИ И ЗАДАЧИ ПРОГРАММЫ, ЦЕЛЕВЫЕ ПОКАЗАТЕЛИ МУНИЦИПАЛЬНОЙ ПРОГРАММЫ, СРОКИ РЕАЛИЗАЦИИ. 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ind w:left="-180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улучшение условий жизнедеятельности граждан старшего поколения, развитие социально ориентированных некоммерческих организаций, осуществляющих свою деятельность на территории городского поселения Среднинского муниципального образования</w:t>
      </w:r>
    </w:p>
    <w:p w:rsidR="007B2D6E" w:rsidRPr="007B2D6E" w:rsidRDefault="007B2D6E" w:rsidP="007B2D6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B2D6E" w:rsidRPr="007B2D6E" w:rsidRDefault="007B2D6E" w:rsidP="007B2D6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здоровья людей старшего поколения;</w:t>
      </w:r>
    </w:p>
    <w:p w:rsidR="007B2D6E" w:rsidRPr="007B2D6E" w:rsidRDefault="007B2D6E" w:rsidP="007B2D6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пожилых людей;</w:t>
      </w:r>
    </w:p>
    <w:p w:rsidR="007B2D6E" w:rsidRPr="007B2D6E" w:rsidRDefault="007B2D6E" w:rsidP="007B2D6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социальную поддержку и защиту граждан, находящихся в трудной жизненной ситуации;</w:t>
      </w:r>
    </w:p>
    <w:p w:rsidR="007B2D6E" w:rsidRPr="007B2D6E" w:rsidRDefault="007B2D6E" w:rsidP="007B2D6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развитие социально ориентированных некоммерческих организаций, осуществляющих свою деятельность на территории городского поселения Среднинского муниципального образования.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7B2D6E" w:rsidRPr="007B2D6E" w:rsidRDefault="007B2D6E" w:rsidP="007B2D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firstLine="709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ОБОСНОВАНИЕ ВЫДЕЛЕНИЯ ПОДПРОГРАММ (ОСНОВНЫХ МЕРОПРИЯТИЙ). 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ind w:left="714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заявленных целей и решения поставленных задач в рамках настоящей программы предусмотрена реализация четырех основных мероприятий: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№ 1 «Поддержка социально-ориентированных некоммерческих организаций на территории городского поселения Среднинского муниципального образования»» на 2020-2026 годы;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№ 2 «Старшее поколение» на 2020-2026 годы;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основное </w:t>
      </w:r>
      <w:r w:rsidR="00D34D0A"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«Пенсионное обеспечение за выслугу лет гражданам, замещавшим должности муниципальной службы» на 2020-2026 годы;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мероприятие № 4 «Социальная поддержка отдельных категорий граждан» на 2020 -2026 годы.</w:t>
      </w: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 2 предусматривает мероприятия, направленные на вовлечение людей старшего поколения в культурно-массовые и спортивно-оздоровительные мероприятия, что будет способствовать активному долголетию пенсионеров, созданию условий для их социальной самореализации, вовлечению пожилых людей в жизнь района.</w:t>
      </w:r>
    </w:p>
    <w:p w:rsidR="007B2D6E" w:rsidRPr="007B2D6E" w:rsidRDefault="007B2D6E" w:rsidP="007B2D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Основное мероприятие  №3 выделено в целях поддержки лиц, замещавших должности муниципальной службы в администрации 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на основании ст. 24 Федерального закона от 2 марта 2007 г. № 25-ФЗ "О муниципальной службе в Российской Федерации", ст. 11 Закона Иркутской области от 15 октября 2007 г. № 88-ОЗ "Об отдельных вопросах муниципальной службы в Иркутской области", Закона Иркутской области от 29 декабря 2007 г. № 152-ОЗ "О пенсии за выслугу лет гражданам, замещавшим должности государственной гражданской службы Иркутской области" и «Положения о порядке назначения, перерасчета размера, индексации и выплаты пенсии за выслугу лет муниципальным служащим администрации Среднинского муниципального образования».</w:t>
      </w:r>
    </w:p>
    <w:p w:rsidR="007B2D6E" w:rsidRPr="007B2D6E" w:rsidRDefault="007B2D6E" w:rsidP="007B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№4 направлено на социальную поддержку и защиту граждан, оказавшиеся в трудной жизненной ситуации, которым оказывается финансовая помощь на основании Решения Думы от 30.03.2011 г. №242 Об утверждении Положения </w:t>
      </w:r>
      <w:r w:rsidR="00D34D0A"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социальной поддержки и социальной помощи для отдельных категорий граждан городского поселения Среднинского муниципального образования.</w:t>
      </w:r>
    </w:p>
    <w:p w:rsidR="007B2D6E" w:rsidRPr="007B2D6E" w:rsidRDefault="007B2D6E" w:rsidP="007B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7B2D6E" w:rsidRPr="007B2D6E" w:rsidRDefault="007B2D6E" w:rsidP="007B2D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314"/>
      </w:tblGrid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  п/п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 мероприятий</w:t>
            </w:r>
          </w:p>
        </w:tc>
      </w:tr>
      <w:tr w:rsidR="007B2D6E" w:rsidRPr="007B2D6E" w:rsidTr="00360431">
        <w:trPr>
          <w:trHeight w:val="24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</w:tr>
      <w:tr w:rsidR="007B2D6E" w:rsidRPr="007B2D6E" w:rsidTr="00360431">
        <w:trPr>
          <w:trHeight w:val="24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Ежемесячная работа по обследованию условий проживания  пожилых  людей, состояния их здоровья, людей, оказавшихся в трудной жизненной ситуации, способности  к самообслуживанию,  семейного положения, имущественного состояния и  других характеристик для разработки дополнительных мер социальной  поддержки.</w:t>
            </w: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Организация акций милосердия с целью привлечения внимания к  проблемам пожилых людей</w:t>
            </w: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Проведение мероприятий в связи с Днями воинской Славы  (победными днями) России</w:t>
            </w: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Обследование пожилых людей специалистами учреждений  системы профилактики </w:t>
            </w: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Поздравление юбиляров с 80, 85, 90, 95 </w:t>
            </w:r>
            <w:proofErr w:type="spellStart"/>
            <w:r w:rsidRPr="007B2D6E">
              <w:rPr>
                <w:rFonts w:ascii="Courier New" w:eastAsia="Times New Roman" w:hAnsi="Courier New" w:cs="Courier New"/>
                <w:lang w:eastAsia="ru-RU"/>
              </w:rPr>
              <w:t>летием</w:t>
            </w:r>
            <w:proofErr w:type="spellEnd"/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Проведение </w:t>
            </w:r>
            <w:proofErr w:type="spellStart"/>
            <w:r w:rsidRPr="007B2D6E">
              <w:rPr>
                <w:rFonts w:ascii="Courier New" w:eastAsia="Times New Roman" w:hAnsi="Courier New" w:cs="Courier New"/>
                <w:lang w:eastAsia="ru-RU"/>
              </w:rPr>
              <w:t>турслетов</w:t>
            </w:r>
            <w:proofErr w:type="spellEnd"/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 для пожилых людей</w:t>
            </w:r>
          </w:p>
        </w:tc>
      </w:tr>
      <w:tr w:rsidR="007B2D6E" w:rsidRPr="007B2D6E" w:rsidTr="00360431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Награждение участников хора «Белые крылья» за участие  в конкурсах и смотрах района, участие в  проведении праздников поселка</w:t>
            </w: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Покупка венков, цветов в случае смерти ветеранов</w:t>
            </w:r>
          </w:p>
        </w:tc>
      </w:tr>
      <w:tr w:rsidR="007B2D6E" w:rsidRPr="007B2D6E" w:rsidTr="00360431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Проведение праздника «День пожилого человека»</w:t>
            </w: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Поздравление участников ВОВ с Днем Защитника Отечества</w:t>
            </w:r>
          </w:p>
        </w:tc>
      </w:tr>
      <w:tr w:rsidR="007B2D6E" w:rsidRPr="007B2D6E" w:rsidTr="003604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Поздравление женщин-участниц ВОВ, вдов погибших (умерших  ветеранов), тружениц тыла с 8 Марта</w:t>
            </w:r>
          </w:p>
        </w:tc>
      </w:tr>
      <w:tr w:rsidR="007B2D6E" w:rsidRPr="007B2D6E" w:rsidTr="00360431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Проведение праздника 9 Мая - Дня Победы, поздравление  ветеранов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Разработка и принятие нормативных правовых актов городского поселения Среднинского муниципального образования, необходимых для выполнения Подпрограммы;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Ежегодная подготовка и уточнение перечня программных мероприятий на очередной финансовый год, уточнение затрат на реализацию программных мероприятий;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Размещение в средствах массовой информации и сети Интернет информации о ходе и результатах реализации Подпрограммы.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lastRenderedPageBreak/>
              <w:t>16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Социальная поддержка и защита граждан;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Охрана окружающей среды и защиту животных;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Охрана, и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Профилактика социально опасных форм поведения граждан;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</w:tc>
      </w:tr>
      <w:tr w:rsidR="007B2D6E" w:rsidRPr="007B2D6E" w:rsidTr="00360431">
        <w:tc>
          <w:tcPr>
            <w:tcW w:w="1008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314" w:type="dxa"/>
            <w:shd w:val="clear" w:color="auto" w:fill="auto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      </w:r>
          </w:p>
        </w:tc>
      </w:tr>
    </w:tbl>
    <w:p w:rsidR="007B2D6E" w:rsidRPr="007B2D6E" w:rsidRDefault="007B2D6E" w:rsidP="007B2D6E">
      <w:pPr>
        <w:tabs>
          <w:tab w:val="left" w:pos="1134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ОЖИДАЕМЫЕ КОНЕЧНЫЕ РЕЗУЛЬТАТЫ МУНИЦИПАЛЬНОЙ ПРОГРАММЫ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по показателям, характеризующим охват людей старшего поколения досуговыми и оздоровительными мероприятиями, как превентивными мерами предотвращения состояния фрустрации людей старшего поколения.</w:t>
      </w:r>
    </w:p>
    <w:p w:rsidR="007B2D6E" w:rsidRPr="007B2D6E" w:rsidRDefault="007B2D6E" w:rsidP="007B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позволит: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статус пожилых людей;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здоровье людей старшего поколения;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досуг людей пожилого возраста;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социальные гарантии пенсионерам и почетным гражданам.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социально ориентированных некоммерческих организаций, осуществляющих свою деятельность на территории городского поселения Среднинского муниципального образования, получивших финансовую, имущественную, информационную, консультационную поддержку - 8;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проведенных социально значимых мероприятий;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дополнительных мер и социальной помощи гражданам, оказавшимся в трудной жизненной ситуации.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МУНИЦИПАЛЬНОЙ ПРОГРАММЫ И ОПИСАНИЕ МЕР УПРАВЛЕНИЯ </w:t>
      </w:r>
      <w:r w:rsidRPr="007B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РИСКАМИ РЕАЛИЗАЦИИ МУНИЦИПАЛЬНОЙ ПРОГРАММЫ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могут быть выделены следующие риски ее реализации: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Правовые риски, связанные с изменением федерального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 (вплоть до ее досрочного прекращения).</w:t>
      </w: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ограничения финансовых рисков планируется: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для первоочередного финансирования.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РЕСУРСНОЕ ОБЕСПЕЧЕНИЕ МУНИЦИПАЛЬНОЙ ПРОГРАММЫ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3752,00 тыс. рублей.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2020 г. –  536,00 тыс. руб.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2021 г. –  536,00 тыс. руб.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2022 г. –  536,00 тыс. руб.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2023 г.  – 536,00 тыс. руб.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2024 г.  – 536,00 тыс. руб.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2025 г.  – 536,00 тыс. руб.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2026 г.  – 536,00 тыс. руб.</w:t>
      </w: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B2D6E" w:rsidRPr="007B2D6E">
          <w:pgSz w:w="11904" w:h="16834"/>
          <w:pgMar w:top="1134" w:right="851" w:bottom="1134" w:left="1701" w:header="720" w:footer="720" w:gutter="0"/>
          <w:cols w:space="720"/>
        </w:sectPr>
      </w:pPr>
    </w:p>
    <w:p w:rsidR="007B2D6E" w:rsidRPr="007B2D6E" w:rsidRDefault="007B2D6E" w:rsidP="007B2D6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D6E" w:rsidRPr="007B2D6E" w:rsidRDefault="007B2D6E" w:rsidP="007B2D6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7B2D6E">
        <w:rPr>
          <w:rFonts w:ascii="Courier New" w:eastAsia="Times New Roman" w:hAnsi="Courier New" w:cs="Courier New"/>
        </w:rPr>
        <w:t xml:space="preserve">                                     Приложение 1 </w:t>
      </w:r>
    </w:p>
    <w:p w:rsidR="007B2D6E" w:rsidRPr="007B2D6E" w:rsidRDefault="007B2D6E" w:rsidP="007B2D6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7B2D6E">
        <w:rPr>
          <w:rFonts w:ascii="Courier New" w:eastAsia="Times New Roman" w:hAnsi="Courier New" w:cs="Courier New"/>
        </w:rPr>
        <w:t xml:space="preserve">                                                          «Социальная поддержка в Среднинском </w:t>
      </w:r>
    </w:p>
    <w:p w:rsidR="007B2D6E" w:rsidRPr="007B2D6E" w:rsidRDefault="007B2D6E" w:rsidP="007B2D6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7B2D6E">
        <w:rPr>
          <w:rFonts w:ascii="Courier New" w:eastAsia="Times New Roman" w:hAnsi="Courier New" w:cs="Courier New"/>
        </w:rPr>
        <w:t xml:space="preserve">                                                                 муниципальном образовании на 2020-2026 годы»</w:t>
      </w:r>
    </w:p>
    <w:p w:rsidR="007B2D6E" w:rsidRPr="007B2D6E" w:rsidRDefault="007B2D6E" w:rsidP="007B2D6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7B2D6E" w:rsidRPr="007B2D6E" w:rsidRDefault="007B2D6E" w:rsidP="007B2D6E">
      <w:pPr>
        <w:tabs>
          <w:tab w:val="left" w:pos="7920"/>
        </w:tabs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D6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Таблица 1</w:t>
      </w:r>
    </w:p>
    <w:p w:rsidR="007B2D6E" w:rsidRPr="007B2D6E" w:rsidRDefault="007B2D6E" w:rsidP="007B2D6E">
      <w:pPr>
        <w:tabs>
          <w:tab w:val="left" w:pos="79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в рамках муниципальной программы</w:t>
      </w:r>
    </w:p>
    <w:p w:rsidR="007B2D6E" w:rsidRPr="007B2D6E" w:rsidRDefault="007B2D6E" w:rsidP="007B2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tbl>
      <w:tblPr>
        <w:tblW w:w="15236" w:type="dxa"/>
        <w:jc w:val="center"/>
        <w:tblLayout w:type="fixed"/>
        <w:tblLook w:val="00A0" w:firstRow="1" w:lastRow="0" w:firstColumn="1" w:lastColumn="0" w:noHBand="0" w:noVBand="0"/>
      </w:tblPr>
      <w:tblGrid>
        <w:gridCol w:w="669"/>
        <w:gridCol w:w="4193"/>
        <w:gridCol w:w="851"/>
        <w:gridCol w:w="1277"/>
        <w:gridCol w:w="1277"/>
        <w:gridCol w:w="1418"/>
        <w:gridCol w:w="1281"/>
        <w:gridCol w:w="15"/>
        <w:gridCol w:w="1402"/>
        <w:gridCol w:w="1277"/>
        <w:gridCol w:w="1576"/>
      </w:tblGrid>
      <w:tr w:rsidR="007B2D6E" w:rsidRPr="007B2D6E" w:rsidTr="00360431">
        <w:trPr>
          <w:trHeight w:val="300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9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2026 г.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152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Программа «</w:t>
            </w:r>
            <w:r w:rsidRPr="007B2D6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Социальная поддержка в Среднинском муниципальном образовании» на 2020– 2026 годы</w:t>
            </w:r>
            <w:r w:rsidRPr="007B2D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Адресная социальная поддержка людей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Социальная поддержка людей, оказавшиеся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тесное  сотрудничество  с  Советом  ветеранов  ВОВ,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79,00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79,00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79,00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79,00</w:t>
            </w:r>
          </w:p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создать благоприятную среду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городского поселения 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90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оказывать  социально ориентированным некоммерческим организациям, осуществляющим свою деятельность на территории городского поселения Среднинского муниципального образования, финансовую, имущественную, информационную, консультационную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Ежемесячная  работа  по  обследованию  условий  проживания  пожилых  людей,  состояния  их  здоровья,  способности  к  самообслуживанию,  семейного  положения, имущественного  состояния  и  др. характеристик  для  разработки  дополнительных  мер  социальной  поддержки.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</w:tr>
      <w:tr w:rsidR="007B2D6E" w:rsidRPr="007B2D6E" w:rsidTr="00360431">
        <w:trPr>
          <w:trHeight w:val="3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D34D0A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Организация акции милосердия с целью привлечения внимания к проблемам пожилых людей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Проведение  мероприятий  в  связи  с  Днями  воинской  Славы  (победными  днями) 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7B2D6E" w:rsidRPr="007B2D6E" w:rsidRDefault="007B2D6E" w:rsidP="007B2D6E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Default="007B2D6E" w:rsidP="007B2D6E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5B" w:rsidRPr="007B2D6E" w:rsidRDefault="00D11C5B" w:rsidP="007B2D6E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5B" w:rsidRDefault="00D11C5B" w:rsidP="007B2D6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D6E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7B2D6E" w:rsidRPr="007B2D6E" w:rsidRDefault="007B2D6E" w:rsidP="007B2D6E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6E" w:rsidRPr="007B2D6E" w:rsidRDefault="007B2D6E" w:rsidP="007B2D6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7B2D6E" w:rsidRPr="007B2D6E" w:rsidRDefault="007B2D6E" w:rsidP="007B2D6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7B2D6E" w:rsidRPr="007B2D6E" w:rsidRDefault="007B2D6E" w:rsidP="007B2D6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0"/>
        <w:gridCol w:w="3373"/>
        <w:gridCol w:w="902"/>
        <w:gridCol w:w="976"/>
        <w:gridCol w:w="976"/>
        <w:gridCol w:w="979"/>
        <w:gridCol w:w="976"/>
        <w:gridCol w:w="911"/>
        <w:gridCol w:w="1184"/>
        <w:gridCol w:w="1193"/>
      </w:tblGrid>
      <w:tr w:rsidR="007B2D6E" w:rsidRPr="007B2D6E" w:rsidTr="00360431">
        <w:trPr>
          <w:trHeight w:val="464"/>
        </w:trPr>
        <w:tc>
          <w:tcPr>
            <w:tcW w:w="1135" w:type="pct"/>
            <w:vMerge w:val="restar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6" w:type="pct"/>
            <w:vMerge w:val="restar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30" w:type="pct"/>
            <w:gridSpan w:val="8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7B2D6E" w:rsidRPr="007B2D6E" w:rsidTr="00360431">
        <w:trPr>
          <w:trHeight w:val="1123"/>
        </w:trPr>
        <w:tc>
          <w:tcPr>
            <w:tcW w:w="1135" w:type="pct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330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7B2D6E" w:rsidRPr="007B2D6E" w:rsidRDefault="007B2D6E" w:rsidP="007B2D6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7B2D6E" w:rsidRPr="007B2D6E" w:rsidTr="00360431">
        <w:trPr>
          <w:trHeight w:val="133"/>
        </w:trPr>
        <w:tc>
          <w:tcPr>
            <w:tcW w:w="1135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6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B2D6E" w:rsidRPr="007B2D6E" w:rsidTr="00360431">
        <w:trPr>
          <w:trHeight w:val="236"/>
        </w:trPr>
        <w:tc>
          <w:tcPr>
            <w:tcW w:w="1135" w:type="pct"/>
            <w:vMerge w:val="restart"/>
          </w:tcPr>
          <w:p w:rsidR="007B2D6E" w:rsidRPr="007B2D6E" w:rsidRDefault="007B2D6E" w:rsidP="007B2D6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7B2D6E" w:rsidRPr="007B2D6E" w:rsidRDefault="007B2D6E" w:rsidP="007B2D6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образовании» на 2020 – 2026 гг.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Основное мероприятие «Старшее поколение на 2020-2026 годы»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805,0</w:t>
            </w:r>
          </w:p>
        </w:tc>
      </w:tr>
      <w:tr w:rsidR="007B2D6E" w:rsidRPr="007B2D6E" w:rsidTr="00360431">
        <w:trPr>
          <w:trHeight w:val="411"/>
        </w:trPr>
        <w:tc>
          <w:tcPr>
            <w:tcW w:w="1135" w:type="pct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805,00</w:t>
            </w:r>
          </w:p>
        </w:tc>
      </w:tr>
      <w:tr w:rsidR="007B2D6E" w:rsidRPr="007B2D6E" w:rsidTr="00360431">
        <w:trPr>
          <w:trHeight w:val="238"/>
        </w:trPr>
        <w:tc>
          <w:tcPr>
            <w:tcW w:w="1135" w:type="pct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trHeight w:val="209"/>
        </w:trPr>
        <w:tc>
          <w:tcPr>
            <w:tcW w:w="1135" w:type="pct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trHeight w:val="171"/>
        </w:trPr>
        <w:tc>
          <w:tcPr>
            <w:tcW w:w="1135" w:type="pct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trHeight w:val="203"/>
        </w:trPr>
        <w:tc>
          <w:tcPr>
            <w:tcW w:w="1135" w:type="pct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trHeight w:val="315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Поздравление юбиляров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7B2D6E" w:rsidRPr="007B2D6E" w:rsidTr="00360431">
        <w:trPr>
          <w:trHeight w:val="412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Награждение участников «Белые крылья» за участие в конкурсах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7B2D6E" w:rsidRPr="007B2D6E" w:rsidTr="00360431">
        <w:trPr>
          <w:trHeight w:val="412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lastRenderedPageBreak/>
              <w:t>Поздравление участников ВОВ с Днем Защитника Отечества, вдов погибших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7B2D6E" w:rsidRPr="007B2D6E" w:rsidTr="00360431">
        <w:trPr>
          <w:trHeight w:val="412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Поздравление женщин – участников ВОВ, тружениц тыла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Покупка венков(в случае смерти)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49,00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Проведение праздника «День пожилого человека»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Проведение праздника «День Победы»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245,00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805,00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городского поселения Среднинского муниципального образования 2020-2026 годы»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инспектор по 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lastRenderedPageBreak/>
              <w:t>Оказание подарочной, информационной, консультативной поддержки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инспектор по 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Основное мероприятие: «Пенсионное обеспечение на 2020-2026 годы»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847,00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847,00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847,00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Основное мероприятие: «Социальная поддержка отдельных категорий граждан, оказавшихся в трудной жизненной ситуации на 2020-2026 годы»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7B2D6E" w:rsidRPr="007B2D6E" w:rsidTr="00360431">
        <w:trPr>
          <w:trHeight w:val="193"/>
        </w:trPr>
        <w:tc>
          <w:tcPr>
            <w:tcW w:w="1135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</w:tbl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7B2D6E" w:rsidRPr="007B2D6E" w:rsidRDefault="007B2D6E" w:rsidP="007B2D6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bookmarkStart w:id="4" w:name="_GoBack"/>
      <w:bookmarkEnd w:id="4"/>
      <w:r w:rsidRPr="007B2D6E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7B2D6E" w:rsidRPr="007B2D6E" w:rsidRDefault="007B2D6E" w:rsidP="007B2D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7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p w:rsidR="007B2D6E" w:rsidRPr="007B2D6E" w:rsidRDefault="007B2D6E" w:rsidP="007B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2840"/>
        <w:gridCol w:w="7"/>
        <w:gridCol w:w="842"/>
        <w:gridCol w:w="7"/>
        <w:gridCol w:w="985"/>
        <w:gridCol w:w="7"/>
        <w:gridCol w:w="985"/>
        <w:gridCol w:w="7"/>
        <w:gridCol w:w="985"/>
        <w:gridCol w:w="7"/>
        <w:gridCol w:w="873"/>
        <w:gridCol w:w="7"/>
        <w:gridCol w:w="816"/>
        <w:gridCol w:w="7"/>
        <w:gridCol w:w="842"/>
        <w:gridCol w:w="7"/>
        <w:gridCol w:w="1048"/>
        <w:gridCol w:w="15"/>
      </w:tblGrid>
      <w:tr w:rsidR="007B2D6E" w:rsidRPr="007B2D6E" w:rsidTr="00360431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440" w:type="dxa"/>
            <w:gridSpan w:val="16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7B2D6E" w:rsidRPr="007B2D6E" w:rsidTr="00360431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7" w:type="dxa"/>
            <w:gridSpan w:val="2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23" w:type="dxa"/>
            <w:gridSpan w:val="2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49" w:type="dxa"/>
            <w:gridSpan w:val="2"/>
            <w:vAlign w:val="center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048" w:type="dxa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7B2D6E" w:rsidRPr="007B2D6E" w:rsidTr="00360431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0" w:type="dxa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40" w:type="dxa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B2D6E" w:rsidRPr="007B2D6E" w:rsidTr="00360431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7B2D6E" w:rsidRPr="007B2D6E" w:rsidRDefault="007B2D6E" w:rsidP="007B2D6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7B2D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7B2D6E">
              <w:rPr>
                <w:rFonts w:ascii="Courier New" w:eastAsia="Times New Roman" w:hAnsi="Courier New" w:cs="Courier New"/>
                <w:lang w:eastAsia="ru-RU"/>
              </w:rPr>
              <w:t>«Социальная поддержка в Среднинском муниципальном образовании» на 2020-2026 годы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3752,00</w:t>
            </w:r>
          </w:p>
        </w:tc>
      </w:tr>
      <w:tr w:rsidR="007B2D6E" w:rsidRPr="007B2D6E" w:rsidTr="00360431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3752,00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7B2D6E" w:rsidRPr="007B2D6E" w:rsidRDefault="00D34D0A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Среднинского</w:t>
            </w:r>
            <w:r w:rsidR="007B2D6E" w:rsidRPr="007B2D6E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3752,00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3752,00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B2D6E" w:rsidRPr="007B2D6E" w:rsidRDefault="00D34D0A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  <w:r w:rsidR="007B2D6E" w:rsidRPr="007B2D6E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7B2D6E" w:rsidRPr="007B2D6E" w:rsidRDefault="007B2D6E" w:rsidP="007B2D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7B2D6E" w:rsidRPr="007B2D6E" w:rsidRDefault="007B2D6E" w:rsidP="007B2D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840" w:type="dxa"/>
          </w:tcPr>
          <w:p w:rsidR="007B2D6E" w:rsidRPr="007B2D6E" w:rsidRDefault="007B2D6E" w:rsidP="007B2D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B2D6E" w:rsidRPr="007B2D6E" w:rsidTr="00360431">
        <w:trPr>
          <w:gridAfter w:val="1"/>
          <w:wAfter w:w="15" w:type="dxa"/>
          <w:trHeight w:val="351"/>
          <w:jc w:val="center"/>
        </w:trPr>
        <w:tc>
          <w:tcPr>
            <w:tcW w:w="3023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7B2D6E" w:rsidRPr="007B2D6E" w:rsidRDefault="007B2D6E" w:rsidP="007B2D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7B2D6E" w:rsidRPr="007B2D6E" w:rsidRDefault="007B2D6E" w:rsidP="007B2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D6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B2D6E" w:rsidRPr="007B2D6E" w:rsidRDefault="007B2D6E" w:rsidP="007B2D6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55B7D" w:rsidRDefault="00A55B7D"/>
    <w:sectPr w:rsidR="00A55B7D" w:rsidSect="00767DCA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2AC7DB1"/>
    <w:multiLevelType w:val="hybridMultilevel"/>
    <w:tmpl w:val="9356CB2E"/>
    <w:lvl w:ilvl="0" w:tplc="5366F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0"/>
    <w:rsid w:val="005E6E00"/>
    <w:rsid w:val="007B2D6E"/>
    <w:rsid w:val="00A55B7D"/>
    <w:rsid w:val="00D11C5B"/>
    <w:rsid w:val="00D34D0A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6B1F"/>
  <w15:chartTrackingRefBased/>
  <w15:docId w15:val="{27CB9EA4-DA29-49E5-94D4-0293AB3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B2D6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7B2D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B2D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D6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7B2D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B2D6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B2D6E"/>
  </w:style>
  <w:style w:type="paragraph" w:styleId="21">
    <w:name w:val="Body Text Indent 2"/>
    <w:basedOn w:val="a"/>
    <w:link w:val="22"/>
    <w:rsid w:val="007B2D6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2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7B2D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B2D6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7B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B2D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B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7B2D6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7B2D6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B2D6E"/>
  </w:style>
  <w:style w:type="character" w:customStyle="1" w:styleId="3">
    <w:name w:val="Основной текст с отступом 3 Знак"/>
    <w:link w:val="30"/>
    <w:locked/>
    <w:rsid w:val="007B2D6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B2D6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7B2D6E"/>
    <w:rPr>
      <w:sz w:val="16"/>
      <w:szCs w:val="16"/>
    </w:rPr>
  </w:style>
  <w:style w:type="paragraph" w:customStyle="1" w:styleId="ConsPlusNormal">
    <w:name w:val="ConsPlusNormal"/>
    <w:rsid w:val="007B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2D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B2D6E"/>
    <w:rPr>
      <w:color w:val="0000FF"/>
      <w:u w:val="single"/>
    </w:rPr>
  </w:style>
  <w:style w:type="paragraph" w:styleId="a9">
    <w:name w:val="header"/>
    <w:basedOn w:val="a"/>
    <w:link w:val="aa"/>
    <w:rsid w:val="007B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B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B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B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7B2D6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7B2D6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7B2D6E"/>
    <w:rPr>
      <w:rFonts w:ascii="Times New Roman" w:hAnsi="Times New Roman" w:cs="Times New Roman"/>
      <w:spacing w:val="10"/>
      <w:sz w:val="16"/>
      <w:szCs w:val="16"/>
    </w:rPr>
  </w:style>
  <w:style w:type="paragraph" w:customStyle="1" w:styleId="CharChar1">
    <w:name w:val="Char Char1 Знак Знак Знак"/>
    <w:basedOn w:val="a"/>
    <w:rsid w:val="007B2D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3603</Words>
  <Characters>20540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9</cp:revision>
  <dcterms:created xsi:type="dcterms:W3CDTF">2019-12-30T02:02:00Z</dcterms:created>
  <dcterms:modified xsi:type="dcterms:W3CDTF">2020-01-09T02:45:00Z</dcterms:modified>
</cp:coreProperties>
</file>