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72" w:rsidRPr="00C60B71" w:rsidRDefault="00B82372" w:rsidP="00B8237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bookmarkStart w:id="0" w:name="_GoBack"/>
      <w:bookmarkEnd w:id="0"/>
      <w:r w:rsidRPr="00C60B71">
        <w:rPr>
          <w:b/>
          <w:bCs/>
          <w:noProof/>
          <w:sz w:val="28"/>
          <w:szCs w:val="28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372" w:rsidRPr="00C60B71" w:rsidRDefault="00B82372" w:rsidP="00B82372">
      <w:pPr>
        <w:shd w:val="clear" w:color="auto" w:fill="FFFFFF"/>
        <w:jc w:val="center"/>
        <w:rPr>
          <w:sz w:val="28"/>
          <w:szCs w:val="28"/>
        </w:rPr>
      </w:pPr>
      <w:r w:rsidRPr="00C60B71">
        <w:rPr>
          <w:b/>
          <w:bCs/>
          <w:spacing w:val="-1"/>
          <w:sz w:val="28"/>
          <w:szCs w:val="28"/>
        </w:rPr>
        <w:t>Российская Федерация</w:t>
      </w:r>
    </w:p>
    <w:p w:rsidR="00B82372" w:rsidRPr="00C60B71" w:rsidRDefault="00B82372" w:rsidP="00B82372">
      <w:pPr>
        <w:shd w:val="clear" w:color="auto" w:fill="FFFFFF"/>
        <w:jc w:val="center"/>
        <w:rPr>
          <w:b/>
          <w:bCs/>
          <w:sz w:val="28"/>
          <w:szCs w:val="28"/>
        </w:rPr>
      </w:pPr>
      <w:r w:rsidRPr="00C60B71">
        <w:rPr>
          <w:b/>
          <w:bCs/>
          <w:sz w:val="28"/>
          <w:szCs w:val="28"/>
        </w:rPr>
        <w:t>Иркутская область</w:t>
      </w:r>
    </w:p>
    <w:p w:rsidR="00B82372" w:rsidRPr="00C60B71" w:rsidRDefault="00B82372" w:rsidP="00B82372">
      <w:pPr>
        <w:shd w:val="clear" w:color="auto" w:fill="FFFFFF"/>
        <w:jc w:val="center"/>
        <w:rPr>
          <w:sz w:val="28"/>
          <w:szCs w:val="28"/>
        </w:rPr>
      </w:pPr>
      <w:r w:rsidRPr="00C60B71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B82372" w:rsidRPr="00C60B71" w:rsidRDefault="00B82372" w:rsidP="00B82372">
      <w:pPr>
        <w:shd w:val="clear" w:color="auto" w:fill="FFFFFF"/>
        <w:jc w:val="center"/>
        <w:rPr>
          <w:b/>
          <w:bCs/>
          <w:sz w:val="28"/>
          <w:szCs w:val="28"/>
        </w:rPr>
      </w:pPr>
      <w:r w:rsidRPr="00C60B71">
        <w:rPr>
          <w:b/>
          <w:bCs/>
          <w:sz w:val="28"/>
          <w:szCs w:val="28"/>
        </w:rPr>
        <w:t xml:space="preserve">АДМИНИСТРАЦИЯ </w:t>
      </w:r>
    </w:p>
    <w:p w:rsidR="00B82372" w:rsidRPr="00C60B71" w:rsidRDefault="00B82372" w:rsidP="00B82372">
      <w:pPr>
        <w:shd w:val="clear" w:color="auto" w:fill="FFFFFF"/>
        <w:jc w:val="center"/>
        <w:rPr>
          <w:sz w:val="28"/>
          <w:szCs w:val="28"/>
        </w:rPr>
      </w:pPr>
      <w:r w:rsidRPr="00C60B71">
        <w:rPr>
          <w:b/>
          <w:bCs/>
          <w:sz w:val="28"/>
          <w:szCs w:val="28"/>
        </w:rPr>
        <w:t>Городского поселения</w:t>
      </w:r>
    </w:p>
    <w:p w:rsidR="00B82372" w:rsidRPr="00C60B71" w:rsidRDefault="00B82372" w:rsidP="00B82372">
      <w:pPr>
        <w:shd w:val="clear" w:color="auto" w:fill="FFFFFF"/>
        <w:jc w:val="center"/>
        <w:rPr>
          <w:sz w:val="28"/>
          <w:szCs w:val="28"/>
        </w:rPr>
      </w:pPr>
      <w:r w:rsidRPr="00C60B71">
        <w:rPr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B82372" w:rsidRPr="00C60B71" w:rsidRDefault="00B82372" w:rsidP="00B82372">
      <w:pPr>
        <w:jc w:val="center"/>
        <w:rPr>
          <w:sz w:val="28"/>
          <w:szCs w:val="28"/>
        </w:rPr>
      </w:pPr>
    </w:p>
    <w:p w:rsidR="00B82372" w:rsidRPr="00C60B71" w:rsidRDefault="00B82372" w:rsidP="00B82372">
      <w:pPr>
        <w:shd w:val="clear" w:color="auto" w:fill="FFFFFF"/>
        <w:jc w:val="center"/>
        <w:rPr>
          <w:b/>
          <w:sz w:val="28"/>
          <w:szCs w:val="28"/>
        </w:rPr>
      </w:pPr>
      <w:r w:rsidRPr="00C60B71">
        <w:rPr>
          <w:b/>
          <w:sz w:val="28"/>
          <w:szCs w:val="28"/>
        </w:rPr>
        <w:t xml:space="preserve">П О С Т А Н О В Л Е Н И Е </w:t>
      </w:r>
    </w:p>
    <w:p w:rsidR="00B82372" w:rsidRPr="00C60B71" w:rsidRDefault="00B82372" w:rsidP="00B82372">
      <w:pPr>
        <w:ind w:left="142" w:hanging="142"/>
        <w:rPr>
          <w:sz w:val="28"/>
          <w:szCs w:val="28"/>
          <w:u w:val="single"/>
        </w:rPr>
      </w:pPr>
    </w:p>
    <w:p w:rsidR="00B82372" w:rsidRPr="00C60B71" w:rsidRDefault="00B82372" w:rsidP="00B82372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 w:rsidRPr="00C60B71">
        <w:rPr>
          <w:sz w:val="28"/>
          <w:szCs w:val="28"/>
        </w:rPr>
        <w:t xml:space="preserve">От </w:t>
      </w:r>
      <w:r w:rsidR="004F02A7">
        <w:rPr>
          <w:sz w:val="28"/>
          <w:szCs w:val="28"/>
        </w:rPr>
        <w:t>19.04.21г.</w:t>
      </w:r>
      <w:r w:rsidRPr="00C60B71">
        <w:rPr>
          <w:sz w:val="28"/>
          <w:szCs w:val="28"/>
        </w:rPr>
        <w:t xml:space="preserve">                                 </w:t>
      </w:r>
      <w:r w:rsidR="004F02A7">
        <w:rPr>
          <w:sz w:val="28"/>
          <w:szCs w:val="28"/>
        </w:rPr>
        <w:t xml:space="preserve"> </w:t>
      </w:r>
      <w:r w:rsidRPr="00C60B71">
        <w:rPr>
          <w:sz w:val="28"/>
          <w:szCs w:val="28"/>
        </w:rPr>
        <w:t xml:space="preserve">    п. Средний                                                  № </w:t>
      </w:r>
      <w:r w:rsidR="004F02A7">
        <w:rPr>
          <w:sz w:val="28"/>
          <w:szCs w:val="28"/>
        </w:rPr>
        <w:t>29</w:t>
      </w:r>
    </w:p>
    <w:p w:rsidR="00B82372" w:rsidRPr="00C60B71" w:rsidRDefault="00B82372" w:rsidP="00B82372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</w:p>
    <w:p w:rsidR="00B82372" w:rsidRPr="00C60B71" w:rsidRDefault="00B82372" w:rsidP="00B82372">
      <w:pPr>
        <w:jc w:val="center"/>
        <w:rPr>
          <w:b/>
          <w:sz w:val="28"/>
          <w:szCs w:val="28"/>
        </w:rPr>
      </w:pPr>
      <w:r w:rsidRPr="00C60B71">
        <w:rPr>
          <w:b/>
          <w:sz w:val="28"/>
          <w:szCs w:val="28"/>
        </w:rPr>
        <w:t xml:space="preserve">О внесении изменений в муниципальную программу «Устойчивое развитие экономической базы городского поселения Среднинского муниципального образования на 2020-2026 годы», утвержденную постановлением администрации городского поселения </w:t>
      </w:r>
    </w:p>
    <w:p w:rsidR="00B82372" w:rsidRPr="00C60B71" w:rsidRDefault="00B82372" w:rsidP="00B82372">
      <w:pPr>
        <w:jc w:val="center"/>
        <w:rPr>
          <w:b/>
          <w:sz w:val="28"/>
          <w:szCs w:val="28"/>
        </w:rPr>
      </w:pPr>
      <w:r w:rsidRPr="00C60B71">
        <w:rPr>
          <w:b/>
          <w:sz w:val="28"/>
          <w:szCs w:val="28"/>
        </w:rPr>
        <w:t>от 30.12.2019 г. № 101 (в редакции от 04.08.2020 г. №44)</w:t>
      </w:r>
    </w:p>
    <w:p w:rsidR="00B82372" w:rsidRDefault="00B82372" w:rsidP="00B82372">
      <w:pPr>
        <w:jc w:val="both"/>
        <w:rPr>
          <w:b/>
        </w:rPr>
      </w:pPr>
    </w:p>
    <w:p w:rsidR="004F02A7" w:rsidRPr="00C60B71" w:rsidRDefault="004F02A7" w:rsidP="00B82372">
      <w:pPr>
        <w:jc w:val="both"/>
        <w:rPr>
          <w:b/>
        </w:rPr>
      </w:pPr>
    </w:p>
    <w:p w:rsidR="00B82372" w:rsidRPr="00C60B71" w:rsidRDefault="00B82372" w:rsidP="004F02A7">
      <w:pPr>
        <w:shd w:val="clear" w:color="auto" w:fill="FFFFFF"/>
        <w:tabs>
          <w:tab w:val="left" w:pos="0"/>
          <w:tab w:val="left" w:pos="773"/>
        </w:tabs>
        <w:ind w:firstLine="709"/>
        <w:jc w:val="both"/>
        <w:rPr>
          <w:sz w:val="28"/>
          <w:szCs w:val="28"/>
        </w:rPr>
      </w:pPr>
      <w:r w:rsidRPr="00C60B71">
        <w:rPr>
          <w:sz w:val="28"/>
          <w:szCs w:val="28"/>
        </w:rPr>
        <w:t>В связи с необходимостью корректировки финансирования основных мероприятий муниципальной программы «Устойчивое развитие экономической базы городского поселения Среднинского муниципального образования на 2020-2026 годы», руководствуясь ст. 179 Бюджетного кодекса Российской Федерации, в соответствии с Порядком разработки, утверждения и реализации муниципальных программ Среднинского муниципального образования, утверждённым постановлением от 02.11.2017 года № 76, руководствуясь ст.ст. 23, 47 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B82372" w:rsidRPr="00C60B71" w:rsidRDefault="004F02A7" w:rsidP="00B82372">
      <w:pPr>
        <w:shd w:val="clear" w:color="auto" w:fill="FFFFFF"/>
        <w:tabs>
          <w:tab w:val="left" w:pos="0"/>
          <w:tab w:val="left" w:pos="773"/>
        </w:tabs>
        <w:ind w:left="14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82372" w:rsidRPr="00C60B71" w:rsidRDefault="00B82372" w:rsidP="00B82372">
      <w:pPr>
        <w:ind w:firstLine="708"/>
        <w:jc w:val="both"/>
        <w:rPr>
          <w:snapToGrid w:val="0"/>
          <w:sz w:val="28"/>
          <w:szCs w:val="28"/>
        </w:rPr>
      </w:pPr>
      <w:r w:rsidRPr="00C60B71">
        <w:rPr>
          <w:snapToGrid w:val="0"/>
          <w:sz w:val="28"/>
          <w:szCs w:val="28"/>
        </w:rPr>
        <w:t xml:space="preserve">1.Внести в муниципальную программу «Устойчивое развитие экономической базы городского поселения Среднинского муниципального образования на 2020-2026 годы», </w:t>
      </w:r>
      <w:r w:rsidRPr="00C60B71">
        <w:rPr>
          <w:sz w:val="28"/>
          <w:szCs w:val="28"/>
        </w:rPr>
        <w:t>утвержденную постановлением администрации городского поселения от 30.12.2019 г. № 101 (в редакции от 04.08.2020 г. №44) следующие изменения:</w:t>
      </w:r>
    </w:p>
    <w:p w:rsidR="00B82372" w:rsidRPr="00C60B71" w:rsidRDefault="00B82372" w:rsidP="004F02A7">
      <w:pPr>
        <w:shd w:val="clear" w:color="auto" w:fill="FFFFFF"/>
        <w:tabs>
          <w:tab w:val="left" w:pos="0"/>
          <w:tab w:val="left" w:pos="773"/>
        </w:tabs>
        <w:ind w:firstLine="709"/>
        <w:jc w:val="both"/>
        <w:rPr>
          <w:snapToGrid w:val="0"/>
          <w:sz w:val="28"/>
          <w:szCs w:val="28"/>
        </w:rPr>
      </w:pPr>
      <w:r w:rsidRPr="00C60B71">
        <w:rPr>
          <w:snapToGrid w:val="0"/>
          <w:sz w:val="28"/>
          <w:szCs w:val="28"/>
        </w:rPr>
        <w:t>1.1.В паспорте муниципальной программы «Устойчивое развитие экономической базы городского поселения Среднинского муниципального образования на 2020-2026 годы» раздел «Ресурсное обеспечение муниципальной программы» изложить в новой редакции:</w:t>
      </w:r>
    </w:p>
    <w:tbl>
      <w:tblPr>
        <w:tblW w:w="95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8"/>
        <w:gridCol w:w="6693"/>
      </w:tblGrid>
      <w:tr w:rsidR="00B82372" w:rsidRPr="00C60B71" w:rsidTr="00CE63BA">
        <w:trPr>
          <w:tblCellSpacing w:w="0" w:type="dxa"/>
          <w:jc w:val="center"/>
        </w:trPr>
        <w:tc>
          <w:tcPr>
            <w:tcW w:w="2898" w:type="dxa"/>
            <w:vMerge w:val="restart"/>
            <w:shd w:val="clear" w:color="auto" w:fill="auto"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B82372" w:rsidRPr="00C60B71" w:rsidRDefault="00B82372" w:rsidP="00CE63B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 xml:space="preserve">Объем бюджетных ассигнований на реализацию муниципальной программы на весь срок ее действия составляет 111 608,94 тыс. руб. Финансирование реализации муниципальной программы осуществляется за счет средств местного бюджета. Объем бюджетных 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lastRenderedPageBreak/>
              <w:t>ассигнований на реализацию подпрограмм составляет: Подпрограмма 1. Обеспечение функционирования главы городского поселения на 2020-2026 гг.» – 13 786,22 тыс. руб.;</w:t>
            </w:r>
          </w:p>
          <w:p w:rsidR="00B82372" w:rsidRPr="00C60B71" w:rsidRDefault="00B82372" w:rsidP="00CE63B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Подпрограмма 2. Обеспечение деятельности администрации городского поселения Среднинского муниципального образования и основных мероприятий программы на 2020-2026гг. – 97 822,72 тыс. руб.;</w:t>
            </w:r>
          </w:p>
        </w:tc>
      </w:tr>
      <w:tr w:rsidR="00B82372" w:rsidRPr="00C60B71" w:rsidTr="00CE63BA">
        <w:trPr>
          <w:tblCellSpacing w:w="0" w:type="dxa"/>
          <w:jc w:val="center"/>
        </w:trPr>
        <w:tc>
          <w:tcPr>
            <w:tcW w:w="2898" w:type="dxa"/>
            <w:vMerge/>
            <w:shd w:val="clear" w:color="auto" w:fill="auto"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3" w:type="dxa"/>
            <w:shd w:val="clear" w:color="auto" w:fill="auto"/>
            <w:vAlign w:val="center"/>
          </w:tcPr>
          <w:p w:rsidR="00B82372" w:rsidRPr="00C60B71" w:rsidRDefault="00B82372" w:rsidP="00CE63B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 муниципальной программы за счет средств местного бюджета составит       111 608,94 тыс. руб., в том числе по годам:</w:t>
            </w:r>
          </w:p>
        </w:tc>
      </w:tr>
      <w:tr w:rsidR="00B82372" w:rsidRPr="00C60B71" w:rsidTr="00CE63BA">
        <w:trPr>
          <w:tblCellSpacing w:w="0" w:type="dxa"/>
          <w:jc w:val="center"/>
        </w:trPr>
        <w:tc>
          <w:tcPr>
            <w:tcW w:w="2898" w:type="dxa"/>
            <w:vMerge/>
            <w:shd w:val="clear" w:color="auto" w:fill="auto"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3" w:type="dxa"/>
            <w:shd w:val="clear" w:color="auto" w:fill="auto"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2020 год – 16 762,90 тыс. руб.</w:t>
            </w:r>
          </w:p>
        </w:tc>
      </w:tr>
      <w:tr w:rsidR="00B82372" w:rsidRPr="00C60B71" w:rsidTr="00CE63BA">
        <w:trPr>
          <w:tblCellSpacing w:w="0" w:type="dxa"/>
          <w:jc w:val="center"/>
        </w:trPr>
        <w:tc>
          <w:tcPr>
            <w:tcW w:w="2898" w:type="dxa"/>
            <w:vMerge/>
            <w:shd w:val="clear" w:color="auto" w:fill="auto"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3" w:type="dxa"/>
            <w:shd w:val="clear" w:color="auto" w:fill="auto"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2021 год – 16 096,41 тыс. руб.</w:t>
            </w:r>
          </w:p>
        </w:tc>
      </w:tr>
      <w:tr w:rsidR="00B82372" w:rsidRPr="00C60B71" w:rsidTr="00CE63BA">
        <w:trPr>
          <w:tblCellSpacing w:w="0" w:type="dxa"/>
          <w:jc w:val="center"/>
        </w:trPr>
        <w:tc>
          <w:tcPr>
            <w:tcW w:w="2898" w:type="dxa"/>
            <w:vMerge/>
            <w:shd w:val="clear" w:color="auto" w:fill="auto"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3" w:type="dxa"/>
            <w:shd w:val="clear" w:color="auto" w:fill="auto"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2022 год – 14 841,83 тыс. руб.</w:t>
            </w:r>
          </w:p>
        </w:tc>
      </w:tr>
      <w:tr w:rsidR="00B82372" w:rsidRPr="00C60B71" w:rsidTr="00CE63BA">
        <w:trPr>
          <w:trHeight w:val="238"/>
          <w:tblCellSpacing w:w="0" w:type="dxa"/>
          <w:jc w:val="center"/>
        </w:trPr>
        <w:tc>
          <w:tcPr>
            <w:tcW w:w="2898" w:type="dxa"/>
            <w:vMerge/>
            <w:shd w:val="clear" w:color="auto" w:fill="auto"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3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2023 год – 15 976,95 тыс. руб.</w:t>
            </w:r>
          </w:p>
        </w:tc>
      </w:tr>
      <w:tr w:rsidR="00B82372" w:rsidRPr="00C60B71" w:rsidTr="00CE63BA">
        <w:trPr>
          <w:trHeight w:val="225"/>
          <w:tblCellSpacing w:w="0" w:type="dxa"/>
          <w:jc w:val="center"/>
        </w:trPr>
        <w:tc>
          <w:tcPr>
            <w:tcW w:w="2898" w:type="dxa"/>
            <w:vMerge/>
            <w:shd w:val="clear" w:color="auto" w:fill="auto"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3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2024 год - 15 976,95 тыс. руб.</w:t>
            </w:r>
          </w:p>
        </w:tc>
      </w:tr>
      <w:tr w:rsidR="00B82372" w:rsidRPr="00C60B71" w:rsidTr="00CE63BA">
        <w:trPr>
          <w:trHeight w:val="225"/>
          <w:tblCellSpacing w:w="0" w:type="dxa"/>
          <w:jc w:val="center"/>
        </w:trPr>
        <w:tc>
          <w:tcPr>
            <w:tcW w:w="2898" w:type="dxa"/>
            <w:vMerge/>
            <w:shd w:val="clear" w:color="auto" w:fill="auto"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3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2025 год - 15 976,95 тыс. руб.</w:t>
            </w:r>
          </w:p>
        </w:tc>
      </w:tr>
      <w:tr w:rsidR="00B82372" w:rsidRPr="00C60B71" w:rsidTr="00CE63BA">
        <w:trPr>
          <w:trHeight w:val="288"/>
          <w:tblCellSpacing w:w="0" w:type="dxa"/>
          <w:jc w:val="center"/>
        </w:trPr>
        <w:tc>
          <w:tcPr>
            <w:tcW w:w="2898" w:type="dxa"/>
            <w:vMerge/>
            <w:shd w:val="clear" w:color="auto" w:fill="auto"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3" w:type="dxa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2026 год - 15 976,95 тыс. руб.</w:t>
            </w:r>
          </w:p>
        </w:tc>
      </w:tr>
      <w:tr w:rsidR="00B82372" w:rsidRPr="00C60B71" w:rsidTr="00CE63BA">
        <w:trPr>
          <w:tblCellSpacing w:w="0" w:type="dxa"/>
          <w:jc w:val="center"/>
        </w:trPr>
        <w:tc>
          <w:tcPr>
            <w:tcW w:w="2898" w:type="dxa"/>
            <w:vMerge/>
            <w:shd w:val="clear" w:color="auto" w:fill="auto"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3" w:type="dxa"/>
            <w:shd w:val="clear" w:color="auto" w:fill="auto"/>
            <w:vAlign w:val="center"/>
          </w:tcPr>
          <w:p w:rsidR="00B82372" w:rsidRPr="00C60B71" w:rsidRDefault="00B82372" w:rsidP="00CE63B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Создание условий для повышения уровня и качества жизни.</w:t>
            </w:r>
          </w:p>
          <w:p w:rsidR="00B82372" w:rsidRPr="00C60B71" w:rsidRDefault="00B82372" w:rsidP="00CE63B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Создание условий для повышения эффективности финансового управления в целях обеспечения потребностей граждан и общества в муниципальных услугах, увеличения их доступности и качества.</w:t>
            </w:r>
          </w:p>
          <w:p w:rsidR="00B82372" w:rsidRPr="00C60B71" w:rsidRDefault="00B82372" w:rsidP="00CE63B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Внедрение программно-целевого принципа управления расходами муниципального образования.</w:t>
            </w:r>
          </w:p>
          <w:p w:rsidR="00B82372" w:rsidRPr="00C60B71" w:rsidRDefault="00B82372" w:rsidP="00CE63B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Совершенствование системы распределения и перераспределения муниципальных финансов.</w:t>
            </w:r>
          </w:p>
          <w:p w:rsidR="00B82372" w:rsidRPr="00C60B71" w:rsidRDefault="00B82372" w:rsidP="00CE63B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Сокращение уровня (недопущение возникновения) просроченной кредиторской задолженности.</w:t>
            </w:r>
          </w:p>
          <w:p w:rsidR="00B82372" w:rsidRPr="00C60B71" w:rsidRDefault="00B82372" w:rsidP="00CE63B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Рост качества управления муниципальными финансами и сокращение нарушений бюджетного законодательства.</w:t>
            </w:r>
          </w:p>
        </w:tc>
      </w:tr>
    </w:tbl>
    <w:p w:rsidR="00B82372" w:rsidRPr="00C60B71" w:rsidRDefault="00B82372" w:rsidP="00B82372">
      <w:pPr>
        <w:shd w:val="clear" w:color="auto" w:fill="FFFFFF"/>
        <w:tabs>
          <w:tab w:val="left" w:pos="0"/>
          <w:tab w:val="left" w:pos="773"/>
        </w:tabs>
        <w:ind w:left="148" w:firstLine="708"/>
        <w:jc w:val="both"/>
        <w:rPr>
          <w:snapToGrid w:val="0"/>
          <w:sz w:val="28"/>
          <w:szCs w:val="28"/>
        </w:rPr>
      </w:pPr>
      <w:r w:rsidRPr="00C60B71">
        <w:rPr>
          <w:snapToGrid w:val="0"/>
          <w:sz w:val="28"/>
          <w:szCs w:val="28"/>
        </w:rPr>
        <w:t>1.2. Раздел 5 Ресурсное обеспечение муниципальной программы «Устойчивое развитие экономической базы городского поселения Среднинского муниципального образования на 2020-2026 годы» изложить в новой редакции:</w:t>
      </w:r>
    </w:p>
    <w:p w:rsidR="00B82372" w:rsidRPr="00C60B71" w:rsidRDefault="00B82372" w:rsidP="00B82372">
      <w:pPr>
        <w:ind w:firstLine="709"/>
        <w:jc w:val="both"/>
        <w:rPr>
          <w:sz w:val="28"/>
          <w:szCs w:val="28"/>
        </w:rPr>
      </w:pPr>
      <w:r w:rsidRPr="00C60B71">
        <w:rPr>
          <w:sz w:val="28"/>
          <w:szCs w:val="28"/>
        </w:rPr>
        <w:t xml:space="preserve">Финансирование муниципальной программы осуществляется за счет средств бюджета городского поселения Среднинского муниципального образования. </w:t>
      </w:r>
    </w:p>
    <w:p w:rsidR="00B82372" w:rsidRPr="00C60B71" w:rsidRDefault="00B82372" w:rsidP="00B82372">
      <w:pPr>
        <w:ind w:firstLine="709"/>
        <w:jc w:val="both"/>
        <w:rPr>
          <w:sz w:val="28"/>
          <w:szCs w:val="28"/>
        </w:rPr>
      </w:pPr>
      <w:r w:rsidRPr="00C60B71">
        <w:rPr>
          <w:sz w:val="28"/>
          <w:szCs w:val="28"/>
        </w:rPr>
        <w:t xml:space="preserve">Общий объем финансирования составляет: 111 608,94 тыс. рублей, в том числе: </w:t>
      </w:r>
    </w:p>
    <w:p w:rsidR="00B82372" w:rsidRPr="00C60B71" w:rsidRDefault="00B82372" w:rsidP="00B82372">
      <w:pPr>
        <w:ind w:firstLine="709"/>
        <w:jc w:val="both"/>
        <w:rPr>
          <w:sz w:val="28"/>
          <w:szCs w:val="28"/>
        </w:rPr>
      </w:pPr>
      <w:r w:rsidRPr="00C60B71">
        <w:rPr>
          <w:sz w:val="28"/>
          <w:szCs w:val="28"/>
        </w:rPr>
        <w:t>2020 год –  16 762,90 тыс. рублей;</w:t>
      </w:r>
    </w:p>
    <w:p w:rsidR="00B82372" w:rsidRPr="00C60B71" w:rsidRDefault="00B82372" w:rsidP="00B82372">
      <w:pPr>
        <w:ind w:firstLine="709"/>
        <w:jc w:val="both"/>
        <w:rPr>
          <w:sz w:val="28"/>
          <w:szCs w:val="28"/>
        </w:rPr>
      </w:pPr>
      <w:r w:rsidRPr="00C60B71">
        <w:rPr>
          <w:sz w:val="28"/>
          <w:szCs w:val="28"/>
        </w:rPr>
        <w:t>2021 год –  16 096,41 тыс. рублей;</w:t>
      </w:r>
    </w:p>
    <w:p w:rsidR="00B82372" w:rsidRPr="00C60B71" w:rsidRDefault="00B82372" w:rsidP="00B82372">
      <w:pPr>
        <w:ind w:firstLine="709"/>
        <w:jc w:val="both"/>
        <w:rPr>
          <w:sz w:val="28"/>
          <w:szCs w:val="28"/>
        </w:rPr>
      </w:pPr>
      <w:r w:rsidRPr="00C60B71">
        <w:rPr>
          <w:sz w:val="28"/>
          <w:szCs w:val="28"/>
        </w:rPr>
        <w:t>2022 год –  14 841,83 тыс. рублей</w:t>
      </w:r>
    </w:p>
    <w:p w:rsidR="00B82372" w:rsidRPr="00C60B71" w:rsidRDefault="00B82372" w:rsidP="00B82372">
      <w:pPr>
        <w:ind w:firstLine="709"/>
        <w:jc w:val="both"/>
        <w:rPr>
          <w:sz w:val="28"/>
          <w:szCs w:val="28"/>
        </w:rPr>
      </w:pPr>
      <w:r w:rsidRPr="00C60B71">
        <w:rPr>
          <w:sz w:val="28"/>
          <w:szCs w:val="28"/>
        </w:rPr>
        <w:t>2023 год -   15 976,95 тыс. рублей</w:t>
      </w:r>
    </w:p>
    <w:p w:rsidR="00B82372" w:rsidRPr="00C60B71" w:rsidRDefault="00B82372" w:rsidP="00B82372">
      <w:pPr>
        <w:ind w:firstLine="709"/>
        <w:jc w:val="both"/>
        <w:rPr>
          <w:sz w:val="28"/>
          <w:szCs w:val="28"/>
        </w:rPr>
      </w:pPr>
      <w:r w:rsidRPr="00C60B71">
        <w:rPr>
          <w:sz w:val="28"/>
          <w:szCs w:val="28"/>
        </w:rPr>
        <w:t>2024 год -   15 976,95 тыс. рублей</w:t>
      </w:r>
    </w:p>
    <w:p w:rsidR="00B82372" w:rsidRPr="00C60B71" w:rsidRDefault="00B82372" w:rsidP="00B82372">
      <w:pPr>
        <w:ind w:firstLine="709"/>
        <w:jc w:val="both"/>
        <w:rPr>
          <w:sz w:val="28"/>
          <w:szCs w:val="28"/>
        </w:rPr>
      </w:pPr>
      <w:r w:rsidRPr="00C60B71">
        <w:rPr>
          <w:sz w:val="28"/>
          <w:szCs w:val="28"/>
        </w:rPr>
        <w:t>2025 год -   15 976,95 тыс. рублей</w:t>
      </w:r>
    </w:p>
    <w:p w:rsidR="00B82372" w:rsidRPr="00C60B71" w:rsidRDefault="00B82372" w:rsidP="00B82372">
      <w:pPr>
        <w:ind w:firstLine="709"/>
        <w:jc w:val="both"/>
        <w:rPr>
          <w:sz w:val="28"/>
          <w:szCs w:val="28"/>
        </w:rPr>
      </w:pPr>
      <w:r w:rsidRPr="00C60B71">
        <w:rPr>
          <w:sz w:val="28"/>
          <w:szCs w:val="28"/>
        </w:rPr>
        <w:t>2026 год -   15 976,95 тыс. рублей</w:t>
      </w:r>
    </w:p>
    <w:p w:rsidR="00B82372" w:rsidRPr="00C60B71" w:rsidRDefault="00B82372" w:rsidP="00B82372">
      <w:pPr>
        <w:shd w:val="clear" w:color="auto" w:fill="FFFFFF"/>
        <w:tabs>
          <w:tab w:val="left" w:pos="0"/>
          <w:tab w:val="left" w:pos="773"/>
        </w:tabs>
        <w:ind w:left="148" w:firstLine="708"/>
        <w:jc w:val="both"/>
        <w:rPr>
          <w:snapToGrid w:val="0"/>
          <w:sz w:val="28"/>
          <w:szCs w:val="28"/>
        </w:rPr>
      </w:pPr>
      <w:r w:rsidRPr="00C60B71">
        <w:rPr>
          <w:snapToGrid w:val="0"/>
          <w:sz w:val="28"/>
          <w:szCs w:val="28"/>
        </w:rPr>
        <w:t>1.3. Ресурсное обеспечение реализации муниципальной программы за счет средств бюджета городского поселения Среднинского муниципального образования изложить в новой редакции (Таблица 1).</w:t>
      </w:r>
    </w:p>
    <w:p w:rsidR="00B82372" w:rsidRPr="00C60B71" w:rsidRDefault="00B82372" w:rsidP="00B82372">
      <w:pPr>
        <w:shd w:val="clear" w:color="auto" w:fill="FFFFFF"/>
        <w:tabs>
          <w:tab w:val="left" w:pos="0"/>
          <w:tab w:val="left" w:pos="773"/>
        </w:tabs>
        <w:ind w:left="148" w:firstLine="708"/>
        <w:jc w:val="both"/>
        <w:rPr>
          <w:snapToGrid w:val="0"/>
          <w:sz w:val="28"/>
          <w:szCs w:val="28"/>
        </w:rPr>
      </w:pPr>
      <w:r w:rsidRPr="00C60B71">
        <w:rPr>
          <w:snapToGrid w:val="0"/>
          <w:sz w:val="28"/>
          <w:szCs w:val="28"/>
        </w:rPr>
        <w:lastRenderedPageBreak/>
        <w:t>1.4. Прогнозная (справочная) оценка ресурсного обеспечения реализации муниципальной программы за счет всех источников финансирования «Устойчивое развитие экономической базы городского поселения Среднинского муниципального образования» на 2020–2026 годы</w:t>
      </w:r>
      <w:r w:rsidRPr="00C60B71">
        <w:t xml:space="preserve"> </w:t>
      </w:r>
      <w:r w:rsidRPr="00C60B71">
        <w:rPr>
          <w:snapToGrid w:val="0"/>
          <w:sz w:val="28"/>
          <w:szCs w:val="28"/>
        </w:rPr>
        <w:t>изложить в новой редакции (Таблица 2).</w:t>
      </w:r>
    </w:p>
    <w:p w:rsidR="00B82372" w:rsidRPr="00C60B71" w:rsidRDefault="00B82372" w:rsidP="00B82372">
      <w:pPr>
        <w:shd w:val="clear" w:color="auto" w:fill="FFFFFF"/>
        <w:tabs>
          <w:tab w:val="left" w:pos="0"/>
          <w:tab w:val="left" w:pos="773"/>
        </w:tabs>
        <w:jc w:val="both"/>
        <w:rPr>
          <w:snapToGrid w:val="0"/>
          <w:sz w:val="28"/>
          <w:szCs w:val="28"/>
        </w:rPr>
      </w:pPr>
      <w:r w:rsidRPr="00C60B71">
        <w:rPr>
          <w:sz w:val="28"/>
          <w:szCs w:val="28"/>
        </w:rPr>
        <w:tab/>
        <w:t>1.5. Прогнозная (справочная) оценка ресурсного обеспечения реализации подпрограммы за счет всех источников финансирования «Обеспечение деятельности администрации городского поселения Среднинского муниципального образования» на 2020-2026 годы изложить в новой редакции (Таблица 2.2).</w:t>
      </w:r>
    </w:p>
    <w:p w:rsidR="00B82372" w:rsidRPr="00C60B71" w:rsidRDefault="00B82372" w:rsidP="00B82372">
      <w:pPr>
        <w:shd w:val="clear" w:color="auto" w:fill="FFFFFF"/>
        <w:ind w:right="-81" w:firstLine="709"/>
        <w:jc w:val="both"/>
        <w:rPr>
          <w:sz w:val="28"/>
          <w:szCs w:val="28"/>
        </w:rPr>
      </w:pPr>
      <w:r w:rsidRPr="00C60B71">
        <w:rPr>
          <w:sz w:val="28"/>
          <w:szCs w:val="28"/>
        </w:rPr>
        <w:t>1.6. В подпрограмме II. «Обеспечение деятельности администрации городского поселения Среднинского муниципального образования» на 2020-2026 годы в паспорте подпрограммы раздел «Ресурсное обеспечение подпрограммы» изложить в новой редакции:</w:t>
      </w:r>
    </w:p>
    <w:tbl>
      <w:tblPr>
        <w:tblpPr w:leftFromText="180" w:rightFromText="180" w:vertAnchor="text" w:horzAnchor="margin" w:tblpXSpec="center" w:tblpY="158"/>
        <w:tblW w:w="992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8"/>
        <w:gridCol w:w="7375"/>
      </w:tblGrid>
      <w:tr w:rsidR="00B82372" w:rsidRPr="00C60B71" w:rsidTr="00CE63BA">
        <w:trPr>
          <w:tblCellSpacing w:w="0" w:type="dxa"/>
        </w:trPr>
        <w:tc>
          <w:tcPr>
            <w:tcW w:w="1284" w:type="pct"/>
            <w:vMerge w:val="restart"/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3716" w:type="pct"/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 подпрограммы и основных мероприятий за счет средств местного бюджета составит 97 822,72 тыс. руб., в том числе по годам:</w:t>
            </w:r>
          </w:p>
        </w:tc>
      </w:tr>
      <w:tr w:rsidR="00B82372" w:rsidRPr="00C60B71" w:rsidTr="00CE63BA">
        <w:trPr>
          <w:tblCellSpacing w:w="0" w:type="dxa"/>
        </w:trPr>
        <w:tc>
          <w:tcPr>
            <w:tcW w:w="1284" w:type="pct"/>
            <w:vMerge/>
            <w:shd w:val="clear" w:color="auto" w:fill="auto"/>
            <w:vAlign w:val="center"/>
          </w:tcPr>
          <w:p w:rsidR="00B82372" w:rsidRPr="00C60B71" w:rsidRDefault="00B82372" w:rsidP="00CE63BA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:rsidR="00B82372" w:rsidRPr="00C60B71" w:rsidRDefault="00B82372" w:rsidP="00CE63BA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2020 год – 14 793,44  тыс. руб.</w:t>
            </w:r>
          </w:p>
        </w:tc>
      </w:tr>
      <w:tr w:rsidR="00B82372" w:rsidRPr="00C60B71" w:rsidTr="00CE63BA">
        <w:trPr>
          <w:tblCellSpacing w:w="0" w:type="dxa"/>
        </w:trPr>
        <w:tc>
          <w:tcPr>
            <w:tcW w:w="1284" w:type="pct"/>
            <w:vMerge/>
            <w:shd w:val="clear" w:color="auto" w:fill="auto"/>
            <w:vAlign w:val="center"/>
          </w:tcPr>
          <w:p w:rsidR="00B82372" w:rsidRPr="00C60B71" w:rsidRDefault="00B82372" w:rsidP="00CE63BA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:rsidR="00B82372" w:rsidRPr="00C60B71" w:rsidRDefault="00B82372" w:rsidP="00CE63BA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2021 год – 14 126,95 тыс. руб.</w:t>
            </w:r>
          </w:p>
        </w:tc>
      </w:tr>
      <w:tr w:rsidR="00B82372" w:rsidRPr="00C60B71" w:rsidTr="00CE63BA">
        <w:trPr>
          <w:tblCellSpacing w:w="0" w:type="dxa"/>
        </w:trPr>
        <w:tc>
          <w:tcPr>
            <w:tcW w:w="1284" w:type="pct"/>
            <w:vMerge/>
            <w:shd w:val="clear" w:color="auto" w:fill="auto"/>
            <w:vAlign w:val="center"/>
          </w:tcPr>
          <w:p w:rsidR="00B82372" w:rsidRPr="00C60B71" w:rsidRDefault="00B82372" w:rsidP="00CE63BA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:rsidR="00B82372" w:rsidRPr="00C60B71" w:rsidRDefault="00B82372" w:rsidP="00CE63BA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2022 год – 12 872,37 тыс. руб.</w:t>
            </w:r>
          </w:p>
        </w:tc>
      </w:tr>
      <w:tr w:rsidR="00B82372" w:rsidRPr="00C60B71" w:rsidTr="00CE63BA">
        <w:trPr>
          <w:tblCellSpacing w:w="0" w:type="dxa"/>
        </w:trPr>
        <w:tc>
          <w:tcPr>
            <w:tcW w:w="1284" w:type="pct"/>
            <w:vMerge/>
            <w:shd w:val="clear" w:color="auto" w:fill="auto"/>
            <w:vAlign w:val="center"/>
          </w:tcPr>
          <w:p w:rsidR="00B82372" w:rsidRPr="00C60B71" w:rsidRDefault="00B82372" w:rsidP="00CE63BA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:rsidR="00B82372" w:rsidRPr="00C60B71" w:rsidRDefault="00B82372" w:rsidP="00CE63BA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2023 год – 14 007,49 тыс. руб.</w:t>
            </w:r>
          </w:p>
          <w:p w:rsidR="00B82372" w:rsidRPr="00C60B71" w:rsidRDefault="00B82372" w:rsidP="00CE63BA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2024 год - 14 007,49 тыс. руб.</w:t>
            </w:r>
          </w:p>
          <w:p w:rsidR="00B82372" w:rsidRPr="00C60B71" w:rsidRDefault="00B82372" w:rsidP="00CE63BA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2025 год - 14 007,49 тыс. руб.</w:t>
            </w:r>
          </w:p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 xml:space="preserve">      2026 год - 14 007,49 тыс. руб.</w:t>
            </w:r>
          </w:p>
        </w:tc>
      </w:tr>
    </w:tbl>
    <w:p w:rsidR="00B82372" w:rsidRPr="00C60B71" w:rsidRDefault="00B82372" w:rsidP="00B8237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0B71">
        <w:rPr>
          <w:sz w:val="28"/>
          <w:szCs w:val="28"/>
        </w:rPr>
        <w:t>1.7. Ресурсное обеспечение реализации подпрограммы II за счет средств бюджета городского поселения Среднинского муниципального образования изложить в новой редакции (Таблица 2.1).</w:t>
      </w:r>
    </w:p>
    <w:p w:rsidR="00B82372" w:rsidRPr="00C60B71" w:rsidRDefault="00B82372" w:rsidP="00B82372">
      <w:pPr>
        <w:shd w:val="clear" w:color="auto" w:fill="FFFFFF"/>
        <w:ind w:right="-81" w:firstLine="709"/>
        <w:jc w:val="both"/>
        <w:rPr>
          <w:sz w:val="28"/>
          <w:szCs w:val="28"/>
        </w:rPr>
      </w:pPr>
      <w:r w:rsidRPr="00C60B71">
        <w:rPr>
          <w:sz w:val="28"/>
          <w:szCs w:val="28"/>
        </w:rPr>
        <w:t>1.8. Прогнозная (справочная) оценка ресурсного обеспечения реализации подпрограммы за счет всех источников финансирования «Обеспечение деятельности администрации городского поселения Среднинского муниципального образования" на 2020-2026 годы» изложить в новой редакции (Таблица 2.2).</w:t>
      </w:r>
    </w:p>
    <w:p w:rsidR="00B82372" w:rsidRPr="00C60B71" w:rsidRDefault="00B82372" w:rsidP="00B82372">
      <w:pPr>
        <w:shd w:val="clear" w:color="auto" w:fill="FFFFFF"/>
        <w:ind w:right="-284" w:firstLine="708"/>
        <w:jc w:val="both"/>
        <w:rPr>
          <w:sz w:val="28"/>
          <w:szCs w:val="28"/>
        </w:rPr>
      </w:pPr>
      <w:r w:rsidRPr="00C60B71">
        <w:rPr>
          <w:sz w:val="28"/>
          <w:szCs w:val="28"/>
        </w:rPr>
        <w:t>2. Учесть данные изменения при финансировании мероприятий муниципальной программы.</w:t>
      </w:r>
    </w:p>
    <w:p w:rsidR="00B82372" w:rsidRPr="00C60B71" w:rsidRDefault="00B82372" w:rsidP="00B8237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60B71">
        <w:rPr>
          <w:sz w:val="28"/>
          <w:szCs w:val="28"/>
        </w:rPr>
        <w:t>3.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C60B71">
        <w:rPr>
          <w:sz w:val="28"/>
          <w:szCs w:val="28"/>
          <w:lang w:val="en-US"/>
        </w:rPr>
        <w:t>http</w:t>
      </w:r>
      <w:r w:rsidRPr="00C60B71">
        <w:rPr>
          <w:sz w:val="28"/>
          <w:szCs w:val="28"/>
        </w:rPr>
        <w:t xml:space="preserve">: </w:t>
      </w:r>
      <w:r w:rsidRPr="00C60B71">
        <w:rPr>
          <w:sz w:val="28"/>
          <w:szCs w:val="28"/>
          <w:lang w:val="en-US"/>
        </w:rPr>
        <w:t>srednyadm</w:t>
      </w:r>
      <w:r w:rsidRPr="00C60B71">
        <w:rPr>
          <w:sz w:val="28"/>
          <w:szCs w:val="28"/>
        </w:rPr>
        <w:t>.</w:t>
      </w:r>
      <w:r w:rsidRPr="00C60B71">
        <w:rPr>
          <w:sz w:val="28"/>
          <w:szCs w:val="28"/>
          <w:lang w:val="en-US"/>
        </w:rPr>
        <w:t>ru</w:t>
      </w:r>
      <w:r w:rsidRPr="00C60B71">
        <w:rPr>
          <w:sz w:val="28"/>
          <w:szCs w:val="28"/>
        </w:rPr>
        <w:t>).</w:t>
      </w:r>
    </w:p>
    <w:p w:rsidR="00B82372" w:rsidRPr="00C60B71" w:rsidRDefault="00B82372" w:rsidP="00B823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0B71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B82372" w:rsidRPr="00C60B71" w:rsidRDefault="00B82372" w:rsidP="00B82372">
      <w:pPr>
        <w:shd w:val="clear" w:color="auto" w:fill="FFFFFF"/>
        <w:ind w:right="-284" w:firstLine="708"/>
        <w:jc w:val="both"/>
        <w:rPr>
          <w:sz w:val="28"/>
          <w:szCs w:val="28"/>
        </w:rPr>
      </w:pPr>
      <w:r w:rsidRPr="00C60B71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4F02A7" w:rsidRDefault="004F02A7" w:rsidP="00B82372">
      <w:pPr>
        <w:shd w:val="clear" w:color="auto" w:fill="FFFFFF"/>
        <w:ind w:right="-284"/>
        <w:jc w:val="both"/>
        <w:rPr>
          <w:sz w:val="28"/>
          <w:szCs w:val="28"/>
        </w:rPr>
      </w:pPr>
    </w:p>
    <w:p w:rsidR="00B82372" w:rsidRPr="00C60B71" w:rsidRDefault="00B82372" w:rsidP="00B82372">
      <w:pPr>
        <w:shd w:val="clear" w:color="auto" w:fill="FFFFFF"/>
        <w:ind w:right="-284"/>
        <w:jc w:val="both"/>
        <w:rPr>
          <w:sz w:val="28"/>
          <w:szCs w:val="28"/>
        </w:rPr>
      </w:pPr>
      <w:r w:rsidRPr="00C60B71">
        <w:rPr>
          <w:sz w:val="28"/>
          <w:szCs w:val="28"/>
        </w:rPr>
        <w:t xml:space="preserve">Исполняющая обязанности главы городского поселения </w:t>
      </w:r>
    </w:p>
    <w:p w:rsidR="00B82372" w:rsidRPr="00C60B71" w:rsidRDefault="00B82372" w:rsidP="00B82372">
      <w:pPr>
        <w:rPr>
          <w:sz w:val="28"/>
          <w:szCs w:val="28"/>
        </w:rPr>
        <w:sectPr w:rsidR="00B82372" w:rsidRPr="00C60B71" w:rsidSect="00BF6919">
          <w:pgSz w:w="11904" w:h="16834"/>
          <w:pgMar w:top="1134" w:right="1134" w:bottom="1134" w:left="1134" w:header="720" w:footer="720" w:gutter="0"/>
          <w:cols w:space="720"/>
        </w:sectPr>
      </w:pPr>
      <w:r w:rsidRPr="00C60B71">
        <w:rPr>
          <w:sz w:val="28"/>
          <w:szCs w:val="28"/>
        </w:rPr>
        <w:t>Среднинского муниципального образования                               Т.Е. Сагитова</w:t>
      </w:r>
    </w:p>
    <w:p w:rsidR="00B82372" w:rsidRPr="00C60B71" w:rsidRDefault="00B82372" w:rsidP="00B82372">
      <w:pPr>
        <w:rPr>
          <w:sz w:val="28"/>
          <w:szCs w:val="28"/>
        </w:rPr>
      </w:pPr>
    </w:p>
    <w:p w:rsidR="00B82372" w:rsidRPr="00C60B71" w:rsidRDefault="00B82372" w:rsidP="00B82372">
      <w:pPr>
        <w:widowControl w:val="0"/>
        <w:tabs>
          <w:tab w:val="left" w:pos="12810"/>
          <w:tab w:val="right" w:pos="15041"/>
        </w:tabs>
        <w:jc w:val="right"/>
        <w:rPr>
          <w:rFonts w:ascii="Courier New" w:hAnsi="Courier New" w:cs="Courier New"/>
          <w:sz w:val="22"/>
          <w:szCs w:val="22"/>
        </w:rPr>
      </w:pPr>
      <w:r w:rsidRPr="00C60B71">
        <w:rPr>
          <w:rFonts w:ascii="Courier New" w:hAnsi="Courier New" w:cs="Courier New"/>
          <w:sz w:val="22"/>
          <w:szCs w:val="22"/>
        </w:rPr>
        <w:t>Таблица 1</w:t>
      </w:r>
    </w:p>
    <w:p w:rsidR="00B82372" w:rsidRPr="00C60B71" w:rsidRDefault="00B82372" w:rsidP="00B82372">
      <w:pPr>
        <w:tabs>
          <w:tab w:val="left" w:pos="10206"/>
          <w:tab w:val="left" w:pos="10632"/>
        </w:tabs>
      </w:pPr>
    </w:p>
    <w:p w:rsidR="00B82372" w:rsidRPr="00C60B71" w:rsidRDefault="00B82372" w:rsidP="00B82372">
      <w:pPr>
        <w:tabs>
          <w:tab w:val="left" w:pos="10632"/>
        </w:tabs>
        <w:jc w:val="center"/>
        <w:rPr>
          <w:b/>
          <w:bCs/>
          <w:sz w:val="28"/>
          <w:szCs w:val="28"/>
        </w:rPr>
      </w:pPr>
      <w:r w:rsidRPr="00C60B71">
        <w:rPr>
          <w:b/>
          <w:bCs/>
          <w:sz w:val="28"/>
          <w:szCs w:val="28"/>
        </w:rPr>
        <w:t xml:space="preserve">Ресурсное обеспечение реализации муниципальной программы за счет средств бюджета </w:t>
      </w:r>
    </w:p>
    <w:p w:rsidR="00B82372" w:rsidRPr="00C60B71" w:rsidRDefault="00B82372" w:rsidP="00B82372">
      <w:pPr>
        <w:tabs>
          <w:tab w:val="left" w:pos="10632"/>
        </w:tabs>
        <w:jc w:val="center"/>
        <w:rPr>
          <w:b/>
          <w:bCs/>
          <w:sz w:val="28"/>
          <w:szCs w:val="28"/>
        </w:rPr>
      </w:pPr>
      <w:r w:rsidRPr="00C60B71">
        <w:rPr>
          <w:b/>
          <w:bCs/>
          <w:sz w:val="28"/>
          <w:szCs w:val="28"/>
        </w:rPr>
        <w:t xml:space="preserve">городского поселения муниципального образования </w:t>
      </w:r>
    </w:p>
    <w:p w:rsidR="00B82372" w:rsidRPr="00C60B71" w:rsidRDefault="00B82372" w:rsidP="00B82372">
      <w:pPr>
        <w:tabs>
          <w:tab w:val="left" w:pos="10632"/>
        </w:tabs>
        <w:jc w:val="center"/>
        <w:rPr>
          <w:b/>
          <w:bCs/>
          <w:sz w:val="28"/>
          <w:szCs w:val="28"/>
        </w:rPr>
      </w:pPr>
      <w:r w:rsidRPr="00C60B71">
        <w:rPr>
          <w:b/>
          <w:bCs/>
          <w:sz w:val="28"/>
          <w:szCs w:val="28"/>
        </w:rPr>
        <w:t>«</w:t>
      </w:r>
      <w:r w:rsidRPr="00C60B71">
        <w:rPr>
          <w:sz w:val="28"/>
          <w:szCs w:val="28"/>
        </w:rPr>
        <w:t>Устойчивое развитие экономической базы городского поселения Среднинского муниципального образования» на 2020-2026 годы</w:t>
      </w:r>
    </w:p>
    <w:p w:rsidR="00B82372" w:rsidRPr="00C60B71" w:rsidRDefault="00B82372" w:rsidP="00B82372">
      <w:pPr>
        <w:tabs>
          <w:tab w:val="left" w:pos="2685"/>
          <w:tab w:val="left" w:pos="10632"/>
        </w:tabs>
        <w:rPr>
          <w:b/>
          <w:bCs/>
          <w:sz w:val="28"/>
          <w:szCs w:val="28"/>
        </w:rPr>
      </w:pPr>
    </w:p>
    <w:tbl>
      <w:tblPr>
        <w:tblW w:w="5227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421"/>
        <w:gridCol w:w="1958"/>
        <w:gridCol w:w="1814"/>
        <w:gridCol w:w="1254"/>
        <w:gridCol w:w="1397"/>
        <w:gridCol w:w="1397"/>
        <w:gridCol w:w="1397"/>
        <w:gridCol w:w="1257"/>
        <w:gridCol w:w="1254"/>
        <w:gridCol w:w="1428"/>
        <w:gridCol w:w="1644"/>
      </w:tblGrid>
      <w:tr w:rsidR="00B82372" w:rsidRPr="00C60B71" w:rsidTr="00CE63BA">
        <w:trPr>
          <w:trHeight w:val="990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6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Расходы городского поселения Среднинского муниципального образования (тыс. руб.), годы</w:t>
            </w:r>
          </w:p>
        </w:tc>
      </w:tr>
      <w:tr w:rsidR="00B82372" w:rsidRPr="00C60B71" w:rsidTr="00CE63BA">
        <w:trPr>
          <w:trHeight w:val="771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B82372" w:rsidRPr="00C60B71" w:rsidTr="00CE63BA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B82372" w:rsidRPr="00C60B71" w:rsidTr="00CE63BA">
        <w:trPr>
          <w:trHeight w:val="360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82372" w:rsidRPr="00C60B71" w:rsidRDefault="00B82372" w:rsidP="00B823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Муниципальная программа " Устойчивое развитие экономической базы городского поселения Среднинского муниципального образования на 2020-2026 годы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16762,90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16096,41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14841,83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15976,95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15976,95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15976,95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15976,95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111 608,94</w:t>
            </w:r>
          </w:p>
        </w:tc>
      </w:tr>
      <w:tr w:rsidR="00B82372" w:rsidRPr="00C60B71" w:rsidTr="00CE63BA">
        <w:trPr>
          <w:trHeight w:val="2138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2372" w:rsidRPr="00C60B71" w:rsidRDefault="00B82372" w:rsidP="00B823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16762,90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16096,41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14841,83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15976,95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15976,95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15976,95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15976,95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111 608,94</w:t>
            </w:r>
          </w:p>
        </w:tc>
      </w:tr>
      <w:tr w:rsidR="00B82372" w:rsidRPr="00C60B71" w:rsidTr="00CE63BA">
        <w:trPr>
          <w:trHeight w:val="315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82372" w:rsidRPr="00C60B71" w:rsidRDefault="00B82372" w:rsidP="00B823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 xml:space="preserve">Подпрограмма 1         "Обеспечение деятельности главы 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lastRenderedPageBreak/>
              <w:t>городского поселения Среднинского муниципального образования" на 2020-2026 годы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13 786,22</w:t>
            </w:r>
          </w:p>
        </w:tc>
      </w:tr>
      <w:tr w:rsidR="00B82372" w:rsidRPr="00C60B71" w:rsidTr="00CE63BA">
        <w:trPr>
          <w:trHeight w:val="955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2372" w:rsidRPr="00C60B71" w:rsidRDefault="00B82372" w:rsidP="00B823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 xml:space="preserve">Администрация городского поселения 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lastRenderedPageBreak/>
              <w:t>Среднинского муниципального образования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lastRenderedPageBreak/>
              <w:t>1969,46</w:t>
            </w:r>
          </w:p>
        </w:tc>
        <w:tc>
          <w:tcPr>
            <w:tcW w:w="45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45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45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41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13 786,22</w:t>
            </w:r>
          </w:p>
        </w:tc>
      </w:tr>
      <w:tr w:rsidR="00B82372" w:rsidRPr="00C60B71" w:rsidTr="00CE63BA">
        <w:trPr>
          <w:trHeight w:val="705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2372" w:rsidRPr="00C60B71" w:rsidRDefault="00B82372" w:rsidP="00B823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2372" w:rsidRPr="00C60B71" w:rsidRDefault="00B82372" w:rsidP="00CE63B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2372" w:rsidRPr="00C60B71" w:rsidRDefault="00B82372" w:rsidP="00CE63B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2372" w:rsidRPr="00C60B71" w:rsidRDefault="00B82372" w:rsidP="00CE63B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2372" w:rsidRPr="00C60B71" w:rsidRDefault="00B82372" w:rsidP="00CE63B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2372" w:rsidRPr="00C60B71" w:rsidRDefault="00B82372" w:rsidP="00CE63B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2372" w:rsidRPr="00C60B71" w:rsidRDefault="00B82372" w:rsidP="00CE63B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2372" w:rsidRPr="00C60B71" w:rsidRDefault="00B82372" w:rsidP="00CE63B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2372" w:rsidRPr="00C60B71" w:rsidRDefault="00B82372" w:rsidP="00CE63B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82372" w:rsidRPr="00C60B71" w:rsidTr="00CE63BA">
        <w:trPr>
          <w:trHeight w:val="315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82372" w:rsidRPr="00C60B71" w:rsidRDefault="00B82372" w:rsidP="00B823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Мероприятие 1.1             Расходы на выплату главы в целях обеспечения выполнения функций казенными учреждениями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b/>
                <w:sz w:val="22"/>
                <w:szCs w:val="22"/>
              </w:rPr>
              <w:t>1969,46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b/>
                <w:sz w:val="22"/>
                <w:szCs w:val="22"/>
              </w:rPr>
              <w:t>1969,46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b/>
                <w:sz w:val="22"/>
                <w:szCs w:val="22"/>
              </w:rPr>
              <w:t>1969,46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b/>
                <w:sz w:val="22"/>
                <w:szCs w:val="22"/>
              </w:rPr>
              <w:t>1969,46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b/>
                <w:sz w:val="22"/>
                <w:szCs w:val="22"/>
              </w:rPr>
              <w:t>1969,46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b/>
                <w:sz w:val="22"/>
                <w:szCs w:val="22"/>
              </w:rPr>
              <w:t>1969,46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b/>
                <w:sz w:val="22"/>
                <w:szCs w:val="22"/>
              </w:rPr>
              <w:t>1969,46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b/>
                <w:sz w:val="22"/>
                <w:szCs w:val="22"/>
              </w:rPr>
              <w:t>13 786,22</w:t>
            </w:r>
          </w:p>
        </w:tc>
      </w:tr>
      <w:tr w:rsidR="00B82372" w:rsidRPr="00C60B71" w:rsidTr="00CE63BA">
        <w:trPr>
          <w:trHeight w:val="1650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2372" w:rsidRPr="00C60B71" w:rsidRDefault="00B82372" w:rsidP="00B823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13 786,22</w:t>
            </w:r>
          </w:p>
        </w:tc>
      </w:tr>
      <w:tr w:rsidR="00B82372" w:rsidRPr="00C60B71" w:rsidTr="00CE63BA">
        <w:trPr>
          <w:trHeight w:val="198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72" w:rsidRPr="00C60B71" w:rsidRDefault="00B82372" w:rsidP="00B823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Подпрограмма 2         "Обеспечение деятельности администрации городского поселения Среднинского муниципального образования" на 2020-2026 годы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 Среднинского  муниципального образования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b/>
                <w:sz w:val="22"/>
                <w:szCs w:val="22"/>
              </w:rPr>
              <w:t>14793,44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b/>
                <w:sz w:val="22"/>
                <w:szCs w:val="22"/>
              </w:rPr>
              <w:t>14126,95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b/>
                <w:sz w:val="22"/>
                <w:szCs w:val="22"/>
              </w:rPr>
              <w:t>12872,37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b/>
                <w:sz w:val="22"/>
                <w:szCs w:val="22"/>
              </w:rPr>
              <w:t>14007,49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b/>
                <w:sz w:val="22"/>
                <w:szCs w:val="22"/>
              </w:rPr>
              <w:t>14007,49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b/>
                <w:sz w:val="22"/>
                <w:szCs w:val="22"/>
              </w:rPr>
              <w:t>14007,49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b/>
                <w:sz w:val="22"/>
                <w:szCs w:val="22"/>
              </w:rPr>
              <w:t>14007,49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b/>
                <w:sz w:val="22"/>
                <w:szCs w:val="22"/>
              </w:rPr>
              <w:t>97822,72</w:t>
            </w:r>
          </w:p>
        </w:tc>
      </w:tr>
      <w:tr w:rsidR="00B82372" w:rsidRPr="00C60B71" w:rsidTr="00CE63BA">
        <w:trPr>
          <w:trHeight w:val="172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72" w:rsidRPr="00C60B71" w:rsidRDefault="00B82372" w:rsidP="00B823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 xml:space="preserve">Мероприятие 2.1             Расходы на выплату персоналу в целях обеспечения 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lastRenderedPageBreak/>
              <w:t>выполнения функций казенными учреждениями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городского поселения Среднинского  муниципального образования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9235,41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9569,81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9569,81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9569,81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9569,81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9569,81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9569,81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66654,27</w:t>
            </w:r>
          </w:p>
        </w:tc>
      </w:tr>
      <w:tr w:rsidR="00B82372" w:rsidRPr="00C60B71" w:rsidTr="00CE63BA">
        <w:trPr>
          <w:trHeight w:val="169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72" w:rsidRPr="00C60B71" w:rsidRDefault="00B82372" w:rsidP="00B823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Мероприятие 2.2              Закупка товаров, работ и услуг для муниципальных нужд, в т.ч  уплата налогов, сборов и иных платежей, профессиональная подготовка, переподготовка и повышение квалификации, обслуживание муниципального долга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4816,31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3918,56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2563,97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3887,68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3887,68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3887,68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3887,68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26849,56</w:t>
            </w:r>
          </w:p>
        </w:tc>
      </w:tr>
      <w:tr w:rsidR="00B82372" w:rsidRPr="00C60B71" w:rsidTr="00CE63BA">
        <w:tblPrEx>
          <w:tblBorders>
            <w:top w:val="single" w:sz="4" w:space="0" w:color="7F7F7F"/>
            <w:bottom w:val="single" w:sz="4" w:space="0" w:color="7F7F7F"/>
          </w:tblBorders>
        </w:tblPrEx>
        <w:trPr>
          <w:trHeight w:val="906"/>
        </w:trPr>
        <w:tc>
          <w:tcPr>
            <w:tcW w:w="1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82372" w:rsidRPr="00C60B71" w:rsidRDefault="00B82372" w:rsidP="00CE63BA">
            <w:pPr>
              <w:ind w:right="-151" w:firstLine="284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1 «Обеспечение финансовыми средствами резервного фонда городского поселения Среднинского 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 на 2020-2026годы»</w:t>
            </w:r>
          </w:p>
        </w:tc>
        <w:tc>
          <w:tcPr>
            <w:tcW w:w="59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4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6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54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1400,00</w:t>
            </w:r>
          </w:p>
        </w:tc>
      </w:tr>
      <w:tr w:rsidR="00B82372" w:rsidRPr="00C60B71" w:rsidTr="00CE63BA">
        <w:tblPrEx>
          <w:tblBorders>
            <w:top w:val="single" w:sz="4" w:space="0" w:color="7F7F7F"/>
            <w:bottom w:val="single" w:sz="4" w:space="0" w:color="7F7F7F"/>
          </w:tblBorders>
        </w:tblPrEx>
        <w:trPr>
          <w:trHeight w:val="807"/>
        </w:trPr>
        <w:tc>
          <w:tcPr>
            <w:tcW w:w="13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B82372" w:rsidRPr="00C60B71" w:rsidRDefault="00B82372" w:rsidP="00CE63BA">
            <w:pPr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6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Основное мероприятие 2 «Информационное обеспечение Среднинского муниципального образования на 2020-2026 годы»</w:t>
            </w:r>
          </w:p>
        </w:tc>
        <w:tc>
          <w:tcPr>
            <w:tcW w:w="596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412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315,16</w:t>
            </w:r>
          </w:p>
        </w:tc>
        <w:tc>
          <w:tcPr>
            <w:tcW w:w="459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</w:tc>
        <w:tc>
          <w:tcPr>
            <w:tcW w:w="459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</w:tc>
        <w:tc>
          <w:tcPr>
            <w:tcW w:w="459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</w:tc>
        <w:tc>
          <w:tcPr>
            <w:tcW w:w="41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</w:tc>
        <w:tc>
          <w:tcPr>
            <w:tcW w:w="412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</w:tc>
        <w:tc>
          <w:tcPr>
            <w:tcW w:w="469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</w:tc>
        <w:tc>
          <w:tcPr>
            <w:tcW w:w="540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1215,16</w:t>
            </w:r>
          </w:p>
        </w:tc>
      </w:tr>
      <w:tr w:rsidR="00B82372" w:rsidRPr="00C60B71" w:rsidTr="00CE63BA">
        <w:tblPrEx>
          <w:tblBorders>
            <w:top w:val="single" w:sz="4" w:space="0" w:color="7F7F7F"/>
            <w:bottom w:val="single" w:sz="4" w:space="0" w:color="7F7F7F"/>
          </w:tblBorders>
        </w:tblPrEx>
        <w:trPr>
          <w:trHeight w:val="1090"/>
        </w:trPr>
        <w:tc>
          <w:tcPr>
            <w:tcW w:w="1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82372" w:rsidRPr="00C60B71" w:rsidRDefault="00B82372" w:rsidP="00CE63BA">
            <w:pPr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Основное мероприятие 3 «Осуществление полномочий Российской Федерации в области содействия занятости населения, включая расходы по осуществлению этих полномочий на 2020-2026годы»</w:t>
            </w:r>
          </w:p>
        </w:tc>
        <w:tc>
          <w:tcPr>
            <w:tcW w:w="59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 xml:space="preserve">Администрация городского поселения Среднинского муниципального образования </w:t>
            </w:r>
          </w:p>
        </w:tc>
        <w:tc>
          <w:tcPr>
            <w:tcW w:w="4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6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54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1300,00</w:t>
            </w:r>
          </w:p>
        </w:tc>
      </w:tr>
      <w:tr w:rsidR="00B82372" w:rsidRPr="00C60B71" w:rsidTr="00CE63BA">
        <w:tblPrEx>
          <w:tblBorders>
            <w:top w:val="single" w:sz="4" w:space="0" w:color="7F7F7F"/>
            <w:bottom w:val="single" w:sz="4" w:space="0" w:color="7F7F7F"/>
          </w:tblBorders>
        </w:tblPrEx>
        <w:tc>
          <w:tcPr>
            <w:tcW w:w="13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B82372" w:rsidRPr="00C60B71" w:rsidRDefault="00B82372" w:rsidP="00CE63BA">
            <w:pPr>
              <w:ind w:firstLine="416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6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4 «Межбюджетные трансферты бюджетам муниципальных районов из 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2020-2026г.»</w:t>
            </w:r>
          </w:p>
        </w:tc>
        <w:tc>
          <w:tcPr>
            <w:tcW w:w="596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412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188,58</w:t>
            </w:r>
          </w:p>
        </w:tc>
        <w:tc>
          <w:tcPr>
            <w:tcW w:w="459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188,58</w:t>
            </w:r>
          </w:p>
        </w:tc>
        <w:tc>
          <w:tcPr>
            <w:tcW w:w="459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188,58</w:t>
            </w:r>
          </w:p>
        </w:tc>
        <w:tc>
          <w:tcPr>
            <w:tcW w:w="459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188,58</w:t>
            </w:r>
          </w:p>
        </w:tc>
        <w:tc>
          <w:tcPr>
            <w:tcW w:w="41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188,58</w:t>
            </w:r>
          </w:p>
        </w:tc>
        <w:tc>
          <w:tcPr>
            <w:tcW w:w="412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188,58</w:t>
            </w:r>
          </w:p>
        </w:tc>
        <w:tc>
          <w:tcPr>
            <w:tcW w:w="469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188,58</w:t>
            </w:r>
          </w:p>
        </w:tc>
        <w:tc>
          <w:tcPr>
            <w:tcW w:w="540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1320,06</w:t>
            </w:r>
          </w:p>
        </w:tc>
      </w:tr>
    </w:tbl>
    <w:p w:rsidR="00B82372" w:rsidRPr="00C60B71" w:rsidRDefault="00B82372" w:rsidP="00B82372">
      <w:pPr>
        <w:widowControl w:val="0"/>
        <w:tabs>
          <w:tab w:val="left" w:pos="10206"/>
        </w:tabs>
        <w:outlineLvl w:val="1"/>
        <w:rPr>
          <w:sz w:val="28"/>
          <w:szCs w:val="28"/>
        </w:rPr>
      </w:pPr>
    </w:p>
    <w:p w:rsidR="00B82372" w:rsidRPr="00C60B71" w:rsidRDefault="00B82372" w:rsidP="00B82372">
      <w:pPr>
        <w:widowControl w:val="0"/>
        <w:tabs>
          <w:tab w:val="left" w:pos="10206"/>
        </w:tabs>
        <w:outlineLvl w:val="1"/>
        <w:rPr>
          <w:sz w:val="28"/>
          <w:szCs w:val="28"/>
        </w:rPr>
      </w:pPr>
    </w:p>
    <w:p w:rsidR="00B82372" w:rsidRPr="00C60B71" w:rsidRDefault="00B82372" w:rsidP="00B82372">
      <w:pPr>
        <w:widowControl w:val="0"/>
        <w:tabs>
          <w:tab w:val="left" w:pos="10206"/>
        </w:tabs>
        <w:outlineLvl w:val="1"/>
        <w:rPr>
          <w:sz w:val="28"/>
          <w:szCs w:val="28"/>
        </w:rPr>
      </w:pPr>
    </w:p>
    <w:p w:rsidR="00B82372" w:rsidRPr="00C60B71" w:rsidRDefault="00B82372" w:rsidP="00B82372">
      <w:pPr>
        <w:widowControl w:val="0"/>
        <w:tabs>
          <w:tab w:val="left" w:pos="10206"/>
        </w:tabs>
        <w:outlineLvl w:val="1"/>
        <w:rPr>
          <w:sz w:val="28"/>
          <w:szCs w:val="28"/>
        </w:rPr>
      </w:pPr>
    </w:p>
    <w:p w:rsidR="00B82372" w:rsidRPr="00C60B71" w:rsidRDefault="00B82372" w:rsidP="00B82372">
      <w:pPr>
        <w:widowControl w:val="0"/>
        <w:tabs>
          <w:tab w:val="left" w:pos="10206"/>
        </w:tabs>
        <w:outlineLvl w:val="1"/>
        <w:rPr>
          <w:sz w:val="28"/>
          <w:szCs w:val="28"/>
        </w:rPr>
      </w:pPr>
    </w:p>
    <w:p w:rsidR="00B82372" w:rsidRPr="00C60B71" w:rsidRDefault="00B82372" w:rsidP="00B82372">
      <w:pPr>
        <w:widowControl w:val="0"/>
        <w:tabs>
          <w:tab w:val="left" w:pos="10206"/>
        </w:tabs>
        <w:outlineLvl w:val="1"/>
        <w:rPr>
          <w:sz w:val="28"/>
          <w:szCs w:val="28"/>
        </w:rPr>
      </w:pPr>
    </w:p>
    <w:p w:rsidR="00B82372" w:rsidRPr="00C60B71" w:rsidRDefault="00B82372" w:rsidP="00B82372">
      <w:pPr>
        <w:widowControl w:val="0"/>
        <w:tabs>
          <w:tab w:val="left" w:pos="10206"/>
        </w:tabs>
        <w:outlineLvl w:val="1"/>
        <w:rPr>
          <w:sz w:val="28"/>
          <w:szCs w:val="28"/>
        </w:rPr>
      </w:pPr>
    </w:p>
    <w:p w:rsidR="00B82372" w:rsidRPr="00C60B71" w:rsidRDefault="00B82372" w:rsidP="00B82372">
      <w:pPr>
        <w:widowControl w:val="0"/>
        <w:tabs>
          <w:tab w:val="left" w:pos="10206"/>
        </w:tabs>
        <w:outlineLvl w:val="1"/>
        <w:rPr>
          <w:sz w:val="28"/>
          <w:szCs w:val="28"/>
        </w:rPr>
      </w:pPr>
    </w:p>
    <w:p w:rsidR="00B82372" w:rsidRPr="00C60B71" w:rsidRDefault="00B82372" w:rsidP="00B82372">
      <w:pPr>
        <w:widowControl w:val="0"/>
        <w:tabs>
          <w:tab w:val="left" w:pos="10206"/>
        </w:tabs>
        <w:outlineLvl w:val="1"/>
        <w:rPr>
          <w:sz w:val="28"/>
          <w:szCs w:val="28"/>
        </w:rPr>
      </w:pPr>
    </w:p>
    <w:p w:rsidR="00B82372" w:rsidRPr="00C60B71" w:rsidRDefault="00B82372" w:rsidP="00B82372">
      <w:pPr>
        <w:widowControl w:val="0"/>
        <w:tabs>
          <w:tab w:val="left" w:pos="10206"/>
        </w:tabs>
        <w:outlineLvl w:val="1"/>
        <w:rPr>
          <w:sz w:val="28"/>
          <w:szCs w:val="28"/>
        </w:rPr>
      </w:pPr>
    </w:p>
    <w:p w:rsidR="00B82372" w:rsidRPr="00C60B71" w:rsidRDefault="00B82372" w:rsidP="00B82372">
      <w:pPr>
        <w:widowControl w:val="0"/>
        <w:tabs>
          <w:tab w:val="left" w:pos="10206"/>
        </w:tabs>
        <w:outlineLvl w:val="1"/>
        <w:rPr>
          <w:sz w:val="28"/>
          <w:szCs w:val="28"/>
        </w:rPr>
      </w:pPr>
    </w:p>
    <w:p w:rsidR="00B82372" w:rsidRPr="00C60B71" w:rsidRDefault="00B82372" w:rsidP="00B82372">
      <w:pPr>
        <w:widowControl w:val="0"/>
        <w:tabs>
          <w:tab w:val="left" w:pos="10206"/>
        </w:tabs>
        <w:outlineLvl w:val="1"/>
        <w:rPr>
          <w:sz w:val="28"/>
          <w:szCs w:val="28"/>
        </w:rPr>
      </w:pPr>
    </w:p>
    <w:p w:rsidR="004F02A7" w:rsidRDefault="004F02A7" w:rsidP="00B82372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B82372" w:rsidRPr="00C60B71" w:rsidRDefault="00B82372" w:rsidP="00B82372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60B71">
        <w:rPr>
          <w:rFonts w:ascii="Courier New" w:hAnsi="Courier New" w:cs="Courier New"/>
          <w:sz w:val="22"/>
          <w:szCs w:val="22"/>
        </w:rPr>
        <w:lastRenderedPageBreak/>
        <w:t>Таблица 2</w:t>
      </w:r>
    </w:p>
    <w:p w:rsidR="00B82372" w:rsidRPr="00C60B71" w:rsidRDefault="00B82372" w:rsidP="00B82372">
      <w:pPr>
        <w:jc w:val="center"/>
        <w:rPr>
          <w:sz w:val="28"/>
          <w:szCs w:val="28"/>
        </w:rPr>
      </w:pPr>
      <w:r w:rsidRPr="00C60B71">
        <w:rPr>
          <w:sz w:val="28"/>
          <w:szCs w:val="28"/>
        </w:rPr>
        <w:t>Прогнозная (справочная) оценка</w:t>
      </w:r>
    </w:p>
    <w:p w:rsidR="00B82372" w:rsidRPr="00C60B71" w:rsidRDefault="00B82372" w:rsidP="00B82372">
      <w:pPr>
        <w:jc w:val="center"/>
        <w:rPr>
          <w:sz w:val="28"/>
          <w:szCs w:val="28"/>
        </w:rPr>
      </w:pPr>
      <w:r w:rsidRPr="00C60B71">
        <w:rPr>
          <w:sz w:val="28"/>
          <w:szCs w:val="28"/>
        </w:rPr>
        <w:t xml:space="preserve"> ресурсного обеспечения реализации муниципальной программы </w:t>
      </w:r>
    </w:p>
    <w:p w:rsidR="00B82372" w:rsidRPr="00C60B71" w:rsidRDefault="00B82372" w:rsidP="00B82372">
      <w:pPr>
        <w:jc w:val="center"/>
        <w:rPr>
          <w:sz w:val="28"/>
          <w:szCs w:val="28"/>
        </w:rPr>
      </w:pPr>
      <w:r w:rsidRPr="00C60B71">
        <w:rPr>
          <w:sz w:val="28"/>
          <w:szCs w:val="28"/>
        </w:rPr>
        <w:t>за счет всех источников финансирования</w:t>
      </w:r>
    </w:p>
    <w:p w:rsidR="00B82372" w:rsidRPr="00C60B71" w:rsidRDefault="00B82372" w:rsidP="00B82372">
      <w:pPr>
        <w:spacing w:line="276" w:lineRule="auto"/>
        <w:jc w:val="center"/>
        <w:rPr>
          <w:sz w:val="28"/>
          <w:szCs w:val="28"/>
        </w:rPr>
      </w:pPr>
      <w:r w:rsidRPr="00C60B71">
        <w:rPr>
          <w:b/>
          <w:bCs/>
          <w:sz w:val="28"/>
          <w:szCs w:val="28"/>
        </w:rPr>
        <w:t>«</w:t>
      </w:r>
      <w:r w:rsidRPr="00C60B71">
        <w:rPr>
          <w:sz w:val="28"/>
          <w:szCs w:val="28"/>
        </w:rPr>
        <w:t xml:space="preserve">Устойчивое развитие экономической базы городского поселения Среднинского муниципального образования» </w:t>
      </w:r>
    </w:p>
    <w:p w:rsidR="00B82372" w:rsidRPr="00C60B71" w:rsidRDefault="00B82372" w:rsidP="00B82372">
      <w:pPr>
        <w:spacing w:line="276" w:lineRule="auto"/>
        <w:jc w:val="center"/>
        <w:rPr>
          <w:b/>
          <w:bCs/>
          <w:sz w:val="14"/>
          <w:szCs w:val="14"/>
        </w:rPr>
      </w:pPr>
      <w:r w:rsidRPr="00C60B71">
        <w:rPr>
          <w:sz w:val="28"/>
          <w:szCs w:val="28"/>
        </w:rPr>
        <w:t>2020–2026 годы</w:t>
      </w: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0"/>
        <w:gridCol w:w="7"/>
        <w:gridCol w:w="1417"/>
        <w:gridCol w:w="1418"/>
        <w:gridCol w:w="1275"/>
        <w:gridCol w:w="1276"/>
        <w:gridCol w:w="1276"/>
        <w:gridCol w:w="1276"/>
        <w:gridCol w:w="1417"/>
        <w:gridCol w:w="1276"/>
        <w:gridCol w:w="1276"/>
        <w:gridCol w:w="1471"/>
        <w:gridCol w:w="15"/>
      </w:tblGrid>
      <w:tr w:rsidR="00B82372" w:rsidRPr="00C60B71" w:rsidTr="00CE63BA">
        <w:trPr>
          <w:trHeight w:val="600"/>
          <w:jc w:val="center"/>
        </w:trPr>
        <w:tc>
          <w:tcPr>
            <w:tcW w:w="1947" w:type="dxa"/>
            <w:gridSpan w:val="2"/>
            <w:vMerge w:val="restart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0558" w:type="dxa"/>
            <w:gridSpan w:val="9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br/>
              <w:t>(тыс. руб.), годы</w:t>
            </w:r>
          </w:p>
        </w:tc>
      </w:tr>
      <w:tr w:rsidR="00B82372" w:rsidRPr="00C60B71" w:rsidTr="00CE63BA">
        <w:trPr>
          <w:gridAfter w:val="1"/>
          <w:wAfter w:w="15" w:type="dxa"/>
          <w:trHeight w:val="789"/>
          <w:jc w:val="center"/>
        </w:trPr>
        <w:tc>
          <w:tcPr>
            <w:tcW w:w="1947" w:type="dxa"/>
            <w:gridSpan w:val="2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 xml:space="preserve">2026 год </w:t>
            </w:r>
          </w:p>
        </w:tc>
        <w:tc>
          <w:tcPr>
            <w:tcW w:w="1471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B82372" w:rsidRPr="00C60B71" w:rsidTr="00CE63BA">
        <w:trPr>
          <w:gridAfter w:val="1"/>
          <w:wAfter w:w="15" w:type="dxa"/>
          <w:trHeight w:val="91"/>
          <w:jc w:val="center"/>
        </w:trPr>
        <w:tc>
          <w:tcPr>
            <w:tcW w:w="1940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24" w:type="dxa"/>
            <w:gridSpan w:val="2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71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B82372" w:rsidRPr="00C60B71" w:rsidTr="00CE63BA">
        <w:trPr>
          <w:gridAfter w:val="1"/>
          <w:wAfter w:w="15" w:type="dxa"/>
          <w:trHeight w:val="158"/>
          <w:jc w:val="center"/>
        </w:trPr>
        <w:tc>
          <w:tcPr>
            <w:tcW w:w="1940" w:type="dxa"/>
            <w:vMerge w:val="restart"/>
          </w:tcPr>
          <w:p w:rsidR="00B82372" w:rsidRPr="00C60B71" w:rsidRDefault="00B82372" w:rsidP="00CE63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 Программа</w:t>
            </w:r>
            <w:r w:rsidRPr="00C60B7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t>«Устойчивое развитие экономической базы городского поселения Среднинского муниципального образования 2020–2026 годы»</w:t>
            </w:r>
          </w:p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 w:val="restart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418" w:type="dxa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16762,90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16096,41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14841,83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15976,95</w:t>
            </w:r>
          </w:p>
        </w:tc>
        <w:tc>
          <w:tcPr>
            <w:tcW w:w="1417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15976,95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15976,95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15976,95</w:t>
            </w:r>
          </w:p>
        </w:tc>
        <w:tc>
          <w:tcPr>
            <w:tcW w:w="1471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111608,94</w:t>
            </w:r>
          </w:p>
        </w:tc>
      </w:tr>
      <w:tr w:rsidR="00B82372" w:rsidRPr="00C60B71" w:rsidTr="00CE63BA">
        <w:trPr>
          <w:gridAfter w:val="1"/>
          <w:wAfter w:w="15" w:type="dxa"/>
          <w:trHeight w:val="220"/>
          <w:jc w:val="center"/>
        </w:trPr>
        <w:tc>
          <w:tcPr>
            <w:tcW w:w="1940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5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71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CE63BA">
        <w:trPr>
          <w:gridAfter w:val="1"/>
          <w:wAfter w:w="15" w:type="dxa"/>
          <w:trHeight w:val="463"/>
          <w:jc w:val="center"/>
        </w:trPr>
        <w:tc>
          <w:tcPr>
            <w:tcW w:w="1940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5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71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CE63BA">
        <w:trPr>
          <w:gridAfter w:val="1"/>
          <w:wAfter w:w="15" w:type="dxa"/>
          <w:trHeight w:val="267"/>
          <w:jc w:val="center"/>
        </w:trPr>
        <w:tc>
          <w:tcPr>
            <w:tcW w:w="1940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5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16762,90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16096,41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14841,83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15976,95</w:t>
            </w:r>
          </w:p>
        </w:tc>
        <w:tc>
          <w:tcPr>
            <w:tcW w:w="1417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15976,95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15976,95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15976,95</w:t>
            </w:r>
          </w:p>
        </w:tc>
        <w:tc>
          <w:tcPr>
            <w:tcW w:w="1471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111608,94</w:t>
            </w:r>
          </w:p>
        </w:tc>
      </w:tr>
      <w:tr w:rsidR="00B82372" w:rsidRPr="00C60B71" w:rsidTr="00CE63BA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75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71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CE63BA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 w:val="restart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60B71">
              <w:rPr>
                <w:rFonts w:ascii="Courier New" w:hAnsi="Courier New" w:cs="Courier New"/>
                <w:sz w:val="22"/>
                <w:szCs w:val="22"/>
              </w:rPr>
              <w:t>Среднинкого</w:t>
            </w:r>
            <w:proofErr w:type="spellEnd"/>
            <w:r w:rsidRPr="00C60B71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418" w:type="dxa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16762,90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16096,41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14841,83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15976,95</w:t>
            </w:r>
          </w:p>
        </w:tc>
        <w:tc>
          <w:tcPr>
            <w:tcW w:w="1417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15976,95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15976,95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15976,95</w:t>
            </w:r>
          </w:p>
        </w:tc>
        <w:tc>
          <w:tcPr>
            <w:tcW w:w="1471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111608,94</w:t>
            </w:r>
          </w:p>
        </w:tc>
      </w:tr>
      <w:tr w:rsidR="00B82372" w:rsidRPr="00C60B71" w:rsidTr="00CE63BA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5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71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CE63BA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5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71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CE63BA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5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16762,90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16096,41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14841,83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15976,95</w:t>
            </w:r>
          </w:p>
        </w:tc>
        <w:tc>
          <w:tcPr>
            <w:tcW w:w="1417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15976,95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15976,95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15976,95</w:t>
            </w:r>
          </w:p>
        </w:tc>
        <w:tc>
          <w:tcPr>
            <w:tcW w:w="1471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111608,94</w:t>
            </w:r>
          </w:p>
        </w:tc>
      </w:tr>
      <w:tr w:rsidR="00B82372" w:rsidRPr="00C60B71" w:rsidTr="00CE63BA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75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71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CE63BA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 w:val="restart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60B71">
              <w:rPr>
                <w:rFonts w:ascii="Courier New" w:hAnsi="Courier New" w:cs="Courier New"/>
                <w:sz w:val="22"/>
                <w:szCs w:val="22"/>
              </w:rPr>
              <w:t>соисполнитель  программы</w:t>
            </w:r>
            <w:proofErr w:type="gramEnd"/>
            <w:r w:rsidRPr="00C60B71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</w:p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71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CE63BA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5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71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CE63BA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5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71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CE63BA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5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71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CE63BA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75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71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CE63BA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71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CE63BA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 w:val="restart"/>
            <w:vAlign w:val="center"/>
          </w:tcPr>
          <w:p w:rsidR="00B82372" w:rsidRPr="00C60B71" w:rsidRDefault="00B82372" w:rsidP="00CE63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 w:val="restart"/>
          </w:tcPr>
          <w:p w:rsidR="00B82372" w:rsidRPr="00C60B71" w:rsidRDefault="00B82372" w:rsidP="00CE63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участник 1</w:t>
            </w:r>
          </w:p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1418" w:type="dxa"/>
          </w:tcPr>
          <w:p w:rsidR="00B82372" w:rsidRPr="00C60B71" w:rsidRDefault="00B82372" w:rsidP="00CE63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71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CE63BA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82372" w:rsidRPr="00C60B71" w:rsidRDefault="00B82372" w:rsidP="00CE63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5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71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CE63BA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5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71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CE63BA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5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71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CE63BA">
        <w:trPr>
          <w:gridAfter w:val="1"/>
          <w:wAfter w:w="15" w:type="dxa"/>
          <w:trHeight w:val="745"/>
          <w:jc w:val="center"/>
        </w:trPr>
        <w:tc>
          <w:tcPr>
            <w:tcW w:w="1940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75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71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B82372" w:rsidRPr="00C60B71" w:rsidRDefault="00B82372" w:rsidP="00B8237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B82372" w:rsidRPr="00C60B71" w:rsidRDefault="00B82372" w:rsidP="00B8237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B82372" w:rsidRPr="00C60B71" w:rsidRDefault="00B82372" w:rsidP="00B82372">
      <w:pPr>
        <w:rPr>
          <w:sz w:val="28"/>
          <w:szCs w:val="28"/>
        </w:rPr>
      </w:pPr>
    </w:p>
    <w:p w:rsidR="00B82372" w:rsidRPr="00C60B71" w:rsidRDefault="00B82372" w:rsidP="00B82372">
      <w:pPr>
        <w:rPr>
          <w:sz w:val="28"/>
          <w:szCs w:val="28"/>
        </w:rPr>
      </w:pPr>
    </w:p>
    <w:p w:rsidR="00B82372" w:rsidRPr="00C60B71" w:rsidRDefault="00B82372" w:rsidP="00B82372">
      <w:pPr>
        <w:rPr>
          <w:sz w:val="28"/>
          <w:szCs w:val="28"/>
        </w:rPr>
      </w:pPr>
    </w:p>
    <w:p w:rsidR="00B82372" w:rsidRPr="00C60B71" w:rsidRDefault="00B82372" w:rsidP="00B82372">
      <w:pPr>
        <w:rPr>
          <w:sz w:val="28"/>
          <w:szCs w:val="28"/>
        </w:rPr>
      </w:pPr>
    </w:p>
    <w:p w:rsidR="00B82372" w:rsidRPr="00C60B71" w:rsidRDefault="00B82372" w:rsidP="00B82372">
      <w:pPr>
        <w:rPr>
          <w:sz w:val="28"/>
          <w:szCs w:val="28"/>
        </w:rPr>
      </w:pPr>
    </w:p>
    <w:p w:rsidR="00B82372" w:rsidRPr="00C60B71" w:rsidRDefault="00B82372" w:rsidP="00B82372">
      <w:pPr>
        <w:rPr>
          <w:sz w:val="28"/>
          <w:szCs w:val="28"/>
        </w:rPr>
      </w:pPr>
    </w:p>
    <w:p w:rsidR="00B82372" w:rsidRPr="00C60B71" w:rsidRDefault="00B82372" w:rsidP="00B82372">
      <w:pPr>
        <w:rPr>
          <w:sz w:val="28"/>
          <w:szCs w:val="28"/>
        </w:rPr>
      </w:pPr>
    </w:p>
    <w:p w:rsidR="00B82372" w:rsidRPr="00C60B71" w:rsidRDefault="00B82372" w:rsidP="00B82372">
      <w:pPr>
        <w:rPr>
          <w:sz w:val="28"/>
          <w:szCs w:val="28"/>
        </w:rPr>
      </w:pPr>
    </w:p>
    <w:p w:rsidR="00B82372" w:rsidRPr="00C60B71" w:rsidRDefault="00B82372" w:rsidP="00B82372">
      <w:pPr>
        <w:rPr>
          <w:sz w:val="28"/>
          <w:szCs w:val="28"/>
        </w:rPr>
      </w:pPr>
    </w:p>
    <w:p w:rsidR="00B82372" w:rsidRPr="00C60B71" w:rsidRDefault="00B82372" w:rsidP="00B82372">
      <w:pPr>
        <w:rPr>
          <w:sz w:val="28"/>
          <w:szCs w:val="28"/>
        </w:rPr>
      </w:pPr>
    </w:p>
    <w:p w:rsidR="00B82372" w:rsidRPr="00C60B71" w:rsidRDefault="00B82372" w:rsidP="00B82372">
      <w:pPr>
        <w:widowControl w:val="0"/>
        <w:tabs>
          <w:tab w:val="left" w:pos="12810"/>
          <w:tab w:val="right" w:pos="15041"/>
        </w:tabs>
        <w:jc w:val="right"/>
        <w:rPr>
          <w:rFonts w:ascii="Courier New" w:hAnsi="Courier New" w:cs="Courier New"/>
          <w:sz w:val="22"/>
          <w:szCs w:val="22"/>
        </w:rPr>
      </w:pPr>
      <w:r w:rsidRPr="00C60B71">
        <w:rPr>
          <w:rFonts w:ascii="Courier New" w:hAnsi="Courier New" w:cs="Courier New"/>
          <w:sz w:val="22"/>
          <w:szCs w:val="22"/>
        </w:rPr>
        <w:lastRenderedPageBreak/>
        <w:t>Таблица 2.1</w:t>
      </w:r>
    </w:p>
    <w:p w:rsidR="00B82372" w:rsidRPr="00C60B71" w:rsidRDefault="00B82372" w:rsidP="00B82372">
      <w:pPr>
        <w:tabs>
          <w:tab w:val="left" w:pos="10206"/>
          <w:tab w:val="left" w:pos="10632"/>
        </w:tabs>
      </w:pPr>
    </w:p>
    <w:p w:rsidR="00B82372" w:rsidRPr="00C60B71" w:rsidRDefault="00B82372" w:rsidP="00B82372">
      <w:pPr>
        <w:tabs>
          <w:tab w:val="left" w:pos="10632"/>
        </w:tabs>
        <w:jc w:val="center"/>
        <w:rPr>
          <w:b/>
          <w:bCs/>
          <w:sz w:val="28"/>
          <w:szCs w:val="28"/>
        </w:rPr>
      </w:pPr>
      <w:r w:rsidRPr="00C60B71">
        <w:rPr>
          <w:b/>
          <w:bCs/>
          <w:sz w:val="28"/>
          <w:szCs w:val="28"/>
        </w:rPr>
        <w:t xml:space="preserve">Ресурсное обеспечение реализации подпрограммы за счет средств бюджета </w:t>
      </w:r>
    </w:p>
    <w:p w:rsidR="00B82372" w:rsidRPr="00C60B71" w:rsidRDefault="00B82372" w:rsidP="00B82372">
      <w:pPr>
        <w:tabs>
          <w:tab w:val="left" w:pos="10632"/>
        </w:tabs>
        <w:jc w:val="center"/>
        <w:rPr>
          <w:b/>
          <w:bCs/>
          <w:sz w:val="28"/>
          <w:szCs w:val="28"/>
        </w:rPr>
      </w:pPr>
      <w:r w:rsidRPr="00C60B71">
        <w:rPr>
          <w:b/>
          <w:bCs/>
          <w:sz w:val="28"/>
          <w:szCs w:val="28"/>
        </w:rPr>
        <w:t xml:space="preserve">городского поселения муниципального образования </w:t>
      </w:r>
    </w:p>
    <w:p w:rsidR="00B82372" w:rsidRPr="00C60B71" w:rsidRDefault="00B82372" w:rsidP="00B82372">
      <w:pPr>
        <w:tabs>
          <w:tab w:val="left" w:pos="10632"/>
        </w:tabs>
        <w:jc w:val="center"/>
        <w:rPr>
          <w:sz w:val="28"/>
          <w:szCs w:val="28"/>
        </w:rPr>
      </w:pPr>
      <w:r w:rsidRPr="00C60B71">
        <w:rPr>
          <w:b/>
          <w:bCs/>
          <w:sz w:val="28"/>
          <w:szCs w:val="28"/>
        </w:rPr>
        <w:t>«</w:t>
      </w:r>
      <w:r w:rsidRPr="00C60B71">
        <w:rPr>
          <w:sz w:val="28"/>
          <w:szCs w:val="28"/>
        </w:rPr>
        <w:t xml:space="preserve">Обеспечение деятельности администрации городского поселения Среднинского муниципального образования» </w:t>
      </w:r>
    </w:p>
    <w:p w:rsidR="00B82372" w:rsidRPr="00C60B71" w:rsidRDefault="00B82372" w:rsidP="00B82372">
      <w:pPr>
        <w:tabs>
          <w:tab w:val="left" w:pos="10632"/>
        </w:tabs>
        <w:jc w:val="center"/>
        <w:rPr>
          <w:b/>
          <w:bCs/>
          <w:sz w:val="28"/>
          <w:szCs w:val="28"/>
        </w:rPr>
      </w:pPr>
      <w:r w:rsidRPr="00C60B71">
        <w:rPr>
          <w:sz w:val="28"/>
          <w:szCs w:val="28"/>
        </w:rPr>
        <w:t>на 2020-2026 годы</w:t>
      </w:r>
    </w:p>
    <w:p w:rsidR="00B82372" w:rsidRPr="00C60B71" w:rsidRDefault="00B82372" w:rsidP="00B82372">
      <w:pPr>
        <w:tabs>
          <w:tab w:val="left" w:pos="2685"/>
          <w:tab w:val="left" w:pos="10632"/>
        </w:tabs>
        <w:rPr>
          <w:b/>
          <w:bCs/>
          <w:sz w:val="28"/>
          <w:szCs w:val="28"/>
        </w:rPr>
      </w:pPr>
    </w:p>
    <w:tbl>
      <w:tblPr>
        <w:tblW w:w="5166" w:type="pct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2337"/>
        <w:gridCol w:w="1813"/>
        <w:gridCol w:w="1258"/>
        <w:gridCol w:w="1258"/>
        <w:gridCol w:w="1258"/>
        <w:gridCol w:w="1255"/>
        <w:gridCol w:w="1258"/>
        <w:gridCol w:w="1255"/>
        <w:gridCol w:w="1258"/>
        <w:gridCol w:w="1255"/>
      </w:tblGrid>
      <w:tr w:rsidR="00B82372" w:rsidRPr="00C60B71" w:rsidTr="00CE63BA">
        <w:trPr>
          <w:trHeight w:val="577"/>
        </w:trPr>
        <w:tc>
          <w:tcPr>
            <w:tcW w:w="279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777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603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34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Расходы городского поселения Среднинского муниципального образования (тыс. руб.), годы</w:t>
            </w:r>
          </w:p>
        </w:tc>
      </w:tr>
      <w:tr w:rsidR="00B82372" w:rsidRPr="00C60B71" w:rsidTr="00CE63BA">
        <w:trPr>
          <w:trHeight w:val="719"/>
        </w:trPr>
        <w:tc>
          <w:tcPr>
            <w:tcW w:w="279" w:type="pct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7" w:type="pct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41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41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417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41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417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41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2026 год</w:t>
            </w:r>
          </w:p>
        </w:tc>
        <w:tc>
          <w:tcPr>
            <w:tcW w:w="417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B82372" w:rsidRPr="00C60B71" w:rsidTr="00CE63BA">
        <w:trPr>
          <w:trHeight w:val="315"/>
        </w:trPr>
        <w:tc>
          <w:tcPr>
            <w:tcW w:w="27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7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B82372" w:rsidRPr="00C60B71" w:rsidTr="00CE63BA">
        <w:trPr>
          <w:trHeight w:val="1980"/>
        </w:trPr>
        <w:tc>
          <w:tcPr>
            <w:tcW w:w="279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B82372" w:rsidRPr="00C60B71" w:rsidRDefault="00B82372" w:rsidP="00CE63B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77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Подпрограмма 2         "Обеспечение деятельности администрации городского поселения Среднинского муниципального образования на 2020-2026 годы»</w:t>
            </w:r>
          </w:p>
        </w:tc>
        <w:tc>
          <w:tcPr>
            <w:tcW w:w="60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 Среднинского  муниципального образования</w:t>
            </w:r>
          </w:p>
        </w:tc>
        <w:tc>
          <w:tcPr>
            <w:tcW w:w="418" w:type="pct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14793,44</w:t>
            </w:r>
          </w:p>
        </w:tc>
        <w:tc>
          <w:tcPr>
            <w:tcW w:w="418" w:type="pct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14126,95</w:t>
            </w:r>
          </w:p>
        </w:tc>
        <w:tc>
          <w:tcPr>
            <w:tcW w:w="418" w:type="pct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12872,37</w:t>
            </w:r>
          </w:p>
        </w:tc>
        <w:tc>
          <w:tcPr>
            <w:tcW w:w="417" w:type="pct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14007,49</w:t>
            </w:r>
          </w:p>
        </w:tc>
        <w:tc>
          <w:tcPr>
            <w:tcW w:w="418" w:type="pct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14007,49</w:t>
            </w:r>
          </w:p>
        </w:tc>
        <w:tc>
          <w:tcPr>
            <w:tcW w:w="417" w:type="pct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14007,49</w:t>
            </w:r>
          </w:p>
        </w:tc>
        <w:tc>
          <w:tcPr>
            <w:tcW w:w="418" w:type="pct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14007,49</w:t>
            </w:r>
          </w:p>
        </w:tc>
        <w:tc>
          <w:tcPr>
            <w:tcW w:w="417" w:type="pct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97822,72</w:t>
            </w:r>
          </w:p>
        </w:tc>
      </w:tr>
      <w:tr w:rsidR="00B82372" w:rsidRPr="00C60B71" w:rsidTr="00CE63BA">
        <w:trPr>
          <w:trHeight w:val="982"/>
        </w:trPr>
        <w:tc>
          <w:tcPr>
            <w:tcW w:w="27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B82372" w:rsidRPr="00C60B71" w:rsidRDefault="00B82372" w:rsidP="00CE63B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7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Мероприятие 2.1             Расходы на выплату персоналу в целях обеспечения выполнения функций казенными учреждениями</w:t>
            </w:r>
          </w:p>
        </w:tc>
        <w:tc>
          <w:tcPr>
            <w:tcW w:w="6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 Среднинского  муниципального образования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9235,41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9569,81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9569,81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9569,81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9569,81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9569,81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9569,81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66654,27</w:t>
            </w:r>
          </w:p>
        </w:tc>
      </w:tr>
      <w:tr w:rsidR="00B82372" w:rsidRPr="00C60B71" w:rsidTr="00CE63BA">
        <w:trPr>
          <w:trHeight w:val="524"/>
        </w:trPr>
        <w:tc>
          <w:tcPr>
            <w:tcW w:w="279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B82372" w:rsidRPr="00C60B71" w:rsidRDefault="00B82372" w:rsidP="00B8237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7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 xml:space="preserve">Мероприятие 2.2              Закупка товаров, 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 и услуг для муниципальных нужд, в т.ч  уплата налогов, сборов и иных платежей.</w:t>
            </w:r>
          </w:p>
        </w:tc>
        <w:tc>
          <w:tcPr>
            <w:tcW w:w="60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городского 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поселения Среднинского муниципального образования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lastRenderedPageBreak/>
              <w:t>4816,31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3918,56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2563,97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3887,68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3887,68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3887,68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3887,68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26849,56</w:t>
            </w:r>
          </w:p>
        </w:tc>
      </w:tr>
      <w:tr w:rsidR="00B82372" w:rsidRPr="00C60B71" w:rsidTr="00CE63BA">
        <w:trPr>
          <w:trHeight w:val="906"/>
        </w:trPr>
        <w:tc>
          <w:tcPr>
            <w:tcW w:w="27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82372" w:rsidRPr="00C60B71" w:rsidRDefault="00B82372" w:rsidP="00CE63BA">
            <w:pPr>
              <w:ind w:right="-151" w:firstLine="284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77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Основное мероприятие 1 «Обеспечение финансовыми средствами резервного фонда городского поселения Среднинского муниципального образования на 2020-2026годы»</w:t>
            </w:r>
          </w:p>
        </w:tc>
        <w:tc>
          <w:tcPr>
            <w:tcW w:w="6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4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1400,00</w:t>
            </w:r>
          </w:p>
        </w:tc>
      </w:tr>
      <w:tr w:rsidR="00B82372" w:rsidRPr="00C60B71" w:rsidTr="00CE63BA">
        <w:trPr>
          <w:trHeight w:val="807"/>
        </w:trPr>
        <w:tc>
          <w:tcPr>
            <w:tcW w:w="279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B82372" w:rsidRPr="00C60B71" w:rsidRDefault="00B82372" w:rsidP="00CE63BA">
            <w:pPr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77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Основное мероприятие 2 «Информационное обеспечение Среднинского муниципального образования на 2020-2026 годы»</w:t>
            </w:r>
          </w:p>
        </w:tc>
        <w:tc>
          <w:tcPr>
            <w:tcW w:w="60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41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315,16</w:t>
            </w:r>
          </w:p>
        </w:tc>
        <w:tc>
          <w:tcPr>
            <w:tcW w:w="41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</w:tc>
        <w:tc>
          <w:tcPr>
            <w:tcW w:w="41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</w:tc>
        <w:tc>
          <w:tcPr>
            <w:tcW w:w="417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</w:tc>
        <w:tc>
          <w:tcPr>
            <w:tcW w:w="41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</w:tc>
        <w:tc>
          <w:tcPr>
            <w:tcW w:w="417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</w:tc>
        <w:tc>
          <w:tcPr>
            <w:tcW w:w="41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</w:tc>
        <w:tc>
          <w:tcPr>
            <w:tcW w:w="417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1215,16</w:t>
            </w:r>
          </w:p>
        </w:tc>
      </w:tr>
      <w:tr w:rsidR="00B82372" w:rsidRPr="00C60B71" w:rsidTr="00CE63BA">
        <w:trPr>
          <w:trHeight w:val="1090"/>
        </w:trPr>
        <w:tc>
          <w:tcPr>
            <w:tcW w:w="27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82372" w:rsidRPr="00C60B71" w:rsidRDefault="00B82372" w:rsidP="00CE63BA">
            <w:pPr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7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3 «Осуществление полномочий Российской Федерации в области содействия занятости населения, включая расходы 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lastRenderedPageBreak/>
              <w:t>по осуществлению этих полномочий на 2020-2026годы»</w:t>
            </w:r>
          </w:p>
        </w:tc>
        <w:tc>
          <w:tcPr>
            <w:tcW w:w="6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городского поселения Среднинского муниципального образования </w:t>
            </w:r>
          </w:p>
        </w:tc>
        <w:tc>
          <w:tcPr>
            <w:tcW w:w="4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  <w:tc>
          <w:tcPr>
            <w:tcW w:w="4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1300,00</w:t>
            </w:r>
          </w:p>
        </w:tc>
      </w:tr>
      <w:tr w:rsidR="00B82372" w:rsidRPr="00C60B71" w:rsidTr="00CE63BA">
        <w:tc>
          <w:tcPr>
            <w:tcW w:w="279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B82372" w:rsidRPr="00C60B71" w:rsidRDefault="00B82372" w:rsidP="00CE63BA">
            <w:pPr>
              <w:ind w:firstLine="416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777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Основное мероприятие 4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2020-2026г.»</w:t>
            </w:r>
          </w:p>
        </w:tc>
        <w:tc>
          <w:tcPr>
            <w:tcW w:w="60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41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188,58</w:t>
            </w:r>
          </w:p>
        </w:tc>
        <w:tc>
          <w:tcPr>
            <w:tcW w:w="41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188,58</w:t>
            </w:r>
          </w:p>
        </w:tc>
        <w:tc>
          <w:tcPr>
            <w:tcW w:w="41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188,58</w:t>
            </w:r>
          </w:p>
        </w:tc>
        <w:tc>
          <w:tcPr>
            <w:tcW w:w="417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188,58</w:t>
            </w:r>
          </w:p>
        </w:tc>
        <w:tc>
          <w:tcPr>
            <w:tcW w:w="41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188,58</w:t>
            </w:r>
          </w:p>
        </w:tc>
        <w:tc>
          <w:tcPr>
            <w:tcW w:w="417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188,58</w:t>
            </w:r>
          </w:p>
        </w:tc>
        <w:tc>
          <w:tcPr>
            <w:tcW w:w="41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188,58</w:t>
            </w:r>
          </w:p>
        </w:tc>
        <w:tc>
          <w:tcPr>
            <w:tcW w:w="417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1320,06</w:t>
            </w:r>
          </w:p>
        </w:tc>
      </w:tr>
    </w:tbl>
    <w:p w:rsidR="00B82372" w:rsidRPr="00C60B71" w:rsidRDefault="00B82372" w:rsidP="00B82372">
      <w:pPr>
        <w:widowControl w:val="0"/>
        <w:tabs>
          <w:tab w:val="left" w:pos="10206"/>
        </w:tabs>
        <w:outlineLvl w:val="1"/>
        <w:rPr>
          <w:rFonts w:ascii="Courier New" w:hAnsi="Courier New" w:cs="Courier New"/>
          <w:sz w:val="22"/>
          <w:szCs w:val="22"/>
        </w:rPr>
      </w:pPr>
    </w:p>
    <w:p w:rsidR="00B82372" w:rsidRPr="00C60B71" w:rsidRDefault="00B82372" w:rsidP="00B82372">
      <w:pPr>
        <w:widowControl w:val="0"/>
        <w:tabs>
          <w:tab w:val="left" w:pos="10206"/>
        </w:tabs>
        <w:outlineLvl w:val="1"/>
        <w:rPr>
          <w:rFonts w:ascii="Courier New" w:hAnsi="Courier New" w:cs="Courier New"/>
          <w:sz w:val="22"/>
          <w:szCs w:val="22"/>
        </w:rPr>
      </w:pPr>
    </w:p>
    <w:p w:rsidR="00B82372" w:rsidRPr="00C60B71" w:rsidRDefault="00B82372" w:rsidP="00B82372">
      <w:pPr>
        <w:widowControl w:val="0"/>
        <w:tabs>
          <w:tab w:val="left" w:pos="10206"/>
        </w:tabs>
        <w:outlineLvl w:val="1"/>
        <w:rPr>
          <w:rFonts w:ascii="Courier New" w:hAnsi="Courier New" w:cs="Courier New"/>
          <w:sz w:val="22"/>
          <w:szCs w:val="22"/>
        </w:rPr>
      </w:pPr>
    </w:p>
    <w:p w:rsidR="00B82372" w:rsidRPr="00C60B71" w:rsidRDefault="00B82372" w:rsidP="00B82372">
      <w:pPr>
        <w:widowControl w:val="0"/>
        <w:tabs>
          <w:tab w:val="left" w:pos="10206"/>
        </w:tabs>
        <w:outlineLvl w:val="1"/>
        <w:rPr>
          <w:rFonts w:ascii="Courier New" w:hAnsi="Courier New" w:cs="Courier New"/>
          <w:sz w:val="22"/>
          <w:szCs w:val="22"/>
        </w:rPr>
      </w:pPr>
    </w:p>
    <w:p w:rsidR="00B82372" w:rsidRPr="00C60B71" w:rsidRDefault="00B82372" w:rsidP="00B82372">
      <w:pPr>
        <w:widowControl w:val="0"/>
        <w:tabs>
          <w:tab w:val="left" w:pos="10206"/>
        </w:tabs>
        <w:outlineLvl w:val="1"/>
        <w:rPr>
          <w:rFonts w:ascii="Courier New" w:hAnsi="Courier New" w:cs="Courier New"/>
          <w:sz w:val="22"/>
          <w:szCs w:val="22"/>
        </w:rPr>
      </w:pPr>
    </w:p>
    <w:p w:rsidR="00B82372" w:rsidRPr="00C60B71" w:rsidRDefault="00B82372" w:rsidP="00B82372">
      <w:pPr>
        <w:widowControl w:val="0"/>
        <w:tabs>
          <w:tab w:val="left" w:pos="10206"/>
        </w:tabs>
        <w:outlineLvl w:val="1"/>
        <w:rPr>
          <w:rFonts w:ascii="Courier New" w:hAnsi="Courier New" w:cs="Courier New"/>
          <w:sz w:val="22"/>
          <w:szCs w:val="22"/>
        </w:rPr>
      </w:pPr>
    </w:p>
    <w:p w:rsidR="00B82372" w:rsidRPr="00C60B71" w:rsidRDefault="00B82372" w:rsidP="00B82372">
      <w:pPr>
        <w:widowControl w:val="0"/>
        <w:tabs>
          <w:tab w:val="left" w:pos="10206"/>
        </w:tabs>
        <w:outlineLvl w:val="1"/>
        <w:rPr>
          <w:rFonts w:ascii="Courier New" w:hAnsi="Courier New" w:cs="Courier New"/>
          <w:sz w:val="22"/>
          <w:szCs w:val="22"/>
        </w:rPr>
      </w:pPr>
    </w:p>
    <w:p w:rsidR="00B82372" w:rsidRPr="00C60B71" w:rsidRDefault="00B82372" w:rsidP="00B82372">
      <w:pPr>
        <w:widowControl w:val="0"/>
        <w:tabs>
          <w:tab w:val="left" w:pos="10206"/>
        </w:tabs>
        <w:outlineLvl w:val="1"/>
        <w:rPr>
          <w:rFonts w:ascii="Courier New" w:hAnsi="Courier New" w:cs="Courier New"/>
          <w:sz w:val="22"/>
          <w:szCs w:val="22"/>
        </w:rPr>
      </w:pPr>
    </w:p>
    <w:p w:rsidR="00B82372" w:rsidRPr="00C60B71" w:rsidRDefault="00B82372" w:rsidP="00B82372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60B71">
        <w:rPr>
          <w:rFonts w:ascii="Courier New" w:hAnsi="Courier New" w:cs="Courier New"/>
          <w:sz w:val="22"/>
          <w:szCs w:val="22"/>
        </w:rPr>
        <w:lastRenderedPageBreak/>
        <w:t>Таблица 2.2</w:t>
      </w:r>
    </w:p>
    <w:p w:rsidR="00B82372" w:rsidRPr="00C60B71" w:rsidRDefault="00B82372" w:rsidP="00B82372">
      <w:pPr>
        <w:jc w:val="center"/>
        <w:rPr>
          <w:sz w:val="28"/>
          <w:szCs w:val="28"/>
        </w:rPr>
      </w:pPr>
      <w:r w:rsidRPr="00C60B71">
        <w:rPr>
          <w:sz w:val="28"/>
          <w:szCs w:val="28"/>
        </w:rPr>
        <w:t>Прогнозная (справочная) оценка</w:t>
      </w:r>
    </w:p>
    <w:p w:rsidR="00B82372" w:rsidRPr="00C60B71" w:rsidRDefault="00B82372" w:rsidP="00B82372">
      <w:pPr>
        <w:jc w:val="center"/>
        <w:rPr>
          <w:sz w:val="28"/>
          <w:szCs w:val="28"/>
        </w:rPr>
      </w:pPr>
      <w:r w:rsidRPr="00C60B71">
        <w:rPr>
          <w:sz w:val="28"/>
          <w:szCs w:val="28"/>
        </w:rPr>
        <w:t xml:space="preserve"> ресурсного обеспечения реализации подпрограммы </w:t>
      </w:r>
    </w:p>
    <w:p w:rsidR="00B82372" w:rsidRPr="00C60B71" w:rsidRDefault="00B82372" w:rsidP="00B82372">
      <w:pPr>
        <w:jc w:val="center"/>
        <w:rPr>
          <w:sz w:val="28"/>
          <w:szCs w:val="28"/>
        </w:rPr>
      </w:pPr>
      <w:r w:rsidRPr="00C60B71">
        <w:rPr>
          <w:sz w:val="28"/>
          <w:szCs w:val="28"/>
        </w:rPr>
        <w:t>за счет всех источников финансирования</w:t>
      </w:r>
    </w:p>
    <w:p w:rsidR="00B82372" w:rsidRPr="00C60B71" w:rsidRDefault="00B82372" w:rsidP="00B82372">
      <w:pPr>
        <w:spacing w:line="276" w:lineRule="auto"/>
        <w:jc w:val="center"/>
        <w:rPr>
          <w:b/>
          <w:bCs/>
          <w:sz w:val="14"/>
          <w:szCs w:val="14"/>
        </w:rPr>
      </w:pPr>
      <w:r w:rsidRPr="00C60B71">
        <w:rPr>
          <w:b/>
          <w:bCs/>
          <w:sz w:val="28"/>
          <w:szCs w:val="28"/>
        </w:rPr>
        <w:t>«</w:t>
      </w:r>
      <w:r w:rsidRPr="00C60B71">
        <w:rPr>
          <w:sz w:val="28"/>
          <w:szCs w:val="28"/>
        </w:rPr>
        <w:t>Обеспечение деятельности администрации городского поселения Среднинского муниципального образования на 2020-2026 годы»</w:t>
      </w: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8"/>
        <w:gridCol w:w="1418"/>
        <w:gridCol w:w="1417"/>
        <w:gridCol w:w="1276"/>
        <w:gridCol w:w="1276"/>
        <w:gridCol w:w="1275"/>
        <w:gridCol w:w="1276"/>
        <w:gridCol w:w="1276"/>
        <w:gridCol w:w="1276"/>
        <w:gridCol w:w="1275"/>
        <w:gridCol w:w="1332"/>
        <w:gridCol w:w="15"/>
      </w:tblGrid>
      <w:tr w:rsidR="00B82372" w:rsidRPr="00C60B71" w:rsidTr="00CE63BA">
        <w:trPr>
          <w:trHeight w:val="600"/>
          <w:jc w:val="center"/>
        </w:trPr>
        <w:tc>
          <w:tcPr>
            <w:tcW w:w="2228" w:type="dxa"/>
            <w:vMerge w:val="restart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7" w:type="dxa"/>
            <w:vMerge w:val="restart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0277" w:type="dxa"/>
            <w:gridSpan w:val="9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br/>
              <w:t>(тыс. руб.), годы</w:t>
            </w:r>
          </w:p>
        </w:tc>
      </w:tr>
      <w:tr w:rsidR="00B82372" w:rsidRPr="00C60B71" w:rsidTr="00CE63BA">
        <w:trPr>
          <w:gridAfter w:val="1"/>
          <w:wAfter w:w="15" w:type="dxa"/>
          <w:trHeight w:val="789"/>
          <w:jc w:val="center"/>
        </w:trPr>
        <w:tc>
          <w:tcPr>
            <w:tcW w:w="2228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2024год</w:t>
            </w:r>
          </w:p>
        </w:tc>
        <w:tc>
          <w:tcPr>
            <w:tcW w:w="1276" w:type="dxa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1275" w:type="dxa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2026 год</w:t>
            </w:r>
          </w:p>
        </w:tc>
        <w:tc>
          <w:tcPr>
            <w:tcW w:w="1332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B82372" w:rsidRPr="00C60B71" w:rsidTr="00CE63BA">
        <w:trPr>
          <w:gridAfter w:val="1"/>
          <w:wAfter w:w="15" w:type="dxa"/>
          <w:trHeight w:val="91"/>
          <w:jc w:val="center"/>
        </w:trPr>
        <w:tc>
          <w:tcPr>
            <w:tcW w:w="2228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B82372" w:rsidRPr="00C60B71" w:rsidTr="00CE63BA">
        <w:trPr>
          <w:gridAfter w:val="1"/>
          <w:wAfter w:w="15" w:type="dxa"/>
          <w:trHeight w:val="158"/>
          <w:jc w:val="center"/>
        </w:trPr>
        <w:tc>
          <w:tcPr>
            <w:tcW w:w="2228" w:type="dxa"/>
            <w:vMerge w:val="restart"/>
          </w:tcPr>
          <w:p w:rsidR="00B82372" w:rsidRPr="00C60B71" w:rsidRDefault="00B82372" w:rsidP="00CE63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 Подпрограмма</w:t>
            </w:r>
            <w:r w:rsidRPr="00C60B7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t>«Обеспечение деятельности администрации городского поселения Среднинского муниципального образования на 2020-2026 годы»</w:t>
            </w:r>
          </w:p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14793,44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14126,95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12872,37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14007,49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14007,49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14007,49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14007,49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97822,72</w:t>
            </w:r>
          </w:p>
        </w:tc>
      </w:tr>
      <w:tr w:rsidR="00B82372" w:rsidRPr="00C60B71" w:rsidTr="00CE63BA">
        <w:trPr>
          <w:gridAfter w:val="1"/>
          <w:wAfter w:w="15" w:type="dxa"/>
          <w:trHeight w:val="220"/>
          <w:jc w:val="center"/>
        </w:trPr>
        <w:tc>
          <w:tcPr>
            <w:tcW w:w="2228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CE63BA">
        <w:trPr>
          <w:gridAfter w:val="1"/>
          <w:wAfter w:w="15" w:type="dxa"/>
          <w:trHeight w:val="463"/>
          <w:jc w:val="center"/>
        </w:trPr>
        <w:tc>
          <w:tcPr>
            <w:tcW w:w="2228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CE63BA">
        <w:trPr>
          <w:gridAfter w:val="1"/>
          <w:wAfter w:w="15" w:type="dxa"/>
          <w:trHeight w:val="267"/>
          <w:jc w:val="center"/>
        </w:trPr>
        <w:tc>
          <w:tcPr>
            <w:tcW w:w="2228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14793,44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14126,95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12872,37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14007,49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14007,49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14007,49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14007,49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97822,72</w:t>
            </w:r>
          </w:p>
        </w:tc>
      </w:tr>
      <w:tr w:rsidR="00B82372" w:rsidRPr="00C60B71" w:rsidTr="00CE63BA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CE63BA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Среднинского МО</w:t>
            </w:r>
          </w:p>
        </w:tc>
        <w:tc>
          <w:tcPr>
            <w:tcW w:w="1417" w:type="dxa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14793,44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14126,95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12872,37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14007,49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14007,49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14007,49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14007,49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97822,72</w:t>
            </w:r>
          </w:p>
        </w:tc>
      </w:tr>
      <w:tr w:rsidR="00B82372" w:rsidRPr="00C60B71" w:rsidTr="00CE63BA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CE63BA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CE63BA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2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2372" w:rsidRPr="00C60B71" w:rsidTr="00CE63BA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CE63BA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60B71">
              <w:rPr>
                <w:rFonts w:ascii="Courier New" w:hAnsi="Courier New" w:cs="Courier New"/>
                <w:sz w:val="22"/>
                <w:szCs w:val="22"/>
              </w:rPr>
              <w:t>соисполнитель  программы</w:t>
            </w:r>
            <w:proofErr w:type="gramEnd"/>
            <w:r w:rsidRPr="00C60B71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</w:p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CE63BA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CE63BA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CE63BA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CE63BA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CE63BA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CE63BA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 w:val="restart"/>
            <w:vAlign w:val="center"/>
          </w:tcPr>
          <w:p w:rsidR="00B82372" w:rsidRPr="00C60B71" w:rsidRDefault="00B82372" w:rsidP="00CE63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B82372" w:rsidRPr="00C60B71" w:rsidRDefault="00B82372" w:rsidP="00CE63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участник 1</w:t>
            </w:r>
          </w:p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1417" w:type="dxa"/>
          </w:tcPr>
          <w:p w:rsidR="00B82372" w:rsidRPr="00C60B71" w:rsidRDefault="00B82372" w:rsidP="00CE63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CE63BA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2372" w:rsidRPr="00C60B71" w:rsidRDefault="00B82372" w:rsidP="00CE63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CE63BA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CE63BA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B3354D" w:rsidTr="00CE63BA">
        <w:trPr>
          <w:gridAfter w:val="1"/>
          <w:wAfter w:w="15" w:type="dxa"/>
          <w:trHeight w:val="745"/>
          <w:jc w:val="center"/>
        </w:trPr>
        <w:tc>
          <w:tcPr>
            <w:tcW w:w="2228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2372" w:rsidRPr="00C60B71" w:rsidRDefault="00B82372" w:rsidP="00CE63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B82372" w:rsidRPr="00B3354D" w:rsidRDefault="00B82372" w:rsidP="00CE63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B82372" w:rsidRPr="00B3354D" w:rsidRDefault="00B82372" w:rsidP="00B82372">
      <w:pPr>
        <w:widowControl w:val="0"/>
        <w:tabs>
          <w:tab w:val="left" w:pos="12810"/>
          <w:tab w:val="right" w:pos="15041"/>
        </w:tabs>
        <w:rPr>
          <w:sz w:val="28"/>
          <w:szCs w:val="28"/>
        </w:rPr>
      </w:pPr>
    </w:p>
    <w:p w:rsidR="00910CF5" w:rsidRDefault="00910CF5"/>
    <w:sectPr w:rsidR="00910CF5" w:rsidSect="00BF691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598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4EE86774"/>
    <w:multiLevelType w:val="hybridMultilevel"/>
    <w:tmpl w:val="829E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14"/>
    <w:rsid w:val="003A4214"/>
    <w:rsid w:val="004F02A7"/>
    <w:rsid w:val="00910CF5"/>
    <w:rsid w:val="00B82372"/>
    <w:rsid w:val="00B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F37F"/>
  <w15:chartTrackingRefBased/>
  <w15:docId w15:val="{EAAADDB9-8479-4636-BBA5-F87F2053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2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2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cp:lastPrinted>2021-04-19T02:43:00Z</cp:lastPrinted>
  <dcterms:created xsi:type="dcterms:W3CDTF">2021-04-19T02:22:00Z</dcterms:created>
  <dcterms:modified xsi:type="dcterms:W3CDTF">2021-04-19T02:44:00Z</dcterms:modified>
</cp:coreProperties>
</file>