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89" w:rsidRPr="007515E8" w:rsidRDefault="00664E89" w:rsidP="00664E89">
      <w:pPr>
        <w:shd w:val="clear" w:color="auto" w:fill="FFFFFF"/>
        <w:tabs>
          <w:tab w:val="left" w:pos="7590"/>
        </w:tabs>
        <w:jc w:val="center"/>
      </w:pPr>
      <w:r w:rsidRPr="006E5D2E">
        <w:rPr>
          <w:noProof/>
        </w:rPr>
        <w:drawing>
          <wp:inline distT="0" distB="0" distL="0" distR="0" wp14:anchorId="1356FDFF" wp14:editId="0B5AE3C1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89" w:rsidRPr="007515E8" w:rsidRDefault="00664E89" w:rsidP="00664E89">
      <w:pPr>
        <w:shd w:val="clear" w:color="auto" w:fill="FFFFFF"/>
        <w:tabs>
          <w:tab w:val="left" w:pos="7590"/>
        </w:tabs>
        <w:jc w:val="center"/>
        <w:rPr>
          <w:sz w:val="28"/>
          <w:szCs w:val="28"/>
        </w:rPr>
      </w:pPr>
      <w:r w:rsidRPr="007515E8">
        <w:rPr>
          <w:b/>
          <w:bCs/>
          <w:spacing w:val="-1"/>
          <w:sz w:val="28"/>
          <w:szCs w:val="28"/>
        </w:rPr>
        <w:t>Российская Федерация</w:t>
      </w:r>
    </w:p>
    <w:p w:rsidR="00664E89" w:rsidRPr="007515E8" w:rsidRDefault="00664E89" w:rsidP="00664E89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15E8">
        <w:rPr>
          <w:b/>
          <w:bCs/>
          <w:sz w:val="28"/>
          <w:szCs w:val="28"/>
        </w:rPr>
        <w:t>Д У М А</w:t>
      </w:r>
    </w:p>
    <w:p w:rsidR="00664E89" w:rsidRPr="007515E8" w:rsidRDefault="00664E89" w:rsidP="00664E89">
      <w:pPr>
        <w:shd w:val="clear" w:color="auto" w:fill="FFFFFF"/>
        <w:jc w:val="center"/>
        <w:rPr>
          <w:sz w:val="28"/>
          <w:szCs w:val="28"/>
        </w:rPr>
      </w:pPr>
      <w:r w:rsidRPr="007515E8">
        <w:rPr>
          <w:b/>
          <w:bCs/>
          <w:spacing w:val="-1"/>
          <w:sz w:val="28"/>
          <w:szCs w:val="28"/>
        </w:rPr>
        <w:t xml:space="preserve">Среднинского </w:t>
      </w:r>
      <w:r>
        <w:rPr>
          <w:b/>
          <w:bCs/>
          <w:sz w:val="28"/>
          <w:szCs w:val="28"/>
        </w:rPr>
        <w:t>г</w:t>
      </w:r>
      <w:r w:rsidRPr="007515E8">
        <w:rPr>
          <w:b/>
          <w:bCs/>
          <w:sz w:val="28"/>
          <w:szCs w:val="28"/>
        </w:rPr>
        <w:t>ородского поселения</w:t>
      </w:r>
    </w:p>
    <w:p w:rsidR="00664E89" w:rsidRDefault="00664E89" w:rsidP="00664E8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Усольского </w:t>
      </w:r>
      <w:r w:rsidRPr="007515E8">
        <w:rPr>
          <w:b/>
          <w:bCs/>
          <w:spacing w:val="-1"/>
          <w:sz w:val="28"/>
          <w:szCs w:val="28"/>
        </w:rPr>
        <w:t xml:space="preserve">муниципального </w:t>
      </w:r>
      <w:r>
        <w:rPr>
          <w:b/>
          <w:bCs/>
          <w:spacing w:val="-1"/>
          <w:sz w:val="28"/>
          <w:szCs w:val="28"/>
        </w:rPr>
        <w:t>района</w:t>
      </w:r>
    </w:p>
    <w:p w:rsidR="00664E89" w:rsidRPr="00814B74" w:rsidRDefault="00664E89" w:rsidP="00664E8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64E89" w:rsidRPr="007515E8" w:rsidRDefault="00664E89" w:rsidP="00664E89">
      <w:pPr>
        <w:jc w:val="center"/>
        <w:rPr>
          <w:b/>
          <w:sz w:val="28"/>
          <w:szCs w:val="28"/>
        </w:rPr>
      </w:pPr>
      <w:r w:rsidRPr="007515E8">
        <w:rPr>
          <w:b/>
          <w:sz w:val="28"/>
          <w:szCs w:val="28"/>
        </w:rPr>
        <w:t>Четвертого созыва</w:t>
      </w:r>
    </w:p>
    <w:p w:rsidR="00664E89" w:rsidRPr="007515E8" w:rsidRDefault="00664E89" w:rsidP="00664E89">
      <w:pPr>
        <w:jc w:val="center"/>
        <w:rPr>
          <w:b/>
          <w:sz w:val="28"/>
          <w:szCs w:val="28"/>
        </w:rPr>
      </w:pPr>
    </w:p>
    <w:p w:rsidR="00664E89" w:rsidRDefault="00664E89" w:rsidP="002D7CB1">
      <w:pPr>
        <w:jc w:val="center"/>
        <w:rPr>
          <w:b/>
          <w:sz w:val="28"/>
          <w:szCs w:val="28"/>
        </w:rPr>
      </w:pPr>
      <w:r w:rsidRPr="007515E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515E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515E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7515E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515E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515E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515E8">
        <w:rPr>
          <w:b/>
          <w:sz w:val="28"/>
          <w:szCs w:val="28"/>
        </w:rPr>
        <w:t>Е</w:t>
      </w:r>
    </w:p>
    <w:p w:rsidR="00664E89" w:rsidRPr="007515E8" w:rsidRDefault="00664E89" w:rsidP="00664E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64E89" w:rsidRPr="007515E8" w:rsidRDefault="00664E89" w:rsidP="00664E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4E89" w:rsidRDefault="00664E89" w:rsidP="00664E89">
      <w:pPr>
        <w:keepNext/>
        <w:outlineLvl w:val="1"/>
        <w:rPr>
          <w:sz w:val="28"/>
          <w:szCs w:val="28"/>
        </w:rPr>
      </w:pPr>
      <w:r w:rsidRPr="007515E8">
        <w:rPr>
          <w:sz w:val="28"/>
          <w:szCs w:val="28"/>
        </w:rPr>
        <w:t xml:space="preserve">От </w:t>
      </w:r>
      <w:r w:rsidR="002D7CB1">
        <w:rPr>
          <w:sz w:val="28"/>
          <w:szCs w:val="28"/>
        </w:rPr>
        <w:t>24.02.</w:t>
      </w:r>
      <w:r w:rsidRPr="007515E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515E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</w:t>
      </w:r>
      <w:r w:rsidRPr="007515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</w:t>
      </w:r>
      <w:r w:rsidRPr="007515E8">
        <w:rPr>
          <w:sz w:val="28"/>
          <w:szCs w:val="28"/>
        </w:rPr>
        <w:t xml:space="preserve">№ </w:t>
      </w:r>
      <w:r w:rsidR="002D7CB1">
        <w:rPr>
          <w:sz w:val="28"/>
          <w:szCs w:val="28"/>
        </w:rPr>
        <w:t>176</w:t>
      </w:r>
    </w:p>
    <w:p w:rsidR="00664E89" w:rsidRPr="007515E8" w:rsidRDefault="00664E89" w:rsidP="00664E89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р.</w:t>
      </w:r>
      <w:r w:rsidRPr="007515E8">
        <w:rPr>
          <w:sz w:val="28"/>
          <w:szCs w:val="28"/>
        </w:rPr>
        <w:t xml:space="preserve">п. Средний                                </w:t>
      </w:r>
      <w:r>
        <w:rPr>
          <w:sz w:val="28"/>
          <w:szCs w:val="28"/>
        </w:rPr>
        <w:t xml:space="preserve"> </w:t>
      </w:r>
      <w:r w:rsidRPr="007515E8">
        <w:rPr>
          <w:sz w:val="28"/>
          <w:szCs w:val="28"/>
        </w:rPr>
        <w:t xml:space="preserve"> </w:t>
      </w:r>
    </w:p>
    <w:p w:rsidR="00664E89" w:rsidRDefault="00664E89" w:rsidP="00664E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E89" w:rsidRDefault="00664E89" w:rsidP="00664E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от 29.12.2021 г. № 167 «Об утверждении прогнозного плана (программы) приватизации муниципального имущества Среднинского городского поселения</w:t>
      </w:r>
      <w:r w:rsidRPr="00083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083C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 на 2022 - 2023 годы»</w:t>
      </w:r>
    </w:p>
    <w:p w:rsidR="00664E89" w:rsidRDefault="00664E89" w:rsidP="00664E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64E89" w:rsidRPr="00380375" w:rsidRDefault="00664E89" w:rsidP="00664E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64E89" w:rsidRPr="00953BAD" w:rsidRDefault="00664E89" w:rsidP="00664E89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Pr="00430C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hyperlink r:id="rId5" w:history="1">
        <w:r>
          <w:rPr>
            <w:rFonts w:ascii="Times New Roman" w:hAnsi="Times New Roman" w:cs="Times New Roman"/>
            <w:b w:val="0"/>
            <w:sz w:val="28"/>
            <w:szCs w:val="28"/>
          </w:rPr>
          <w:t>ст. ст.</w:t>
        </w:r>
        <w:r w:rsidRPr="00F57B7F">
          <w:rPr>
            <w:rFonts w:ascii="Times New Roman" w:hAnsi="Times New Roman" w:cs="Times New Roman"/>
            <w:b w:val="0"/>
            <w:sz w:val="28"/>
            <w:szCs w:val="28"/>
          </w:rPr>
          <w:t xml:space="preserve"> 209</w:t>
        </w:r>
      </w:hyperlink>
      <w:r w:rsidRPr="00F57B7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history="1">
        <w:r w:rsidRPr="00F57B7F">
          <w:rPr>
            <w:rFonts w:ascii="Times New Roman" w:hAnsi="Times New Roman" w:cs="Times New Roman"/>
            <w:b w:val="0"/>
            <w:sz w:val="28"/>
            <w:szCs w:val="28"/>
          </w:rPr>
          <w:t>215</w:t>
        </w:r>
      </w:hyperlink>
      <w:r w:rsidRPr="00F57B7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F57B7F">
          <w:rPr>
            <w:rFonts w:ascii="Times New Roman" w:hAnsi="Times New Roman" w:cs="Times New Roman"/>
            <w:b w:val="0"/>
            <w:sz w:val="28"/>
            <w:szCs w:val="28"/>
          </w:rPr>
          <w:t>217</w:t>
        </w:r>
      </w:hyperlink>
      <w:r w:rsidRPr="00430C12">
        <w:rPr>
          <w:rFonts w:ascii="Times New Roman" w:hAnsi="Times New Roman" w:cs="Times New Roman"/>
          <w:b w:val="0"/>
          <w:sz w:val="28"/>
          <w:szCs w:val="28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57B7F">
        <w:rPr>
          <w:rFonts w:ascii="Times New Roman" w:hAnsi="Times New Roman" w:cs="Times New Roman"/>
          <w:b w:val="0"/>
          <w:sz w:val="28"/>
          <w:szCs w:val="28"/>
        </w:rPr>
        <w:t xml:space="preserve"> Федеральным </w:t>
      </w:r>
      <w:hyperlink r:id="rId8" w:history="1">
        <w:r w:rsidRPr="00F57B7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30C12">
        <w:rPr>
          <w:rFonts w:ascii="Times New Roman" w:hAnsi="Times New Roman" w:cs="Times New Roman"/>
          <w:b w:val="0"/>
          <w:sz w:val="28"/>
          <w:szCs w:val="28"/>
        </w:rPr>
        <w:t xml:space="preserve"> от 21.12.2001г.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178-ФЗ «</w:t>
      </w:r>
      <w:r w:rsidRPr="00430C12">
        <w:rPr>
          <w:rFonts w:ascii="Times New Roman" w:hAnsi="Times New Roman" w:cs="Times New Roman"/>
          <w:b w:val="0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b w:val="0"/>
          <w:sz w:val="28"/>
          <w:szCs w:val="28"/>
        </w:rPr>
        <w:t>ного и муниципального имущества»</w:t>
      </w:r>
      <w:r w:rsidRPr="00430C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ст. ст. </w:t>
      </w:r>
      <w:hyperlink r:id="rId9" w:history="1">
        <w:r>
          <w:rPr>
            <w:rFonts w:ascii="Times New Roman" w:hAnsi="Times New Roman" w:cs="Times New Roman"/>
            <w:b w:val="0"/>
            <w:sz w:val="28"/>
            <w:szCs w:val="28"/>
          </w:rPr>
          <w:t>14</w:t>
        </w:r>
      </w:hyperlink>
      <w:r w:rsidRPr="00F57B7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Pr="00F57B7F">
          <w:rPr>
            <w:rFonts w:ascii="Times New Roman" w:hAnsi="Times New Roman" w:cs="Times New Roman"/>
            <w:b w:val="0"/>
            <w:sz w:val="28"/>
            <w:szCs w:val="28"/>
          </w:rPr>
          <w:t>51</w:t>
        </w:r>
      </w:hyperlink>
      <w:r w:rsidRPr="00430C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06.10.2003г. № 131-ФЗ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30C12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430C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0375">
        <w:rPr>
          <w:rFonts w:ascii="Times New Roman" w:hAnsi="Times New Roman" w:cs="Times New Roman"/>
          <w:b w:val="0"/>
          <w:sz w:val="28"/>
          <w:szCs w:val="28"/>
        </w:rPr>
        <w:t>положением Среднинского городского поселения Усольского муниципального района Иркутской области «О порядке приватизации муниципального имущества Среднинского муниципального образования», утвержденного Решением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городского поселения</w:t>
      </w:r>
      <w:r w:rsidRPr="00380375">
        <w:rPr>
          <w:rFonts w:ascii="Times New Roman" w:hAnsi="Times New Roman" w:cs="Times New Roman"/>
          <w:b w:val="0"/>
          <w:sz w:val="28"/>
          <w:szCs w:val="28"/>
        </w:rPr>
        <w:t xml:space="preserve">  Среднинского муниципального образования от 25.04.2018г. № 37 (в редакции от 31.10.2018г. № 54</w:t>
      </w:r>
      <w:r w:rsidRPr="0040326B">
        <w:rPr>
          <w:b w:val="0"/>
          <w:sz w:val="28"/>
          <w:szCs w:val="28"/>
        </w:rPr>
        <w:t>)</w:t>
      </w:r>
      <w:r w:rsidRPr="0040326B">
        <w:rPr>
          <w:rFonts w:ascii="Times New Roman" w:hAnsi="Times New Roman" w:cs="Times New Roman"/>
          <w:b w:val="0"/>
          <w:sz w:val="28"/>
          <w:szCs w:val="28"/>
        </w:rPr>
        <w:t>, руководствуясь ст. ст. 55 Устава Среднинского городского поселения Усольского 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, Дума Среднинского городского поселения </w:t>
      </w:r>
      <w:r w:rsidRPr="0040326B">
        <w:rPr>
          <w:rFonts w:ascii="Times New Roman" w:hAnsi="Times New Roman" w:cs="Times New Roman"/>
          <w:b w:val="0"/>
          <w:sz w:val="28"/>
          <w:szCs w:val="28"/>
        </w:rPr>
        <w:t xml:space="preserve">Усольского </w:t>
      </w:r>
      <w:r w:rsidRPr="00953BA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953BA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64E89" w:rsidRPr="00953BAD" w:rsidRDefault="00664E89" w:rsidP="00664E89">
      <w:pPr>
        <w:pStyle w:val="ConsTitle"/>
        <w:widowControl/>
        <w:spacing w:line="276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953BAD">
        <w:rPr>
          <w:rFonts w:ascii="Times New Roman" w:hAnsi="Times New Roman"/>
          <w:b w:val="0"/>
          <w:sz w:val="28"/>
          <w:szCs w:val="28"/>
        </w:rPr>
        <w:t xml:space="preserve">Р Е Ш И Л А: </w:t>
      </w:r>
    </w:p>
    <w:p w:rsidR="00664E89" w:rsidRPr="00953BAD" w:rsidRDefault="00664E89" w:rsidP="00664E89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953BAD">
        <w:rPr>
          <w:sz w:val="28"/>
          <w:szCs w:val="28"/>
        </w:rPr>
        <w:t xml:space="preserve">1. </w:t>
      </w:r>
      <w:r w:rsidRPr="00953BAD">
        <w:rPr>
          <w:bCs/>
          <w:kern w:val="2"/>
          <w:sz w:val="28"/>
          <w:szCs w:val="28"/>
        </w:rPr>
        <w:t>Внести в решение Думы от 29.12.2021 г. № 167 «Об утверждении прогнозного плана (программы) приватизации муниципального имущества Среднинского городского поселения Усольского муниципального района Иркутской области на 2022 - 2023 годы» следующие изменения:</w:t>
      </w:r>
    </w:p>
    <w:p w:rsidR="00664E89" w:rsidRPr="00953BAD" w:rsidRDefault="00664E89" w:rsidP="00664E89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953BAD">
        <w:rPr>
          <w:bCs/>
          <w:kern w:val="2"/>
          <w:sz w:val="28"/>
          <w:szCs w:val="28"/>
        </w:rPr>
        <w:t>1.1. пункт 2 после слов «в информационно-телекоммуникационной сети Интернет (http: srednyadm.ru)» дополнить словами: «</w:t>
      </w:r>
      <w:r w:rsidRPr="00953BAD">
        <w:rPr>
          <w:sz w:val="28"/>
          <w:szCs w:val="28"/>
        </w:rPr>
        <w:t>, разместить решение на официальном сайте Российской Федерации (</w:t>
      </w:r>
      <w:r w:rsidRPr="008D7050">
        <w:rPr>
          <w:sz w:val="28"/>
          <w:szCs w:val="28"/>
        </w:rPr>
        <w:t>www.torgi.gov.ru)»</w:t>
      </w:r>
      <w:r w:rsidRPr="00953BAD">
        <w:rPr>
          <w:sz w:val="28"/>
          <w:szCs w:val="28"/>
        </w:rPr>
        <w:t>.</w:t>
      </w:r>
    </w:p>
    <w:p w:rsidR="00664E89" w:rsidRDefault="00664E89" w:rsidP="00664E89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6"/>
          <w:szCs w:val="26"/>
        </w:rPr>
      </w:pPr>
    </w:p>
    <w:p w:rsidR="00664E89" w:rsidRDefault="00664E89" w:rsidP="00664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316">
        <w:rPr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. </w:t>
      </w:r>
      <w:r w:rsidRPr="00453FA6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453FA6">
        <w:rPr>
          <w:sz w:val="28"/>
          <w:szCs w:val="28"/>
        </w:rPr>
        <w:t xml:space="preserve">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</w:t>
      </w:r>
      <w:r>
        <w:rPr>
          <w:sz w:val="28"/>
          <w:szCs w:val="28"/>
        </w:rPr>
        <w:t>, р</w:t>
      </w:r>
      <w:r w:rsidRPr="008232C5">
        <w:rPr>
          <w:sz w:val="28"/>
          <w:szCs w:val="28"/>
        </w:rPr>
        <w:t>азместить решение на официальном сайте Российской Федерации (www.torgi.gov.ru)</w:t>
      </w:r>
      <w:r>
        <w:rPr>
          <w:sz w:val="28"/>
          <w:szCs w:val="28"/>
        </w:rPr>
        <w:t>.</w:t>
      </w:r>
    </w:p>
    <w:p w:rsidR="00664E89" w:rsidRPr="005A3A81" w:rsidRDefault="00664E89" w:rsidP="00664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E7F">
        <w:rPr>
          <w:color w:val="FF0000"/>
        </w:rPr>
        <w:t xml:space="preserve"> </w:t>
      </w:r>
      <w:r w:rsidRPr="00CF2E7F">
        <w:rPr>
          <w:sz w:val="28"/>
          <w:szCs w:val="28"/>
        </w:rPr>
        <w:t>3.</w:t>
      </w:r>
      <w:r w:rsidRPr="00CF2E7F">
        <w:rPr>
          <w:b/>
          <w:sz w:val="28"/>
          <w:szCs w:val="28"/>
        </w:rPr>
        <w:t xml:space="preserve"> </w:t>
      </w:r>
      <w:r w:rsidRPr="005A3A81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5A3A81">
        <w:rPr>
          <w:sz w:val="28"/>
          <w:szCs w:val="28"/>
        </w:rPr>
        <w:t xml:space="preserve"> его официального опубликования в средствах массовой информации и в сети Интернет</w:t>
      </w:r>
      <w:r>
        <w:rPr>
          <w:sz w:val="28"/>
          <w:szCs w:val="28"/>
        </w:rPr>
        <w:t>.</w:t>
      </w:r>
    </w:p>
    <w:p w:rsidR="00664E89" w:rsidRPr="00CF2E7F" w:rsidRDefault="00664E89" w:rsidP="00664E89">
      <w:pPr>
        <w:pStyle w:val="ConsTitle"/>
        <w:widowControl/>
        <w:ind w:right="0"/>
        <w:jc w:val="both"/>
        <w:rPr>
          <w:color w:val="FF0000"/>
          <w:sz w:val="28"/>
          <w:szCs w:val="28"/>
        </w:rPr>
      </w:pPr>
    </w:p>
    <w:p w:rsidR="00664E89" w:rsidRDefault="00664E89" w:rsidP="00664E8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664E89" w:rsidRDefault="00664E89" w:rsidP="00664E89">
      <w:pPr>
        <w:tabs>
          <w:tab w:val="left" w:pos="1005"/>
        </w:tabs>
        <w:autoSpaceDE w:val="0"/>
        <w:autoSpaceDN w:val="0"/>
        <w:adjustRightInd w:val="0"/>
        <w:rPr>
          <w:sz w:val="28"/>
          <w:szCs w:val="28"/>
        </w:rPr>
      </w:pPr>
      <w:bookmarkStart w:id="0" w:name="Par1"/>
      <w:bookmarkStart w:id="1" w:name="Par26"/>
      <w:bookmarkEnd w:id="0"/>
      <w:bookmarkEnd w:id="1"/>
      <w:r w:rsidRPr="007515E8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городского</w:t>
      </w:r>
    </w:p>
    <w:p w:rsidR="00664E89" w:rsidRDefault="00664E89" w:rsidP="00664E89">
      <w:pPr>
        <w:tabs>
          <w:tab w:val="left" w:pos="10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7515E8">
        <w:rPr>
          <w:sz w:val="28"/>
          <w:szCs w:val="28"/>
        </w:rPr>
        <w:t xml:space="preserve">Среднинского </w:t>
      </w:r>
    </w:p>
    <w:p w:rsidR="00664E89" w:rsidRPr="007515E8" w:rsidRDefault="00664E89" w:rsidP="00664E89">
      <w:pPr>
        <w:tabs>
          <w:tab w:val="left" w:pos="1005"/>
        </w:tabs>
        <w:autoSpaceDE w:val="0"/>
        <w:autoSpaceDN w:val="0"/>
        <w:adjustRightInd w:val="0"/>
        <w:rPr>
          <w:sz w:val="28"/>
          <w:szCs w:val="28"/>
        </w:rPr>
      </w:pPr>
      <w:r w:rsidRPr="007515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7515E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7515E8">
        <w:rPr>
          <w:sz w:val="28"/>
          <w:szCs w:val="28"/>
        </w:rPr>
        <w:t>Е.Ю. Евсеев</w:t>
      </w:r>
    </w:p>
    <w:p w:rsidR="00664E89" w:rsidRPr="007515E8" w:rsidRDefault="00664E89" w:rsidP="00664E8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64E89" w:rsidRPr="007515E8" w:rsidRDefault="00664E89" w:rsidP="00664E8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64E89" w:rsidRPr="007515E8" w:rsidRDefault="00664E89" w:rsidP="00664E89">
      <w:pPr>
        <w:autoSpaceDE w:val="0"/>
        <w:autoSpaceDN w:val="0"/>
        <w:adjustRightInd w:val="0"/>
        <w:rPr>
          <w:sz w:val="28"/>
          <w:szCs w:val="28"/>
        </w:rPr>
      </w:pPr>
      <w:r w:rsidRPr="007515E8">
        <w:rPr>
          <w:sz w:val="28"/>
          <w:szCs w:val="28"/>
        </w:rPr>
        <w:t xml:space="preserve">Глава Среднинского городского поселения                                                        </w:t>
      </w:r>
    </w:p>
    <w:p w:rsidR="00664E89" w:rsidRPr="007515E8" w:rsidRDefault="00664E89" w:rsidP="00664E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Pr="007515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7515E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М.А. Семёнова</w:t>
      </w: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Default="00664E89" w:rsidP="00664E89">
      <w:pPr>
        <w:jc w:val="both"/>
        <w:rPr>
          <w:sz w:val="28"/>
          <w:szCs w:val="28"/>
        </w:rPr>
      </w:pPr>
    </w:p>
    <w:p w:rsidR="00664E89" w:rsidRPr="00953BAD" w:rsidRDefault="00664E89" w:rsidP="00664E89">
      <w:pPr>
        <w:widowControl w:val="0"/>
        <w:autoSpaceDE w:val="0"/>
        <w:autoSpaceDN w:val="0"/>
        <w:adjustRightInd w:val="0"/>
        <w:ind w:left="4536"/>
        <w:outlineLvl w:val="0"/>
        <w:rPr>
          <w:rFonts w:ascii="Courier New" w:hAnsi="Courier New" w:cs="Courier New"/>
          <w:sz w:val="22"/>
          <w:szCs w:val="22"/>
        </w:rPr>
      </w:pPr>
      <w:bookmarkStart w:id="2" w:name="_GoBack"/>
      <w:bookmarkEnd w:id="2"/>
      <w:r w:rsidRPr="00953BAD">
        <w:rPr>
          <w:rFonts w:ascii="Courier New" w:hAnsi="Courier New" w:cs="Courier New"/>
          <w:sz w:val="22"/>
          <w:szCs w:val="22"/>
        </w:rPr>
        <w:lastRenderedPageBreak/>
        <w:t xml:space="preserve">Утвержден </w:t>
      </w:r>
    </w:p>
    <w:p w:rsidR="00664E89" w:rsidRPr="00953BAD" w:rsidRDefault="00664E89" w:rsidP="00664E89">
      <w:pPr>
        <w:widowControl w:val="0"/>
        <w:autoSpaceDE w:val="0"/>
        <w:autoSpaceDN w:val="0"/>
        <w:adjustRightInd w:val="0"/>
        <w:ind w:left="4536"/>
        <w:outlineLvl w:val="0"/>
        <w:rPr>
          <w:rFonts w:ascii="Courier New" w:hAnsi="Courier New" w:cs="Courier New"/>
          <w:sz w:val="22"/>
          <w:szCs w:val="22"/>
        </w:rPr>
      </w:pPr>
      <w:r w:rsidRPr="00953BAD">
        <w:rPr>
          <w:rFonts w:ascii="Courier New" w:hAnsi="Courier New" w:cs="Courier New"/>
          <w:sz w:val="22"/>
          <w:szCs w:val="22"/>
        </w:rPr>
        <w:t>решением Думы городского поселения Среднинского муниципального образования от 29.12.2021 года № 167</w:t>
      </w:r>
    </w:p>
    <w:p w:rsidR="00664E89" w:rsidRPr="00174479" w:rsidRDefault="00664E89" w:rsidP="00664E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E89" w:rsidRPr="00973D47" w:rsidRDefault="00664E89" w:rsidP="00664E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bookmarkStart w:id="3" w:name="Par32"/>
      <w:bookmarkEnd w:id="3"/>
    </w:p>
    <w:p w:rsidR="00664E89" w:rsidRDefault="00664E89" w:rsidP="00664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Прогнозный план (программа) приватизации</w:t>
      </w:r>
    </w:p>
    <w:p w:rsidR="00664E89" w:rsidRDefault="00664E89" w:rsidP="00664E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муниципального имущества Среднинского городского поселения Усольского муниципального района Иркутской области                           на 2022 – 2023 годы </w:t>
      </w:r>
    </w:p>
    <w:p w:rsidR="00664E89" w:rsidRDefault="00664E89" w:rsidP="00664E89">
      <w:pPr>
        <w:widowControl w:val="0"/>
        <w:autoSpaceDE w:val="0"/>
        <w:autoSpaceDN w:val="0"/>
        <w:adjustRightInd w:val="0"/>
        <w:jc w:val="center"/>
      </w:pPr>
    </w:p>
    <w:p w:rsidR="00664E89" w:rsidRDefault="00664E89" w:rsidP="00664E89">
      <w:pPr>
        <w:widowControl w:val="0"/>
        <w:autoSpaceDE w:val="0"/>
        <w:autoSpaceDN w:val="0"/>
        <w:adjustRightInd w:val="0"/>
        <w:jc w:val="both"/>
      </w:pPr>
    </w:p>
    <w:p w:rsidR="00664E89" w:rsidRPr="00953BAD" w:rsidRDefault="00664E89" w:rsidP="00664E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39"/>
      <w:bookmarkEnd w:id="4"/>
      <w:r w:rsidRPr="00953BAD">
        <w:rPr>
          <w:sz w:val="28"/>
          <w:szCs w:val="28"/>
          <w:lang w:val="en-US"/>
        </w:rPr>
        <w:t>I</w:t>
      </w:r>
      <w:r w:rsidRPr="00953BAD">
        <w:rPr>
          <w:sz w:val="28"/>
          <w:szCs w:val="28"/>
        </w:rPr>
        <w:t>. ОБЩИЕ ПОЛОЖЕНИЯ</w:t>
      </w:r>
    </w:p>
    <w:p w:rsidR="00664E89" w:rsidRPr="00953BAD" w:rsidRDefault="00664E89" w:rsidP="00664E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E89" w:rsidRPr="00953BAD" w:rsidRDefault="00664E89" w:rsidP="00664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BAD">
        <w:rPr>
          <w:sz w:val="28"/>
          <w:szCs w:val="28"/>
        </w:rPr>
        <w:t xml:space="preserve">1.1. Прогнозный план (программа) приватизации муниципального имущества Среднинского городского поселения Усольского муниципального района Иркутской области разработан в соответствии с Гражданским кодексом Российской Федерации, Федеральным </w:t>
      </w:r>
      <w:hyperlink r:id="rId11" w:history="1">
        <w:r w:rsidRPr="00953BAD">
          <w:rPr>
            <w:sz w:val="28"/>
            <w:szCs w:val="28"/>
          </w:rPr>
          <w:t>законом</w:t>
        </w:r>
      </w:hyperlink>
      <w:r w:rsidRPr="00953BAD">
        <w:rPr>
          <w:sz w:val="28"/>
          <w:szCs w:val="28"/>
        </w:rPr>
        <w:t xml:space="preserve"> от 21.12.2001г. № 178-ФЗ «О приватизации государственного и муниципального имущества», Федеральным </w:t>
      </w:r>
      <w:hyperlink r:id="rId12" w:history="1">
        <w:r w:rsidRPr="00953BAD">
          <w:rPr>
            <w:sz w:val="28"/>
            <w:szCs w:val="28"/>
          </w:rPr>
          <w:t>законом</w:t>
        </w:r>
      </w:hyperlink>
      <w:r w:rsidRPr="00953BAD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Федеральным законом от 14.11.2002г. № 161-ФЗ «О государственных и муниципальных предприятиях», Федеральным законом от 26.07.2006г. № 135-ФЗ «О защите конкуренции», Положением «О порядке управления и распоряжения имуществом, находящимся в собственности городского поселения Среднинского муниципального образования» утвержденного решением Думы Среднинского городского поселения Усольского муниципального образования от 25.03.2020г. № 105 (в редакции от 25.06.2020г. № 117, от 25.11.2020г. № 124, от 24.03.2021г. № 137), Положением «Об учете муниципального имущества городского поселения Среднинского муниципального образования», утвержденного Решением Думы от 25.12.2013г. № 58, Положением Среднинского городского поселения Усольского муниципального образования «О порядке приватизации муниципального имущества Среднинского муниципального образования», утвержденного Решением Думы  Среднинского городского поселения Усольского муниципального образования от 25.04.2018г. № 37 (в редакции от 31.10.2018г. № 54), </w:t>
      </w:r>
      <w:hyperlink r:id="rId13" w:history="1">
        <w:r w:rsidRPr="00953BAD">
          <w:rPr>
            <w:sz w:val="28"/>
            <w:szCs w:val="28"/>
          </w:rPr>
          <w:t>Уставом</w:t>
        </w:r>
      </w:hyperlink>
      <w:r w:rsidRPr="00953BAD">
        <w:rPr>
          <w:sz w:val="28"/>
          <w:szCs w:val="28"/>
        </w:rPr>
        <w:t xml:space="preserve"> Среднинского городского поселения Усольского муниципального образования и с учетом основных задач социально-экономического развития Среднинского городского поселения Усольского муниципального района Иркутской области. </w:t>
      </w:r>
    </w:p>
    <w:p w:rsidR="00664E89" w:rsidRPr="00953BAD" w:rsidRDefault="00664E89" w:rsidP="00664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BAD">
        <w:rPr>
          <w:sz w:val="28"/>
          <w:szCs w:val="28"/>
        </w:rPr>
        <w:t>1.2. Приватизация муниципального имущества представляет собой возмездное отчуждение имущества, находящегося в собственности Среднинского городского поселения Усольского муниципального района Иркутской области, в собственность физических и/или юридических лиц.</w:t>
      </w:r>
    </w:p>
    <w:p w:rsidR="00664E89" w:rsidRPr="00953BAD" w:rsidRDefault="00664E89" w:rsidP="00664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BAD">
        <w:rPr>
          <w:sz w:val="28"/>
          <w:szCs w:val="28"/>
        </w:rPr>
        <w:t xml:space="preserve">1.3. Приватизация муниципального имущества основывается на признании равенства покупателей муниципального имущества и открытости </w:t>
      </w:r>
      <w:r w:rsidRPr="00953BAD">
        <w:rPr>
          <w:sz w:val="28"/>
          <w:szCs w:val="28"/>
        </w:rPr>
        <w:lastRenderedPageBreak/>
        <w:t>деятельности органов местного самоуправления Среднинского городского поселения Усольского муниципального района Иркутской области.</w:t>
      </w:r>
    </w:p>
    <w:p w:rsidR="00664E89" w:rsidRPr="00953BAD" w:rsidRDefault="00664E89" w:rsidP="00664E89">
      <w:pPr>
        <w:pStyle w:val="ConsPlusNormal"/>
        <w:tabs>
          <w:tab w:val="left" w:pos="1134"/>
        </w:tabs>
        <w:jc w:val="both"/>
      </w:pPr>
      <w:r w:rsidRPr="00953BAD">
        <w:t xml:space="preserve">        1.4. Муниципальное имущество отчуждается в собственность физических и (или) юридических лиц исключительно на возмездной основе за плату. </w:t>
      </w:r>
    </w:p>
    <w:p w:rsidR="00664E89" w:rsidRPr="00953BAD" w:rsidRDefault="00664E89" w:rsidP="00664E89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BAD">
        <w:rPr>
          <w:sz w:val="28"/>
          <w:szCs w:val="28"/>
        </w:rPr>
        <w:t>1.5. Приватизация муниципального имущества осуществляется администрацией Среднинского городского поселения Усольского муниципального района Иркутской области самостоятельно в порядке, определенном законодательством Российской Федерации в сфере приватизации.</w:t>
      </w:r>
    </w:p>
    <w:p w:rsidR="00664E89" w:rsidRPr="00953BAD" w:rsidRDefault="00664E89" w:rsidP="00664E8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64E89" w:rsidRPr="00953BAD" w:rsidRDefault="00664E89" w:rsidP="00664E8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53BAD">
        <w:rPr>
          <w:bCs/>
          <w:sz w:val="28"/>
          <w:szCs w:val="28"/>
          <w:lang w:val="en-US"/>
        </w:rPr>
        <w:t>II</w:t>
      </w:r>
      <w:r w:rsidRPr="00953BAD">
        <w:rPr>
          <w:bCs/>
          <w:sz w:val="28"/>
          <w:szCs w:val="28"/>
        </w:rPr>
        <w:t>. ОСНОВНЫЕ НАПРАВЛЕНИЯ ПРИВАТИЗАЦИИ</w:t>
      </w:r>
    </w:p>
    <w:p w:rsidR="00664E89" w:rsidRPr="00953BAD" w:rsidRDefault="00664E89" w:rsidP="00664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4E89" w:rsidRPr="00953BAD" w:rsidRDefault="00664E89" w:rsidP="00664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AD">
        <w:rPr>
          <w:sz w:val="28"/>
          <w:szCs w:val="28"/>
        </w:rPr>
        <w:t>Основными направлениями приватизации муниципального имущества на 2022 – 2023 годы являются:</w:t>
      </w:r>
    </w:p>
    <w:p w:rsidR="00664E89" w:rsidRPr="00953BAD" w:rsidRDefault="00664E89" w:rsidP="00664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AD">
        <w:rPr>
          <w:sz w:val="28"/>
          <w:szCs w:val="28"/>
        </w:rPr>
        <w:t>- оптимизация структуры муниципального имущества путем его приватизации в части, не задействованной в обеспечении осуществления полномочий органа местного самоуправления, а также морально и физически изношенного, и не пригодного к дальнейшей эксплуатации муниципального имущества;</w:t>
      </w:r>
    </w:p>
    <w:p w:rsidR="00664E89" w:rsidRPr="00953BAD" w:rsidRDefault="00664E89" w:rsidP="00664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AD">
        <w:rPr>
          <w:sz w:val="28"/>
          <w:szCs w:val="28"/>
        </w:rPr>
        <w:t>- формирование доходов местного бюджета.</w:t>
      </w:r>
    </w:p>
    <w:p w:rsidR="00664E89" w:rsidRPr="00953BAD" w:rsidRDefault="00664E89" w:rsidP="00664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AD">
        <w:rPr>
          <w:sz w:val="28"/>
          <w:szCs w:val="28"/>
        </w:rPr>
        <w:t>На 01 декабря 2021 года в муниципальной собственности Среднинского городского поселения Усольского муниципального района Иркутской области имеются 2 (два) транспортных средства морально и физически изношенных, один из которых, кроме того, не задействован в обеспечении осуществления полномочий органом местного самоуправления и не используется им в своей деятельности. Среднинским городским поселением Усольского муниципального района Иркутской области планируется приватизировать данные транспортные средства.</w:t>
      </w:r>
    </w:p>
    <w:p w:rsidR="00664E89" w:rsidRPr="00953BAD" w:rsidRDefault="00664E89" w:rsidP="00664E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E89" w:rsidRPr="00953BAD" w:rsidRDefault="00664E89" w:rsidP="00664E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46"/>
      <w:bookmarkEnd w:id="5"/>
      <w:r w:rsidRPr="00953BAD">
        <w:rPr>
          <w:bCs/>
          <w:sz w:val="28"/>
          <w:szCs w:val="28"/>
          <w:lang w:val="en-US"/>
        </w:rPr>
        <w:t>III</w:t>
      </w:r>
      <w:r w:rsidRPr="00953BAD">
        <w:rPr>
          <w:bCs/>
          <w:sz w:val="28"/>
          <w:szCs w:val="28"/>
        </w:rPr>
        <w:t xml:space="preserve">. </w:t>
      </w:r>
      <w:r w:rsidRPr="00953BAD">
        <w:rPr>
          <w:sz w:val="28"/>
          <w:szCs w:val="28"/>
        </w:rPr>
        <w:t>ПЕРЕЧЕНЬ МУНИЦИПАЛЬНОГО ИМУЩЕСТВА,</w:t>
      </w:r>
    </w:p>
    <w:p w:rsidR="00664E89" w:rsidRPr="00953BAD" w:rsidRDefault="00664E89" w:rsidP="00664E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3BAD">
        <w:rPr>
          <w:sz w:val="28"/>
          <w:szCs w:val="28"/>
        </w:rPr>
        <w:t>ПОДЛЕЖАЩЕГО ПРИВАТИЗАЦИИ В 2022 году</w:t>
      </w:r>
    </w:p>
    <w:p w:rsidR="00664E89" w:rsidRPr="00953BAD" w:rsidRDefault="00664E89" w:rsidP="00664E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E89" w:rsidRPr="00953BAD" w:rsidRDefault="00664E89" w:rsidP="00664E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7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596"/>
        <w:gridCol w:w="2880"/>
        <w:gridCol w:w="1276"/>
      </w:tblGrid>
      <w:tr w:rsidR="00664E89" w:rsidRPr="00953BAD" w:rsidTr="00F55F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N п/п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Наименование, технические характеристик</w:t>
            </w:r>
          </w:p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Адрес (местонахождение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Срок продажи</w:t>
            </w:r>
          </w:p>
        </w:tc>
      </w:tr>
      <w:tr w:rsidR="00664E89" w:rsidRPr="00953BAD" w:rsidTr="00F55F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Транспортное средство: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 xml:space="preserve"> - идентификационный номер (</w:t>
            </w:r>
            <w:r w:rsidRPr="00953BAD">
              <w:rPr>
                <w:sz w:val="28"/>
                <w:szCs w:val="28"/>
                <w:lang w:val="en-US"/>
              </w:rPr>
              <w:t>VIN</w:t>
            </w:r>
            <w:r w:rsidRPr="00953BAD">
              <w:rPr>
                <w:sz w:val="28"/>
                <w:szCs w:val="28"/>
              </w:rPr>
              <w:t>): Х1Е39762060038865,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 xml:space="preserve">- наименование: </w:t>
            </w:r>
            <w:r w:rsidRPr="00953BAD">
              <w:rPr>
                <w:b/>
                <w:sz w:val="28"/>
                <w:szCs w:val="28"/>
              </w:rPr>
              <w:t>Автобус</w:t>
            </w:r>
            <w:r w:rsidRPr="00953BAD">
              <w:rPr>
                <w:sz w:val="28"/>
                <w:szCs w:val="28"/>
              </w:rPr>
              <w:t>,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 xml:space="preserve">- марка, модель: </w:t>
            </w:r>
            <w:r w:rsidRPr="00953BAD">
              <w:rPr>
                <w:b/>
                <w:sz w:val="28"/>
                <w:szCs w:val="28"/>
              </w:rPr>
              <w:t>КАВЗ</w:t>
            </w:r>
            <w:r w:rsidRPr="00953BAD">
              <w:rPr>
                <w:sz w:val="28"/>
                <w:szCs w:val="28"/>
              </w:rPr>
              <w:t xml:space="preserve"> 397620, 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- год изготовления: 2006,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- шасси (рама) №: 330740-60895801,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lastRenderedPageBreak/>
              <w:t>- кузов (кабина, прицеп) №: 39762060038865,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- цвет кузова (кабины, прицеп): желтый,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- государственный регистрационный знак: К093ОМ 38,</w:t>
            </w:r>
          </w:p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-  паспорт транспортного средства: серия  45 МА № 641783.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lastRenderedPageBreak/>
              <w:t>Иркутская область,</w:t>
            </w:r>
          </w:p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Усольский район,</w:t>
            </w:r>
          </w:p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р.п. 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 xml:space="preserve">2022 год </w:t>
            </w:r>
          </w:p>
        </w:tc>
      </w:tr>
      <w:tr w:rsidR="00664E89" w:rsidRPr="00953BAD" w:rsidTr="00F55F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Транспортное средство: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 xml:space="preserve"> - идентификационный номер (</w:t>
            </w:r>
            <w:r w:rsidRPr="00953BAD">
              <w:rPr>
                <w:sz w:val="28"/>
                <w:szCs w:val="28"/>
                <w:lang w:val="en-US"/>
              </w:rPr>
              <w:t>VIN</w:t>
            </w:r>
            <w:r w:rsidRPr="00953BAD">
              <w:rPr>
                <w:sz w:val="28"/>
                <w:szCs w:val="28"/>
              </w:rPr>
              <w:t>): ОТСУТСТВУЕТ,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 xml:space="preserve">- наименование: </w:t>
            </w:r>
            <w:r w:rsidRPr="00953BAD">
              <w:rPr>
                <w:b/>
                <w:sz w:val="28"/>
                <w:szCs w:val="28"/>
              </w:rPr>
              <w:t>Легковой- универсал</w:t>
            </w:r>
            <w:r w:rsidRPr="00953BAD">
              <w:rPr>
                <w:sz w:val="28"/>
                <w:szCs w:val="28"/>
              </w:rPr>
              <w:t>,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 xml:space="preserve">- марка, модель: </w:t>
            </w:r>
            <w:r w:rsidRPr="00953BAD">
              <w:rPr>
                <w:b/>
                <w:sz w:val="28"/>
                <w:szCs w:val="28"/>
              </w:rPr>
              <w:t>ТОЙОТА ЕСТИМА</w:t>
            </w:r>
            <w:r w:rsidRPr="00953BAD">
              <w:rPr>
                <w:sz w:val="28"/>
                <w:szCs w:val="28"/>
              </w:rPr>
              <w:t xml:space="preserve">, 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- год изготовления: 2002,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- модель, двигатель 2А</w:t>
            </w:r>
            <w:r w:rsidRPr="00953BAD">
              <w:rPr>
                <w:sz w:val="28"/>
                <w:szCs w:val="28"/>
                <w:lang w:val="en-US"/>
              </w:rPr>
              <w:t>Z</w:t>
            </w:r>
            <w:r w:rsidRPr="00953BAD">
              <w:rPr>
                <w:sz w:val="28"/>
                <w:szCs w:val="28"/>
              </w:rPr>
              <w:t xml:space="preserve"> №: ОВ17092,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- шасси (рама) №: ОТСУТСТВУЕТ,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- кузов (коляска) № АС</w:t>
            </w:r>
            <w:r w:rsidRPr="00953BAD">
              <w:rPr>
                <w:sz w:val="28"/>
                <w:szCs w:val="28"/>
                <w:lang w:val="en-US"/>
              </w:rPr>
              <w:t>R</w:t>
            </w:r>
            <w:r w:rsidRPr="00953BAD">
              <w:rPr>
                <w:sz w:val="28"/>
                <w:szCs w:val="28"/>
              </w:rPr>
              <w:t>30-0176165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- цвет - синий</w:t>
            </w:r>
          </w:p>
          <w:p w:rsidR="00664E89" w:rsidRPr="00953BAD" w:rsidRDefault="00664E89" w:rsidP="00F55FB7">
            <w:pPr>
              <w:jc w:val="both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- государственный регистрационный знак: У770СМ 38,</w:t>
            </w:r>
          </w:p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-  паспорт транспортного средства: серия  38 СН 516912.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Иркутская область,</w:t>
            </w:r>
          </w:p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Усольский район,</w:t>
            </w:r>
          </w:p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>р.п. 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E89" w:rsidRPr="00953BAD" w:rsidRDefault="00664E89" w:rsidP="00F55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BAD">
              <w:rPr>
                <w:sz w:val="28"/>
                <w:szCs w:val="28"/>
              </w:rPr>
              <w:t xml:space="preserve">2022 год </w:t>
            </w:r>
          </w:p>
        </w:tc>
      </w:tr>
    </w:tbl>
    <w:p w:rsidR="00664E89" w:rsidRPr="00953BAD" w:rsidRDefault="00664E89" w:rsidP="00664E89">
      <w:pPr>
        <w:pStyle w:val="ConsPlusNormal"/>
        <w:ind w:firstLine="540"/>
        <w:jc w:val="both"/>
      </w:pPr>
    </w:p>
    <w:p w:rsidR="00664E89" w:rsidRPr="00953BAD" w:rsidRDefault="00664E89" w:rsidP="00664E89">
      <w:pPr>
        <w:pStyle w:val="ConsPlusNormal"/>
        <w:ind w:firstLine="540"/>
        <w:jc w:val="both"/>
      </w:pPr>
    </w:p>
    <w:p w:rsidR="00664E89" w:rsidRPr="00953BAD" w:rsidRDefault="00664E89" w:rsidP="00664E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3BAD">
        <w:rPr>
          <w:sz w:val="28"/>
          <w:szCs w:val="28"/>
        </w:rPr>
        <w:t>Глава Среднинского городского поселения</w:t>
      </w:r>
    </w:p>
    <w:p w:rsidR="00A51087" w:rsidRDefault="00664E89" w:rsidP="00664E89">
      <w:r w:rsidRPr="00953BAD">
        <w:rPr>
          <w:sz w:val="28"/>
          <w:szCs w:val="28"/>
        </w:rPr>
        <w:t>Усольского муниципального района                                            М.А. Семёнова</w:t>
      </w:r>
      <w:r>
        <w:rPr>
          <w:sz w:val="28"/>
          <w:szCs w:val="28"/>
        </w:rPr>
        <w:t xml:space="preserve">    </w:t>
      </w:r>
    </w:p>
    <w:sectPr w:rsidR="00A5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25"/>
    <w:rsid w:val="002D7CB1"/>
    <w:rsid w:val="003B0DBF"/>
    <w:rsid w:val="00664E89"/>
    <w:rsid w:val="00A51087"/>
    <w:rsid w:val="00D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9C10A-D30D-4E0E-9ABA-F73DA63A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4E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664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C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E0CCD4ED7B50CC6780566108E29F87A8DA261D8C79D4F8A4FBF545FlEm0F" TargetMode="External"/><Relationship Id="rId13" Type="http://schemas.openxmlformats.org/officeDocument/2006/relationships/hyperlink" Target="consultantplus://offline/ref=044E0CCD4ED7B50CC678057013E273F47A80F965D5C5941DD010E40908E9C127l5m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4E0CCD4ED7B50CC6780566108E29F87A8DA56FD4C39D4F8A4FBF545FE0CB70108820AD334C3C3Bl6mAF" TargetMode="External"/><Relationship Id="rId12" Type="http://schemas.openxmlformats.org/officeDocument/2006/relationships/hyperlink" Target="consultantplus://offline/ref=044E0CCD4ED7B50CC6780566108E29F87A8DA169D4C39D4F8A4FBF545FlEm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E0CCD4ED7B50CC6780566108E29F87A8DA56FD4C39D4F8A4FBF545FE0CB70108820AD334C3C38l6mEF" TargetMode="External"/><Relationship Id="rId11" Type="http://schemas.openxmlformats.org/officeDocument/2006/relationships/hyperlink" Target="consultantplus://offline/ref=044E0CCD4ED7B50CC6780566108E29F87A8DA261D8C79D4F8A4FBF545FlEm0F" TargetMode="External"/><Relationship Id="rId5" Type="http://schemas.openxmlformats.org/officeDocument/2006/relationships/hyperlink" Target="consultantplus://offline/ref=044E0CCD4ED7B50CC6780566108E29F87A8DA56FD4C39D4F8A4FBF545FE0CB70108820AD334C3C3Fl6m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4E0CCD4ED7B50CC6780566108E29F87A8DA169D4C39D4F8A4FBF545FE0CB70108820AD334D3B3El6mC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44E0CCD4ED7B50CC6780566108E29F87A8DA169D4C39D4F8A4FBF545FE0CB70108820AD334D3C3Bl6m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2022-02-24T08:38:00Z</cp:lastPrinted>
  <dcterms:created xsi:type="dcterms:W3CDTF">2022-02-15T05:54:00Z</dcterms:created>
  <dcterms:modified xsi:type="dcterms:W3CDTF">2022-02-24T08:45:00Z</dcterms:modified>
</cp:coreProperties>
</file>