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3F" w:rsidRPr="00595FC2" w:rsidRDefault="00DC383F" w:rsidP="00DC383F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95FC2"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  <w:r w:rsidRPr="00595FC2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FC2">
        <w:rPr>
          <w:rFonts w:eastAsia="Calibri"/>
          <w:b/>
          <w:sz w:val="28"/>
          <w:szCs w:val="28"/>
          <w:lang w:eastAsia="en-US"/>
        </w:rPr>
        <w:tab/>
      </w:r>
      <w:r w:rsidRPr="00595FC2">
        <w:rPr>
          <w:rFonts w:eastAsia="Calibri"/>
          <w:b/>
          <w:sz w:val="28"/>
          <w:szCs w:val="28"/>
          <w:lang w:eastAsia="en-US"/>
        </w:rPr>
        <w:tab/>
      </w:r>
      <w:r w:rsidRPr="00595FC2">
        <w:rPr>
          <w:rFonts w:eastAsia="Calibri"/>
          <w:b/>
          <w:sz w:val="28"/>
          <w:szCs w:val="28"/>
          <w:lang w:eastAsia="en-US"/>
        </w:rPr>
        <w:tab/>
      </w:r>
      <w:r w:rsidRPr="00595FC2">
        <w:rPr>
          <w:rFonts w:eastAsia="Calibri"/>
          <w:b/>
          <w:sz w:val="28"/>
          <w:szCs w:val="28"/>
          <w:lang w:eastAsia="en-US"/>
        </w:rPr>
        <w:tab/>
      </w:r>
    </w:p>
    <w:p w:rsidR="00DC383F" w:rsidRPr="00595FC2" w:rsidRDefault="00DC383F" w:rsidP="00DC38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95FC2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C383F" w:rsidRPr="00595FC2" w:rsidRDefault="00DC383F" w:rsidP="00DC38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95FC2">
        <w:rPr>
          <w:rFonts w:eastAsia="Calibri"/>
          <w:b/>
          <w:sz w:val="28"/>
          <w:szCs w:val="28"/>
          <w:lang w:eastAsia="en-US"/>
        </w:rPr>
        <w:t>А Д М И Н И С Т Р А Ц И Я</w:t>
      </w:r>
    </w:p>
    <w:p w:rsidR="00DC383F" w:rsidRPr="00595FC2" w:rsidRDefault="00DC383F" w:rsidP="00DC38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95FC2">
        <w:rPr>
          <w:rFonts w:eastAsia="Calibri"/>
          <w:b/>
          <w:sz w:val="28"/>
          <w:szCs w:val="28"/>
          <w:lang w:eastAsia="en-US"/>
        </w:rPr>
        <w:t>Среднинского городского поселения</w:t>
      </w:r>
    </w:p>
    <w:p w:rsidR="00DC383F" w:rsidRPr="00595FC2" w:rsidRDefault="00DC383F" w:rsidP="00DC38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95FC2">
        <w:rPr>
          <w:rFonts w:eastAsia="Calibri"/>
          <w:b/>
          <w:sz w:val="28"/>
          <w:szCs w:val="28"/>
          <w:lang w:eastAsia="en-US"/>
        </w:rPr>
        <w:t>Усольского муниципального района</w:t>
      </w:r>
    </w:p>
    <w:p w:rsidR="00DC383F" w:rsidRPr="00595FC2" w:rsidRDefault="00DC383F" w:rsidP="00DC38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95FC2">
        <w:rPr>
          <w:rFonts w:eastAsia="Calibri"/>
          <w:b/>
          <w:sz w:val="28"/>
          <w:szCs w:val="28"/>
          <w:lang w:eastAsia="en-US"/>
        </w:rPr>
        <w:t>Иркутской области</w:t>
      </w:r>
    </w:p>
    <w:p w:rsidR="00DC383F" w:rsidRPr="00595FC2" w:rsidRDefault="00DC383F" w:rsidP="00DC383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C383F" w:rsidRPr="00595FC2" w:rsidRDefault="00DC383F" w:rsidP="00DC383F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РАСПОРЯЖЕНИЕ</w:t>
      </w:r>
    </w:p>
    <w:p w:rsidR="00DC383F" w:rsidRPr="00595FC2" w:rsidRDefault="00DC383F" w:rsidP="00DC383F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C383F" w:rsidRPr="00595FC2" w:rsidRDefault="00DC383F" w:rsidP="00DC383F">
      <w:pPr>
        <w:rPr>
          <w:rFonts w:eastAsia="Calibri"/>
          <w:sz w:val="28"/>
          <w:szCs w:val="28"/>
          <w:lang w:eastAsia="en-US"/>
        </w:rPr>
      </w:pPr>
      <w:r w:rsidRPr="00595FC2">
        <w:rPr>
          <w:rFonts w:eastAsia="Calibri"/>
          <w:sz w:val="28"/>
          <w:szCs w:val="28"/>
          <w:lang w:eastAsia="en-US"/>
        </w:rPr>
        <w:t xml:space="preserve">От 03.12.2021г.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№ 72-р</w:t>
      </w:r>
    </w:p>
    <w:p w:rsidR="00DC383F" w:rsidRPr="00595FC2" w:rsidRDefault="00DC383F" w:rsidP="00DC383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95FC2">
        <w:rPr>
          <w:rFonts w:eastAsia="Calibri"/>
          <w:sz w:val="28"/>
          <w:szCs w:val="28"/>
          <w:lang w:eastAsia="en-US"/>
        </w:rPr>
        <w:t>р.п. Средний</w:t>
      </w:r>
    </w:p>
    <w:p w:rsidR="00DC383F" w:rsidRDefault="00DC383F" w:rsidP="00DC383F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DC383F" w:rsidRPr="00CB1924" w:rsidRDefault="00DC383F" w:rsidP="00DC383F">
      <w:pPr>
        <w:rPr>
          <w:sz w:val="28"/>
          <w:szCs w:val="28"/>
        </w:rPr>
      </w:pPr>
    </w:p>
    <w:p w:rsidR="00DC383F" w:rsidRDefault="00DC383F" w:rsidP="00DC383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организации и проведении торгов на право заключения договора аренды в отношении муниципального недвижимого имущества</w:t>
      </w:r>
    </w:p>
    <w:p w:rsidR="00DC383F" w:rsidRPr="004C4743" w:rsidRDefault="00DC383F" w:rsidP="00DC38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Среднинского городского поселения Усольского </w:t>
      </w:r>
      <w:r w:rsidRPr="004C4743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Иркутской области</w:t>
      </w:r>
    </w:p>
    <w:p w:rsidR="00DC383F" w:rsidRDefault="00DC383F" w:rsidP="00DC383F">
      <w:pPr>
        <w:ind w:firstLine="709"/>
        <w:jc w:val="center"/>
        <w:rPr>
          <w:sz w:val="28"/>
          <w:szCs w:val="28"/>
        </w:rPr>
      </w:pPr>
    </w:p>
    <w:p w:rsidR="00DC383F" w:rsidRPr="00332488" w:rsidRDefault="00DC383F" w:rsidP="00DC38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7456D">
        <w:rPr>
          <w:sz w:val="28"/>
          <w:szCs w:val="28"/>
        </w:rPr>
        <w:t xml:space="preserve">соответствии </w:t>
      </w:r>
      <w:r w:rsidRPr="005A5EA7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</w:t>
      </w:r>
      <w:r w:rsidRPr="004448DF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26.07</w:t>
      </w:r>
      <w:r w:rsidRPr="004448DF">
        <w:rPr>
          <w:sz w:val="28"/>
          <w:szCs w:val="28"/>
        </w:rPr>
        <w:t>.2</w:t>
      </w:r>
      <w:r>
        <w:rPr>
          <w:sz w:val="28"/>
          <w:szCs w:val="28"/>
        </w:rPr>
        <w:t>006г. № 135</w:t>
      </w:r>
      <w:r w:rsidRPr="004448DF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защите конкуренции»,</w:t>
      </w:r>
      <w:r w:rsidRPr="004448DF">
        <w:rPr>
          <w:sz w:val="28"/>
          <w:szCs w:val="28"/>
        </w:rPr>
        <w:t xml:space="preserve"> </w:t>
      </w:r>
      <w:r w:rsidRPr="00962FCA">
        <w:rPr>
          <w:sz w:val="28"/>
          <w:szCs w:val="28"/>
        </w:rPr>
        <w:t>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B2467E">
        <w:t>,</w:t>
      </w:r>
      <w:r>
        <w:t xml:space="preserve"> </w:t>
      </w:r>
      <w:r w:rsidRPr="004448DF">
        <w:rPr>
          <w:sz w:val="28"/>
          <w:szCs w:val="28"/>
        </w:rPr>
        <w:t>руководствуясь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ст. 22 Устава Среднинского муниципального образования:</w:t>
      </w:r>
    </w:p>
    <w:p w:rsidR="00DC383F" w:rsidRDefault="00DC383F" w:rsidP="00DC383F">
      <w:pPr>
        <w:ind w:left="-360"/>
        <w:jc w:val="both"/>
        <w:rPr>
          <w:sz w:val="28"/>
          <w:szCs w:val="28"/>
        </w:rPr>
      </w:pPr>
    </w:p>
    <w:p w:rsidR="00DC383F" w:rsidRDefault="00DC383F" w:rsidP="00DC383F">
      <w:pPr>
        <w:pStyle w:val="ConsPlusNormal"/>
        <w:ind w:firstLine="540"/>
        <w:jc w:val="both"/>
      </w:pPr>
      <w:r>
        <w:t>1. Организовать и провести торги в форме аукциона, открытого по составу участников и форме подачи предложений, на право заключения договора аренды в отношении муниципального недвижимого имущества Среднинского муниципального образования (далее – имущество):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485"/>
        <w:gridCol w:w="7662"/>
      </w:tblGrid>
      <w:tr w:rsidR="00DC383F" w:rsidTr="005E35AF">
        <w:tc>
          <w:tcPr>
            <w:tcW w:w="603" w:type="dxa"/>
            <w:shd w:val="clear" w:color="auto" w:fill="auto"/>
          </w:tcPr>
          <w:p w:rsidR="00DC383F" w:rsidRDefault="00DC383F" w:rsidP="005E35AF">
            <w:pPr>
              <w:pStyle w:val="ConsPlusNormal"/>
              <w:jc w:val="both"/>
            </w:pPr>
            <w:r>
              <w:t>№ п/п</w:t>
            </w:r>
          </w:p>
          <w:p w:rsidR="00DC383F" w:rsidRDefault="00DC383F" w:rsidP="005E35AF">
            <w:pPr>
              <w:pStyle w:val="ConsPlusNormal"/>
              <w:jc w:val="both"/>
            </w:pPr>
          </w:p>
        </w:tc>
        <w:tc>
          <w:tcPr>
            <w:tcW w:w="1485" w:type="dxa"/>
            <w:shd w:val="clear" w:color="auto" w:fill="auto"/>
          </w:tcPr>
          <w:p w:rsidR="00DC383F" w:rsidRDefault="00DC383F" w:rsidP="005E35AF">
            <w:pPr>
              <w:pStyle w:val="ConsPlusNormal"/>
              <w:jc w:val="center"/>
            </w:pPr>
            <w:r>
              <w:t>№ лота</w:t>
            </w:r>
          </w:p>
        </w:tc>
        <w:tc>
          <w:tcPr>
            <w:tcW w:w="7662" w:type="dxa"/>
            <w:shd w:val="clear" w:color="auto" w:fill="auto"/>
          </w:tcPr>
          <w:p w:rsidR="00DC383F" w:rsidRDefault="00DC383F" w:rsidP="005E35AF">
            <w:pPr>
              <w:pStyle w:val="ConsPlusNormal"/>
              <w:jc w:val="center"/>
            </w:pPr>
            <w:r>
              <w:t>Наименование имущества</w:t>
            </w:r>
          </w:p>
        </w:tc>
      </w:tr>
      <w:tr w:rsidR="00DC383F" w:rsidTr="005E35AF">
        <w:tc>
          <w:tcPr>
            <w:tcW w:w="603" w:type="dxa"/>
            <w:shd w:val="clear" w:color="auto" w:fill="auto"/>
          </w:tcPr>
          <w:p w:rsidR="00DC383F" w:rsidRDefault="00DC383F" w:rsidP="005E35A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485" w:type="dxa"/>
            <w:shd w:val="clear" w:color="auto" w:fill="auto"/>
          </w:tcPr>
          <w:p w:rsidR="00DC383F" w:rsidRDefault="00DC383F" w:rsidP="005E35AF">
            <w:pPr>
              <w:pStyle w:val="ConsPlusNormal"/>
              <w:jc w:val="both"/>
            </w:pPr>
            <w:r>
              <w:t>ЛОТ № 1</w:t>
            </w:r>
          </w:p>
        </w:tc>
        <w:tc>
          <w:tcPr>
            <w:tcW w:w="7662" w:type="dxa"/>
            <w:shd w:val="clear" w:color="auto" w:fill="auto"/>
          </w:tcPr>
          <w:p w:rsidR="00DC383F" w:rsidRDefault="00DC383F" w:rsidP="005E35AF">
            <w:pPr>
              <w:pStyle w:val="ConsPlusNormal"/>
              <w:jc w:val="both"/>
            </w:pPr>
            <w:r>
              <w:t>Нежилое помещение</w:t>
            </w:r>
            <w:r w:rsidRPr="00380C58">
              <w:t>,</w:t>
            </w:r>
            <w:r>
              <w:t xml:space="preserve"> общая площадь 53,2 кв.м., расположенное на первом этаже в здании общей площадью 1259кв.м., расположенного по </w:t>
            </w:r>
            <w:r w:rsidRPr="00380C58">
              <w:t>адрес</w:t>
            </w:r>
            <w:r>
              <w:t>у</w:t>
            </w:r>
            <w:r w:rsidRPr="00380C58">
              <w:t>: Иркутская область, Усольски</w:t>
            </w:r>
            <w:r>
              <w:t>й район, р.п. Средний, ул.3-я Степная, д. 1А</w:t>
            </w:r>
          </w:p>
          <w:p w:rsidR="00DC383F" w:rsidRPr="00380C58" w:rsidRDefault="00DC383F" w:rsidP="005E35AF">
            <w:pPr>
              <w:pStyle w:val="ConsPlusNormal"/>
              <w:jc w:val="both"/>
            </w:pPr>
          </w:p>
        </w:tc>
      </w:tr>
    </w:tbl>
    <w:p w:rsidR="00DC383F" w:rsidRPr="00C32DE6" w:rsidRDefault="00DC383F" w:rsidP="00DC3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 начальную (минимальную) цену договора (цену лота) на основании отчета об оценке рыночной стоимости годовой арендной платы от 15.10.2021г. № 15/10/21-1Н, подготовленного ИП Непомнящих Л.С.: 6700,00 (шесть тысяч семьсот рублей 00 копеек) рублей без НДС</w:t>
      </w:r>
      <w:r w:rsidRPr="00C32DE6">
        <w:rPr>
          <w:sz w:val="28"/>
          <w:szCs w:val="28"/>
        </w:rPr>
        <w:t>.</w:t>
      </w:r>
    </w:p>
    <w:p w:rsidR="00DC383F" w:rsidRDefault="00DC383F" w:rsidP="00DC3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3D11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размер задатка – </w:t>
      </w:r>
      <w:r w:rsidRPr="00962FCA">
        <w:rPr>
          <w:sz w:val="28"/>
          <w:szCs w:val="28"/>
        </w:rPr>
        <w:t>20% от начальной (минимальной) цены договора (цены лота)</w:t>
      </w:r>
      <w:r>
        <w:rPr>
          <w:sz w:val="28"/>
          <w:szCs w:val="28"/>
        </w:rPr>
        <w:t xml:space="preserve">: 1340,0 (одна тысяча триста сорок рублей 00 копеек) рублей. </w:t>
      </w:r>
    </w:p>
    <w:p w:rsidR="00DC383F" w:rsidRPr="00813D11" w:rsidRDefault="00DC383F" w:rsidP="00DC3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 Определить срок действия договора аренды – 3 (три) года.</w:t>
      </w:r>
    </w:p>
    <w:p w:rsidR="00DC383F" w:rsidRDefault="00DC383F" w:rsidP="00DC3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Подготовить извещение о проведении аукциона, разработать аукционную документацию (</w:t>
      </w:r>
      <w:proofErr w:type="spellStart"/>
      <w:r>
        <w:rPr>
          <w:sz w:val="28"/>
          <w:szCs w:val="28"/>
        </w:rPr>
        <w:t>Мурсаева</w:t>
      </w:r>
      <w:proofErr w:type="spellEnd"/>
      <w:r>
        <w:rPr>
          <w:sz w:val="28"/>
          <w:szCs w:val="28"/>
        </w:rPr>
        <w:t xml:space="preserve"> Н.А.,</w:t>
      </w:r>
      <w:r w:rsidRPr="00717E79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 по муниципальному хозяйству)</w:t>
      </w:r>
    </w:p>
    <w:p w:rsidR="00DC383F" w:rsidRDefault="00DC383F" w:rsidP="00DC3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60F1F">
        <w:rPr>
          <w:sz w:val="28"/>
          <w:szCs w:val="28"/>
        </w:rPr>
        <w:t xml:space="preserve"> </w:t>
      </w:r>
      <w:r w:rsidRPr="00717E7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распоряжение </w:t>
      </w:r>
      <w:r w:rsidRPr="00717E79">
        <w:rPr>
          <w:sz w:val="28"/>
          <w:szCs w:val="28"/>
        </w:rPr>
        <w:t xml:space="preserve">в </w:t>
      </w:r>
      <w:r>
        <w:rPr>
          <w:sz w:val="28"/>
          <w:szCs w:val="28"/>
        </w:rPr>
        <w:t>средствах массовой информации (газета «Информационный бюллетень Среднинского муниципального образования»</w:t>
      </w:r>
      <w:r w:rsidRPr="00717E7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17E79">
        <w:rPr>
          <w:sz w:val="28"/>
          <w:szCs w:val="28"/>
        </w:rPr>
        <w:t xml:space="preserve"> разместить</w:t>
      </w:r>
      <w:r>
        <w:rPr>
          <w:sz w:val="28"/>
          <w:szCs w:val="28"/>
        </w:rPr>
        <w:t xml:space="preserve"> в сетевом издании «Официальный сайт городского поселения Среднинского муниципального образования в информационно-телекоммуникационной сети Интернет </w:t>
      </w:r>
      <w:r w:rsidRPr="0087486B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admsred</w:t>
      </w:r>
      <w:r w:rsidRPr="0087486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748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17E79">
        <w:rPr>
          <w:sz w:val="28"/>
          <w:szCs w:val="28"/>
        </w:rPr>
        <w:t xml:space="preserve"> </w:t>
      </w:r>
    </w:p>
    <w:p w:rsidR="00DC383F" w:rsidRDefault="00DC383F" w:rsidP="00DC38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исполнения настоящего распоряжения оставляю за собой. </w:t>
      </w:r>
    </w:p>
    <w:p w:rsidR="00DC383F" w:rsidRDefault="00DC383F" w:rsidP="00DC383F">
      <w:pPr>
        <w:jc w:val="both"/>
        <w:rPr>
          <w:sz w:val="28"/>
          <w:szCs w:val="28"/>
        </w:rPr>
      </w:pPr>
    </w:p>
    <w:p w:rsidR="00DC383F" w:rsidRDefault="00DC383F" w:rsidP="00DC383F">
      <w:pPr>
        <w:rPr>
          <w:sz w:val="28"/>
          <w:szCs w:val="28"/>
        </w:rPr>
      </w:pPr>
    </w:p>
    <w:p w:rsidR="00DC383F" w:rsidRDefault="00DC383F" w:rsidP="00DC383F">
      <w:pPr>
        <w:rPr>
          <w:sz w:val="28"/>
          <w:szCs w:val="28"/>
        </w:rPr>
      </w:pPr>
      <w:r>
        <w:rPr>
          <w:sz w:val="28"/>
          <w:szCs w:val="28"/>
        </w:rPr>
        <w:t>Глава Среднинского городского</w:t>
      </w:r>
      <w:r w:rsidRPr="0087486B">
        <w:rPr>
          <w:sz w:val="28"/>
          <w:szCs w:val="28"/>
        </w:rPr>
        <w:t xml:space="preserve"> поселения </w:t>
      </w:r>
    </w:p>
    <w:p w:rsidR="00DC383F" w:rsidRPr="0087486B" w:rsidRDefault="00DC383F" w:rsidP="00DC383F">
      <w:pPr>
        <w:rPr>
          <w:sz w:val="28"/>
          <w:szCs w:val="28"/>
        </w:rPr>
      </w:pPr>
      <w:r w:rsidRPr="0087486B">
        <w:rPr>
          <w:sz w:val="28"/>
          <w:szCs w:val="28"/>
        </w:rPr>
        <w:t xml:space="preserve">Усольского муниципального района </w:t>
      </w:r>
      <w:r>
        <w:rPr>
          <w:sz w:val="28"/>
          <w:szCs w:val="28"/>
        </w:rPr>
        <w:t xml:space="preserve">                                            М.А. Семёнова</w:t>
      </w: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</w:p>
    <w:p w:rsidR="00DC383F" w:rsidRDefault="00DC383F" w:rsidP="00DC383F">
      <w:pPr>
        <w:jc w:val="right"/>
        <w:rPr>
          <w:sz w:val="28"/>
          <w:szCs w:val="28"/>
        </w:rPr>
      </w:pPr>
      <w:bookmarkStart w:id="0" w:name="_GoBack"/>
      <w:bookmarkEnd w:id="0"/>
    </w:p>
    <w:sectPr w:rsidR="00DC383F" w:rsidSect="0020623E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B7EE5"/>
    <w:multiLevelType w:val="hybridMultilevel"/>
    <w:tmpl w:val="743E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0E"/>
    <w:rsid w:val="00772D10"/>
    <w:rsid w:val="00846F0E"/>
    <w:rsid w:val="00A8264A"/>
    <w:rsid w:val="00D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F086-A578-4B6B-8E01-4FFE2A40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D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2021-12-07T07:41:00Z</cp:lastPrinted>
  <dcterms:created xsi:type="dcterms:W3CDTF">2021-12-07T07:37:00Z</dcterms:created>
  <dcterms:modified xsi:type="dcterms:W3CDTF">2021-12-07T07:41:00Z</dcterms:modified>
</cp:coreProperties>
</file>