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177" w:rsidRPr="00362177" w:rsidRDefault="00362177" w:rsidP="00362177">
      <w:pPr>
        <w:shd w:val="clear" w:color="auto" w:fill="FFFFFF"/>
        <w:tabs>
          <w:tab w:val="left" w:pos="7590"/>
        </w:tabs>
        <w:spacing w:after="0" w:line="240" w:lineRule="auto"/>
        <w:jc w:val="center"/>
        <w:rPr>
          <w:rFonts w:ascii="Times New Roman" w:eastAsia="Times New Roman" w:hAnsi="Times New Roman" w:cs="Times New Roman"/>
          <w:sz w:val="24"/>
          <w:szCs w:val="24"/>
          <w:lang w:eastAsia="ru-RU"/>
        </w:rPr>
      </w:pPr>
      <w:r w:rsidRPr="00362177">
        <w:rPr>
          <w:rFonts w:ascii="Times New Roman" w:eastAsia="Times New Roman" w:hAnsi="Times New Roman" w:cs="Times New Roman"/>
          <w:noProof/>
          <w:sz w:val="24"/>
          <w:szCs w:val="24"/>
          <w:lang w:eastAsia="ru-RU"/>
        </w:rPr>
        <w:drawing>
          <wp:inline distT="0" distB="0" distL="0" distR="0" wp14:anchorId="0B4D5333" wp14:editId="307D8167">
            <wp:extent cx="438150" cy="533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8150" cy="533400"/>
                    </a:xfrm>
                    <a:prstGeom prst="rect">
                      <a:avLst/>
                    </a:prstGeom>
                    <a:noFill/>
                    <a:ln>
                      <a:noFill/>
                    </a:ln>
                  </pic:spPr>
                </pic:pic>
              </a:graphicData>
            </a:graphic>
          </wp:inline>
        </w:drawing>
      </w:r>
    </w:p>
    <w:p w:rsidR="00362177" w:rsidRPr="00362177" w:rsidRDefault="00362177" w:rsidP="00362177">
      <w:pPr>
        <w:shd w:val="clear" w:color="auto" w:fill="FFFFFF"/>
        <w:tabs>
          <w:tab w:val="left" w:pos="7590"/>
        </w:tabs>
        <w:spacing w:after="0" w:line="240" w:lineRule="auto"/>
        <w:ind w:right="140"/>
        <w:jc w:val="center"/>
        <w:rPr>
          <w:rFonts w:ascii="Times New Roman" w:eastAsia="Times New Roman" w:hAnsi="Times New Roman" w:cs="Times New Roman"/>
          <w:b/>
          <w:bCs/>
          <w:spacing w:val="-1"/>
          <w:sz w:val="28"/>
          <w:szCs w:val="28"/>
          <w:lang w:eastAsia="ru-RU"/>
        </w:rPr>
      </w:pPr>
      <w:r w:rsidRPr="00362177">
        <w:rPr>
          <w:rFonts w:ascii="Times New Roman" w:eastAsia="Times New Roman" w:hAnsi="Times New Roman" w:cs="Times New Roman"/>
          <w:b/>
          <w:bCs/>
          <w:spacing w:val="-1"/>
          <w:sz w:val="28"/>
          <w:szCs w:val="28"/>
          <w:lang w:eastAsia="ru-RU"/>
        </w:rPr>
        <w:t>Российская Федерация</w:t>
      </w:r>
    </w:p>
    <w:p w:rsidR="00362177" w:rsidRPr="00362177" w:rsidRDefault="00362177" w:rsidP="00362177">
      <w:pPr>
        <w:shd w:val="clear" w:color="auto" w:fill="FFFFFF"/>
        <w:spacing w:after="0" w:line="240" w:lineRule="auto"/>
        <w:ind w:right="140"/>
        <w:jc w:val="center"/>
        <w:rPr>
          <w:rFonts w:ascii="Times New Roman" w:eastAsia="Times New Roman" w:hAnsi="Times New Roman" w:cs="Times New Roman"/>
          <w:b/>
          <w:bCs/>
          <w:sz w:val="28"/>
          <w:szCs w:val="28"/>
          <w:lang w:eastAsia="ru-RU"/>
        </w:rPr>
      </w:pPr>
      <w:r w:rsidRPr="00362177">
        <w:rPr>
          <w:rFonts w:ascii="Times New Roman" w:eastAsia="Times New Roman" w:hAnsi="Times New Roman" w:cs="Times New Roman"/>
          <w:b/>
          <w:bCs/>
          <w:sz w:val="28"/>
          <w:szCs w:val="28"/>
          <w:lang w:eastAsia="ru-RU"/>
        </w:rPr>
        <w:t>Иркутская область</w:t>
      </w:r>
    </w:p>
    <w:p w:rsidR="00362177" w:rsidRPr="00362177" w:rsidRDefault="00362177" w:rsidP="00362177">
      <w:pPr>
        <w:shd w:val="clear" w:color="auto" w:fill="FFFFFF"/>
        <w:spacing w:after="0" w:line="240" w:lineRule="auto"/>
        <w:ind w:right="140"/>
        <w:jc w:val="center"/>
        <w:rPr>
          <w:rFonts w:ascii="Times New Roman" w:eastAsia="Times New Roman" w:hAnsi="Times New Roman" w:cs="Times New Roman"/>
          <w:b/>
          <w:bCs/>
          <w:sz w:val="28"/>
          <w:szCs w:val="28"/>
          <w:lang w:eastAsia="ru-RU"/>
        </w:rPr>
      </w:pPr>
      <w:r w:rsidRPr="00362177">
        <w:rPr>
          <w:rFonts w:ascii="Times New Roman" w:eastAsia="Times New Roman" w:hAnsi="Times New Roman" w:cs="Times New Roman"/>
          <w:b/>
          <w:bCs/>
          <w:sz w:val="28"/>
          <w:szCs w:val="28"/>
          <w:lang w:eastAsia="ru-RU"/>
        </w:rPr>
        <w:t>Усольское районное муниципальное образование</w:t>
      </w:r>
    </w:p>
    <w:p w:rsidR="00362177" w:rsidRPr="00362177" w:rsidRDefault="00362177" w:rsidP="00362177">
      <w:pPr>
        <w:shd w:val="clear" w:color="auto" w:fill="FFFFFF"/>
        <w:spacing w:after="0" w:line="240" w:lineRule="auto"/>
        <w:ind w:right="140"/>
        <w:jc w:val="center"/>
        <w:rPr>
          <w:rFonts w:ascii="Times New Roman" w:eastAsia="Times New Roman" w:hAnsi="Times New Roman" w:cs="Times New Roman"/>
          <w:b/>
          <w:bCs/>
          <w:sz w:val="28"/>
          <w:szCs w:val="28"/>
          <w:lang w:eastAsia="ru-RU"/>
        </w:rPr>
      </w:pPr>
      <w:r w:rsidRPr="00362177">
        <w:rPr>
          <w:rFonts w:ascii="Times New Roman" w:eastAsia="Times New Roman" w:hAnsi="Times New Roman" w:cs="Times New Roman"/>
          <w:b/>
          <w:bCs/>
          <w:sz w:val="28"/>
          <w:szCs w:val="28"/>
          <w:lang w:eastAsia="ru-RU"/>
        </w:rPr>
        <w:t>Д У М А</w:t>
      </w:r>
    </w:p>
    <w:p w:rsidR="00362177" w:rsidRPr="00362177" w:rsidRDefault="00362177" w:rsidP="00362177">
      <w:pPr>
        <w:shd w:val="clear" w:color="auto" w:fill="FFFFFF"/>
        <w:spacing w:after="0" w:line="240" w:lineRule="auto"/>
        <w:ind w:right="140"/>
        <w:jc w:val="center"/>
        <w:rPr>
          <w:rFonts w:ascii="Times New Roman" w:eastAsia="Times New Roman" w:hAnsi="Times New Roman" w:cs="Times New Roman"/>
          <w:sz w:val="28"/>
          <w:szCs w:val="28"/>
          <w:lang w:eastAsia="ru-RU"/>
        </w:rPr>
      </w:pPr>
      <w:r w:rsidRPr="00362177">
        <w:rPr>
          <w:rFonts w:ascii="Times New Roman" w:eastAsia="Times New Roman" w:hAnsi="Times New Roman" w:cs="Times New Roman"/>
          <w:b/>
          <w:bCs/>
          <w:sz w:val="28"/>
          <w:szCs w:val="28"/>
          <w:lang w:eastAsia="ru-RU"/>
        </w:rPr>
        <w:t xml:space="preserve">Среднинского городского поселения </w:t>
      </w:r>
    </w:p>
    <w:p w:rsidR="00362177" w:rsidRPr="00362177" w:rsidRDefault="00362177" w:rsidP="00362177">
      <w:pPr>
        <w:shd w:val="clear" w:color="auto" w:fill="FFFFFF"/>
        <w:spacing w:after="0" w:line="240" w:lineRule="auto"/>
        <w:ind w:right="140"/>
        <w:jc w:val="center"/>
        <w:rPr>
          <w:rFonts w:ascii="Times New Roman" w:eastAsia="Times New Roman" w:hAnsi="Times New Roman" w:cs="Times New Roman"/>
          <w:b/>
          <w:bCs/>
          <w:spacing w:val="-1"/>
          <w:sz w:val="28"/>
          <w:szCs w:val="28"/>
          <w:lang w:eastAsia="ru-RU"/>
        </w:rPr>
      </w:pPr>
      <w:r w:rsidRPr="00362177">
        <w:rPr>
          <w:rFonts w:ascii="Times New Roman" w:eastAsia="Times New Roman" w:hAnsi="Times New Roman" w:cs="Times New Roman"/>
          <w:b/>
          <w:bCs/>
          <w:spacing w:val="-1"/>
          <w:sz w:val="28"/>
          <w:szCs w:val="28"/>
          <w:lang w:eastAsia="ru-RU"/>
        </w:rPr>
        <w:t>Усольского муниципального района</w:t>
      </w:r>
    </w:p>
    <w:p w:rsidR="00362177" w:rsidRPr="00362177" w:rsidRDefault="00362177" w:rsidP="00362177">
      <w:pPr>
        <w:shd w:val="clear" w:color="auto" w:fill="FFFFFF"/>
        <w:spacing w:after="0" w:line="240" w:lineRule="auto"/>
        <w:ind w:right="140"/>
        <w:jc w:val="center"/>
        <w:rPr>
          <w:rFonts w:ascii="Times New Roman" w:eastAsia="Times New Roman" w:hAnsi="Times New Roman" w:cs="Times New Roman"/>
          <w:b/>
          <w:bCs/>
          <w:spacing w:val="-1"/>
          <w:sz w:val="28"/>
          <w:szCs w:val="28"/>
          <w:lang w:eastAsia="ru-RU"/>
        </w:rPr>
      </w:pPr>
      <w:r w:rsidRPr="00362177">
        <w:rPr>
          <w:rFonts w:ascii="Times New Roman" w:eastAsia="Times New Roman" w:hAnsi="Times New Roman" w:cs="Times New Roman"/>
          <w:b/>
          <w:bCs/>
          <w:spacing w:val="-1"/>
          <w:sz w:val="28"/>
          <w:szCs w:val="28"/>
          <w:lang w:eastAsia="ru-RU"/>
        </w:rPr>
        <w:t>Иркутской области</w:t>
      </w:r>
    </w:p>
    <w:p w:rsidR="00362177" w:rsidRPr="00362177" w:rsidRDefault="00362177" w:rsidP="00362177">
      <w:pPr>
        <w:spacing w:after="0" w:line="240" w:lineRule="auto"/>
        <w:ind w:right="140"/>
        <w:jc w:val="center"/>
        <w:rPr>
          <w:rFonts w:ascii="Times New Roman" w:eastAsia="Times New Roman" w:hAnsi="Times New Roman" w:cs="Times New Roman"/>
          <w:b/>
          <w:sz w:val="28"/>
          <w:szCs w:val="28"/>
          <w:lang w:eastAsia="ru-RU"/>
        </w:rPr>
      </w:pPr>
      <w:r w:rsidRPr="00362177">
        <w:rPr>
          <w:rFonts w:ascii="Times New Roman" w:eastAsia="Times New Roman" w:hAnsi="Times New Roman" w:cs="Times New Roman"/>
          <w:b/>
          <w:sz w:val="28"/>
          <w:szCs w:val="28"/>
          <w:lang w:eastAsia="ru-RU"/>
        </w:rPr>
        <w:t>Пятого созыва</w:t>
      </w:r>
    </w:p>
    <w:p w:rsidR="00362177" w:rsidRPr="00362177" w:rsidRDefault="00362177" w:rsidP="00362177">
      <w:pPr>
        <w:spacing w:after="0" w:line="240" w:lineRule="auto"/>
        <w:ind w:right="140"/>
        <w:jc w:val="center"/>
        <w:rPr>
          <w:rFonts w:ascii="Times New Roman" w:eastAsia="Times New Roman" w:hAnsi="Times New Roman" w:cs="Times New Roman"/>
          <w:b/>
          <w:sz w:val="28"/>
          <w:szCs w:val="28"/>
          <w:lang w:eastAsia="ru-RU"/>
        </w:rPr>
      </w:pPr>
    </w:p>
    <w:p w:rsidR="00362177" w:rsidRPr="00362177" w:rsidRDefault="00362177" w:rsidP="00362177">
      <w:pPr>
        <w:spacing w:after="0" w:line="240" w:lineRule="auto"/>
        <w:ind w:right="140"/>
        <w:jc w:val="center"/>
        <w:rPr>
          <w:rFonts w:ascii="Times New Roman" w:eastAsia="Times New Roman" w:hAnsi="Times New Roman" w:cs="Times New Roman"/>
          <w:b/>
          <w:sz w:val="28"/>
          <w:szCs w:val="28"/>
          <w:lang w:eastAsia="ru-RU"/>
        </w:rPr>
      </w:pPr>
      <w:r w:rsidRPr="00362177">
        <w:rPr>
          <w:rFonts w:ascii="Times New Roman" w:eastAsia="Times New Roman" w:hAnsi="Times New Roman" w:cs="Times New Roman"/>
          <w:b/>
          <w:sz w:val="28"/>
          <w:szCs w:val="28"/>
          <w:lang w:eastAsia="ru-RU"/>
        </w:rPr>
        <w:t xml:space="preserve"> РЕШЕНИЕ                                          </w:t>
      </w:r>
    </w:p>
    <w:p w:rsidR="00362177" w:rsidRPr="00362177" w:rsidRDefault="00362177" w:rsidP="00362177">
      <w:pPr>
        <w:spacing w:after="0" w:line="240" w:lineRule="auto"/>
        <w:ind w:right="140"/>
        <w:jc w:val="right"/>
        <w:rPr>
          <w:rFonts w:ascii="Times New Roman" w:eastAsia="Times New Roman" w:hAnsi="Times New Roman" w:cs="Times New Roman"/>
          <w:b/>
          <w:sz w:val="28"/>
          <w:szCs w:val="28"/>
          <w:lang w:eastAsia="ru-RU"/>
        </w:rPr>
      </w:pPr>
    </w:p>
    <w:p w:rsidR="00362177" w:rsidRPr="00362177" w:rsidRDefault="00362177" w:rsidP="00362177">
      <w:pPr>
        <w:keepNext/>
        <w:spacing w:after="0" w:line="240" w:lineRule="auto"/>
        <w:ind w:right="140"/>
        <w:outlineLvl w:val="1"/>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 xml:space="preserve">От ________2023 г.                                                                                                 № ___ </w:t>
      </w:r>
    </w:p>
    <w:p w:rsidR="00362177" w:rsidRPr="00362177" w:rsidRDefault="00362177" w:rsidP="00362177">
      <w:pPr>
        <w:keepNext/>
        <w:spacing w:after="0" w:line="240" w:lineRule="auto"/>
        <w:ind w:right="140"/>
        <w:jc w:val="center"/>
        <w:outlineLvl w:val="1"/>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р.п. Средний</w:t>
      </w:r>
    </w:p>
    <w:p w:rsidR="00362177" w:rsidRPr="00362177" w:rsidRDefault="00362177" w:rsidP="00362177">
      <w:pPr>
        <w:spacing w:after="0" w:line="240" w:lineRule="auto"/>
        <w:ind w:right="140"/>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 xml:space="preserve"> </w:t>
      </w:r>
    </w:p>
    <w:p w:rsidR="00362177" w:rsidRPr="00362177" w:rsidRDefault="00362177" w:rsidP="00362177">
      <w:pPr>
        <w:spacing w:after="0" w:line="240" w:lineRule="auto"/>
        <w:ind w:right="140"/>
        <w:jc w:val="center"/>
        <w:rPr>
          <w:rFonts w:ascii="Times New Roman" w:eastAsia="Times New Roman" w:hAnsi="Times New Roman" w:cs="Times New Roman"/>
          <w:b/>
          <w:sz w:val="28"/>
          <w:szCs w:val="28"/>
          <w:lang w:eastAsia="ru-RU"/>
        </w:rPr>
      </w:pPr>
      <w:r w:rsidRPr="00362177">
        <w:rPr>
          <w:rFonts w:ascii="Times New Roman" w:eastAsia="Times New Roman" w:hAnsi="Times New Roman" w:cs="Times New Roman"/>
          <w:b/>
          <w:sz w:val="28"/>
          <w:szCs w:val="28"/>
          <w:lang w:eastAsia="ru-RU"/>
        </w:rPr>
        <w:t xml:space="preserve">О бюджете Среднинского городского поселения </w:t>
      </w:r>
    </w:p>
    <w:p w:rsidR="00362177" w:rsidRPr="00362177" w:rsidRDefault="00362177" w:rsidP="00362177">
      <w:pPr>
        <w:spacing w:after="0" w:line="240" w:lineRule="auto"/>
        <w:ind w:right="140"/>
        <w:jc w:val="center"/>
        <w:rPr>
          <w:rFonts w:ascii="Times New Roman" w:eastAsia="Times New Roman" w:hAnsi="Times New Roman" w:cs="Times New Roman"/>
          <w:b/>
          <w:sz w:val="28"/>
          <w:szCs w:val="28"/>
          <w:lang w:eastAsia="ru-RU"/>
        </w:rPr>
      </w:pPr>
      <w:r w:rsidRPr="00362177">
        <w:rPr>
          <w:rFonts w:ascii="Times New Roman" w:eastAsia="Times New Roman" w:hAnsi="Times New Roman" w:cs="Times New Roman"/>
          <w:b/>
          <w:sz w:val="28"/>
          <w:szCs w:val="28"/>
          <w:lang w:eastAsia="ru-RU"/>
        </w:rPr>
        <w:t>Усольского муниципального района Иркутской области на 2024 год и на плановый период 2025 и 2026 годов</w:t>
      </w:r>
    </w:p>
    <w:p w:rsidR="00362177" w:rsidRPr="00362177" w:rsidRDefault="00362177" w:rsidP="00362177">
      <w:pPr>
        <w:spacing w:after="0" w:line="240" w:lineRule="auto"/>
        <w:ind w:right="140"/>
        <w:jc w:val="both"/>
        <w:rPr>
          <w:rFonts w:ascii="Times New Roman" w:eastAsia="Times New Roman" w:hAnsi="Times New Roman" w:cs="Times New Roman"/>
          <w:sz w:val="28"/>
          <w:szCs w:val="28"/>
          <w:lang w:eastAsia="ru-RU"/>
        </w:rPr>
      </w:pPr>
    </w:p>
    <w:p w:rsidR="00362177" w:rsidRPr="00362177" w:rsidRDefault="00362177" w:rsidP="00362177">
      <w:pPr>
        <w:shd w:val="clear" w:color="auto" w:fill="FFFFFF"/>
        <w:spacing w:after="0"/>
        <w:ind w:right="140" w:firstLine="709"/>
        <w:jc w:val="both"/>
        <w:rPr>
          <w:rFonts w:ascii="Times New Roman" w:hAnsi="Times New Roman" w:cs="Times New Roman"/>
          <w:b/>
          <w:bCs/>
          <w:sz w:val="28"/>
          <w:szCs w:val="28"/>
        </w:rPr>
      </w:pPr>
      <w:r w:rsidRPr="00362177">
        <w:rPr>
          <w:rFonts w:ascii="Times New Roman" w:eastAsia="Times New Roman" w:hAnsi="Times New Roman" w:cs="Times New Roman"/>
          <w:sz w:val="28"/>
          <w:szCs w:val="28"/>
          <w:lang w:eastAsia="ru-RU"/>
        </w:rPr>
        <w:t>В соответствии с Бюджетным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Решением Думы Среднинского городского поселения Усольского муниципального района Иркутской области от 30 июня 2022 года № 190 «</w:t>
      </w:r>
      <w:r w:rsidRPr="00362177">
        <w:rPr>
          <w:rFonts w:ascii="Times New Roman" w:hAnsi="Times New Roman" w:cs="Times New Roman"/>
          <w:bCs/>
          <w:sz w:val="28"/>
          <w:szCs w:val="28"/>
        </w:rPr>
        <w:t>Об утверждении Положения о бюджетном процессе в Среднинском городском поселении Усольского муниципального района Иркутской области»,</w:t>
      </w:r>
      <w:r w:rsidRPr="00362177">
        <w:rPr>
          <w:rFonts w:ascii="Times New Roman" w:hAnsi="Times New Roman" w:cs="Times New Roman"/>
          <w:b/>
          <w:bCs/>
          <w:sz w:val="28"/>
          <w:szCs w:val="28"/>
        </w:rPr>
        <w:t xml:space="preserve"> </w:t>
      </w:r>
      <w:r w:rsidRPr="00362177">
        <w:rPr>
          <w:rFonts w:ascii="Times New Roman" w:eastAsia="Times New Roman" w:hAnsi="Times New Roman" w:cs="Times New Roman"/>
          <w:sz w:val="28"/>
          <w:szCs w:val="28"/>
          <w:lang w:eastAsia="ru-RU"/>
        </w:rPr>
        <w:t xml:space="preserve">руководствуясь статьями 44, 58, 64 Устава Среднинского муниципального образования, </w:t>
      </w:r>
      <w:r w:rsidRPr="00362177">
        <w:rPr>
          <w:rFonts w:ascii="Times New Roman" w:eastAsia="Times New Roman" w:hAnsi="Times New Roman" w:cs="Times New Roman"/>
          <w:color w:val="000000" w:themeColor="text1"/>
          <w:sz w:val="28"/>
          <w:szCs w:val="28"/>
          <w:lang w:eastAsia="ru-RU"/>
        </w:rPr>
        <w:t xml:space="preserve">Порядком формирования и использования бюджетных ассигнований Дорожного фонда Среднинского </w:t>
      </w:r>
      <w:r w:rsidRPr="00362177">
        <w:rPr>
          <w:rFonts w:ascii="Times New Roman" w:eastAsia="Times New Roman" w:hAnsi="Times New Roman" w:cs="Times New Roman"/>
          <w:sz w:val="28"/>
          <w:szCs w:val="28"/>
          <w:lang w:eastAsia="ru-RU"/>
        </w:rPr>
        <w:t>городского поселения</w:t>
      </w:r>
      <w:r w:rsidRPr="00362177">
        <w:rPr>
          <w:rFonts w:ascii="Times New Roman" w:eastAsia="Times New Roman" w:hAnsi="Times New Roman" w:cs="Times New Roman"/>
          <w:color w:val="000000" w:themeColor="text1"/>
          <w:sz w:val="28"/>
          <w:szCs w:val="28"/>
          <w:lang w:eastAsia="ru-RU"/>
        </w:rPr>
        <w:t xml:space="preserve">, принятым решением Думы от 25 декабря 2013 года № 59 (в ред. от 01 ноября 2021 года № 99), </w:t>
      </w:r>
      <w:r w:rsidRPr="00362177">
        <w:rPr>
          <w:rFonts w:ascii="Times New Roman" w:eastAsia="Times New Roman" w:hAnsi="Times New Roman" w:cs="Times New Roman"/>
          <w:sz w:val="28"/>
          <w:szCs w:val="28"/>
          <w:lang w:eastAsia="ru-RU"/>
        </w:rPr>
        <w:t xml:space="preserve">Дума Среднинского городского поселения Усольского муниципального района Иркутской области </w:t>
      </w:r>
    </w:p>
    <w:p w:rsidR="00362177" w:rsidRPr="00362177" w:rsidRDefault="00362177" w:rsidP="00362177">
      <w:pPr>
        <w:spacing w:after="0" w:line="240" w:lineRule="auto"/>
        <w:ind w:right="140"/>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Р Е Ш И Л А:</w:t>
      </w:r>
    </w:p>
    <w:p w:rsidR="00362177" w:rsidRPr="00362177" w:rsidRDefault="00362177" w:rsidP="00362177">
      <w:pPr>
        <w:spacing w:after="0" w:line="240" w:lineRule="auto"/>
        <w:ind w:right="140" w:firstLine="709"/>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 xml:space="preserve">Статья 1. </w:t>
      </w:r>
    </w:p>
    <w:p w:rsidR="00362177" w:rsidRPr="00362177" w:rsidRDefault="00362177" w:rsidP="00362177">
      <w:pPr>
        <w:numPr>
          <w:ilvl w:val="0"/>
          <w:numId w:val="23"/>
        </w:numPr>
        <w:tabs>
          <w:tab w:val="left" w:pos="1134"/>
        </w:tabs>
        <w:spacing w:after="0" w:line="240" w:lineRule="auto"/>
        <w:ind w:right="140" w:firstLine="709"/>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 xml:space="preserve">Утвердить основные характеристики бюджета Среднинского городского поселения Усольского муниципального района Иркутской области (далее – местный </w:t>
      </w:r>
      <w:proofErr w:type="spellStart"/>
      <w:r w:rsidRPr="00362177">
        <w:rPr>
          <w:rFonts w:ascii="Times New Roman" w:eastAsia="Times New Roman" w:hAnsi="Times New Roman" w:cs="Times New Roman"/>
          <w:sz w:val="28"/>
          <w:szCs w:val="28"/>
          <w:lang w:eastAsia="ru-RU"/>
        </w:rPr>
        <w:t>бюджте</w:t>
      </w:r>
      <w:proofErr w:type="spellEnd"/>
      <w:r w:rsidRPr="00362177">
        <w:rPr>
          <w:rFonts w:ascii="Times New Roman" w:eastAsia="Times New Roman" w:hAnsi="Times New Roman" w:cs="Times New Roman"/>
          <w:sz w:val="28"/>
          <w:szCs w:val="28"/>
          <w:lang w:eastAsia="ru-RU"/>
        </w:rPr>
        <w:t>) на 2024 год:</w:t>
      </w:r>
    </w:p>
    <w:p w:rsidR="00362177" w:rsidRPr="00362177" w:rsidRDefault="00362177" w:rsidP="00362177">
      <w:pPr>
        <w:widowControl w:val="0"/>
        <w:numPr>
          <w:ilvl w:val="1"/>
          <w:numId w:val="23"/>
        </w:numPr>
        <w:tabs>
          <w:tab w:val="left" w:pos="1134"/>
        </w:tabs>
        <w:autoSpaceDE w:val="0"/>
        <w:autoSpaceDN w:val="0"/>
        <w:adjustRightInd w:val="0"/>
        <w:spacing w:after="0" w:line="240" w:lineRule="auto"/>
        <w:ind w:right="140" w:firstLine="851"/>
        <w:contextualSpacing/>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 xml:space="preserve">прогнозируемый общий объем доходов местного бюджета в сумме 103 264,76 тыс. рублей, из них объем межбюджетных трансфертов, получаемых из других бюджетов бюджетной системы Российской Федерации, в сумме </w:t>
      </w:r>
      <w:r w:rsidRPr="00362177">
        <w:rPr>
          <w:rFonts w:ascii="Times New Roman" w:hAnsi="Times New Roman" w:cs="Times New Roman"/>
          <w:bCs/>
          <w:sz w:val="28"/>
          <w:szCs w:val="28"/>
        </w:rPr>
        <w:t>66 522,40</w:t>
      </w:r>
      <w:r w:rsidRPr="00362177">
        <w:rPr>
          <w:rFonts w:ascii="Times New Roman" w:hAnsi="Times New Roman" w:cs="Times New Roman"/>
          <w:b/>
          <w:sz w:val="28"/>
          <w:szCs w:val="28"/>
        </w:rPr>
        <w:t> </w:t>
      </w:r>
      <w:r w:rsidRPr="00362177">
        <w:rPr>
          <w:rFonts w:ascii="Times New Roman" w:eastAsia="Times New Roman" w:hAnsi="Times New Roman" w:cs="Times New Roman"/>
          <w:sz w:val="28"/>
          <w:szCs w:val="28"/>
          <w:lang w:eastAsia="ru-RU"/>
        </w:rPr>
        <w:t>тыс. рублей;</w:t>
      </w:r>
    </w:p>
    <w:p w:rsidR="00362177" w:rsidRPr="00362177" w:rsidRDefault="00362177" w:rsidP="00362177">
      <w:pPr>
        <w:widowControl w:val="0"/>
        <w:numPr>
          <w:ilvl w:val="1"/>
          <w:numId w:val="23"/>
        </w:numPr>
        <w:tabs>
          <w:tab w:val="left" w:pos="1134"/>
        </w:tabs>
        <w:autoSpaceDE w:val="0"/>
        <w:autoSpaceDN w:val="0"/>
        <w:adjustRightInd w:val="0"/>
        <w:spacing w:after="0" w:line="240" w:lineRule="auto"/>
        <w:ind w:right="140" w:firstLine="851"/>
        <w:contextualSpacing/>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 xml:space="preserve">общий объем расходов бюджета в сумме </w:t>
      </w:r>
      <w:r w:rsidRPr="00362177">
        <w:rPr>
          <w:rFonts w:ascii="Times New Roman" w:hAnsi="Times New Roman" w:cs="Times New Roman"/>
          <w:sz w:val="28"/>
          <w:szCs w:val="28"/>
        </w:rPr>
        <w:t>103 264,76</w:t>
      </w:r>
      <w:r w:rsidRPr="00362177">
        <w:rPr>
          <w:rFonts w:ascii="Times New Roman" w:hAnsi="Times New Roman" w:cs="Times New Roman"/>
          <w:b/>
          <w:sz w:val="28"/>
          <w:szCs w:val="28"/>
        </w:rPr>
        <w:t xml:space="preserve"> </w:t>
      </w:r>
      <w:r w:rsidRPr="00362177">
        <w:rPr>
          <w:rFonts w:ascii="Times New Roman" w:eastAsia="Times New Roman" w:hAnsi="Times New Roman" w:cs="Times New Roman"/>
          <w:color w:val="000000" w:themeColor="text1"/>
          <w:sz w:val="28"/>
          <w:szCs w:val="28"/>
          <w:lang w:eastAsia="ru-RU"/>
        </w:rPr>
        <w:t>тыс</w:t>
      </w:r>
      <w:r w:rsidRPr="00362177">
        <w:rPr>
          <w:rFonts w:ascii="Times New Roman" w:eastAsia="Times New Roman" w:hAnsi="Times New Roman" w:cs="Times New Roman"/>
          <w:sz w:val="28"/>
          <w:szCs w:val="28"/>
          <w:lang w:eastAsia="ru-RU"/>
        </w:rPr>
        <w:t>. рублей;</w:t>
      </w:r>
    </w:p>
    <w:p w:rsidR="00362177" w:rsidRPr="00362177" w:rsidRDefault="00362177" w:rsidP="00362177">
      <w:pPr>
        <w:widowControl w:val="0"/>
        <w:numPr>
          <w:ilvl w:val="1"/>
          <w:numId w:val="23"/>
        </w:numPr>
        <w:tabs>
          <w:tab w:val="left" w:pos="1134"/>
        </w:tabs>
        <w:autoSpaceDE w:val="0"/>
        <w:autoSpaceDN w:val="0"/>
        <w:adjustRightInd w:val="0"/>
        <w:spacing w:after="0" w:line="240" w:lineRule="auto"/>
        <w:ind w:right="140" w:firstLine="851"/>
        <w:contextualSpacing/>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lastRenderedPageBreak/>
        <w:t>размер дефицита 0,00 тыс. рублей.</w:t>
      </w:r>
    </w:p>
    <w:p w:rsidR="00362177" w:rsidRPr="00362177" w:rsidRDefault="00362177" w:rsidP="00362177">
      <w:pPr>
        <w:numPr>
          <w:ilvl w:val="0"/>
          <w:numId w:val="23"/>
        </w:numPr>
        <w:tabs>
          <w:tab w:val="num" w:pos="0"/>
          <w:tab w:val="left" w:pos="1134"/>
        </w:tabs>
        <w:spacing w:after="0" w:line="240" w:lineRule="auto"/>
        <w:ind w:right="140" w:firstLine="709"/>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Утвердить основные характеристики бюджета Среднинского городского поселения Усольского муниципального района Иркутской области на плановый период 2025 и 2026 годов:</w:t>
      </w:r>
    </w:p>
    <w:p w:rsidR="00362177" w:rsidRPr="00362177" w:rsidRDefault="00362177" w:rsidP="00362177">
      <w:pPr>
        <w:numPr>
          <w:ilvl w:val="1"/>
          <w:numId w:val="24"/>
        </w:numPr>
        <w:spacing w:after="0" w:line="240" w:lineRule="auto"/>
        <w:ind w:right="140" w:firstLine="851"/>
        <w:contextualSpacing/>
        <w:jc w:val="both"/>
        <w:rPr>
          <w:rFonts w:ascii="Courier New" w:eastAsia="Times New Roman" w:hAnsi="Courier New" w:cs="Courier New"/>
          <w:b/>
          <w:bCs/>
          <w:lang w:eastAsia="ru-RU"/>
        </w:rPr>
      </w:pPr>
      <w:r w:rsidRPr="00362177">
        <w:rPr>
          <w:rFonts w:ascii="Times New Roman" w:eastAsia="Times New Roman" w:hAnsi="Times New Roman" w:cs="Times New Roman"/>
          <w:sz w:val="28"/>
          <w:szCs w:val="28"/>
          <w:lang w:eastAsia="ru-RU"/>
        </w:rPr>
        <w:t xml:space="preserve">прогнозируемый общий объем доходов бюджета на 2025 год в сумме </w:t>
      </w:r>
      <w:r w:rsidRPr="00362177">
        <w:rPr>
          <w:rFonts w:ascii="Times New Roman" w:eastAsia="Times New Roman" w:hAnsi="Times New Roman" w:cs="Times New Roman"/>
          <w:bCs/>
          <w:sz w:val="28"/>
          <w:szCs w:val="28"/>
          <w:lang w:eastAsia="ru-RU"/>
        </w:rPr>
        <w:t>41 535,08</w:t>
      </w:r>
      <w:r w:rsidRPr="00362177">
        <w:rPr>
          <w:rFonts w:ascii="Times New Roman" w:eastAsia="Times New Roman" w:hAnsi="Times New Roman" w:cs="Times New Roman"/>
          <w:b/>
          <w:sz w:val="28"/>
          <w:szCs w:val="28"/>
          <w:lang w:eastAsia="ru-RU"/>
        </w:rPr>
        <w:t xml:space="preserve"> </w:t>
      </w:r>
      <w:r w:rsidRPr="00362177">
        <w:rPr>
          <w:rFonts w:ascii="Times New Roman" w:eastAsia="Times New Roman" w:hAnsi="Times New Roman" w:cs="Times New Roman"/>
          <w:sz w:val="28"/>
          <w:szCs w:val="28"/>
          <w:lang w:eastAsia="ru-RU"/>
        </w:rPr>
        <w:t xml:space="preserve">тыс. рублей, из них объем межбюджетных трансфертов, получаемых из других бюджетов бюджетной системы Российской Федерации, в сумме </w:t>
      </w:r>
      <w:r w:rsidRPr="00362177">
        <w:rPr>
          <w:rFonts w:ascii="Times New Roman" w:eastAsia="Times New Roman" w:hAnsi="Times New Roman" w:cs="Times New Roman"/>
          <w:bCs/>
          <w:sz w:val="28"/>
          <w:szCs w:val="28"/>
          <w:lang w:eastAsia="ru-RU"/>
        </w:rPr>
        <w:t>2 397,70</w:t>
      </w:r>
      <w:r w:rsidRPr="00362177">
        <w:rPr>
          <w:rFonts w:ascii="Times New Roman" w:eastAsia="Times New Roman" w:hAnsi="Times New Roman" w:cs="Times New Roman"/>
          <w:b/>
          <w:sz w:val="28"/>
          <w:szCs w:val="28"/>
          <w:lang w:eastAsia="ru-RU"/>
        </w:rPr>
        <w:t> </w:t>
      </w:r>
      <w:r w:rsidRPr="00362177">
        <w:rPr>
          <w:rFonts w:ascii="Times New Roman" w:eastAsia="Times New Roman" w:hAnsi="Times New Roman" w:cs="Times New Roman"/>
          <w:sz w:val="28"/>
          <w:szCs w:val="28"/>
          <w:lang w:eastAsia="ru-RU"/>
        </w:rPr>
        <w:t xml:space="preserve">тыс. рублей; </w:t>
      </w:r>
    </w:p>
    <w:p w:rsidR="00362177" w:rsidRPr="00362177" w:rsidRDefault="00362177" w:rsidP="00362177">
      <w:pPr>
        <w:numPr>
          <w:ilvl w:val="1"/>
          <w:numId w:val="24"/>
        </w:numPr>
        <w:spacing w:after="0" w:line="240" w:lineRule="auto"/>
        <w:ind w:right="140" w:firstLine="851"/>
        <w:contextualSpacing/>
        <w:jc w:val="both"/>
        <w:rPr>
          <w:rFonts w:ascii="Courier New" w:eastAsia="Times New Roman" w:hAnsi="Courier New" w:cs="Courier New"/>
          <w:b/>
          <w:bCs/>
          <w:lang w:eastAsia="ru-RU"/>
        </w:rPr>
      </w:pPr>
      <w:r w:rsidRPr="00362177">
        <w:rPr>
          <w:rFonts w:ascii="Times New Roman" w:eastAsia="Times New Roman" w:hAnsi="Times New Roman" w:cs="Times New Roman"/>
          <w:sz w:val="28"/>
          <w:szCs w:val="28"/>
          <w:lang w:eastAsia="ru-RU"/>
        </w:rPr>
        <w:t>прогнозируемый общий объем доходов бюджета на 2026 год в сумме 43 619,66</w:t>
      </w:r>
      <w:r w:rsidRPr="00362177">
        <w:rPr>
          <w:rFonts w:ascii="Times New Roman" w:eastAsia="Times New Roman" w:hAnsi="Times New Roman" w:cs="Times New Roman"/>
          <w:b/>
          <w:bCs/>
          <w:sz w:val="28"/>
          <w:szCs w:val="28"/>
          <w:lang w:eastAsia="ru-RU"/>
        </w:rPr>
        <w:t xml:space="preserve"> </w:t>
      </w:r>
      <w:r w:rsidRPr="00362177">
        <w:rPr>
          <w:rFonts w:ascii="Times New Roman" w:eastAsia="Times New Roman" w:hAnsi="Times New Roman" w:cs="Times New Roman"/>
          <w:sz w:val="28"/>
          <w:szCs w:val="28"/>
          <w:lang w:eastAsia="ru-RU"/>
        </w:rPr>
        <w:t xml:space="preserve">тыс. рублей, из них объем межбюджетных трансфертов, получаемых из других бюджетов бюджетной системы Российской Федерации, в сумме </w:t>
      </w:r>
      <w:r w:rsidRPr="00362177">
        <w:rPr>
          <w:rFonts w:ascii="Times New Roman" w:eastAsia="Times New Roman" w:hAnsi="Times New Roman" w:cs="Times New Roman"/>
          <w:bCs/>
          <w:sz w:val="28"/>
          <w:szCs w:val="28"/>
          <w:lang w:eastAsia="ru-RU"/>
        </w:rPr>
        <w:t>1 923,80</w:t>
      </w:r>
      <w:r w:rsidRPr="00362177">
        <w:rPr>
          <w:rFonts w:ascii="Times New Roman" w:eastAsia="Times New Roman" w:hAnsi="Times New Roman" w:cs="Times New Roman"/>
          <w:b/>
          <w:sz w:val="28"/>
          <w:szCs w:val="28"/>
          <w:lang w:eastAsia="ru-RU"/>
        </w:rPr>
        <w:t> </w:t>
      </w:r>
      <w:r w:rsidRPr="00362177">
        <w:rPr>
          <w:rFonts w:ascii="Times New Roman" w:eastAsia="Times New Roman" w:hAnsi="Times New Roman" w:cs="Times New Roman"/>
          <w:sz w:val="28"/>
          <w:szCs w:val="28"/>
          <w:lang w:eastAsia="ru-RU"/>
        </w:rPr>
        <w:t>тыс. рублей;</w:t>
      </w:r>
    </w:p>
    <w:p w:rsidR="00362177" w:rsidRPr="00362177" w:rsidRDefault="00362177" w:rsidP="00362177">
      <w:pPr>
        <w:numPr>
          <w:ilvl w:val="1"/>
          <w:numId w:val="24"/>
        </w:numPr>
        <w:spacing w:after="0" w:line="240" w:lineRule="auto"/>
        <w:ind w:right="140" w:firstLine="851"/>
        <w:contextualSpacing/>
        <w:jc w:val="both"/>
        <w:rPr>
          <w:rFonts w:ascii="Courier New" w:eastAsia="Times New Roman" w:hAnsi="Courier New" w:cs="Courier New"/>
          <w:b/>
          <w:bCs/>
          <w:lang w:eastAsia="ru-RU"/>
        </w:rPr>
      </w:pPr>
      <w:r w:rsidRPr="00362177">
        <w:rPr>
          <w:rFonts w:ascii="Times New Roman" w:eastAsia="Times New Roman" w:hAnsi="Times New Roman" w:cs="Times New Roman"/>
          <w:sz w:val="28"/>
          <w:szCs w:val="28"/>
          <w:lang w:eastAsia="ru-RU"/>
        </w:rPr>
        <w:t xml:space="preserve">общий объем расходов бюджета на 2024 год в сумме </w:t>
      </w:r>
      <w:r w:rsidRPr="00362177">
        <w:rPr>
          <w:rFonts w:ascii="Times New Roman" w:eastAsia="Times New Roman" w:hAnsi="Times New Roman" w:cs="Times New Roman"/>
          <w:bCs/>
          <w:sz w:val="28"/>
          <w:szCs w:val="28"/>
          <w:lang w:eastAsia="ru-RU"/>
        </w:rPr>
        <w:t>41 535,08</w:t>
      </w:r>
      <w:r w:rsidRPr="00362177">
        <w:rPr>
          <w:rFonts w:ascii="Times New Roman" w:eastAsia="Times New Roman" w:hAnsi="Times New Roman" w:cs="Times New Roman"/>
          <w:b/>
          <w:sz w:val="28"/>
          <w:szCs w:val="28"/>
          <w:lang w:eastAsia="ru-RU"/>
        </w:rPr>
        <w:t> </w:t>
      </w:r>
      <w:r w:rsidRPr="00362177">
        <w:rPr>
          <w:rFonts w:ascii="Times New Roman" w:eastAsia="Times New Roman" w:hAnsi="Times New Roman" w:cs="Times New Roman"/>
          <w:sz w:val="28"/>
          <w:szCs w:val="28"/>
          <w:lang w:eastAsia="ru-RU"/>
        </w:rPr>
        <w:t xml:space="preserve">тыс. рублей, в том числе условно утвержденные расходы в сумме 978,43 тыс. рублей, </w:t>
      </w:r>
    </w:p>
    <w:p w:rsidR="00362177" w:rsidRPr="00362177" w:rsidRDefault="00362177" w:rsidP="00362177">
      <w:pPr>
        <w:numPr>
          <w:ilvl w:val="1"/>
          <w:numId w:val="24"/>
        </w:numPr>
        <w:spacing w:after="0" w:line="240" w:lineRule="auto"/>
        <w:ind w:right="140" w:firstLine="851"/>
        <w:contextualSpacing/>
        <w:jc w:val="both"/>
        <w:rPr>
          <w:rFonts w:ascii="Courier New" w:eastAsia="Times New Roman" w:hAnsi="Courier New" w:cs="Courier New"/>
          <w:b/>
          <w:bCs/>
          <w:lang w:eastAsia="ru-RU"/>
        </w:rPr>
      </w:pPr>
      <w:r w:rsidRPr="00362177">
        <w:rPr>
          <w:rFonts w:ascii="Times New Roman" w:eastAsia="Times New Roman" w:hAnsi="Times New Roman" w:cs="Times New Roman"/>
          <w:sz w:val="28"/>
          <w:szCs w:val="28"/>
          <w:lang w:eastAsia="ru-RU"/>
        </w:rPr>
        <w:t>общий объем расходов бюджета на 2025 год в сумме 43 619,66</w:t>
      </w:r>
      <w:r w:rsidRPr="00362177">
        <w:rPr>
          <w:rFonts w:ascii="Times New Roman" w:eastAsia="Times New Roman" w:hAnsi="Times New Roman" w:cs="Times New Roman"/>
          <w:b/>
          <w:bCs/>
          <w:sz w:val="28"/>
          <w:szCs w:val="28"/>
          <w:lang w:eastAsia="ru-RU"/>
        </w:rPr>
        <w:t> </w:t>
      </w:r>
      <w:r w:rsidRPr="00362177">
        <w:rPr>
          <w:rFonts w:ascii="Times New Roman" w:eastAsia="Times New Roman" w:hAnsi="Times New Roman" w:cs="Times New Roman"/>
          <w:sz w:val="28"/>
          <w:szCs w:val="28"/>
          <w:lang w:eastAsia="ru-RU"/>
        </w:rPr>
        <w:t xml:space="preserve">тыс. рублей, в том числе условно утвержденные расходы в сумме 1923,80 тыс. рублей; </w:t>
      </w:r>
    </w:p>
    <w:p w:rsidR="00362177" w:rsidRPr="00362177" w:rsidRDefault="00362177" w:rsidP="00362177">
      <w:pPr>
        <w:numPr>
          <w:ilvl w:val="1"/>
          <w:numId w:val="24"/>
        </w:numPr>
        <w:spacing w:after="0" w:line="240" w:lineRule="auto"/>
        <w:ind w:right="140" w:firstLine="851"/>
        <w:contextualSpacing/>
        <w:jc w:val="both"/>
        <w:rPr>
          <w:rFonts w:ascii="Courier New" w:eastAsia="Times New Roman" w:hAnsi="Courier New" w:cs="Courier New"/>
          <w:b/>
          <w:bCs/>
          <w:lang w:eastAsia="ru-RU"/>
        </w:rPr>
      </w:pPr>
      <w:r w:rsidRPr="00362177">
        <w:rPr>
          <w:rFonts w:ascii="Times New Roman" w:eastAsia="Times New Roman" w:hAnsi="Times New Roman" w:cs="Times New Roman"/>
          <w:sz w:val="28"/>
          <w:szCs w:val="28"/>
          <w:lang w:eastAsia="ru-RU"/>
        </w:rPr>
        <w:t>размер профицита на 2025 год 0,00 тыс. рублей, на 2026 год 0,00 тыс. рублей.</w:t>
      </w:r>
    </w:p>
    <w:p w:rsidR="00362177" w:rsidRPr="00362177" w:rsidRDefault="00362177" w:rsidP="00362177">
      <w:pPr>
        <w:spacing w:after="0" w:line="240" w:lineRule="auto"/>
        <w:ind w:right="140" w:firstLine="709"/>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 xml:space="preserve">Статья 2. </w:t>
      </w:r>
    </w:p>
    <w:p w:rsidR="00362177" w:rsidRPr="00362177" w:rsidRDefault="00362177" w:rsidP="00362177">
      <w:pPr>
        <w:spacing w:after="0" w:line="240" w:lineRule="auto"/>
        <w:ind w:right="140" w:firstLine="709"/>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Установить, что доходы местного бюджета, поступающие в 2024 году и на плановый период 2025 и 2026 годы, формируются в соответствии с бюджетным законодательством Российской Федерации, законодательством о налогах и сборах, законодательством об иных обязательных платежах, а также нормативами отчислений доходов в местные бюджеты от федеральных и региональных налогов и сборов, установленными Бюджетным кодексом Российской Федерации и законами Иркутской области.</w:t>
      </w:r>
    </w:p>
    <w:p w:rsidR="00362177" w:rsidRPr="00362177" w:rsidRDefault="00362177" w:rsidP="00362177">
      <w:pPr>
        <w:spacing w:after="0" w:line="240" w:lineRule="auto"/>
        <w:ind w:right="140" w:firstLine="709"/>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Доходы бюджета поселения формируются из:</w:t>
      </w:r>
    </w:p>
    <w:p w:rsidR="00362177" w:rsidRPr="00362177" w:rsidRDefault="00362177" w:rsidP="00362177">
      <w:pPr>
        <w:numPr>
          <w:ilvl w:val="0"/>
          <w:numId w:val="25"/>
        </w:numPr>
        <w:tabs>
          <w:tab w:val="left" w:pos="1134"/>
        </w:tabs>
        <w:spacing w:after="0" w:line="240" w:lineRule="auto"/>
        <w:ind w:right="140" w:firstLine="709"/>
        <w:contextualSpacing/>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налоговых доходов, в том числе:</w:t>
      </w:r>
    </w:p>
    <w:p w:rsidR="00362177" w:rsidRPr="00362177" w:rsidRDefault="00362177" w:rsidP="00362177">
      <w:pPr>
        <w:numPr>
          <w:ilvl w:val="1"/>
          <w:numId w:val="25"/>
        </w:numPr>
        <w:tabs>
          <w:tab w:val="left" w:pos="1134"/>
        </w:tabs>
        <w:spacing w:after="0" w:line="240" w:lineRule="auto"/>
        <w:ind w:right="140" w:firstLine="851"/>
        <w:contextualSpacing/>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доходов от региональных налогов в соответствии с нормативами, установленными Бюджетным кодексом Российской Федерации, Законом Иркутской области от 22 октября 2013 года № 74-ОЗ «О межбюджетных трансфертах и нормативных отчислений доходов в местные бюджеты»;</w:t>
      </w:r>
    </w:p>
    <w:p w:rsidR="00362177" w:rsidRPr="00362177" w:rsidRDefault="00362177" w:rsidP="00362177">
      <w:pPr>
        <w:numPr>
          <w:ilvl w:val="1"/>
          <w:numId w:val="25"/>
        </w:numPr>
        <w:tabs>
          <w:tab w:val="left" w:pos="1134"/>
        </w:tabs>
        <w:spacing w:after="0" w:line="240" w:lineRule="auto"/>
        <w:ind w:right="140" w:firstLine="851"/>
        <w:contextualSpacing/>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собственных налоговых доходов от местных налогов и сборов;</w:t>
      </w:r>
    </w:p>
    <w:p w:rsidR="00362177" w:rsidRPr="00362177" w:rsidRDefault="00362177" w:rsidP="00362177">
      <w:pPr>
        <w:numPr>
          <w:ilvl w:val="0"/>
          <w:numId w:val="25"/>
        </w:numPr>
        <w:tabs>
          <w:tab w:val="left" w:pos="1134"/>
        </w:tabs>
        <w:spacing w:after="0" w:line="240" w:lineRule="auto"/>
        <w:ind w:right="140" w:firstLine="709"/>
        <w:contextualSpacing/>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неналоговых доходов;</w:t>
      </w:r>
    </w:p>
    <w:p w:rsidR="00362177" w:rsidRPr="00362177" w:rsidRDefault="00362177" w:rsidP="00362177">
      <w:pPr>
        <w:numPr>
          <w:ilvl w:val="0"/>
          <w:numId w:val="25"/>
        </w:numPr>
        <w:tabs>
          <w:tab w:val="left" w:pos="1134"/>
        </w:tabs>
        <w:spacing w:after="0" w:line="240" w:lineRule="auto"/>
        <w:ind w:right="140" w:firstLine="709"/>
        <w:contextualSpacing/>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безвозмездных поступлений.</w:t>
      </w:r>
    </w:p>
    <w:p w:rsidR="00362177" w:rsidRPr="00362177" w:rsidRDefault="00362177" w:rsidP="00362177">
      <w:pPr>
        <w:autoSpaceDE w:val="0"/>
        <w:autoSpaceDN w:val="0"/>
        <w:adjustRightInd w:val="0"/>
        <w:spacing w:after="0" w:line="310" w:lineRule="exact"/>
        <w:ind w:right="140" w:firstLine="709"/>
        <w:jc w:val="both"/>
        <w:rPr>
          <w:rFonts w:ascii="Times New Roman" w:eastAsia="Times New Roman" w:hAnsi="Times New Roman" w:cs="Times New Roman"/>
          <w:snapToGrid w:val="0"/>
          <w:sz w:val="28"/>
          <w:szCs w:val="28"/>
          <w:lang w:eastAsia="ru-RU"/>
        </w:rPr>
      </w:pPr>
      <w:r w:rsidRPr="00362177">
        <w:rPr>
          <w:rFonts w:ascii="Times New Roman" w:eastAsia="Times New Roman" w:hAnsi="Times New Roman" w:cs="Times New Roman"/>
          <w:snapToGrid w:val="0"/>
          <w:sz w:val="28"/>
          <w:szCs w:val="28"/>
          <w:lang w:eastAsia="ru-RU"/>
        </w:rPr>
        <w:t xml:space="preserve">Статья 3. </w:t>
      </w:r>
    </w:p>
    <w:p w:rsidR="00362177" w:rsidRPr="00362177" w:rsidRDefault="00362177" w:rsidP="00362177">
      <w:pPr>
        <w:autoSpaceDE w:val="0"/>
        <w:autoSpaceDN w:val="0"/>
        <w:adjustRightInd w:val="0"/>
        <w:spacing w:after="0" w:line="240" w:lineRule="auto"/>
        <w:ind w:right="140" w:firstLine="709"/>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Установить прогнозируемые доходы местного бюджета на 2024 год и на плановый период 2025 и 2026 годов по классификации доходов бюджетов Российской Федерации согласно приложениям 1, 2 к настоящему Решению.</w:t>
      </w:r>
    </w:p>
    <w:p w:rsidR="00362177" w:rsidRPr="00362177" w:rsidRDefault="00362177" w:rsidP="00362177">
      <w:pPr>
        <w:spacing w:after="0" w:line="240" w:lineRule="auto"/>
        <w:ind w:right="140" w:firstLine="709"/>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 xml:space="preserve">Статья 4. </w:t>
      </w:r>
    </w:p>
    <w:p w:rsidR="00362177" w:rsidRPr="00362177" w:rsidRDefault="00362177" w:rsidP="00362177">
      <w:pPr>
        <w:spacing w:after="0" w:line="240" w:lineRule="auto"/>
        <w:ind w:right="140" w:firstLine="709"/>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lastRenderedPageBreak/>
        <w:t>Утвердить программы муниципальных внутренних заимствований местного бюджета Среднинского городского поселения Усольского муниципального района Иркутской области на 2024 год и на плановый период 2025 и 2026 годов согласно приложениям 13, 14, 15 к настоящему Решению.</w:t>
      </w:r>
    </w:p>
    <w:p w:rsidR="00362177" w:rsidRPr="00362177" w:rsidRDefault="00362177" w:rsidP="00362177">
      <w:pPr>
        <w:autoSpaceDE w:val="0"/>
        <w:autoSpaceDN w:val="0"/>
        <w:adjustRightInd w:val="0"/>
        <w:spacing w:after="0" w:line="240" w:lineRule="auto"/>
        <w:ind w:right="140" w:firstLine="709"/>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 xml:space="preserve">Статья 5. </w:t>
      </w:r>
      <w:bookmarkStart w:id="0" w:name="OLE_LINK3"/>
      <w:bookmarkStart w:id="1" w:name="OLE_LINK4"/>
    </w:p>
    <w:p w:rsidR="00362177" w:rsidRPr="00362177" w:rsidRDefault="00362177" w:rsidP="00362177">
      <w:pPr>
        <w:numPr>
          <w:ilvl w:val="0"/>
          <w:numId w:val="26"/>
        </w:numPr>
        <w:tabs>
          <w:tab w:val="left" w:pos="1134"/>
          <w:tab w:val="left" w:pos="1418"/>
        </w:tabs>
        <w:autoSpaceDE w:val="0"/>
        <w:autoSpaceDN w:val="0"/>
        <w:adjustRightInd w:val="0"/>
        <w:spacing w:after="0" w:line="240" w:lineRule="auto"/>
        <w:ind w:right="140" w:firstLine="709"/>
        <w:contextualSpacing/>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 xml:space="preserve">Утвердить распределение бюджетных ассигнований по разделам и подразделам классификации расходов бюджетов на 2024 год и на плановый период 2025 и 2026 годов </w:t>
      </w:r>
      <w:bookmarkEnd w:id="0"/>
      <w:bookmarkEnd w:id="1"/>
      <w:r w:rsidRPr="00362177">
        <w:rPr>
          <w:rFonts w:ascii="Times New Roman" w:eastAsia="Times New Roman" w:hAnsi="Times New Roman" w:cs="Times New Roman"/>
          <w:sz w:val="28"/>
          <w:szCs w:val="28"/>
          <w:lang w:eastAsia="ru-RU"/>
        </w:rPr>
        <w:t>согласно приложениям 3,4 к настоящему Решению.</w:t>
      </w:r>
    </w:p>
    <w:p w:rsidR="00362177" w:rsidRPr="00362177" w:rsidRDefault="00362177" w:rsidP="00362177">
      <w:pPr>
        <w:numPr>
          <w:ilvl w:val="0"/>
          <w:numId w:val="26"/>
        </w:numPr>
        <w:tabs>
          <w:tab w:val="left" w:pos="1134"/>
          <w:tab w:val="left" w:pos="1418"/>
        </w:tabs>
        <w:autoSpaceDE w:val="0"/>
        <w:autoSpaceDN w:val="0"/>
        <w:adjustRightInd w:val="0"/>
        <w:spacing w:after="0" w:line="240" w:lineRule="auto"/>
        <w:ind w:right="140" w:firstLine="709"/>
        <w:contextualSpacing/>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Утвердить распределение бюджетных ассигнований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Среднинского городского поселения на 2024 год и на плановый период 2025 и 2026 годов согласно приложению 5,6 к настоящему Решению.</w:t>
      </w:r>
    </w:p>
    <w:p w:rsidR="00362177" w:rsidRPr="00362177" w:rsidRDefault="00362177" w:rsidP="00362177">
      <w:pPr>
        <w:numPr>
          <w:ilvl w:val="0"/>
          <w:numId w:val="26"/>
        </w:numPr>
        <w:tabs>
          <w:tab w:val="left" w:pos="1134"/>
          <w:tab w:val="left" w:pos="1418"/>
        </w:tabs>
        <w:autoSpaceDE w:val="0"/>
        <w:autoSpaceDN w:val="0"/>
        <w:adjustRightInd w:val="0"/>
        <w:spacing w:after="0" w:line="240" w:lineRule="auto"/>
        <w:ind w:right="140" w:firstLine="709"/>
        <w:contextualSpacing/>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Утвердить ведомственную структуру расходов бюджета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Среднинского муниципального образования на 2024 год и на плановый период 2025 и 2026 годов согласно приложению 7,8 к настоящему Решению.</w:t>
      </w:r>
    </w:p>
    <w:p w:rsidR="00362177" w:rsidRPr="00362177" w:rsidRDefault="00362177" w:rsidP="00362177">
      <w:pPr>
        <w:tabs>
          <w:tab w:val="left" w:pos="2160"/>
        </w:tabs>
        <w:autoSpaceDE w:val="0"/>
        <w:autoSpaceDN w:val="0"/>
        <w:adjustRightInd w:val="0"/>
        <w:spacing w:after="0" w:line="240" w:lineRule="auto"/>
        <w:ind w:right="140" w:firstLine="709"/>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 xml:space="preserve">Статья 6. </w:t>
      </w:r>
    </w:p>
    <w:p w:rsidR="00362177" w:rsidRPr="00362177" w:rsidRDefault="00362177" w:rsidP="00362177">
      <w:pPr>
        <w:tabs>
          <w:tab w:val="left" w:pos="2160"/>
        </w:tabs>
        <w:autoSpaceDE w:val="0"/>
        <w:autoSpaceDN w:val="0"/>
        <w:adjustRightInd w:val="0"/>
        <w:spacing w:after="0" w:line="240" w:lineRule="auto"/>
        <w:ind w:right="140" w:firstLine="709"/>
        <w:jc w:val="both"/>
        <w:rPr>
          <w:rFonts w:ascii="Times New Roman" w:eastAsia="Times New Roman" w:hAnsi="Times New Roman" w:cs="Times New Roman"/>
          <w:color w:val="000000" w:themeColor="text1"/>
          <w:sz w:val="28"/>
          <w:szCs w:val="28"/>
          <w:lang w:eastAsia="ru-RU"/>
        </w:rPr>
      </w:pPr>
      <w:r w:rsidRPr="00362177">
        <w:rPr>
          <w:rFonts w:ascii="Times New Roman" w:eastAsia="Times New Roman" w:hAnsi="Times New Roman" w:cs="Times New Roman"/>
          <w:sz w:val="28"/>
          <w:szCs w:val="28"/>
          <w:lang w:eastAsia="ru-RU"/>
        </w:rPr>
        <w:t xml:space="preserve">Утвердить общий объем бюджетных ассигнований, направляемых на исполнение публичных нормативных обязательств на 2024 год и на плановый период </w:t>
      </w:r>
      <w:r w:rsidRPr="00362177">
        <w:rPr>
          <w:rFonts w:ascii="Times New Roman" w:eastAsia="Times New Roman" w:hAnsi="Times New Roman" w:cs="Times New Roman"/>
          <w:color w:val="000000" w:themeColor="text1"/>
          <w:sz w:val="28"/>
          <w:szCs w:val="28"/>
          <w:lang w:eastAsia="ru-RU"/>
        </w:rPr>
        <w:t xml:space="preserve">2025 и 2026 годов составляет: </w:t>
      </w:r>
    </w:p>
    <w:p w:rsidR="00362177" w:rsidRPr="00362177" w:rsidRDefault="00362177" w:rsidP="00362177">
      <w:pPr>
        <w:widowControl w:val="0"/>
        <w:autoSpaceDE w:val="0"/>
        <w:autoSpaceDN w:val="0"/>
        <w:adjustRightInd w:val="0"/>
        <w:spacing w:after="0" w:line="240" w:lineRule="auto"/>
        <w:ind w:right="140" w:firstLine="709"/>
        <w:jc w:val="both"/>
        <w:rPr>
          <w:rFonts w:ascii="Times New Roman" w:eastAsia="Times New Roman" w:hAnsi="Times New Roman" w:cs="Times New Roman"/>
          <w:color w:val="000000" w:themeColor="text1"/>
          <w:sz w:val="28"/>
          <w:szCs w:val="28"/>
          <w:lang w:eastAsia="ru-RU"/>
        </w:rPr>
      </w:pPr>
      <w:r w:rsidRPr="00362177">
        <w:rPr>
          <w:rFonts w:ascii="Times New Roman" w:eastAsia="Times New Roman" w:hAnsi="Times New Roman" w:cs="Times New Roman"/>
          <w:color w:val="000000" w:themeColor="text1"/>
          <w:sz w:val="28"/>
          <w:szCs w:val="28"/>
          <w:lang w:eastAsia="ru-RU"/>
        </w:rPr>
        <w:t>на 2024 год в сумме 0,00 тыс. рублей;</w:t>
      </w:r>
    </w:p>
    <w:p w:rsidR="00362177" w:rsidRPr="00362177" w:rsidRDefault="00362177" w:rsidP="00362177">
      <w:pPr>
        <w:widowControl w:val="0"/>
        <w:autoSpaceDE w:val="0"/>
        <w:autoSpaceDN w:val="0"/>
        <w:adjustRightInd w:val="0"/>
        <w:spacing w:after="0" w:line="240" w:lineRule="auto"/>
        <w:ind w:right="140"/>
        <w:jc w:val="both"/>
        <w:rPr>
          <w:rFonts w:ascii="Times New Roman" w:eastAsia="Times New Roman" w:hAnsi="Times New Roman" w:cs="Times New Roman"/>
          <w:color w:val="000000" w:themeColor="text1"/>
          <w:sz w:val="28"/>
          <w:szCs w:val="28"/>
          <w:lang w:eastAsia="ru-RU"/>
        </w:rPr>
      </w:pPr>
      <w:r w:rsidRPr="00362177">
        <w:rPr>
          <w:rFonts w:ascii="Times New Roman" w:eastAsia="Times New Roman" w:hAnsi="Times New Roman" w:cs="Times New Roman"/>
          <w:color w:val="000000" w:themeColor="text1"/>
          <w:sz w:val="28"/>
          <w:szCs w:val="28"/>
          <w:lang w:eastAsia="ru-RU"/>
        </w:rPr>
        <w:t xml:space="preserve">          на 2025 год в сумме 0,00 тыс. рублей; </w:t>
      </w:r>
    </w:p>
    <w:p w:rsidR="00362177" w:rsidRPr="00362177" w:rsidRDefault="00362177" w:rsidP="00362177">
      <w:pPr>
        <w:tabs>
          <w:tab w:val="left" w:pos="1980"/>
        </w:tabs>
        <w:autoSpaceDE w:val="0"/>
        <w:autoSpaceDN w:val="0"/>
        <w:adjustRightInd w:val="0"/>
        <w:spacing w:after="0" w:line="240" w:lineRule="auto"/>
        <w:ind w:right="140" w:firstLine="709"/>
        <w:jc w:val="both"/>
        <w:rPr>
          <w:rFonts w:ascii="Times New Roman" w:eastAsia="Times New Roman" w:hAnsi="Times New Roman" w:cs="Times New Roman"/>
          <w:color w:val="000000" w:themeColor="text1"/>
          <w:sz w:val="28"/>
          <w:szCs w:val="28"/>
          <w:lang w:eastAsia="ru-RU"/>
        </w:rPr>
      </w:pPr>
      <w:r w:rsidRPr="00362177">
        <w:rPr>
          <w:rFonts w:ascii="Times New Roman" w:eastAsia="Times New Roman" w:hAnsi="Times New Roman" w:cs="Times New Roman"/>
          <w:color w:val="000000" w:themeColor="text1"/>
          <w:sz w:val="28"/>
          <w:szCs w:val="28"/>
          <w:lang w:eastAsia="ru-RU"/>
        </w:rPr>
        <w:t xml:space="preserve">на 2026 год в сумме 0,00 тыс. рублей. </w:t>
      </w:r>
    </w:p>
    <w:p w:rsidR="00362177" w:rsidRPr="00362177" w:rsidRDefault="00362177" w:rsidP="00362177">
      <w:pPr>
        <w:tabs>
          <w:tab w:val="left" w:pos="1980"/>
        </w:tabs>
        <w:autoSpaceDE w:val="0"/>
        <w:autoSpaceDN w:val="0"/>
        <w:adjustRightInd w:val="0"/>
        <w:spacing w:after="0" w:line="240" w:lineRule="auto"/>
        <w:ind w:right="140" w:firstLine="709"/>
        <w:jc w:val="both"/>
        <w:rPr>
          <w:rFonts w:ascii="Times New Roman" w:eastAsia="Times New Roman" w:hAnsi="Times New Roman" w:cs="Times New Roman"/>
          <w:color w:val="000000" w:themeColor="text1"/>
          <w:sz w:val="28"/>
          <w:szCs w:val="28"/>
          <w:lang w:eastAsia="ru-RU"/>
        </w:rPr>
      </w:pPr>
      <w:r w:rsidRPr="00362177">
        <w:rPr>
          <w:rFonts w:ascii="Times New Roman" w:eastAsia="Times New Roman" w:hAnsi="Times New Roman" w:cs="Times New Roman"/>
          <w:color w:val="000000" w:themeColor="text1"/>
          <w:sz w:val="28"/>
          <w:szCs w:val="28"/>
          <w:lang w:eastAsia="ru-RU"/>
        </w:rPr>
        <w:t xml:space="preserve">Статья 7. </w:t>
      </w:r>
    </w:p>
    <w:p w:rsidR="00362177" w:rsidRPr="00362177" w:rsidRDefault="00362177" w:rsidP="00362177">
      <w:pPr>
        <w:tabs>
          <w:tab w:val="left" w:pos="1980"/>
        </w:tabs>
        <w:autoSpaceDE w:val="0"/>
        <w:autoSpaceDN w:val="0"/>
        <w:adjustRightInd w:val="0"/>
        <w:spacing w:after="0" w:line="240" w:lineRule="auto"/>
        <w:ind w:right="140" w:firstLine="709"/>
        <w:jc w:val="both"/>
        <w:rPr>
          <w:rFonts w:ascii="Times New Roman" w:eastAsia="Times New Roman" w:hAnsi="Times New Roman" w:cs="Times New Roman"/>
          <w:color w:val="000000" w:themeColor="text1"/>
          <w:sz w:val="28"/>
          <w:szCs w:val="28"/>
          <w:lang w:eastAsia="ru-RU"/>
        </w:rPr>
      </w:pPr>
      <w:r w:rsidRPr="00362177">
        <w:rPr>
          <w:rFonts w:ascii="Times New Roman" w:eastAsia="Times New Roman" w:hAnsi="Times New Roman" w:cs="Times New Roman"/>
          <w:color w:val="000000" w:themeColor="text1"/>
          <w:sz w:val="28"/>
          <w:szCs w:val="28"/>
          <w:lang w:eastAsia="ru-RU"/>
        </w:rPr>
        <w:t xml:space="preserve">Утвердить распределение бюджетных ассигнований на реализацию муниципальных программ Среднинского городского поселения Усольского муниципального района Иркутской области (далее – муниципальные программы) на 2024 год и на плановый период 2025 и 2026 годов согласно приложению 9,10 к настоящему Решению. </w:t>
      </w:r>
    </w:p>
    <w:p w:rsidR="00362177" w:rsidRPr="00362177" w:rsidRDefault="00362177" w:rsidP="00362177">
      <w:pPr>
        <w:spacing w:after="0" w:line="240" w:lineRule="auto"/>
        <w:ind w:right="140" w:firstLine="709"/>
        <w:jc w:val="both"/>
        <w:rPr>
          <w:rFonts w:ascii="Times New Roman" w:eastAsia="Times New Roman" w:hAnsi="Times New Roman" w:cs="Times New Roman"/>
          <w:color w:val="000000" w:themeColor="text1"/>
          <w:sz w:val="28"/>
          <w:szCs w:val="28"/>
          <w:lang w:eastAsia="ru-RU"/>
        </w:rPr>
      </w:pPr>
      <w:r w:rsidRPr="00362177">
        <w:rPr>
          <w:rFonts w:ascii="Times New Roman" w:eastAsia="Times New Roman" w:hAnsi="Times New Roman" w:cs="Times New Roman"/>
          <w:color w:val="000000" w:themeColor="text1"/>
          <w:sz w:val="28"/>
          <w:szCs w:val="28"/>
          <w:lang w:eastAsia="ru-RU"/>
        </w:rPr>
        <w:t>Статья 8.</w:t>
      </w:r>
    </w:p>
    <w:p w:rsidR="00362177" w:rsidRPr="00362177" w:rsidRDefault="00362177" w:rsidP="00362177">
      <w:pPr>
        <w:spacing w:after="0" w:line="240" w:lineRule="auto"/>
        <w:ind w:right="140" w:firstLine="709"/>
        <w:jc w:val="both"/>
        <w:rPr>
          <w:rFonts w:ascii="Times New Roman" w:eastAsia="Times New Roman" w:hAnsi="Times New Roman" w:cs="Times New Roman"/>
          <w:color w:val="000000" w:themeColor="text1"/>
          <w:sz w:val="28"/>
          <w:szCs w:val="28"/>
          <w:lang w:eastAsia="ru-RU"/>
        </w:rPr>
      </w:pPr>
      <w:r w:rsidRPr="00362177">
        <w:rPr>
          <w:rFonts w:ascii="Times New Roman" w:eastAsia="Times New Roman" w:hAnsi="Times New Roman" w:cs="Times New Roman"/>
          <w:color w:val="000000" w:themeColor="text1"/>
          <w:sz w:val="28"/>
          <w:szCs w:val="28"/>
          <w:lang w:eastAsia="ru-RU"/>
        </w:rPr>
        <w:t xml:space="preserve"> Утвердить источники финансирования дефицита местного бюджета на 2024 год и на плановый период 2025 и 2026 годов согласно приложению 11,12 к настоящему Решению.</w:t>
      </w:r>
    </w:p>
    <w:p w:rsidR="00362177" w:rsidRPr="00362177" w:rsidRDefault="00362177" w:rsidP="00362177">
      <w:pPr>
        <w:autoSpaceDE w:val="0"/>
        <w:autoSpaceDN w:val="0"/>
        <w:adjustRightInd w:val="0"/>
        <w:spacing w:after="0" w:line="240" w:lineRule="auto"/>
        <w:ind w:right="140" w:firstLine="709"/>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lastRenderedPageBreak/>
        <w:t xml:space="preserve">Статья 9. </w:t>
      </w:r>
    </w:p>
    <w:p w:rsidR="00362177" w:rsidRPr="00362177" w:rsidRDefault="00362177" w:rsidP="00362177">
      <w:pPr>
        <w:autoSpaceDE w:val="0"/>
        <w:autoSpaceDN w:val="0"/>
        <w:adjustRightInd w:val="0"/>
        <w:spacing w:after="0" w:line="240" w:lineRule="auto"/>
        <w:ind w:right="140" w:firstLine="709"/>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Установить, что в расходной части местного бюджета создается резервный фонд администрации Среднинского городского поселения Усольского муниципального района Иркутской области в размере:</w:t>
      </w:r>
    </w:p>
    <w:p w:rsidR="00362177" w:rsidRPr="00362177" w:rsidRDefault="00362177" w:rsidP="00362177">
      <w:pPr>
        <w:widowControl w:val="0"/>
        <w:autoSpaceDE w:val="0"/>
        <w:autoSpaceDN w:val="0"/>
        <w:adjustRightInd w:val="0"/>
        <w:spacing w:after="0" w:line="240" w:lineRule="auto"/>
        <w:ind w:right="140" w:firstLine="709"/>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 xml:space="preserve">на 2024 год в размере 200,00 тыс. рублей; </w:t>
      </w:r>
    </w:p>
    <w:p w:rsidR="00362177" w:rsidRPr="00362177" w:rsidRDefault="00362177" w:rsidP="00362177">
      <w:pPr>
        <w:widowControl w:val="0"/>
        <w:autoSpaceDE w:val="0"/>
        <w:autoSpaceDN w:val="0"/>
        <w:adjustRightInd w:val="0"/>
        <w:spacing w:after="0" w:line="240" w:lineRule="auto"/>
        <w:ind w:right="140" w:firstLine="709"/>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 xml:space="preserve">на 2025 год в размере 200,00 тыс. рублей; </w:t>
      </w:r>
    </w:p>
    <w:p w:rsidR="00362177" w:rsidRPr="00362177" w:rsidRDefault="00362177" w:rsidP="00362177">
      <w:pPr>
        <w:widowControl w:val="0"/>
        <w:autoSpaceDE w:val="0"/>
        <w:autoSpaceDN w:val="0"/>
        <w:adjustRightInd w:val="0"/>
        <w:spacing w:after="0" w:line="240" w:lineRule="auto"/>
        <w:ind w:right="140" w:firstLine="709"/>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на 2026 год в размере 200,00 тыс. рублей.</w:t>
      </w:r>
    </w:p>
    <w:p w:rsidR="00362177" w:rsidRPr="00362177" w:rsidRDefault="00362177" w:rsidP="00362177">
      <w:pPr>
        <w:widowControl w:val="0"/>
        <w:autoSpaceDE w:val="0"/>
        <w:autoSpaceDN w:val="0"/>
        <w:adjustRightInd w:val="0"/>
        <w:spacing w:after="0" w:line="240" w:lineRule="auto"/>
        <w:ind w:right="140" w:firstLine="709"/>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Статья 10.</w:t>
      </w:r>
    </w:p>
    <w:p w:rsidR="00362177" w:rsidRPr="00362177" w:rsidRDefault="00362177" w:rsidP="00362177">
      <w:pPr>
        <w:widowControl w:val="0"/>
        <w:numPr>
          <w:ilvl w:val="0"/>
          <w:numId w:val="27"/>
        </w:numPr>
        <w:tabs>
          <w:tab w:val="left" w:pos="1134"/>
        </w:tabs>
        <w:autoSpaceDE w:val="0"/>
        <w:autoSpaceDN w:val="0"/>
        <w:adjustRightInd w:val="0"/>
        <w:spacing w:after="0" w:line="240" w:lineRule="auto"/>
        <w:ind w:right="140" w:firstLine="709"/>
        <w:contextualSpacing/>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color w:val="000000" w:themeColor="text1"/>
          <w:sz w:val="28"/>
          <w:szCs w:val="28"/>
          <w:lang w:eastAsia="ru-RU"/>
        </w:rPr>
        <w:t xml:space="preserve">Утвердить объем бюджетных ассигнований дорожного фонда Среднинского </w:t>
      </w:r>
      <w:r w:rsidRPr="00362177">
        <w:rPr>
          <w:rFonts w:ascii="Times New Roman" w:eastAsia="Times New Roman" w:hAnsi="Times New Roman" w:cs="Times New Roman"/>
          <w:sz w:val="28"/>
          <w:szCs w:val="28"/>
          <w:lang w:eastAsia="ru-RU"/>
        </w:rPr>
        <w:t>городского поселения Усольского муниципального района Иркутской области составляет:</w:t>
      </w:r>
    </w:p>
    <w:p w:rsidR="00362177" w:rsidRPr="00362177" w:rsidRDefault="00362177" w:rsidP="00362177">
      <w:pPr>
        <w:widowControl w:val="0"/>
        <w:autoSpaceDE w:val="0"/>
        <w:autoSpaceDN w:val="0"/>
        <w:adjustRightInd w:val="0"/>
        <w:spacing w:after="0" w:line="240" w:lineRule="auto"/>
        <w:ind w:right="140" w:firstLine="709"/>
        <w:jc w:val="both"/>
        <w:rPr>
          <w:rFonts w:ascii="Times New Roman" w:eastAsia="Times New Roman" w:hAnsi="Times New Roman" w:cs="Times New Roman"/>
          <w:color w:val="000000" w:themeColor="text1"/>
          <w:sz w:val="28"/>
          <w:szCs w:val="28"/>
          <w:lang w:eastAsia="ru-RU"/>
        </w:rPr>
      </w:pPr>
      <w:r w:rsidRPr="00362177">
        <w:rPr>
          <w:rFonts w:ascii="Times New Roman" w:eastAsia="Times New Roman" w:hAnsi="Times New Roman" w:cs="Times New Roman"/>
          <w:color w:val="000000" w:themeColor="text1"/>
          <w:sz w:val="28"/>
          <w:szCs w:val="28"/>
          <w:lang w:eastAsia="ru-RU"/>
        </w:rPr>
        <w:t xml:space="preserve">на 2024 год в размере 2 885,10 тыс. рублей; </w:t>
      </w:r>
    </w:p>
    <w:p w:rsidR="00362177" w:rsidRPr="00362177" w:rsidRDefault="00362177" w:rsidP="00362177">
      <w:pPr>
        <w:widowControl w:val="0"/>
        <w:autoSpaceDE w:val="0"/>
        <w:autoSpaceDN w:val="0"/>
        <w:adjustRightInd w:val="0"/>
        <w:spacing w:after="0" w:line="240" w:lineRule="auto"/>
        <w:ind w:right="140" w:firstLine="709"/>
        <w:jc w:val="both"/>
        <w:rPr>
          <w:rFonts w:ascii="Times New Roman" w:eastAsia="Times New Roman" w:hAnsi="Times New Roman" w:cs="Times New Roman"/>
          <w:color w:val="000000" w:themeColor="text1"/>
          <w:sz w:val="28"/>
          <w:szCs w:val="28"/>
          <w:lang w:eastAsia="ru-RU"/>
        </w:rPr>
      </w:pPr>
      <w:r w:rsidRPr="00362177">
        <w:rPr>
          <w:rFonts w:ascii="Times New Roman" w:eastAsia="Times New Roman" w:hAnsi="Times New Roman" w:cs="Times New Roman"/>
          <w:color w:val="000000" w:themeColor="text1"/>
          <w:sz w:val="28"/>
          <w:szCs w:val="28"/>
          <w:lang w:eastAsia="ru-RU"/>
        </w:rPr>
        <w:t xml:space="preserve">на 2025 год в размере </w:t>
      </w:r>
      <w:r w:rsidRPr="00362177">
        <w:rPr>
          <w:rFonts w:ascii="Times New Roman" w:hAnsi="Times New Roman" w:cs="Times New Roman"/>
          <w:sz w:val="28"/>
          <w:szCs w:val="28"/>
        </w:rPr>
        <w:t xml:space="preserve">2 914,40 </w:t>
      </w:r>
      <w:r w:rsidRPr="00362177">
        <w:rPr>
          <w:rFonts w:ascii="Times New Roman" w:eastAsia="Times New Roman" w:hAnsi="Times New Roman" w:cs="Times New Roman"/>
          <w:color w:val="000000" w:themeColor="text1"/>
          <w:sz w:val="28"/>
          <w:szCs w:val="28"/>
          <w:lang w:eastAsia="ru-RU"/>
        </w:rPr>
        <w:t xml:space="preserve">тыс. рублей; </w:t>
      </w:r>
    </w:p>
    <w:p w:rsidR="00362177" w:rsidRPr="00362177" w:rsidRDefault="00362177" w:rsidP="00362177">
      <w:pPr>
        <w:widowControl w:val="0"/>
        <w:autoSpaceDE w:val="0"/>
        <w:autoSpaceDN w:val="0"/>
        <w:adjustRightInd w:val="0"/>
        <w:spacing w:after="0" w:line="240" w:lineRule="auto"/>
        <w:ind w:right="140" w:firstLine="709"/>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 xml:space="preserve">на 2026 год в размере 2 948,70 тыс. рублей. </w:t>
      </w:r>
    </w:p>
    <w:p w:rsidR="00362177" w:rsidRPr="00362177" w:rsidRDefault="00362177" w:rsidP="00362177">
      <w:pPr>
        <w:numPr>
          <w:ilvl w:val="0"/>
          <w:numId w:val="27"/>
        </w:numPr>
        <w:tabs>
          <w:tab w:val="left" w:pos="709"/>
          <w:tab w:val="left" w:pos="1134"/>
        </w:tabs>
        <w:autoSpaceDE w:val="0"/>
        <w:autoSpaceDN w:val="0"/>
        <w:adjustRightInd w:val="0"/>
        <w:spacing w:after="0" w:line="240" w:lineRule="auto"/>
        <w:ind w:right="140" w:firstLine="709"/>
        <w:contextualSpacing/>
        <w:jc w:val="both"/>
        <w:rPr>
          <w:rFonts w:ascii="Times New Roman" w:eastAsia="Times New Roman" w:hAnsi="Times New Roman" w:cs="Times New Roman"/>
          <w:b/>
          <w:bCs/>
          <w:sz w:val="28"/>
          <w:szCs w:val="28"/>
          <w:lang w:eastAsia="ru-RU"/>
        </w:rPr>
      </w:pPr>
      <w:bookmarkStart w:id="2" w:name="_Hlk150790356"/>
      <w:r w:rsidRPr="00362177">
        <w:rPr>
          <w:rFonts w:ascii="Times New Roman" w:eastAsia="Times New Roman" w:hAnsi="Times New Roman" w:cs="Times New Roman"/>
          <w:sz w:val="28"/>
          <w:szCs w:val="28"/>
          <w:lang w:eastAsia="ru-RU"/>
        </w:rPr>
        <w:t xml:space="preserve">Бюджетные ассигнования дорожного фонда Среднинского городского поселения Усольского муниципального района Иркутской области </w:t>
      </w:r>
      <w:bookmarkEnd w:id="2"/>
      <w:r w:rsidRPr="00362177">
        <w:rPr>
          <w:rFonts w:ascii="Times New Roman" w:eastAsia="Times New Roman" w:hAnsi="Times New Roman" w:cs="Times New Roman"/>
          <w:sz w:val="28"/>
          <w:szCs w:val="28"/>
          <w:lang w:eastAsia="ru-RU"/>
        </w:rPr>
        <w:t>используются, в соответствии с порядком формирования и использования бюджетных ассигнований муниципального дорожного фонда, принятым решением Думы Среднинского городского поселения от 28 апреля 2021 года № 142.</w:t>
      </w:r>
    </w:p>
    <w:p w:rsidR="00362177" w:rsidRPr="00362177" w:rsidRDefault="00362177" w:rsidP="00362177">
      <w:pPr>
        <w:numPr>
          <w:ilvl w:val="0"/>
          <w:numId w:val="27"/>
        </w:numPr>
        <w:tabs>
          <w:tab w:val="left" w:pos="1134"/>
        </w:tabs>
        <w:autoSpaceDE w:val="0"/>
        <w:autoSpaceDN w:val="0"/>
        <w:adjustRightInd w:val="0"/>
        <w:spacing w:after="0" w:line="240" w:lineRule="auto"/>
        <w:ind w:right="140" w:firstLine="709"/>
        <w:contextualSpacing/>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Бюджетные ассигнования дорожного фонда имеют целевое назначение и не могут быть использованы на цели, не связанные с дорожной деятельностью в</w:t>
      </w:r>
      <w:r w:rsidRPr="00362177">
        <w:rPr>
          <w:rFonts w:ascii="Times New Roman" w:eastAsia="Times New Roman" w:hAnsi="Times New Roman" w:cs="Times New Roman"/>
          <w:sz w:val="28"/>
          <w:szCs w:val="28"/>
          <w:highlight w:val="yellow"/>
          <w:lang w:eastAsia="ru-RU"/>
        </w:rPr>
        <w:t xml:space="preserve"> </w:t>
      </w:r>
      <w:r w:rsidRPr="00362177">
        <w:rPr>
          <w:rFonts w:ascii="Times New Roman" w:eastAsia="Times New Roman" w:hAnsi="Times New Roman" w:cs="Times New Roman"/>
          <w:sz w:val="28"/>
          <w:szCs w:val="28"/>
          <w:lang w:eastAsia="ru-RU"/>
        </w:rPr>
        <w:t xml:space="preserve">отношении автомобильных дорог общего пользования местного значения, капитального ремонта и ремонта дворовых территорий многоквартирных домов, проездов к дворовым территориям многоквартирных домов в границах </w:t>
      </w:r>
      <w:proofErr w:type="spellStart"/>
      <w:r w:rsidRPr="00362177">
        <w:rPr>
          <w:rFonts w:ascii="Times New Roman" w:eastAsia="Times New Roman" w:hAnsi="Times New Roman" w:cs="Times New Roman"/>
          <w:sz w:val="28"/>
          <w:szCs w:val="28"/>
          <w:lang w:eastAsia="ru-RU"/>
        </w:rPr>
        <w:t>Средненского</w:t>
      </w:r>
      <w:proofErr w:type="spellEnd"/>
      <w:r w:rsidRPr="00362177">
        <w:rPr>
          <w:rFonts w:ascii="Times New Roman" w:eastAsia="Times New Roman" w:hAnsi="Times New Roman" w:cs="Times New Roman"/>
          <w:sz w:val="28"/>
          <w:szCs w:val="28"/>
          <w:lang w:eastAsia="ru-RU"/>
        </w:rPr>
        <w:t xml:space="preserve"> городского поселения.</w:t>
      </w:r>
    </w:p>
    <w:p w:rsidR="00362177" w:rsidRPr="00362177" w:rsidRDefault="00362177" w:rsidP="00362177">
      <w:pPr>
        <w:numPr>
          <w:ilvl w:val="0"/>
          <w:numId w:val="27"/>
        </w:numPr>
        <w:tabs>
          <w:tab w:val="left" w:pos="1134"/>
        </w:tabs>
        <w:autoSpaceDE w:val="0"/>
        <w:autoSpaceDN w:val="0"/>
        <w:adjustRightInd w:val="0"/>
        <w:spacing w:after="0" w:line="240" w:lineRule="auto"/>
        <w:ind w:right="140" w:firstLine="709"/>
        <w:contextualSpacing/>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Бюджетные ассигнования дорожного фонда, не использованные в текущем году, направляются на увеличение бюджета дорожного фонда в очередном финансовом году.</w:t>
      </w:r>
    </w:p>
    <w:p w:rsidR="00362177" w:rsidRPr="00362177" w:rsidRDefault="00362177" w:rsidP="00362177">
      <w:pPr>
        <w:tabs>
          <w:tab w:val="left" w:pos="1134"/>
        </w:tabs>
        <w:autoSpaceDE w:val="0"/>
        <w:autoSpaceDN w:val="0"/>
        <w:adjustRightInd w:val="0"/>
        <w:spacing w:after="0" w:line="240" w:lineRule="auto"/>
        <w:ind w:left="709" w:right="140"/>
        <w:contextualSpacing/>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Статья 11.</w:t>
      </w:r>
    </w:p>
    <w:p w:rsidR="00362177" w:rsidRPr="00362177" w:rsidRDefault="00362177" w:rsidP="00362177">
      <w:pPr>
        <w:tabs>
          <w:tab w:val="left" w:pos="1134"/>
        </w:tabs>
        <w:autoSpaceDE w:val="0"/>
        <w:autoSpaceDN w:val="0"/>
        <w:adjustRightInd w:val="0"/>
        <w:spacing w:after="0" w:line="240" w:lineRule="auto"/>
        <w:ind w:right="140" w:firstLine="709"/>
        <w:contextualSpacing/>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В порядке и случаях, которые предусмотрены законодательством Российской Федерации о судопроизводстве, об исполнительном производстве и о несостоятельности (банкротстве), Администрация Среднинского городского поселения Усольского муниципального района Иркутской области вправе принимать решения о заключении соглашений, устанавливая условия урегулирования задолженности должников по денежным обязательствам перед местным бюджетом способами, предусмотренными законодательством.</w:t>
      </w:r>
    </w:p>
    <w:p w:rsidR="00362177" w:rsidRPr="00362177" w:rsidRDefault="00362177" w:rsidP="00362177">
      <w:pPr>
        <w:spacing w:after="0" w:line="240" w:lineRule="auto"/>
        <w:ind w:right="140" w:firstLine="709"/>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 xml:space="preserve">Статья 12. </w:t>
      </w:r>
    </w:p>
    <w:p w:rsidR="00362177" w:rsidRPr="00362177" w:rsidRDefault="00362177" w:rsidP="00362177">
      <w:pPr>
        <w:spacing w:after="0" w:line="240" w:lineRule="auto"/>
        <w:ind w:right="140" w:firstLine="709"/>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 xml:space="preserve">Утвердить объем межбюджетных трансфертов, предоставляемых другим бюджетам бюджетной системы Российской Федерации в очередном финансовом году и плановом периоде в размере: </w:t>
      </w:r>
    </w:p>
    <w:p w:rsidR="00362177" w:rsidRPr="00362177" w:rsidRDefault="00362177" w:rsidP="00362177">
      <w:pPr>
        <w:widowControl w:val="0"/>
        <w:autoSpaceDE w:val="0"/>
        <w:autoSpaceDN w:val="0"/>
        <w:adjustRightInd w:val="0"/>
        <w:spacing w:after="0" w:line="240" w:lineRule="auto"/>
        <w:ind w:right="140" w:firstLine="709"/>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 xml:space="preserve">на 2024 год в размере 317,57 тыс. рублей; </w:t>
      </w:r>
    </w:p>
    <w:p w:rsidR="00362177" w:rsidRPr="00362177" w:rsidRDefault="00362177" w:rsidP="00362177">
      <w:pPr>
        <w:widowControl w:val="0"/>
        <w:autoSpaceDE w:val="0"/>
        <w:autoSpaceDN w:val="0"/>
        <w:adjustRightInd w:val="0"/>
        <w:spacing w:after="0" w:line="240" w:lineRule="auto"/>
        <w:ind w:right="140" w:firstLine="709"/>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 xml:space="preserve">на 2025 год в размере 317,57 тыс. рублей; </w:t>
      </w:r>
    </w:p>
    <w:p w:rsidR="00362177" w:rsidRPr="00362177" w:rsidRDefault="00362177" w:rsidP="00362177">
      <w:pPr>
        <w:widowControl w:val="0"/>
        <w:autoSpaceDE w:val="0"/>
        <w:autoSpaceDN w:val="0"/>
        <w:adjustRightInd w:val="0"/>
        <w:spacing w:after="0" w:line="240" w:lineRule="auto"/>
        <w:ind w:right="140" w:firstLine="709"/>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 xml:space="preserve">на 2026 год в размере 317,57 тыс. рублей; </w:t>
      </w:r>
    </w:p>
    <w:p w:rsidR="00362177" w:rsidRPr="00362177" w:rsidRDefault="00362177" w:rsidP="00362177">
      <w:pPr>
        <w:widowControl w:val="0"/>
        <w:autoSpaceDE w:val="0"/>
        <w:autoSpaceDN w:val="0"/>
        <w:adjustRightInd w:val="0"/>
        <w:spacing w:after="0" w:line="240" w:lineRule="auto"/>
        <w:ind w:right="140" w:firstLine="709"/>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Статья 13.</w:t>
      </w:r>
    </w:p>
    <w:p w:rsidR="00362177" w:rsidRPr="00362177" w:rsidRDefault="00362177" w:rsidP="00362177">
      <w:pPr>
        <w:widowControl w:val="0"/>
        <w:autoSpaceDE w:val="0"/>
        <w:autoSpaceDN w:val="0"/>
        <w:adjustRightInd w:val="0"/>
        <w:spacing w:after="0" w:line="240" w:lineRule="auto"/>
        <w:ind w:right="140" w:firstLine="709"/>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lastRenderedPageBreak/>
        <w:t>Установить, что в 2024 году и на плановый период 2025 и 2026 годов за счет средств местного бюджета предоставляются субсидии:</w:t>
      </w:r>
    </w:p>
    <w:p w:rsidR="00362177" w:rsidRPr="00362177" w:rsidRDefault="00362177" w:rsidP="00362177">
      <w:pPr>
        <w:widowControl w:val="0"/>
        <w:autoSpaceDE w:val="0"/>
        <w:autoSpaceDN w:val="0"/>
        <w:adjustRightInd w:val="0"/>
        <w:spacing w:after="0" w:line="240" w:lineRule="auto"/>
        <w:ind w:right="140" w:firstLine="709"/>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Муниципальному бюджетному учреждению культуры «Культурно-спортивный центр «Полет»:</w:t>
      </w:r>
    </w:p>
    <w:p w:rsidR="00362177" w:rsidRPr="00362177" w:rsidRDefault="00362177" w:rsidP="00362177">
      <w:pPr>
        <w:widowControl w:val="0"/>
        <w:autoSpaceDE w:val="0"/>
        <w:autoSpaceDN w:val="0"/>
        <w:adjustRightInd w:val="0"/>
        <w:spacing w:after="0" w:line="240" w:lineRule="auto"/>
        <w:ind w:right="140" w:firstLine="709"/>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 xml:space="preserve">а) на финансовое обеспечение выполнения ими муниципального задания, рассчитанные с учетом нормативных затрат на оказание ими муниципальных услуг и нормативных затрат на содержание муниципального имущества. </w:t>
      </w:r>
    </w:p>
    <w:p w:rsidR="00362177" w:rsidRPr="00362177" w:rsidRDefault="00362177" w:rsidP="00362177">
      <w:pPr>
        <w:widowControl w:val="0"/>
        <w:autoSpaceDE w:val="0"/>
        <w:autoSpaceDN w:val="0"/>
        <w:adjustRightInd w:val="0"/>
        <w:spacing w:after="0" w:line="240" w:lineRule="auto"/>
        <w:ind w:right="140" w:firstLine="709"/>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б) на иные цели, связанные с:</w:t>
      </w:r>
    </w:p>
    <w:p w:rsidR="00362177" w:rsidRPr="00362177" w:rsidRDefault="00362177" w:rsidP="00362177">
      <w:pPr>
        <w:widowControl w:val="0"/>
        <w:autoSpaceDE w:val="0"/>
        <w:autoSpaceDN w:val="0"/>
        <w:adjustRightInd w:val="0"/>
        <w:spacing w:after="0" w:line="240" w:lineRule="auto"/>
        <w:ind w:right="140" w:firstLine="709"/>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развитием материально-технической базы;</w:t>
      </w:r>
    </w:p>
    <w:p w:rsidR="00362177" w:rsidRPr="00362177" w:rsidRDefault="00362177" w:rsidP="00362177">
      <w:pPr>
        <w:widowControl w:val="0"/>
        <w:autoSpaceDE w:val="0"/>
        <w:autoSpaceDN w:val="0"/>
        <w:adjustRightInd w:val="0"/>
        <w:spacing w:after="0" w:line="240" w:lineRule="auto"/>
        <w:ind w:right="140" w:firstLine="709"/>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проведением текущего ремонта зданий и сооружений;</w:t>
      </w:r>
    </w:p>
    <w:p w:rsidR="00362177" w:rsidRPr="00362177" w:rsidRDefault="00362177" w:rsidP="00362177">
      <w:pPr>
        <w:widowControl w:val="0"/>
        <w:autoSpaceDE w:val="0"/>
        <w:autoSpaceDN w:val="0"/>
        <w:adjustRightInd w:val="0"/>
        <w:spacing w:after="0" w:line="240" w:lineRule="auto"/>
        <w:ind w:right="140" w:firstLine="709"/>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проведением мероприятий по благоустройству территории;</w:t>
      </w:r>
    </w:p>
    <w:p w:rsidR="00362177" w:rsidRPr="00362177" w:rsidRDefault="00362177" w:rsidP="00362177">
      <w:pPr>
        <w:widowControl w:val="0"/>
        <w:autoSpaceDE w:val="0"/>
        <w:autoSpaceDN w:val="0"/>
        <w:adjustRightInd w:val="0"/>
        <w:spacing w:after="0" w:line="240" w:lineRule="auto"/>
        <w:ind w:right="140" w:firstLine="709"/>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проведение капитального ремонта зданий и сооружений;</w:t>
      </w:r>
    </w:p>
    <w:p w:rsidR="00362177" w:rsidRPr="00362177" w:rsidRDefault="00362177" w:rsidP="00362177">
      <w:pPr>
        <w:widowControl w:val="0"/>
        <w:autoSpaceDE w:val="0"/>
        <w:autoSpaceDN w:val="0"/>
        <w:adjustRightInd w:val="0"/>
        <w:spacing w:after="0" w:line="240" w:lineRule="auto"/>
        <w:ind w:right="140" w:firstLine="709"/>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разработкой и экспертизой проектной документации на проведение капитального ремонта зданий и сооружений;</w:t>
      </w:r>
    </w:p>
    <w:p w:rsidR="00362177" w:rsidRPr="00362177" w:rsidRDefault="00362177" w:rsidP="00362177">
      <w:pPr>
        <w:widowControl w:val="0"/>
        <w:autoSpaceDE w:val="0"/>
        <w:autoSpaceDN w:val="0"/>
        <w:adjustRightInd w:val="0"/>
        <w:spacing w:after="0" w:line="240" w:lineRule="auto"/>
        <w:ind w:right="140" w:firstLine="709"/>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реализацией мероприятий в сфере образования, культуры и искусства, направленных на развитие учреждения;</w:t>
      </w:r>
    </w:p>
    <w:p w:rsidR="00362177" w:rsidRPr="00362177" w:rsidRDefault="00362177" w:rsidP="00362177">
      <w:pPr>
        <w:widowControl w:val="0"/>
        <w:autoSpaceDE w:val="0"/>
        <w:autoSpaceDN w:val="0"/>
        <w:adjustRightInd w:val="0"/>
        <w:spacing w:after="0" w:line="240" w:lineRule="auto"/>
        <w:ind w:right="140" w:firstLine="709"/>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реализацией мероприятий по работе с детьми и молодежью;</w:t>
      </w:r>
    </w:p>
    <w:p w:rsidR="00362177" w:rsidRPr="00362177" w:rsidRDefault="00362177" w:rsidP="00362177">
      <w:pPr>
        <w:widowControl w:val="0"/>
        <w:autoSpaceDE w:val="0"/>
        <w:autoSpaceDN w:val="0"/>
        <w:adjustRightInd w:val="0"/>
        <w:spacing w:after="0" w:line="240" w:lineRule="auto"/>
        <w:ind w:right="140" w:firstLine="709"/>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реализацией мероприятий, направленных на профилактику безнадзорности и правонарушений несовершеннолетних;</w:t>
      </w:r>
    </w:p>
    <w:p w:rsidR="00362177" w:rsidRPr="00362177" w:rsidRDefault="00362177" w:rsidP="00362177">
      <w:pPr>
        <w:widowControl w:val="0"/>
        <w:autoSpaceDE w:val="0"/>
        <w:autoSpaceDN w:val="0"/>
        <w:adjustRightInd w:val="0"/>
        <w:spacing w:after="0" w:line="240" w:lineRule="auto"/>
        <w:ind w:right="140" w:firstLine="709"/>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реализацией мероприятий по организации и обеспечению отдыха и оздоровления детей (за исключением организации отдыха детей в каникулярное время);</w:t>
      </w:r>
    </w:p>
    <w:p w:rsidR="00362177" w:rsidRPr="00362177" w:rsidRDefault="00362177" w:rsidP="00362177">
      <w:pPr>
        <w:widowControl w:val="0"/>
        <w:autoSpaceDE w:val="0"/>
        <w:autoSpaceDN w:val="0"/>
        <w:adjustRightInd w:val="0"/>
        <w:spacing w:after="0" w:line="240" w:lineRule="auto"/>
        <w:ind w:right="140" w:firstLine="709"/>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реализацией мероприятий в сфере образования, социальной политики, культуры, спорта и физической культуры;</w:t>
      </w:r>
    </w:p>
    <w:p w:rsidR="00362177" w:rsidRPr="00362177" w:rsidRDefault="00362177" w:rsidP="00362177">
      <w:pPr>
        <w:widowControl w:val="0"/>
        <w:autoSpaceDE w:val="0"/>
        <w:autoSpaceDN w:val="0"/>
        <w:adjustRightInd w:val="0"/>
        <w:spacing w:after="0" w:line="240" w:lineRule="auto"/>
        <w:ind w:right="140" w:firstLine="709"/>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реализацией мероприятий, связанных с ликвидацией последствий чрезвычайных ситуаций муниципального и регионального характера;</w:t>
      </w:r>
    </w:p>
    <w:p w:rsidR="00362177" w:rsidRPr="00362177" w:rsidRDefault="00362177" w:rsidP="00362177">
      <w:pPr>
        <w:widowControl w:val="0"/>
        <w:autoSpaceDE w:val="0"/>
        <w:autoSpaceDN w:val="0"/>
        <w:adjustRightInd w:val="0"/>
        <w:spacing w:after="0" w:line="240" w:lineRule="auto"/>
        <w:ind w:right="140" w:firstLine="709"/>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реализацией мероприятий, связанных с подготовкой и проведением спортивных мероприятий;</w:t>
      </w:r>
    </w:p>
    <w:p w:rsidR="00362177" w:rsidRPr="00362177" w:rsidRDefault="00362177" w:rsidP="00362177">
      <w:pPr>
        <w:widowControl w:val="0"/>
        <w:autoSpaceDE w:val="0"/>
        <w:autoSpaceDN w:val="0"/>
        <w:adjustRightInd w:val="0"/>
        <w:spacing w:after="0" w:line="240" w:lineRule="auto"/>
        <w:ind w:right="140" w:firstLine="709"/>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Порядок определения объема и условия предоставления указанных в настоящих подпунктах субсидий устанавливается постановлением администрации Среднинского городского поселения Усольского муниципального района Иркутской области.</w:t>
      </w:r>
    </w:p>
    <w:p w:rsidR="00362177" w:rsidRPr="00362177" w:rsidRDefault="00362177" w:rsidP="00362177">
      <w:pPr>
        <w:autoSpaceDE w:val="0"/>
        <w:autoSpaceDN w:val="0"/>
        <w:adjustRightInd w:val="0"/>
        <w:spacing w:after="0" w:line="240" w:lineRule="auto"/>
        <w:ind w:right="140" w:firstLine="709"/>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 xml:space="preserve">Статья 14. </w:t>
      </w:r>
    </w:p>
    <w:p w:rsidR="00362177" w:rsidRPr="00362177" w:rsidRDefault="00362177" w:rsidP="00362177">
      <w:pPr>
        <w:widowControl w:val="0"/>
        <w:autoSpaceDE w:val="0"/>
        <w:autoSpaceDN w:val="0"/>
        <w:adjustRightInd w:val="0"/>
        <w:spacing w:after="0" w:line="240" w:lineRule="auto"/>
        <w:ind w:right="140" w:firstLine="709"/>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Утвердить верхний предел внутреннего муниципального долга:</w:t>
      </w:r>
    </w:p>
    <w:p w:rsidR="00362177" w:rsidRPr="00362177" w:rsidRDefault="00362177" w:rsidP="00362177">
      <w:pPr>
        <w:widowControl w:val="0"/>
        <w:numPr>
          <w:ilvl w:val="1"/>
          <w:numId w:val="29"/>
        </w:numPr>
        <w:autoSpaceDE w:val="0"/>
        <w:autoSpaceDN w:val="0"/>
        <w:adjustRightInd w:val="0"/>
        <w:spacing w:after="0" w:line="240" w:lineRule="auto"/>
        <w:ind w:right="140" w:firstLine="709"/>
        <w:contextualSpacing/>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color w:val="000000" w:themeColor="text1"/>
          <w:sz w:val="28"/>
          <w:szCs w:val="28"/>
          <w:lang w:eastAsia="ru-RU"/>
        </w:rPr>
        <w:t xml:space="preserve">по состоянию на 1 января 2024 года в размере 0,00 тыс. рублей, в </w:t>
      </w:r>
      <w:r w:rsidRPr="00362177">
        <w:rPr>
          <w:rFonts w:ascii="Times New Roman" w:eastAsia="Times New Roman" w:hAnsi="Times New Roman" w:cs="Times New Roman"/>
          <w:sz w:val="28"/>
          <w:szCs w:val="28"/>
          <w:lang w:eastAsia="ru-RU"/>
        </w:rPr>
        <w:t>том числе верхний предел долга по муниципальным гарантиям – 0,00 тыс. рублей;</w:t>
      </w:r>
    </w:p>
    <w:p w:rsidR="00362177" w:rsidRPr="00362177" w:rsidRDefault="00362177" w:rsidP="00362177">
      <w:pPr>
        <w:widowControl w:val="0"/>
        <w:numPr>
          <w:ilvl w:val="1"/>
          <w:numId w:val="29"/>
        </w:numPr>
        <w:autoSpaceDE w:val="0"/>
        <w:autoSpaceDN w:val="0"/>
        <w:adjustRightInd w:val="0"/>
        <w:spacing w:after="0" w:line="240" w:lineRule="auto"/>
        <w:ind w:right="140" w:firstLine="709"/>
        <w:contextualSpacing/>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по состоянию на 1 января 2025 года в размере 0,00 тыс. рублей, в том числе верхний предел долга по муниципальным гарантиям – 0,00 тыс. рублей.</w:t>
      </w:r>
    </w:p>
    <w:p w:rsidR="00362177" w:rsidRPr="00362177" w:rsidRDefault="00362177" w:rsidP="00362177">
      <w:pPr>
        <w:widowControl w:val="0"/>
        <w:numPr>
          <w:ilvl w:val="1"/>
          <w:numId w:val="29"/>
        </w:numPr>
        <w:autoSpaceDE w:val="0"/>
        <w:autoSpaceDN w:val="0"/>
        <w:adjustRightInd w:val="0"/>
        <w:spacing w:after="0" w:line="240" w:lineRule="auto"/>
        <w:ind w:right="140" w:firstLine="709"/>
        <w:contextualSpacing/>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по состоянию на 1 января 2026 года в размере 0,00 тыс. рублей, в том числе верхний предел долга по муниципальным гарантиям – 0,00 тыс. рублей.</w:t>
      </w:r>
    </w:p>
    <w:p w:rsidR="00362177" w:rsidRPr="00362177" w:rsidRDefault="00362177" w:rsidP="00362177">
      <w:pPr>
        <w:widowControl w:val="0"/>
        <w:autoSpaceDE w:val="0"/>
        <w:autoSpaceDN w:val="0"/>
        <w:adjustRightInd w:val="0"/>
        <w:spacing w:after="0" w:line="240" w:lineRule="auto"/>
        <w:ind w:right="140" w:firstLine="709"/>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Статья 15.</w:t>
      </w:r>
    </w:p>
    <w:p w:rsidR="00362177" w:rsidRPr="00362177" w:rsidRDefault="00362177" w:rsidP="00362177">
      <w:pPr>
        <w:widowControl w:val="0"/>
        <w:autoSpaceDE w:val="0"/>
        <w:autoSpaceDN w:val="0"/>
        <w:adjustRightInd w:val="0"/>
        <w:spacing w:after="0" w:line="240" w:lineRule="auto"/>
        <w:ind w:right="140" w:firstLine="709"/>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 xml:space="preserve">Установить, что остатки средств местного бюджета на начало 2024 года, за </w:t>
      </w:r>
      <w:r w:rsidRPr="00362177">
        <w:rPr>
          <w:rFonts w:ascii="Times New Roman" w:eastAsia="Times New Roman" w:hAnsi="Times New Roman" w:cs="Times New Roman"/>
          <w:sz w:val="28"/>
          <w:szCs w:val="28"/>
          <w:lang w:eastAsia="ru-RU"/>
        </w:rPr>
        <w:lastRenderedPageBreak/>
        <w:t>исключением остатков бюджетных ассигнований дорожного фонда Среднинского городского поселения Усольского муниципального района Иркутской области и остатков неиспользованных межбюджетных трансфертов, имеющих целевое назначение, в объеме до 100 процентов могут направляться в 2024 году на покрытие временных кассовых разрывов, возникающих при исполнении бюджета Среднинского городского поселения, и на увеличение бюджетных ассигнований на оплату заключенных от имени администрации Среднинского городского поселения Усольского муниципального района Иркутской области муниципальных контрактов на поставку товаров, выполнения работ, оказание услуг, подлежавших, в соответствии с условием этих муниципальных контрактов оплате в отчетном 2023  году, не превышающему сумму остатка не использованных бюджетных ассигнований на указанные цели.</w:t>
      </w:r>
    </w:p>
    <w:p w:rsidR="00362177" w:rsidRPr="00362177" w:rsidRDefault="00362177" w:rsidP="00362177">
      <w:pPr>
        <w:widowControl w:val="0"/>
        <w:autoSpaceDE w:val="0"/>
        <w:autoSpaceDN w:val="0"/>
        <w:adjustRightInd w:val="0"/>
        <w:spacing w:after="0" w:line="240" w:lineRule="auto"/>
        <w:ind w:right="140" w:firstLine="709"/>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Статья 17.</w:t>
      </w:r>
    </w:p>
    <w:p w:rsidR="00362177" w:rsidRPr="00362177" w:rsidRDefault="00362177" w:rsidP="00362177">
      <w:pPr>
        <w:widowControl w:val="0"/>
        <w:numPr>
          <w:ilvl w:val="0"/>
          <w:numId w:val="30"/>
        </w:numPr>
        <w:tabs>
          <w:tab w:val="left" w:pos="1134"/>
        </w:tabs>
        <w:autoSpaceDE w:val="0"/>
        <w:autoSpaceDN w:val="0"/>
        <w:adjustRightInd w:val="0"/>
        <w:spacing w:after="0" w:line="240" w:lineRule="auto"/>
        <w:ind w:right="140" w:firstLine="709"/>
        <w:contextualSpacing/>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Установить, что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местного бюджета, связанные с особенностями исполнения бюджета Среднинского городского поселения Усольского муниципального образования Иркутской области:</w:t>
      </w:r>
    </w:p>
    <w:p w:rsidR="00362177" w:rsidRPr="00362177" w:rsidRDefault="00362177" w:rsidP="00362177">
      <w:pPr>
        <w:widowControl w:val="0"/>
        <w:numPr>
          <w:ilvl w:val="1"/>
          <w:numId w:val="30"/>
        </w:numPr>
        <w:tabs>
          <w:tab w:val="left" w:pos="1134"/>
        </w:tabs>
        <w:autoSpaceDE w:val="0"/>
        <w:autoSpaceDN w:val="0"/>
        <w:adjustRightInd w:val="0"/>
        <w:spacing w:after="0" w:line="240" w:lineRule="auto"/>
        <w:ind w:right="140" w:firstLine="993"/>
        <w:contextualSpacing/>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 xml:space="preserve"> внесение изменений в установленном порядке в муниципальные программы в пределах общей суммы, утвержденной решением о бюджете;</w:t>
      </w:r>
    </w:p>
    <w:p w:rsidR="00362177" w:rsidRPr="00362177" w:rsidRDefault="00362177" w:rsidP="00362177">
      <w:pPr>
        <w:widowControl w:val="0"/>
        <w:numPr>
          <w:ilvl w:val="1"/>
          <w:numId w:val="30"/>
        </w:numPr>
        <w:tabs>
          <w:tab w:val="left" w:pos="1134"/>
        </w:tabs>
        <w:autoSpaceDE w:val="0"/>
        <w:autoSpaceDN w:val="0"/>
        <w:adjustRightInd w:val="0"/>
        <w:spacing w:after="0" w:line="240" w:lineRule="auto"/>
        <w:ind w:right="140" w:firstLine="993"/>
        <w:contextualSpacing/>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 xml:space="preserve">перераспределение бюджетных ассигнований между муниципальными программами в пределах общей суммы, утвержденной </w:t>
      </w:r>
      <w:proofErr w:type="spellStart"/>
      <w:r w:rsidRPr="00362177">
        <w:rPr>
          <w:rFonts w:ascii="Times New Roman" w:eastAsia="Times New Roman" w:hAnsi="Times New Roman" w:cs="Times New Roman"/>
          <w:sz w:val="28"/>
          <w:szCs w:val="28"/>
          <w:lang w:eastAsia="ru-RU"/>
        </w:rPr>
        <w:t>соответсвующему</w:t>
      </w:r>
      <w:proofErr w:type="spellEnd"/>
      <w:r w:rsidRPr="00362177">
        <w:rPr>
          <w:rFonts w:ascii="Times New Roman" w:eastAsia="Times New Roman" w:hAnsi="Times New Roman" w:cs="Times New Roman"/>
          <w:sz w:val="28"/>
          <w:szCs w:val="28"/>
          <w:lang w:eastAsia="ru-RU"/>
        </w:rPr>
        <w:t xml:space="preserve"> главному распорядителю средств местного бюджета;</w:t>
      </w:r>
    </w:p>
    <w:p w:rsidR="00362177" w:rsidRPr="00362177" w:rsidRDefault="00362177" w:rsidP="00362177">
      <w:pPr>
        <w:widowControl w:val="0"/>
        <w:numPr>
          <w:ilvl w:val="1"/>
          <w:numId w:val="30"/>
        </w:numPr>
        <w:tabs>
          <w:tab w:val="left" w:pos="1134"/>
        </w:tabs>
        <w:autoSpaceDE w:val="0"/>
        <w:autoSpaceDN w:val="0"/>
        <w:adjustRightInd w:val="0"/>
        <w:spacing w:after="0" w:line="240" w:lineRule="auto"/>
        <w:ind w:right="140" w:firstLine="993"/>
        <w:contextualSpacing/>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 xml:space="preserve"> перераспределение бюджетных ассигнований между видами расходов классификации расходов бюджетов в связи с изменением показателей бюджетной росписи главного распорядителя средств бюджета поселения по кодам расходов классификации операции сектора государственного управления классификации расходов бюджетов в пределах бюджетных ассигнований, утвержденных по советующим целевым статьям классификации расходов бюджета поселения; </w:t>
      </w:r>
    </w:p>
    <w:p w:rsidR="00362177" w:rsidRPr="00362177" w:rsidRDefault="00362177" w:rsidP="00362177">
      <w:pPr>
        <w:widowControl w:val="0"/>
        <w:numPr>
          <w:ilvl w:val="1"/>
          <w:numId w:val="30"/>
        </w:numPr>
        <w:tabs>
          <w:tab w:val="left" w:pos="1134"/>
        </w:tabs>
        <w:autoSpaceDE w:val="0"/>
        <w:autoSpaceDN w:val="0"/>
        <w:adjustRightInd w:val="0"/>
        <w:spacing w:after="0" w:line="240" w:lineRule="auto"/>
        <w:ind w:right="140" w:firstLine="993"/>
        <w:contextualSpacing/>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 xml:space="preserve"> внесение изменений в Указания о порядке применения бюджетной классификации Российской Федерации, утверждаемые Министерством финансов Российской Федерации;</w:t>
      </w:r>
    </w:p>
    <w:p w:rsidR="00362177" w:rsidRPr="00362177" w:rsidRDefault="00362177" w:rsidP="00362177">
      <w:pPr>
        <w:widowControl w:val="0"/>
        <w:numPr>
          <w:ilvl w:val="1"/>
          <w:numId w:val="30"/>
        </w:numPr>
        <w:tabs>
          <w:tab w:val="left" w:pos="1134"/>
        </w:tabs>
        <w:autoSpaceDE w:val="0"/>
        <w:autoSpaceDN w:val="0"/>
        <w:adjustRightInd w:val="0"/>
        <w:spacing w:after="0" w:line="240" w:lineRule="auto"/>
        <w:ind w:right="140" w:firstLine="993"/>
        <w:contextualSpacing/>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 xml:space="preserve"> уточнение кодов видов расходов классификации расходов бюджетов;</w:t>
      </w:r>
    </w:p>
    <w:p w:rsidR="00362177" w:rsidRPr="00362177" w:rsidRDefault="00362177" w:rsidP="00362177">
      <w:pPr>
        <w:widowControl w:val="0"/>
        <w:numPr>
          <w:ilvl w:val="1"/>
          <w:numId w:val="30"/>
        </w:numPr>
        <w:tabs>
          <w:tab w:val="left" w:pos="1134"/>
        </w:tabs>
        <w:autoSpaceDE w:val="0"/>
        <w:autoSpaceDN w:val="0"/>
        <w:adjustRightInd w:val="0"/>
        <w:spacing w:after="0" w:line="240" w:lineRule="auto"/>
        <w:ind w:right="140" w:firstLine="993"/>
        <w:contextualSpacing/>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 xml:space="preserve"> ликвидация, реорганизация, изменение наименования органов исполнительной власти </w:t>
      </w:r>
      <w:r w:rsidRPr="00362177">
        <w:rPr>
          <w:rFonts w:ascii="Times New Roman" w:eastAsia="Times New Roman" w:hAnsi="Times New Roman" w:cs="Times New Roman"/>
          <w:sz w:val="28"/>
          <w:szCs w:val="28"/>
          <w:lang w:eastAsia="ru-RU"/>
        </w:rPr>
        <w:lastRenderedPageBreak/>
        <w:t>Среднинского муниципального образования, муниципальных бюджетных учреждений, в отношении которых администрация Среднинского городского поселения Усольского муниципального образования Иркутской области является учредителем;</w:t>
      </w:r>
    </w:p>
    <w:p w:rsidR="00362177" w:rsidRPr="00362177" w:rsidRDefault="00362177" w:rsidP="00362177">
      <w:pPr>
        <w:widowControl w:val="0"/>
        <w:numPr>
          <w:ilvl w:val="1"/>
          <w:numId w:val="30"/>
        </w:numPr>
        <w:tabs>
          <w:tab w:val="left" w:pos="1134"/>
        </w:tabs>
        <w:autoSpaceDE w:val="0"/>
        <w:autoSpaceDN w:val="0"/>
        <w:adjustRightInd w:val="0"/>
        <w:spacing w:after="0" w:line="240" w:lineRule="auto"/>
        <w:ind w:right="140" w:firstLine="993"/>
        <w:contextualSpacing/>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 xml:space="preserve"> перераспределение бюджетных ассигнований, предусмотренных главному распорядителю средств местного бюджета на предоставление бюджетным учреждениям, в отношении которых администрация Среднинского городского поселения Усольского муниципального образования Иркутской области является учредителем, субсидии на финансовое обеспечение выполнения ими государственного (муниципального) задания, и субсидии на иные цели, между разделами, подразделами, целевыми статьями, видами расходов классификации расходов бюджета;</w:t>
      </w:r>
    </w:p>
    <w:p w:rsidR="00362177" w:rsidRPr="00362177" w:rsidRDefault="00362177" w:rsidP="00362177">
      <w:pPr>
        <w:widowControl w:val="0"/>
        <w:numPr>
          <w:ilvl w:val="1"/>
          <w:numId w:val="30"/>
        </w:numPr>
        <w:tabs>
          <w:tab w:val="left" w:pos="1134"/>
        </w:tabs>
        <w:autoSpaceDE w:val="0"/>
        <w:autoSpaceDN w:val="0"/>
        <w:adjustRightInd w:val="0"/>
        <w:spacing w:after="0" w:line="240" w:lineRule="auto"/>
        <w:ind w:right="140" w:firstLine="993"/>
        <w:contextualSpacing/>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 xml:space="preserve"> распределение межбюджетных трансфертов бюджету поселения законами о внесении изменений в бюджет Иркутской области и решениями Думы Усольского муниципального района Иркутской области, поступление уведомлений по расчетам между бюджетами по межбюджетным трансфертам, а также уменьшение объемов бюджетных ассигнований по межбюджетным трансфертам, распределенных бюджету поселения в законах о внесении изменений в бюджет Иркутской области и решениями Думы Усольского муниципального района Иркутской области, имеющих целевое назначение и утвержденных настоящим решением;</w:t>
      </w:r>
    </w:p>
    <w:p w:rsidR="00362177" w:rsidRPr="00362177" w:rsidRDefault="00362177" w:rsidP="00362177">
      <w:pPr>
        <w:widowControl w:val="0"/>
        <w:numPr>
          <w:ilvl w:val="1"/>
          <w:numId w:val="30"/>
        </w:numPr>
        <w:tabs>
          <w:tab w:val="left" w:pos="1134"/>
        </w:tabs>
        <w:autoSpaceDE w:val="0"/>
        <w:autoSpaceDN w:val="0"/>
        <w:adjustRightInd w:val="0"/>
        <w:spacing w:after="0" w:line="240" w:lineRule="auto"/>
        <w:ind w:right="140" w:firstLine="993"/>
        <w:contextualSpacing/>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 xml:space="preserve"> перераспределение бюджетных ассигнований между разделами, подразделами, целевыми статьями, видами расходов на сумму средств, необходимых для выполнения условий софинансирования, установленных для получения межбюджетных трансфертов, предоставляемых бюджету поселения из бюджетов бюджетной системы Российской Федерации в форме субсидий, в том числе путем введения новых кодов классификации расходов бюджета поселения – в пределах бюджетных ассигнований, предусмотренных соответствующему главному распорядителю средств бюджета поселения. </w:t>
      </w:r>
    </w:p>
    <w:p w:rsidR="00362177" w:rsidRPr="00362177" w:rsidRDefault="00362177" w:rsidP="00362177">
      <w:pPr>
        <w:widowControl w:val="0"/>
        <w:tabs>
          <w:tab w:val="left" w:pos="1134"/>
        </w:tabs>
        <w:autoSpaceDE w:val="0"/>
        <w:autoSpaceDN w:val="0"/>
        <w:adjustRightInd w:val="0"/>
        <w:spacing w:after="0" w:line="240" w:lineRule="auto"/>
        <w:ind w:left="709" w:right="140"/>
        <w:contextualSpacing/>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 xml:space="preserve">Статья 18. </w:t>
      </w:r>
    </w:p>
    <w:p w:rsidR="00362177" w:rsidRPr="00362177" w:rsidRDefault="00362177" w:rsidP="00362177">
      <w:pPr>
        <w:autoSpaceDE w:val="0"/>
        <w:autoSpaceDN w:val="0"/>
        <w:adjustRightInd w:val="0"/>
        <w:spacing w:after="0" w:line="240" w:lineRule="auto"/>
        <w:ind w:right="140" w:firstLine="709"/>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 xml:space="preserve">Опубликовать настоящее Решение в газете «Информационный бюллетень Среднинского муниципального образования» и разместить в сетевом издании </w:t>
      </w:r>
      <w:r w:rsidRPr="00362177">
        <w:rPr>
          <w:rFonts w:ascii="Times New Roman" w:eastAsia="Times New Roman" w:hAnsi="Times New Roman" w:cs="Times New Roman"/>
          <w:sz w:val="28"/>
          <w:szCs w:val="28"/>
          <w:lang w:eastAsia="ru-RU"/>
        </w:rPr>
        <w:lastRenderedPageBreak/>
        <w:t>«Официальный сайт городского поселения Среднинского муниципального образования» в информационно-телекоммуникационной сети Интернет (http: srednyadm.ru).</w:t>
      </w:r>
    </w:p>
    <w:p w:rsidR="00362177" w:rsidRPr="00362177" w:rsidRDefault="00362177" w:rsidP="00362177">
      <w:pPr>
        <w:autoSpaceDE w:val="0"/>
        <w:autoSpaceDN w:val="0"/>
        <w:adjustRightInd w:val="0"/>
        <w:spacing w:after="0" w:line="240" w:lineRule="auto"/>
        <w:ind w:right="140" w:firstLine="709"/>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 xml:space="preserve">Статья 19. </w:t>
      </w:r>
    </w:p>
    <w:p w:rsidR="00362177" w:rsidRPr="00362177" w:rsidRDefault="00362177" w:rsidP="00362177">
      <w:pPr>
        <w:autoSpaceDE w:val="0"/>
        <w:autoSpaceDN w:val="0"/>
        <w:adjustRightInd w:val="0"/>
        <w:spacing w:after="0" w:line="240" w:lineRule="auto"/>
        <w:ind w:right="140" w:firstLine="709"/>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Настоящее Решение вступает в силу со дня его официального опубликования, но не ранее 1 января 2024 года.</w:t>
      </w:r>
    </w:p>
    <w:p w:rsidR="00362177" w:rsidRPr="00362177" w:rsidRDefault="00362177" w:rsidP="00362177">
      <w:pPr>
        <w:autoSpaceDE w:val="0"/>
        <w:autoSpaceDN w:val="0"/>
        <w:adjustRightInd w:val="0"/>
        <w:spacing w:after="0" w:line="240" w:lineRule="auto"/>
        <w:ind w:right="140" w:firstLine="709"/>
        <w:jc w:val="both"/>
        <w:rPr>
          <w:rFonts w:ascii="Times New Roman" w:eastAsia="Times New Roman" w:hAnsi="Times New Roman" w:cs="Times New Roman"/>
          <w:sz w:val="28"/>
          <w:szCs w:val="28"/>
          <w:lang w:eastAsia="ru-RU"/>
        </w:rPr>
      </w:pPr>
    </w:p>
    <w:p w:rsidR="00362177" w:rsidRPr="00362177" w:rsidRDefault="00362177" w:rsidP="00362177">
      <w:pPr>
        <w:autoSpaceDE w:val="0"/>
        <w:autoSpaceDN w:val="0"/>
        <w:adjustRightInd w:val="0"/>
        <w:spacing w:after="0" w:line="240" w:lineRule="auto"/>
        <w:ind w:right="140"/>
        <w:jc w:val="right"/>
        <w:rPr>
          <w:rFonts w:ascii="Times New Roman" w:eastAsia="Times New Roman" w:hAnsi="Times New Roman" w:cs="Times New Roman"/>
          <w:sz w:val="28"/>
          <w:szCs w:val="28"/>
          <w:lang w:eastAsia="ru-RU"/>
        </w:rPr>
      </w:pPr>
    </w:p>
    <w:p w:rsidR="00362177" w:rsidRPr="00362177" w:rsidRDefault="00362177" w:rsidP="00362177">
      <w:pPr>
        <w:tabs>
          <w:tab w:val="left" w:pos="1005"/>
        </w:tabs>
        <w:autoSpaceDE w:val="0"/>
        <w:autoSpaceDN w:val="0"/>
        <w:adjustRightInd w:val="0"/>
        <w:spacing w:after="0" w:line="240" w:lineRule="auto"/>
        <w:ind w:right="140"/>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 xml:space="preserve">Председатель Думы Среднинского </w:t>
      </w:r>
    </w:p>
    <w:p w:rsidR="00362177" w:rsidRPr="00362177" w:rsidRDefault="00362177" w:rsidP="00362177">
      <w:pPr>
        <w:tabs>
          <w:tab w:val="left" w:pos="1005"/>
        </w:tabs>
        <w:autoSpaceDE w:val="0"/>
        <w:autoSpaceDN w:val="0"/>
        <w:adjustRightInd w:val="0"/>
        <w:spacing w:after="0" w:line="240" w:lineRule="auto"/>
        <w:ind w:right="140"/>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 xml:space="preserve">городского поселения Усольского </w:t>
      </w:r>
    </w:p>
    <w:p w:rsidR="00362177" w:rsidRPr="00362177" w:rsidRDefault="00362177" w:rsidP="00362177">
      <w:pPr>
        <w:tabs>
          <w:tab w:val="left" w:pos="1005"/>
        </w:tabs>
        <w:autoSpaceDE w:val="0"/>
        <w:autoSpaceDN w:val="0"/>
        <w:adjustRightInd w:val="0"/>
        <w:spacing w:after="0" w:line="240" w:lineRule="auto"/>
        <w:ind w:right="140"/>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муниципального района Иркутской области</w:t>
      </w:r>
      <w:r w:rsidRPr="00362177">
        <w:rPr>
          <w:rFonts w:ascii="Times New Roman" w:eastAsia="Times New Roman" w:hAnsi="Times New Roman" w:cs="Times New Roman"/>
          <w:sz w:val="28"/>
          <w:szCs w:val="28"/>
          <w:lang w:eastAsia="ru-RU"/>
        </w:rPr>
        <w:tab/>
        <w:t xml:space="preserve">                                   Л.В. Спивакова</w:t>
      </w:r>
    </w:p>
    <w:p w:rsidR="00362177" w:rsidRPr="00362177" w:rsidRDefault="00362177" w:rsidP="00362177">
      <w:pPr>
        <w:autoSpaceDE w:val="0"/>
        <w:autoSpaceDN w:val="0"/>
        <w:adjustRightInd w:val="0"/>
        <w:spacing w:after="0" w:line="240" w:lineRule="auto"/>
        <w:ind w:right="140"/>
        <w:jc w:val="right"/>
        <w:rPr>
          <w:rFonts w:ascii="Times New Roman" w:eastAsia="Times New Roman" w:hAnsi="Times New Roman" w:cs="Times New Roman"/>
          <w:sz w:val="28"/>
          <w:szCs w:val="28"/>
          <w:lang w:eastAsia="ru-RU"/>
        </w:rPr>
      </w:pPr>
    </w:p>
    <w:p w:rsidR="00362177" w:rsidRPr="00362177" w:rsidRDefault="00362177" w:rsidP="00362177">
      <w:pPr>
        <w:autoSpaceDE w:val="0"/>
        <w:autoSpaceDN w:val="0"/>
        <w:adjustRightInd w:val="0"/>
        <w:spacing w:after="0" w:line="240" w:lineRule="auto"/>
        <w:ind w:right="140"/>
        <w:jc w:val="right"/>
        <w:rPr>
          <w:rFonts w:ascii="Times New Roman" w:eastAsia="Times New Roman" w:hAnsi="Times New Roman" w:cs="Times New Roman"/>
          <w:sz w:val="28"/>
          <w:szCs w:val="28"/>
          <w:lang w:eastAsia="ru-RU"/>
        </w:rPr>
      </w:pPr>
    </w:p>
    <w:p w:rsidR="00362177" w:rsidRPr="00362177" w:rsidRDefault="00362177" w:rsidP="00362177">
      <w:pPr>
        <w:autoSpaceDE w:val="0"/>
        <w:autoSpaceDN w:val="0"/>
        <w:adjustRightInd w:val="0"/>
        <w:spacing w:after="0" w:line="240" w:lineRule="auto"/>
        <w:ind w:right="140"/>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 xml:space="preserve">Глава Среднинского городского поселения                                                        </w:t>
      </w:r>
    </w:p>
    <w:p w:rsidR="00362177" w:rsidRPr="00362177" w:rsidRDefault="00362177" w:rsidP="00362177">
      <w:pPr>
        <w:spacing w:after="0" w:line="240" w:lineRule="auto"/>
        <w:ind w:right="140"/>
        <w:rPr>
          <w:rFonts w:ascii="Times New Roman" w:eastAsia="Times New Roman" w:hAnsi="Times New Roman" w:cs="Times New Roman"/>
          <w:sz w:val="20"/>
          <w:szCs w:val="20"/>
          <w:lang w:eastAsia="ru-RU"/>
        </w:rPr>
      </w:pPr>
      <w:r w:rsidRPr="00362177">
        <w:rPr>
          <w:rFonts w:ascii="Times New Roman" w:eastAsia="Times New Roman" w:hAnsi="Times New Roman" w:cs="Times New Roman"/>
          <w:sz w:val="28"/>
          <w:szCs w:val="28"/>
          <w:lang w:eastAsia="ru-RU"/>
        </w:rPr>
        <w:t>Усольского муниципального района                                                       М.А. Семёнова</w:t>
      </w:r>
    </w:p>
    <w:p w:rsidR="00362177" w:rsidRPr="00362177" w:rsidRDefault="00362177" w:rsidP="00362177">
      <w:pPr>
        <w:spacing w:after="0" w:line="240" w:lineRule="auto"/>
        <w:rPr>
          <w:rFonts w:ascii="Times New Roman" w:eastAsia="Times New Roman" w:hAnsi="Times New Roman" w:cs="Times New Roman"/>
          <w:sz w:val="20"/>
          <w:szCs w:val="20"/>
          <w:lang w:eastAsia="ru-RU"/>
        </w:rPr>
      </w:pPr>
    </w:p>
    <w:p w:rsidR="00362177" w:rsidRPr="00362177" w:rsidRDefault="00362177" w:rsidP="00362177">
      <w:pPr>
        <w:spacing w:after="0" w:line="240" w:lineRule="auto"/>
        <w:rPr>
          <w:rFonts w:ascii="Times New Roman" w:eastAsia="Times New Roman" w:hAnsi="Times New Roman" w:cs="Times New Roman"/>
          <w:sz w:val="20"/>
          <w:szCs w:val="20"/>
          <w:lang w:eastAsia="ru-RU"/>
        </w:rPr>
      </w:pPr>
    </w:p>
    <w:p w:rsidR="00362177" w:rsidRPr="00362177" w:rsidRDefault="00362177" w:rsidP="00362177">
      <w:pPr>
        <w:spacing w:after="0" w:line="240" w:lineRule="auto"/>
        <w:rPr>
          <w:rFonts w:ascii="Times New Roman" w:eastAsia="Times New Roman" w:hAnsi="Times New Roman" w:cs="Times New Roman"/>
          <w:sz w:val="20"/>
          <w:szCs w:val="20"/>
          <w:lang w:eastAsia="ru-RU"/>
        </w:rPr>
      </w:pPr>
    </w:p>
    <w:p w:rsidR="00362177" w:rsidRPr="00362177" w:rsidRDefault="00362177" w:rsidP="00362177">
      <w:pPr>
        <w:spacing w:after="0" w:line="240" w:lineRule="auto"/>
        <w:rPr>
          <w:rFonts w:ascii="Times New Roman" w:eastAsia="Times New Roman" w:hAnsi="Times New Roman" w:cs="Times New Roman"/>
          <w:sz w:val="20"/>
          <w:szCs w:val="20"/>
          <w:lang w:eastAsia="ru-RU"/>
        </w:rPr>
      </w:pPr>
    </w:p>
    <w:p w:rsidR="00362177" w:rsidRPr="00362177" w:rsidRDefault="00362177" w:rsidP="00362177">
      <w:pPr>
        <w:spacing w:after="0" w:line="240" w:lineRule="auto"/>
        <w:rPr>
          <w:rFonts w:ascii="Times New Roman" w:eastAsia="Times New Roman" w:hAnsi="Times New Roman" w:cs="Times New Roman"/>
          <w:sz w:val="20"/>
          <w:szCs w:val="20"/>
          <w:lang w:eastAsia="ru-RU"/>
        </w:rPr>
      </w:pPr>
    </w:p>
    <w:p w:rsidR="00362177" w:rsidRPr="00362177" w:rsidRDefault="00362177" w:rsidP="00362177">
      <w:pPr>
        <w:spacing w:after="0" w:line="240" w:lineRule="auto"/>
        <w:rPr>
          <w:rFonts w:ascii="Times New Roman" w:eastAsia="Times New Roman" w:hAnsi="Times New Roman" w:cs="Times New Roman"/>
          <w:sz w:val="20"/>
          <w:szCs w:val="20"/>
          <w:lang w:eastAsia="ru-RU"/>
        </w:rPr>
      </w:pPr>
    </w:p>
    <w:p w:rsidR="00362177" w:rsidRPr="00362177" w:rsidRDefault="00362177" w:rsidP="00362177">
      <w:pPr>
        <w:spacing w:after="0" w:line="240" w:lineRule="auto"/>
        <w:rPr>
          <w:rFonts w:ascii="Times New Roman" w:eastAsia="Times New Roman" w:hAnsi="Times New Roman" w:cs="Times New Roman"/>
          <w:sz w:val="20"/>
          <w:szCs w:val="20"/>
          <w:lang w:eastAsia="ru-RU"/>
        </w:rPr>
      </w:pPr>
    </w:p>
    <w:p w:rsidR="00362177" w:rsidRPr="00362177" w:rsidRDefault="00362177" w:rsidP="00362177">
      <w:pPr>
        <w:spacing w:after="0" w:line="240" w:lineRule="auto"/>
        <w:rPr>
          <w:rFonts w:ascii="Times New Roman" w:eastAsia="Times New Roman" w:hAnsi="Times New Roman" w:cs="Times New Roman"/>
          <w:sz w:val="20"/>
          <w:szCs w:val="20"/>
          <w:lang w:eastAsia="ru-RU"/>
        </w:rPr>
      </w:pPr>
    </w:p>
    <w:p w:rsidR="00362177" w:rsidRPr="00362177" w:rsidRDefault="00362177" w:rsidP="00362177">
      <w:pPr>
        <w:spacing w:after="0" w:line="240" w:lineRule="auto"/>
        <w:rPr>
          <w:rFonts w:ascii="Times New Roman" w:eastAsia="Times New Roman" w:hAnsi="Times New Roman" w:cs="Times New Roman"/>
          <w:sz w:val="20"/>
          <w:szCs w:val="20"/>
          <w:lang w:eastAsia="ru-RU"/>
        </w:rPr>
      </w:pPr>
    </w:p>
    <w:p w:rsidR="00362177" w:rsidRPr="00362177" w:rsidRDefault="00362177" w:rsidP="00362177">
      <w:pPr>
        <w:spacing w:after="0" w:line="240" w:lineRule="auto"/>
        <w:rPr>
          <w:rFonts w:ascii="Times New Roman" w:eastAsia="Times New Roman" w:hAnsi="Times New Roman" w:cs="Times New Roman"/>
          <w:sz w:val="20"/>
          <w:szCs w:val="20"/>
          <w:lang w:eastAsia="ru-RU"/>
        </w:rPr>
      </w:pPr>
    </w:p>
    <w:p w:rsidR="00362177" w:rsidRPr="00362177" w:rsidRDefault="00362177" w:rsidP="00362177">
      <w:pPr>
        <w:spacing w:after="0" w:line="240" w:lineRule="auto"/>
        <w:rPr>
          <w:rFonts w:ascii="Times New Roman" w:eastAsia="Times New Roman" w:hAnsi="Times New Roman" w:cs="Times New Roman"/>
          <w:sz w:val="20"/>
          <w:szCs w:val="20"/>
          <w:lang w:eastAsia="ru-RU"/>
        </w:rPr>
      </w:pPr>
    </w:p>
    <w:p w:rsidR="00362177" w:rsidRPr="00362177" w:rsidRDefault="00362177" w:rsidP="00362177">
      <w:pPr>
        <w:spacing w:after="0" w:line="240" w:lineRule="auto"/>
        <w:rPr>
          <w:rFonts w:ascii="Times New Roman" w:eastAsia="Times New Roman" w:hAnsi="Times New Roman" w:cs="Times New Roman"/>
          <w:sz w:val="20"/>
          <w:szCs w:val="20"/>
          <w:lang w:eastAsia="ru-RU"/>
        </w:rPr>
      </w:pPr>
    </w:p>
    <w:p w:rsidR="00362177" w:rsidRPr="00362177" w:rsidRDefault="00362177" w:rsidP="00362177">
      <w:pPr>
        <w:spacing w:after="0" w:line="240" w:lineRule="auto"/>
        <w:rPr>
          <w:rFonts w:ascii="Times New Roman" w:eastAsia="Times New Roman" w:hAnsi="Times New Roman" w:cs="Times New Roman"/>
          <w:sz w:val="20"/>
          <w:szCs w:val="20"/>
          <w:lang w:eastAsia="ru-RU"/>
        </w:rPr>
      </w:pPr>
    </w:p>
    <w:p w:rsidR="00362177" w:rsidRPr="00362177" w:rsidRDefault="00362177" w:rsidP="00362177">
      <w:pPr>
        <w:spacing w:after="0" w:line="240" w:lineRule="auto"/>
        <w:rPr>
          <w:rFonts w:ascii="Times New Roman" w:eastAsia="Times New Roman" w:hAnsi="Times New Roman" w:cs="Times New Roman"/>
          <w:sz w:val="20"/>
          <w:szCs w:val="20"/>
          <w:lang w:eastAsia="ru-RU"/>
        </w:rPr>
      </w:pPr>
    </w:p>
    <w:p w:rsidR="00362177" w:rsidRPr="00362177" w:rsidRDefault="00362177" w:rsidP="00362177">
      <w:pPr>
        <w:spacing w:after="0" w:line="240" w:lineRule="auto"/>
        <w:rPr>
          <w:rFonts w:ascii="Times New Roman" w:eastAsia="Times New Roman" w:hAnsi="Times New Roman" w:cs="Times New Roman"/>
          <w:sz w:val="20"/>
          <w:szCs w:val="20"/>
          <w:lang w:eastAsia="ru-RU"/>
        </w:rPr>
      </w:pPr>
    </w:p>
    <w:p w:rsidR="00362177" w:rsidRPr="00362177" w:rsidRDefault="00362177" w:rsidP="00362177">
      <w:pPr>
        <w:spacing w:after="0" w:line="240" w:lineRule="auto"/>
        <w:rPr>
          <w:rFonts w:ascii="Times New Roman" w:eastAsia="Times New Roman" w:hAnsi="Times New Roman" w:cs="Times New Roman"/>
          <w:sz w:val="20"/>
          <w:szCs w:val="20"/>
          <w:lang w:eastAsia="ru-RU"/>
        </w:rPr>
      </w:pPr>
    </w:p>
    <w:p w:rsidR="00362177" w:rsidRPr="00362177" w:rsidRDefault="00362177" w:rsidP="00362177">
      <w:pPr>
        <w:spacing w:after="0" w:line="240" w:lineRule="auto"/>
        <w:rPr>
          <w:rFonts w:ascii="Times New Roman" w:eastAsia="Times New Roman" w:hAnsi="Times New Roman" w:cs="Times New Roman"/>
          <w:sz w:val="20"/>
          <w:szCs w:val="20"/>
          <w:lang w:eastAsia="ru-RU"/>
        </w:rPr>
      </w:pPr>
    </w:p>
    <w:p w:rsidR="00362177" w:rsidRPr="00362177" w:rsidRDefault="00362177" w:rsidP="00362177">
      <w:pPr>
        <w:spacing w:after="0" w:line="240" w:lineRule="auto"/>
        <w:rPr>
          <w:rFonts w:ascii="Times New Roman" w:eastAsia="Times New Roman" w:hAnsi="Times New Roman" w:cs="Times New Roman"/>
          <w:sz w:val="20"/>
          <w:szCs w:val="20"/>
          <w:lang w:eastAsia="ru-RU"/>
        </w:rPr>
      </w:pPr>
    </w:p>
    <w:p w:rsidR="00362177" w:rsidRPr="00362177" w:rsidRDefault="00362177" w:rsidP="00362177">
      <w:pPr>
        <w:spacing w:after="0" w:line="240" w:lineRule="auto"/>
        <w:rPr>
          <w:rFonts w:ascii="Times New Roman" w:eastAsia="Times New Roman" w:hAnsi="Times New Roman" w:cs="Times New Roman"/>
          <w:sz w:val="20"/>
          <w:szCs w:val="20"/>
          <w:lang w:eastAsia="ru-RU"/>
        </w:rPr>
      </w:pPr>
    </w:p>
    <w:p w:rsidR="00362177" w:rsidRPr="00362177" w:rsidRDefault="00362177" w:rsidP="00362177">
      <w:pPr>
        <w:spacing w:after="0" w:line="240" w:lineRule="auto"/>
        <w:rPr>
          <w:rFonts w:ascii="Times New Roman" w:eastAsia="Times New Roman" w:hAnsi="Times New Roman" w:cs="Times New Roman"/>
          <w:sz w:val="20"/>
          <w:szCs w:val="20"/>
          <w:lang w:eastAsia="ru-RU"/>
        </w:rPr>
      </w:pPr>
    </w:p>
    <w:p w:rsidR="00362177" w:rsidRPr="00362177" w:rsidRDefault="00362177" w:rsidP="00362177">
      <w:pPr>
        <w:spacing w:after="0" w:line="240" w:lineRule="auto"/>
        <w:rPr>
          <w:rFonts w:ascii="Times New Roman" w:eastAsia="Times New Roman" w:hAnsi="Times New Roman" w:cs="Times New Roman"/>
          <w:sz w:val="20"/>
          <w:szCs w:val="20"/>
          <w:lang w:eastAsia="ru-RU"/>
        </w:rPr>
      </w:pPr>
    </w:p>
    <w:p w:rsidR="00362177" w:rsidRPr="00362177" w:rsidRDefault="00362177" w:rsidP="00362177">
      <w:pPr>
        <w:spacing w:after="0" w:line="240" w:lineRule="auto"/>
        <w:rPr>
          <w:rFonts w:ascii="Times New Roman" w:eastAsia="Times New Roman" w:hAnsi="Times New Roman" w:cs="Times New Roman"/>
          <w:sz w:val="20"/>
          <w:szCs w:val="20"/>
          <w:lang w:eastAsia="ru-RU"/>
        </w:rPr>
      </w:pPr>
    </w:p>
    <w:p w:rsidR="00362177" w:rsidRPr="00362177" w:rsidRDefault="00362177" w:rsidP="00362177">
      <w:pPr>
        <w:spacing w:after="0" w:line="240" w:lineRule="auto"/>
        <w:rPr>
          <w:rFonts w:ascii="Times New Roman" w:eastAsia="Times New Roman" w:hAnsi="Times New Roman" w:cs="Times New Roman"/>
          <w:sz w:val="20"/>
          <w:szCs w:val="20"/>
          <w:lang w:eastAsia="ru-RU"/>
        </w:rPr>
      </w:pPr>
    </w:p>
    <w:p w:rsidR="00362177" w:rsidRPr="00362177" w:rsidRDefault="00362177" w:rsidP="00362177">
      <w:pPr>
        <w:spacing w:after="0" w:line="240" w:lineRule="auto"/>
        <w:rPr>
          <w:rFonts w:ascii="Times New Roman" w:eastAsia="Times New Roman" w:hAnsi="Times New Roman" w:cs="Times New Roman"/>
          <w:sz w:val="20"/>
          <w:szCs w:val="20"/>
          <w:lang w:eastAsia="ru-RU"/>
        </w:rPr>
      </w:pPr>
    </w:p>
    <w:tbl>
      <w:tblPr>
        <w:tblpPr w:leftFromText="180" w:rightFromText="180" w:vertAnchor="page" w:horzAnchor="margin" w:tblpXSpec="right" w:tblpY="726"/>
        <w:tblW w:w="3744" w:type="dxa"/>
        <w:tblLook w:val="04A0" w:firstRow="1" w:lastRow="0" w:firstColumn="1" w:lastColumn="0" w:noHBand="0" w:noVBand="1"/>
      </w:tblPr>
      <w:tblGrid>
        <w:gridCol w:w="3744"/>
      </w:tblGrid>
      <w:tr w:rsidR="00362177" w:rsidRPr="00362177" w:rsidTr="00157C8D">
        <w:trPr>
          <w:trHeight w:val="235"/>
        </w:trPr>
        <w:tc>
          <w:tcPr>
            <w:tcW w:w="3744" w:type="dxa"/>
            <w:tcBorders>
              <w:top w:val="nil"/>
              <w:left w:val="nil"/>
              <w:bottom w:val="nil"/>
              <w:right w:val="nil"/>
            </w:tcBorders>
            <w:shd w:val="clear" w:color="000000" w:fill="FFFFFF"/>
            <w:noWrap/>
            <w:vAlign w:val="bottom"/>
            <w:hideMark/>
          </w:tcPr>
          <w:p w:rsidR="00362177" w:rsidRPr="00362177" w:rsidRDefault="00362177" w:rsidP="00362177">
            <w:pPr>
              <w:spacing w:after="0" w:line="240" w:lineRule="auto"/>
              <w:rPr>
                <w:rFonts w:ascii="Times New Roman" w:eastAsia="Times New Roman" w:hAnsi="Times New Roman" w:cs="Times New Roman"/>
                <w:lang w:eastAsia="ru-RU"/>
              </w:rPr>
            </w:pPr>
            <w:r w:rsidRPr="00362177">
              <w:rPr>
                <w:rFonts w:ascii="Times New Roman" w:eastAsia="Times New Roman" w:hAnsi="Times New Roman" w:cs="Times New Roman"/>
                <w:lang w:eastAsia="ru-RU"/>
              </w:rPr>
              <w:t>Приложение 1</w:t>
            </w:r>
          </w:p>
        </w:tc>
      </w:tr>
      <w:tr w:rsidR="00362177" w:rsidRPr="00362177" w:rsidTr="00157C8D">
        <w:trPr>
          <w:trHeight w:val="235"/>
        </w:trPr>
        <w:tc>
          <w:tcPr>
            <w:tcW w:w="3744" w:type="dxa"/>
            <w:tcBorders>
              <w:top w:val="nil"/>
              <w:left w:val="nil"/>
              <w:bottom w:val="nil"/>
              <w:right w:val="nil"/>
            </w:tcBorders>
            <w:shd w:val="clear" w:color="000000" w:fill="FFFFFF"/>
            <w:noWrap/>
            <w:vAlign w:val="bottom"/>
            <w:hideMark/>
          </w:tcPr>
          <w:p w:rsidR="00362177" w:rsidRPr="00362177" w:rsidRDefault="00362177" w:rsidP="00362177">
            <w:pPr>
              <w:spacing w:after="0" w:line="240" w:lineRule="auto"/>
              <w:rPr>
                <w:rFonts w:ascii="Times New Roman" w:eastAsia="Times New Roman" w:hAnsi="Times New Roman" w:cs="Times New Roman"/>
                <w:lang w:eastAsia="ru-RU"/>
              </w:rPr>
            </w:pPr>
            <w:r w:rsidRPr="00362177">
              <w:rPr>
                <w:rFonts w:ascii="Times New Roman" w:eastAsia="Times New Roman" w:hAnsi="Times New Roman" w:cs="Times New Roman"/>
                <w:lang w:eastAsia="ru-RU"/>
              </w:rPr>
              <w:t>УТВЕРЖДЕНО</w:t>
            </w:r>
          </w:p>
        </w:tc>
      </w:tr>
      <w:tr w:rsidR="00362177" w:rsidRPr="00362177" w:rsidTr="00157C8D">
        <w:trPr>
          <w:trHeight w:val="235"/>
        </w:trPr>
        <w:tc>
          <w:tcPr>
            <w:tcW w:w="3744" w:type="dxa"/>
            <w:tcBorders>
              <w:top w:val="nil"/>
              <w:left w:val="nil"/>
              <w:bottom w:val="nil"/>
              <w:right w:val="nil"/>
            </w:tcBorders>
            <w:shd w:val="clear" w:color="000000" w:fill="FFFFFF"/>
            <w:noWrap/>
            <w:vAlign w:val="bottom"/>
            <w:hideMark/>
          </w:tcPr>
          <w:p w:rsidR="00362177" w:rsidRPr="00362177" w:rsidRDefault="00362177" w:rsidP="00362177">
            <w:pPr>
              <w:spacing w:after="0" w:line="240" w:lineRule="auto"/>
              <w:rPr>
                <w:rFonts w:ascii="Times New Roman" w:eastAsia="Times New Roman" w:hAnsi="Times New Roman" w:cs="Times New Roman"/>
                <w:lang w:eastAsia="ru-RU"/>
              </w:rPr>
            </w:pPr>
            <w:r w:rsidRPr="00362177">
              <w:rPr>
                <w:rFonts w:ascii="Times New Roman" w:eastAsia="Times New Roman" w:hAnsi="Times New Roman" w:cs="Times New Roman"/>
                <w:lang w:eastAsia="ru-RU"/>
              </w:rPr>
              <w:t>Решением Думы Среднинского</w:t>
            </w:r>
          </w:p>
        </w:tc>
      </w:tr>
      <w:tr w:rsidR="00362177" w:rsidRPr="00362177" w:rsidTr="00157C8D">
        <w:trPr>
          <w:trHeight w:val="235"/>
        </w:trPr>
        <w:tc>
          <w:tcPr>
            <w:tcW w:w="3744" w:type="dxa"/>
            <w:tcBorders>
              <w:top w:val="nil"/>
              <w:left w:val="nil"/>
              <w:bottom w:val="nil"/>
              <w:right w:val="nil"/>
            </w:tcBorders>
            <w:shd w:val="clear" w:color="000000" w:fill="FFFFFF"/>
            <w:noWrap/>
            <w:vAlign w:val="bottom"/>
            <w:hideMark/>
          </w:tcPr>
          <w:p w:rsidR="00362177" w:rsidRPr="00362177" w:rsidRDefault="00362177" w:rsidP="00362177">
            <w:pPr>
              <w:spacing w:after="0" w:line="240" w:lineRule="auto"/>
              <w:rPr>
                <w:rFonts w:ascii="Times New Roman" w:eastAsia="Times New Roman" w:hAnsi="Times New Roman" w:cs="Times New Roman"/>
                <w:lang w:eastAsia="ru-RU"/>
              </w:rPr>
            </w:pPr>
            <w:r w:rsidRPr="00362177">
              <w:rPr>
                <w:rFonts w:ascii="Times New Roman" w:eastAsia="Times New Roman" w:hAnsi="Times New Roman" w:cs="Times New Roman"/>
                <w:lang w:eastAsia="ru-RU"/>
              </w:rPr>
              <w:t xml:space="preserve">городского поселения </w:t>
            </w:r>
          </w:p>
        </w:tc>
      </w:tr>
      <w:tr w:rsidR="00362177" w:rsidRPr="00362177" w:rsidTr="00157C8D">
        <w:trPr>
          <w:trHeight w:val="235"/>
        </w:trPr>
        <w:tc>
          <w:tcPr>
            <w:tcW w:w="3744" w:type="dxa"/>
            <w:tcBorders>
              <w:top w:val="nil"/>
              <w:left w:val="nil"/>
              <w:bottom w:val="nil"/>
              <w:right w:val="nil"/>
            </w:tcBorders>
            <w:shd w:val="clear" w:color="000000" w:fill="FFFFFF"/>
            <w:noWrap/>
            <w:vAlign w:val="bottom"/>
            <w:hideMark/>
          </w:tcPr>
          <w:p w:rsidR="00362177" w:rsidRPr="00362177" w:rsidRDefault="00362177" w:rsidP="00362177">
            <w:pPr>
              <w:spacing w:after="0" w:line="240" w:lineRule="auto"/>
              <w:rPr>
                <w:rFonts w:ascii="Times New Roman" w:eastAsia="Times New Roman" w:hAnsi="Times New Roman" w:cs="Times New Roman"/>
                <w:lang w:eastAsia="ru-RU"/>
              </w:rPr>
            </w:pPr>
            <w:r w:rsidRPr="00362177">
              <w:rPr>
                <w:rFonts w:ascii="Times New Roman" w:eastAsia="Times New Roman" w:hAnsi="Times New Roman" w:cs="Times New Roman"/>
                <w:lang w:eastAsia="ru-RU"/>
              </w:rPr>
              <w:t xml:space="preserve">Усольского муниципального района </w:t>
            </w:r>
            <w:r w:rsidRPr="00362177">
              <w:t xml:space="preserve"> </w:t>
            </w:r>
            <w:r w:rsidRPr="00362177">
              <w:rPr>
                <w:rFonts w:ascii="Times New Roman" w:eastAsia="Times New Roman" w:hAnsi="Times New Roman" w:cs="Times New Roman"/>
                <w:lang w:eastAsia="ru-RU"/>
              </w:rPr>
              <w:t>Иркутской области</w:t>
            </w:r>
          </w:p>
        </w:tc>
      </w:tr>
      <w:tr w:rsidR="00362177" w:rsidRPr="00362177" w:rsidTr="00157C8D">
        <w:trPr>
          <w:trHeight w:val="235"/>
        </w:trPr>
        <w:tc>
          <w:tcPr>
            <w:tcW w:w="3744" w:type="dxa"/>
            <w:tcBorders>
              <w:top w:val="nil"/>
              <w:left w:val="nil"/>
              <w:bottom w:val="nil"/>
              <w:right w:val="nil"/>
            </w:tcBorders>
            <w:shd w:val="clear" w:color="000000" w:fill="FFFFFF"/>
            <w:noWrap/>
            <w:vAlign w:val="bottom"/>
            <w:hideMark/>
          </w:tcPr>
          <w:p w:rsidR="00362177" w:rsidRPr="00362177" w:rsidRDefault="00362177" w:rsidP="00362177">
            <w:pPr>
              <w:spacing w:after="0" w:line="240" w:lineRule="auto"/>
              <w:rPr>
                <w:rFonts w:ascii="Times New Roman" w:eastAsia="Times New Roman" w:hAnsi="Times New Roman" w:cs="Times New Roman"/>
                <w:lang w:eastAsia="ru-RU"/>
              </w:rPr>
            </w:pPr>
            <w:r w:rsidRPr="00362177">
              <w:rPr>
                <w:rFonts w:ascii="Times New Roman" w:eastAsia="Times New Roman" w:hAnsi="Times New Roman" w:cs="Times New Roman"/>
                <w:lang w:eastAsia="ru-RU"/>
              </w:rPr>
              <w:t>от ___________ № ________</w:t>
            </w:r>
          </w:p>
        </w:tc>
      </w:tr>
    </w:tbl>
    <w:p w:rsidR="00362177" w:rsidRPr="00362177" w:rsidRDefault="00362177" w:rsidP="00362177">
      <w:pPr>
        <w:spacing w:after="0" w:line="240" w:lineRule="auto"/>
        <w:rPr>
          <w:rFonts w:ascii="Times New Roman" w:eastAsia="Times New Roman" w:hAnsi="Times New Roman" w:cs="Times New Roman"/>
          <w:sz w:val="20"/>
          <w:szCs w:val="20"/>
          <w:lang w:eastAsia="ru-RU"/>
        </w:rPr>
      </w:pPr>
    </w:p>
    <w:p w:rsidR="00362177" w:rsidRPr="00362177" w:rsidRDefault="00362177" w:rsidP="00362177">
      <w:pPr>
        <w:tabs>
          <w:tab w:val="left" w:pos="1963"/>
        </w:tabs>
        <w:spacing w:after="0" w:line="240" w:lineRule="auto"/>
        <w:ind w:right="140"/>
        <w:jc w:val="center"/>
        <w:rPr>
          <w:rFonts w:ascii="Times New Roman" w:hAnsi="Times New Roman" w:cs="Times New Roman"/>
          <w:b/>
          <w:sz w:val="28"/>
          <w:szCs w:val="28"/>
        </w:rPr>
      </w:pPr>
    </w:p>
    <w:p w:rsidR="00362177" w:rsidRPr="00362177" w:rsidRDefault="00362177" w:rsidP="00362177">
      <w:pPr>
        <w:tabs>
          <w:tab w:val="left" w:pos="1963"/>
        </w:tabs>
        <w:spacing w:after="0" w:line="240" w:lineRule="auto"/>
        <w:ind w:right="140"/>
        <w:jc w:val="center"/>
        <w:rPr>
          <w:rFonts w:ascii="Times New Roman" w:hAnsi="Times New Roman" w:cs="Times New Roman"/>
          <w:b/>
          <w:sz w:val="28"/>
          <w:szCs w:val="28"/>
        </w:rPr>
      </w:pPr>
    </w:p>
    <w:p w:rsidR="00362177" w:rsidRPr="00362177" w:rsidRDefault="00362177" w:rsidP="00362177">
      <w:pPr>
        <w:tabs>
          <w:tab w:val="left" w:pos="1963"/>
        </w:tabs>
        <w:spacing w:after="0" w:line="240" w:lineRule="auto"/>
        <w:ind w:right="140"/>
        <w:jc w:val="center"/>
        <w:rPr>
          <w:rFonts w:ascii="Times New Roman" w:hAnsi="Times New Roman" w:cs="Times New Roman"/>
          <w:b/>
          <w:sz w:val="28"/>
          <w:szCs w:val="28"/>
        </w:rPr>
      </w:pPr>
    </w:p>
    <w:p w:rsidR="00362177" w:rsidRPr="00362177" w:rsidRDefault="00362177" w:rsidP="00362177">
      <w:pPr>
        <w:tabs>
          <w:tab w:val="left" w:pos="1963"/>
        </w:tabs>
        <w:spacing w:after="0" w:line="240" w:lineRule="auto"/>
        <w:ind w:right="140"/>
        <w:jc w:val="center"/>
        <w:rPr>
          <w:rFonts w:ascii="Times New Roman" w:hAnsi="Times New Roman" w:cs="Times New Roman"/>
          <w:b/>
          <w:sz w:val="28"/>
          <w:szCs w:val="28"/>
        </w:rPr>
      </w:pPr>
    </w:p>
    <w:p w:rsidR="00362177" w:rsidRPr="00362177" w:rsidRDefault="00362177" w:rsidP="00362177">
      <w:pPr>
        <w:tabs>
          <w:tab w:val="left" w:pos="1963"/>
        </w:tabs>
        <w:spacing w:after="0" w:line="240" w:lineRule="auto"/>
        <w:ind w:right="140"/>
        <w:jc w:val="center"/>
        <w:rPr>
          <w:rFonts w:ascii="Times New Roman" w:hAnsi="Times New Roman" w:cs="Times New Roman"/>
          <w:b/>
          <w:sz w:val="28"/>
          <w:szCs w:val="28"/>
        </w:rPr>
      </w:pPr>
      <w:r w:rsidRPr="00362177">
        <w:rPr>
          <w:rFonts w:ascii="Times New Roman" w:hAnsi="Times New Roman" w:cs="Times New Roman"/>
          <w:b/>
          <w:sz w:val="28"/>
          <w:szCs w:val="28"/>
        </w:rPr>
        <w:t>Прогнозируемые доходы на 2024 год</w:t>
      </w:r>
    </w:p>
    <w:p w:rsidR="00362177" w:rsidRPr="00362177" w:rsidRDefault="00362177" w:rsidP="00362177">
      <w:pPr>
        <w:tabs>
          <w:tab w:val="left" w:pos="1963"/>
        </w:tabs>
        <w:spacing w:after="0" w:line="240" w:lineRule="auto"/>
        <w:ind w:right="140"/>
        <w:jc w:val="center"/>
        <w:rPr>
          <w:rFonts w:ascii="Times New Roman" w:hAnsi="Times New Roman" w:cs="Times New Roman"/>
          <w:b/>
          <w:sz w:val="28"/>
          <w:szCs w:val="28"/>
        </w:rPr>
      </w:pPr>
      <w:r w:rsidRPr="00362177">
        <w:rPr>
          <w:rFonts w:ascii="Times New Roman" w:hAnsi="Times New Roman" w:cs="Times New Roman"/>
          <w:b/>
          <w:sz w:val="28"/>
          <w:szCs w:val="28"/>
        </w:rPr>
        <w:t xml:space="preserve"> бюджета Среднинского городского поселения </w:t>
      </w:r>
    </w:p>
    <w:p w:rsidR="00362177" w:rsidRPr="00362177" w:rsidRDefault="00362177" w:rsidP="00362177">
      <w:pPr>
        <w:tabs>
          <w:tab w:val="left" w:pos="1963"/>
        </w:tabs>
        <w:spacing w:after="0" w:line="240" w:lineRule="auto"/>
        <w:ind w:right="140"/>
        <w:jc w:val="center"/>
        <w:rPr>
          <w:rFonts w:ascii="Times New Roman" w:hAnsi="Times New Roman" w:cs="Times New Roman"/>
          <w:b/>
          <w:sz w:val="28"/>
          <w:szCs w:val="28"/>
        </w:rPr>
      </w:pPr>
      <w:r w:rsidRPr="00362177">
        <w:rPr>
          <w:rFonts w:ascii="Times New Roman" w:hAnsi="Times New Roman" w:cs="Times New Roman"/>
          <w:b/>
          <w:sz w:val="28"/>
          <w:szCs w:val="28"/>
        </w:rPr>
        <w:t>Усольского муниципального района Иркутской области</w:t>
      </w:r>
    </w:p>
    <w:p w:rsidR="00362177" w:rsidRPr="00362177" w:rsidRDefault="00362177" w:rsidP="00362177">
      <w:pPr>
        <w:tabs>
          <w:tab w:val="left" w:pos="1963"/>
          <w:tab w:val="left" w:pos="7851"/>
        </w:tabs>
        <w:spacing w:before="120" w:after="0" w:line="240" w:lineRule="auto"/>
        <w:ind w:right="142"/>
        <w:jc w:val="right"/>
        <w:rPr>
          <w:rFonts w:ascii="Times New Roman" w:hAnsi="Times New Roman" w:cs="Times New Roman"/>
          <w:sz w:val="20"/>
          <w:szCs w:val="20"/>
        </w:rPr>
      </w:pPr>
      <w:r w:rsidRPr="00362177">
        <w:rPr>
          <w:rFonts w:ascii="Times New Roman" w:hAnsi="Times New Roman" w:cs="Times New Roman"/>
          <w:b/>
          <w:sz w:val="28"/>
          <w:szCs w:val="28"/>
        </w:rPr>
        <w:tab/>
      </w:r>
      <w:r w:rsidRPr="00362177">
        <w:rPr>
          <w:rFonts w:ascii="Times New Roman" w:hAnsi="Times New Roman" w:cs="Times New Roman"/>
          <w:b/>
          <w:sz w:val="28"/>
          <w:szCs w:val="28"/>
        </w:rPr>
        <w:tab/>
      </w:r>
      <w:r w:rsidRPr="00362177">
        <w:rPr>
          <w:rFonts w:ascii="Times New Roman" w:hAnsi="Times New Roman" w:cs="Times New Roman"/>
        </w:rPr>
        <w:t xml:space="preserve">                 </w:t>
      </w:r>
      <w:r w:rsidRPr="00362177">
        <w:rPr>
          <w:rFonts w:ascii="Times New Roman" w:hAnsi="Times New Roman" w:cs="Times New Roman"/>
          <w:sz w:val="20"/>
          <w:szCs w:val="20"/>
        </w:rPr>
        <w:t>(тыс. рублей)</w:t>
      </w:r>
    </w:p>
    <w:tbl>
      <w:tblPr>
        <w:tblStyle w:val="a6"/>
        <w:tblW w:w="0" w:type="auto"/>
        <w:tblLook w:val="04A0" w:firstRow="1" w:lastRow="0" w:firstColumn="1" w:lastColumn="0" w:noHBand="0" w:noVBand="1"/>
      </w:tblPr>
      <w:tblGrid>
        <w:gridCol w:w="4849"/>
        <w:gridCol w:w="865"/>
        <w:gridCol w:w="2786"/>
        <w:gridCol w:w="1560"/>
      </w:tblGrid>
      <w:tr w:rsidR="00362177" w:rsidRPr="00362177" w:rsidTr="00157C8D">
        <w:tc>
          <w:tcPr>
            <w:tcW w:w="4849" w:type="dxa"/>
            <w:vMerge w:val="restart"/>
            <w:vAlign w:val="center"/>
          </w:tcPr>
          <w:p w:rsidR="00362177" w:rsidRPr="00362177" w:rsidRDefault="00362177" w:rsidP="00362177">
            <w:pPr>
              <w:tabs>
                <w:tab w:val="left" w:pos="1963"/>
                <w:tab w:val="left" w:pos="7851"/>
                <w:tab w:val="left" w:pos="7879"/>
                <w:tab w:val="left" w:pos="9355"/>
              </w:tabs>
              <w:spacing w:before="120"/>
              <w:jc w:val="center"/>
              <w:rPr>
                <w:rFonts w:ascii="Times New Roman" w:hAnsi="Times New Roman" w:cs="Times New Roman"/>
                <w:sz w:val="18"/>
                <w:szCs w:val="18"/>
              </w:rPr>
            </w:pPr>
            <w:r w:rsidRPr="00362177">
              <w:rPr>
                <w:rFonts w:ascii="Courier New" w:eastAsia="Times New Roman" w:hAnsi="Courier New" w:cs="Courier New"/>
                <w:b/>
                <w:bCs/>
                <w:color w:val="000000"/>
                <w:sz w:val="18"/>
                <w:szCs w:val="18"/>
                <w:lang w:eastAsia="ru-RU"/>
              </w:rPr>
              <w:t>Наименование</w:t>
            </w:r>
          </w:p>
        </w:tc>
        <w:tc>
          <w:tcPr>
            <w:tcW w:w="3651" w:type="dxa"/>
            <w:gridSpan w:val="2"/>
            <w:shd w:val="clear" w:color="000000" w:fill="FFFFFF"/>
            <w:vAlign w:val="center"/>
          </w:tcPr>
          <w:p w:rsidR="00362177" w:rsidRPr="00362177" w:rsidRDefault="00362177" w:rsidP="00362177">
            <w:pPr>
              <w:spacing w:before="120"/>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Код бюджетной классификации</w:t>
            </w:r>
          </w:p>
        </w:tc>
        <w:tc>
          <w:tcPr>
            <w:tcW w:w="1560" w:type="dxa"/>
            <w:vMerge w:val="restart"/>
            <w:vAlign w:val="center"/>
          </w:tcPr>
          <w:p w:rsidR="00362177" w:rsidRPr="00362177" w:rsidRDefault="00362177" w:rsidP="00362177">
            <w:pPr>
              <w:tabs>
                <w:tab w:val="left" w:pos="1963"/>
                <w:tab w:val="left" w:pos="7851"/>
                <w:tab w:val="left" w:pos="7879"/>
                <w:tab w:val="left" w:pos="9355"/>
              </w:tabs>
              <w:spacing w:before="120"/>
              <w:jc w:val="center"/>
              <w:rPr>
                <w:rFonts w:ascii="Times New Roman" w:hAnsi="Times New Roman" w:cs="Times New Roman"/>
                <w:sz w:val="18"/>
                <w:szCs w:val="18"/>
              </w:rPr>
            </w:pPr>
            <w:r w:rsidRPr="00362177">
              <w:rPr>
                <w:rFonts w:ascii="Courier New" w:eastAsia="Times New Roman" w:hAnsi="Courier New" w:cs="Courier New"/>
                <w:b/>
                <w:bCs/>
                <w:color w:val="000000"/>
                <w:sz w:val="18"/>
                <w:szCs w:val="18"/>
                <w:lang w:eastAsia="ru-RU"/>
              </w:rPr>
              <w:t>Бюджетные ассигнования на 2024 г.</w:t>
            </w:r>
          </w:p>
        </w:tc>
      </w:tr>
      <w:tr w:rsidR="00362177" w:rsidRPr="00362177" w:rsidTr="00157C8D">
        <w:tc>
          <w:tcPr>
            <w:tcW w:w="4849" w:type="dxa"/>
            <w:vMerge/>
          </w:tcPr>
          <w:p w:rsidR="00362177" w:rsidRPr="00362177" w:rsidRDefault="00362177" w:rsidP="00362177">
            <w:pPr>
              <w:tabs>
                <w:tab w:val="left" w:pos="1963"/>
                <w:tab w:val="left" w:pos="7851"/>
                <w:tab w:val="left" w:pos="7879"/>
                <w:tab w:val="left" w:pos="9355"/>
              </w:tabs>
              <w:rPr>
                <w:rFonts w:ascii="Times New Roman" w:hAnsi="Times New Roman" w:cs="Times New Roman"/>
                <w:sz w:val="18"/>
                <w:szCs w:val="18"/>
              </w:rPr>
            </w:pPr>
          </w:p>
        </w:tc>
        <w:tc>
          <w:tcPr>
            <w:tcW w:w="865" w:type="dxa"/>
            <w:tcBorders>
              <w:bottom w:val="single" w:sz="4" w:space="0" w:color="auto"/>
            </w:tcBorders>
            <w:shd w:val="clear" w:color="000000" w:fill="FFFFFF"/>
            <w:vAlign w:val="center"/>
          </w:tcPr>
          <w:p w:rsidR="00362177" w:rsidRPr="00362177" w:rsidRDefault="00362177" w:rsidP="00362177">
            <w:pPr>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Глав</w:t>
            </w:r>
          </w:p>
          <w:p w:rsidR="00362177" w:rsidRPr="00362177" w:rsidRDefault="00362177" w:rsidP="00362177">
            <w:pPr>
              <w:jc w:val="center"/>
              <w:rPr>
                <w:rFonts w:ascii="Courier New" w:eastAsia="Times New Roman" w:hAnsi="Courier New" w:cs="Courier New"/>
                <w:b/>
                <w:bCs/>
                <w:color w:val="000000"/>
                <w:sz w:val="18"/>
                <w:szCs w:val="18"/>
                <w:lang w:eastAsia="ru-RU"/>
              </w:rPr>
            </w:pPr>
            <w:proofErr w:type="spellStart"/>
            <w:r w:rsidRPr="00362177">
              <w:rPr>
                <w:rFonts w:ascii="Courier New" w:eastAsia="Times New Roman" w:hAnsi="Courier New" w:cs="Courier New"/>
                <w:b/>
                <w:bCs/>
                <w:color w:val="000000"/>
                <w:sz w:val="18"/>
                <w:szCs w:val="18"/>
                <w:lang w:eastAsia="ru-RU"/>
              </w:rPr>
              <w:t>ного</w:t>
            </w:r>
            <w:proofErr w:type="spellEnd"/>
            <w:r w:rsidRPr="00362177">
              <w:rPr>
                <w:rFonts w:ascii="Courier New" w:eastAsia="Times New Roman" w:hAnsi="Courier New" w:cs="Courier New"/>
                <w:b/>
                <w:bCs/>
                <w:color w:val="000000"/>
                <w:sz w:val="18"/>
                <w:szCs w:val="18"/>
                <w:lang w:eastAsia="ru-RU"/>
              </w:rPr>
              <w:t xml:space="preserve"> </w:t>
            </w:r>
            <w:proofErr w:type="spellStart"/>
            <w:r w:rsidRPr="00362177">
              <w:rPr>
                <w:rFonts w:ascii="Courier New" w:eastAsia="Times New Roman" w:hAnsi="Courier New" w:cs="Courier New"/>
                <w:b/>
                <w:bCs/>
                <w:color w:val="000000"/>
                <w:sz w:val="18"/>
                <w:szCs w:val="18"/>
                <w:lang w:eastAsia="ru-RU"/>
              </w:rPr>
              <w:t>админи</w:t>
            </w:r>
            <w:proofErr w:type="spellEnd"/>
          </w:p>
          <w:p w:rsidR="00362177" w:rsidRPr="00362177" w:rsidRDefault="00362177" w:rsidP="00362177">
            <w:pPr>
              <w:jc w:val="center"/>
              <w:rPr>
                <w:rFonts w:ascii="Courier New" w:eastAsia="Times New Roman" w:hAnsi="Courier New" w:cs="Courier New"/>
                <w:b/>
                <w:bCs/>
                <w:color w:val="000000"/>
                <w:sz w:val="18"/>
                <w:szCs w:val="18"/>
                <w:lang w:eastAsia="ru-RU"/>
              </w:rPr>
            </w:pPr>
            <w:proofErr w:type="spellStart"/>
            <w:r w:rsidRPr="00362177">
              <w:rPr>
                <w:rFonts w:ascii="Courier New" w:eastAsia="Times New Roman" w:hAnsi="Courier New" w:cs="Courier New"/>
                <w:b/>
                <w:bCs/>
                <w:color w:val="000000"/>
                <w:sz w:val="18"/>
                <w:szCs w:val="18"/>
                <w:lang w:eastAsia="ru-RU"/>
              </w:rPr>
              <w:lastRenderedPageBreak/>
              <w:t>стра</w:t>
            </w:r>
            <w:proofErr w:type="spellEnd"/>
          </w:p>
          <w:p w:rsidR="00362177" w:rsidRPr="00362177" w:rsidRDefault="00362177" w:rsidP="00362177">
            <w:pPr>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xml:space="preserve">тора </w:t>
            </w:r>
          </w:p>
          <w:p w:rsidR="00362177" w:rsidRPr="00362177" w:rsidRDefault="00362177" w:rsidP="00362177">
            <w:pPr>
              <w:jc w:val="center"/>
              <w:rPr>
                <w:rFonts w:ascii="Courier New" w:eastAsia="Times New Roman" w:hAnsi="Courier New" w:cs="Courier New"/>
                <w:b/>
                <w:bCs/>
                <w:color w:val="000000"/>
                <w:sz w:val="18"/>
                <w:szCs w:val="18"/>
                <w:lang w:eastAsia="ru-RU"/>
              </w:rPr>
            </w:pPr>
            <w:proofErr w:type="spellStart"/>
            <w:r w:rsidRPr="00362177">
              <w:rPr>
                <w:rFonts w:ascii="Courier New" w:eastAsia="Times New Roman" w:hAnsi="Courier New" w:cs="Courier New"/>
                <w:b/>
                <w:bCs/>
                <w:color w:val="000000"/>
                <w:sz w:val="18"/>
                <w:szCs w:val="18"/>
                <w:lang w:eastAsia="ru-RU"/>
              </w:rPr>
              <w:t>дохо</w:t>
            </w:r>
            <w:proofErr w:type="spellEnd"/>
          </w:p>
          <w:p w:rsidR="00362177" w:rsidRPr="00362177" w:rsidRDefault="00362177" w:rsidP="00362177">
            <w:pPr>
              <w:jc w:val="center"/>
              <w:rPr>
                <w:rFonts w:ascii="Courier New" w:eastAsia="Times New Roman" w:hAnsi="Courier New" w:cs="Courier New"/>
                <w:b/>
                <w:bCs/>
                <w:color w:val="000000"/>
                <w:sz w:val="18"/>
                <w:szCs w:val="18"/>
                <w:lang w:eastAsia="ru-RU"/>
              </w:rPr>
            </w:pPr>
            <w:proofErr w:type="spellStart"/>
            <w:r w:rsidRPr="00362177">
              <w:rPr>
                <w:rFonts w:ascii="Courier New" w:eastAsia="Times New Roman" w:hAnsi="Courier New" w:cs="Courier New"/>
                <w:b/>
                <w:bCs/>
                <w:color w:val="000000"/>
                <w:sz w:val="18"/>
                <w:szCs w:val="18"/>
                <w:lang w:eastAsia="ru-RU"/>
              </w:rPr>
              <w:t>дов</w:t>
            </w:r>
            <w:proofErr w:type="spellEnd"/>
            <w:r w:rsidRPr="00362177">
              <w:rPr>
                <w:rFonts w:ascii="Courier New" w:eastAsia="Times New Roman" w:hAnsi="Courier New" w:cs="Courier New"/>
                <w:b/>
                <w:bCs/>
                <w:color w:val="000000"/>
                <w:sz w:val="18"/>
                <w:szCs w:val="18"/>
                <w:lang w:eastAsia="ru-RU"/>
              </w:rPr>
              <w:t xml:space="preserve"> </w:t>
            </w:r>
          </w:p>
        </w:tc>
        <w:tc>
          <w:tcPr>
            <w:tcW w:w="2786" w:type="dxa"/>
            <w:tcBorders>
              <w:bottom w:val="single" w:sz="4" w:space="0" w:color="auto"/>
            </w:tcBorders>
            <w:shd w:val="clear" w:color="000000" w:fill="FFFFFF"/>
            <w:vAlign w:val="center"/>
          </w:tcPr>
          <w:p w:rsidR="00362177" w:rsidRPr="00362177" w:rsidRDefault="00362177" w:rsidP="00362177">
            <w:pPr>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lastRenderedPageBreak/>
              <w:t>доходов бюджета</w:t>
            </w:r>
          </w:p>
        </w:tc>
        <w:tc>
          <w:tcPr>
            <w:tcW w:w="1560" w:type="dxa"/>
            <w:vMerge/>
            <w:tcBorders>
              <w:bottom w:val="single" w:sz="4" w:space="0" w:color="auto"/>
            </w:tcBorders>
          </w:tcPr>
          <w:p w:rsidR="00362177" w:rsidRPr="00362177" w:rsidRDefault="00362177" w:rsidP="00362177">
            <w:pPr>
              <w:tabs>
                <w:tab w:val="left" w:pos="1963"/>
                <w:tab w:val="left" w:pos="7851"/>
                <w:tab w:val="left" w:pos="7879"/>
                <w:tab w:val="left" w:pos="9355"/>
              </w:tabs>
              <w:rPr>
                <w:rFonts w:ascii="Times New Roman" w:hAnsi="Times New Roman" w:cs="Times New Roman"/>
                <w:sz w:val="18"/>
                <w:szCs w:val="18"/>
              </w:rPr>
            </w:pPr>
          </w:p>
        </w:tc>
      </w:tr>
      <w:tr w:rsidR="00362177" w:rsidRPr="00362177" w:rsidTr="00157C8D">
        <w:tc>
          <w:tcPr>
            <w:tcW w:w="4849" w:type="dxa"/>
            <w:shd w:val="clear" w:color="000000" w:fill="FFFFFF"/>
            <w:vAlign w:val="center"/>
          </w:tcPr>
          <w:p w:rsidR="00362177" w:rsidRPr="00362177" w:rsidRDefault="00362177" w:rsidP="00362177">
            <w:pPr>
              <w:jc w:val="both"/>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lastRenderedPageBreak/>
              <w:t>НАЛОГОВЫЕ И НЕНАЛОГОВЫЕ ДОХОДЫ</w:t>
            </w:r>
          </w:p>
        </w:tc>
        <w:tc>
          <w:tcPr>
            <w:tcW w:w="865" w:type="dxa"/>
            <w:tcBorders>
              <w:top w:val="single" w:sz="4" w:space="0" w:color="auto"/>
              <w:left w:val="nil"/>
              <w:bottom w:val="single" w:sz="4" w:space="0" w:color="auto"/>
              <w:right w:val="single" w:sz="4" w:space="0" w:color="auto"/>
            </w:tcBorders>
            <w:shd w:val="clear" w:color="auto" w:fill="auto"/>
            <w:vAlign w:val="center"/>
          </w:tcPr>
          <w:p w:rsidR="00362177" w:rsidRPr="00362177" w:rsidRDefault="00362177" w:rsidP="00362177">
            <w:pPr>
              <w:jc w:val="center"/>
              <w:rPr>
                <w:rFonts w:ascii="Courier New" w:eastAsia="Times New Roman" w:hAnsi="Courier New" w:cs="Courier New"/>
                <w:b/>
                <w:bCs/>
                <w:color w:val="000000"/>
                <w:sz w:val="18"/>
                <w:szCs w:val="18"/>
              </w:rPr>
            </w:pPr>
            <w:r w:rsidRPr="00362177">
              <w:rPr>
                <w:rFonts w:ascii="Courier New" w:eastAsia="Calibri" w:hAnsi="Courier New" w:cs="Courier New"/>
                <w:b/>
                <w:bCs/>
                <w:color w:val="000000"/>
                <w:sz w:val="18"/>
                <w:szCs w:val="18"/>
              </w:rPr>
              <w:t>182</w:t>
            </w:r>
          </w:p>
        </w:tc>
        <w:tc>
          <w:tcPr>
            <w:tcW w:w="278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line="254" w:lineRule="auto"/>
              <w:jc w:val="center"/>
              <w:rPr>
                <w:rFonts w:ascii="Courier New" w:eastAsia="Calibri" w:hAnsi="Courier New" w:cs="Courier New"/>
                <w:b/>
                <w:bCs/>
                <w:color w:val="000000"/>
                <w:sz w:val="18"/>
                <w:szCs w:val="18"/>
              </w:rPr>
            </w:pPr>
            <w:r w:rsidRPr="00362177">
              <w:rPr>
                <w:rFonts w:ascii="Courier New" w:eastAsia="Calibri" w:hAnsi="Courier New" w:cs="Courier New"/>
                <w:b/>
                <w:bCs/>
                <w:color w:val="000000"/>
                <w:sz w:val="18"/>
                <w:szCs w:val="18"/>
              </w:rPr>
              <w:t>10000000000000000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line="254" w:lineRule="auto"/>
              <w:jc w:val="right"/>
              <w:rPr>
                <w:rFonts w:ascii="Courier New" w:eastAsia="Calibri" w:hAnsi="Courier New" w:cs="Courier New"/>
                <w:b/>
                <w:bCs/>
                <w:color w:val="000000"/>
                <w:sz w:val="18"/>
                <w:szCs w:val="18"/>
              </w:rPr>
            </w:pPr>
            <w:r w:rsidRPr="00362177">
              <w:rPr>
                <w:rFonts w:ascii="Courier New" w:eastAsia="Calibri" w:hAnsi="Courier New" w:cs="Courier New"/>
                <w:b/>
                <w:bCs/>
                <w:color w:val="000000"/>
                <w:sz w:val="18"/>
                <w:szCs w:val="18"/>
              </w:rPr>
              <w:t>36 742,36</w:t>
            </w:r>
          </w:p>
        </w:tc>
      </w:tr>
      <w:tr w:rsidR="00362177" w:rsidRPr="00362177" w:rsidTr="00157C8D">
        <w:tc>
          <w:tcPr>
            <w:tcW w:w="4849" w:type="dxa"/>
            <w:shd w:val="clear" w:color="000000" w:fill="FFFFFF"/>
            <w:vAlign w:val="center"/>
          </w:tcPr>
          <w:p w:rsidR="00362177" w:rsidRPr="00362177" w:rsidRDefault="00362177" w:rsidP="00362177">
            <w:pPr>
              <w:jc w:val="both"/>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НАЛОГИ НА ПРИБЫЛЬ, ДОХОДЫ</w:t>
            </w:r>
          </w:p>
        </w:tc>
        <w:tc>
          <w:tcPr>
            <w:tcW w:w="865" w:type="dxa"/>
            <w:tcBorders>
              <w:top w:val="single" w:sz="4" w:space="0" w:color="auto"/>
              <w:left w:val="nil"/>
              <w:bottom w:val="single" w:sz="4" w:space="0" w:color="auto"/>
              <w:right w:val="single" w:sz="4" w:space="0" w:color="auto"/>
            </w:tcBorders>
            <w:shd w:val="clear" w:color="auto" w:fill="auto"/>
            <w:vAlign w:val="center"/>
          </w:tcPr>
          <w:p w:rsidR="00362177" w:rsidRPr="00362177" w:rsidRDefault="00362177" w:rsidP="00362177">
            <w:pPr>
              <w:jc w:val="center"/>
              <w:rPr>
                <w:rFonts w:ascii="Courier New" w:eastAsia="Times New Roman" w:hAnsi="Courier New" w:cs="Courier New"/>
                <w:b/>
                <w:bCs/>
                <w:color w:val="000000"/>
                <w:sz w:val="18"/>
                <w:szCs w:val="18"/>
              </w:rPr>
            </w:pPr>
            <w:r w:rsidRPr="00362177">
              <w:rPr>
                <w:rFonts w:ascii="Courier New" w:eastAsia="Calibri" w:hAnsi="Courier New" w:cs="Courier New"/>
                <w:b/>
                <w:bCs/>
                <w:color w:val="000000"/>
                <w:sz w:val="18"/>
                <w:szCs w:val="18"/>
              </w:rPr>
              <w:t>182</w:t>
            </w:r>
          </w:p>
        </w:tc>
        <w:tc>
          <w:tcPr>
            <w:tcW w:w="278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line="254" w:lineRule="auto"/>
              <w:jc w:val="center"/>
              <w:rPr>
                <w:rFonts w:ascii="Courier New" w:eastAsia="Calibri" w:hAnsi="Courier New" w:cs="Courier New"/>
                <w:b/>
                <w:bCs/>
                <w:color w:val="000000"/>
                <w:sz w:val="18"/>
                <w:szCs w:val="18"/>
              </w:rPr>
            </w:pPr>
            <w:r w:rsidRPr="00362177">
              <w:rPr>
                <w:rFonts w:ascii="Courier New" w:eastAsia="Calibri" w:hAnsi="Courier New" w:cs="Courier New"/>
                <w:b/>
                <w:bCs/>
                <w:color w:val="000000"/>
                <w:sz w:val="18"/>
                <w:szCs w:val="18"/>
              </w:rPr>
              <w:t>10100000000000000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line="254" w:lineRule="auto"/>
              <w:jc w:val="right"/>
              <w:rPr>
                <w:rFonts w:ascii="Courier New" w:eastAsia="Calibri" w:hAnsi="Courier New" w:cs="Courier New"/>
                <w:b/>
                <w:bCs/>
                <w:color w:val="000000"/>
                <w:sz w:val="18"/>
                <w:szCs w:val="18"/>
              </w:rPr>
            </w:pPr>
            <w:r w:rsidRPr="00362177">
              <w:rPr>
                <w:rFonts w:ascii="Courier New" w:eastAsia="Calibri" w:hAnsi="Courier New" w:cs="Courier New"/>
                <w:b/>
                <w:bCs/>
                <w:color w:val="000000"/>
                <w:sz w:val="18"/>
                <w:szCs w:val="18"/>
              </w:rPr>
              <w:t>35 328,98</w:t>
            </w:r>
          </w:p>
        </w:tc>
      </w:tr>
      <w:tr w:rsidR="00362177" w:rsidRPr="00362177" w:rsidTr="00157C8D">
        <w:tc>
          <w:tcPr>
            <w:tcW w:w="4849" w:type="dxa"/>
            <w:shd w:val="clear" w:color="000000" w:fill="FFFFFF"/>
            <w:vAlign w:val="center"/>
          </w:tcPr>
          <w:p w:rsidR="00362177" w:rsidRPr="00362177" w:rsidRDefault="00362177" w:rsidP="00362177">
            <w:pPr>
              <w:jc w:val="both"/>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Налог на доходы физических лиц</w:t>
            </w:r>
          </w:p>
        </w:tc>
        <w:tc>
          <w:tcPr>
            <w:tcW w:w="865" w:type="dxa"/>
            <w:tcBorders>
              <w:top w:val="single" w:sz="4" w:space="0" w:color="auto"/>
              <w:left w:val="nil"/>
              <w:bottom w:val="single" w:sz="4" w:space="0" w:color="auto"/>
              <w:right w:val="single" w:sz="4" w:space="0" w:color="auto"/>
            </w:tcBorders>
            <w:shd w:val="clear" w:color="auto" w:fill="auto"/>
            <w:vAlign w:val="center"/>
          </w:tcPr>
          <w:p w:rsidR="00362177" w:rsidRPr="00362177" w:rsidRDefault="00362177" w:rsidP="00362177">
            <w:pPr>
              <w:jc w:val="center"/>
              <w:rPr>
                <w:rFonts w:ascii="Courier New" w:eastAsia="Times New Roman" w:hAnsi="Courier New" w:cs="Courier New"/>
                <w:color w:val="000000"/>
                <w:sz w:val="18"/>
                <w:szCs w:val="18"/>
              </w:rPr>
            </w:pPr>
            <w:r w:rsidRPr="00362177">
              <w:rPr>
                <w:rFonts w:ascii="Courier New" w:eastAsia="Calibri" w:hAnsi="Courier New" w:cs="Courier New"/>
                <w:color w:val="000000"/>
                <w:sz w:val="18"/>
                <w:szCs w:val="18"/>
              </w:rPr>
              <w:t>182</w:t>
            </w:r>
          </w:p>
        </w:tc>
        <w:tc>
          <w:tcPr>
            <w:tcW w:w="278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line="254" w:lineRule="auto"/>
              <w:jc w:val="center"/>
              <w:rPr>
                <w:rFonts w:ascii="Courier New" w:eastAsia="Calibri" w:hAnsi="Courier New" w:cs="Courier New"/>
                <w:color w:val="000000"/>
                <w:sz w:val="18"/>
                <w:szCs w:val="18"/>
              </w:rPr>
            </w:pPr>
            <w:r w:rsidRPr="00362177">
              <w:rPr>
                <w:rFonts w:ascii="Courier New" w:eastAsia="Calibri" w:hAnsi="Courier New" w:cs="Courier New"/>
                <w:color w:val="000000"/>
                <w:sz w:val="18"/>
                <w:szCs w:val="18"/>
              </w:rPr>
              <w:t>10102000010000110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line="254" w:lineRule="auto"/>
              <w:jc w:val="right"/>
              <w:rPr>
                <w:rFonts w:ascii="Courier New" w:eastAsia="Calibri" w:hAnsi="Courier New" w:cs="Courier New"/>
                <w:color w:val="000000"/>
                <w:sz w:val="18"/>
                <w:szCs w:val="18"/>
              </w:rPr>
            </w:pPr>
            <w:r w:rsidRPr="00362177">
              <w:rPr>
                <w:rFonts w:ascii="Courier New" w:eastAsia="Calibri" w:hAnsi="Courier New" w:cs="Courier New"/>
                <w:color w:val="000000"/>
                <w:sz w:val="18"/>
                <w:szCs w:val="18"/>
              </w:rPr>
              <w:t>35 328,98</w:t>
            </w:r>
          </w:p>
        </w:tc>
      </w:tr>
      <w:tr w:rsidR="00362177" w:rsidRPr="00362177" w:rsidTr="00157C8D">
        <w:tc>
          <w:tcPr>
            <w:tcW w:w="4849" w:type="dxa"/>
            <w:shd w:val="clear" w:color="000000" w:fill="FFFFFF"/>
            <w:vAlign w:val="center"/>
          </w:tcPr>
          <w:p w:rsidR="00362177" w:rsidRPr="00362177" w:rsidRDefault="00362177" w:rsidP="00362177">
            <w:pPr>
              <w:jc w:val="both"/>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Российской Федерации</w:t>
            </w:r>
          </w:p>
        </w:tc>
        <w:tc>
          <w:tcPr>
            <w:tcW w:w="865" w:type="dxa"/>
            <w:tcBorders>
              <w:top w:val="single" w:sz="4" w:space="0" w:color="auto"/>
              <w:left w:val="nil"/>
              <w:bottom w:val="single" w:sz="4" w:space="0" w:color="auto"/>
              <w:right w:val="single" w:sz="4" w:space="0" w:color="auto"/>
            </w:tcBorders>
            <w:shd w:val="clear" w:color="auto" w:fill="auto"/>
            <w:vAlign w:val="center"/>
          </w:tcPr>
          <w:p w:rsidR="00362177" w:rsidRPr="00362177" w:rsidRDefault="00362177" w:rsidP="00362177">
            <w:pPr>
              <w:jc w:val="center"/>
              <w:rPr>
                <w:rFonts w:ascii="Courier New" w:eastAsia="Times New Roman" w:hAnsi="Courier New" w:cs="Courier New"/>
                <w:color w:val="000000"/>
                <w:sz w:val="18"/>
                <w:szCs w:val="18"/>
              </w:rPr>
            </w:pPr>
            <w:r w:rsidRPr="00362177">
              <w:rPr>
                <w:rFonts w:ascii="Courier New" w:eastAsia="Calibri" w:hAnsi="Courier New" w:cs="Courier New"/>
                <w:color w:val="000000"/>
                <w:sz w:val="18"/>
                <w:szCs w:val="18"/>
              </w:rPr>
              <w:t>182</w:t>
            </w:r>
          </w:p>
        </w:tc>
        <w:tc>
          <w:tcPr>
            <w:tcW w:w="278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line="254" w:lineRule="auto"/>
              <w:jc w:val="center"/>
              <w:rPr>
                <w:rFonts w:ascii="Courier New" w:eastAsia="Calibri" w:hAnsi="Courier New" w:cs="Courier New"/>
                <w:color w:val="000000"/>
                <w:sz w:val="18"/>
                <w:szCs w:val="18"/>
              </w:rPr>
            </w:pPr>
            <w:r w:rsidRPr="00362177">
              <w:rPr>
                <w:rFonts w:ascii="Courier New" w:eastAsia="Calibri" w:hAnsi="Courier New" w:cs="Courier New"/>
                <w:color w:val="000000"/>
                <w:sz w:val="18"/>
                <w:szCs w:val="18"/>
              </w:rPr>
              <w:t>10102010010000110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line="254" w:lineRule="auto"/>
              <w:jc w:val="right"/>
              <w:rPr>
                <w:rFonts w:ascii="Courier New" w:eastAsia="Calibri" w:hAnsi="Courier New" w:cs="Courier New"/>
                <w:color w:val="000000"/>
                <w:sz w:val="18"/>
                <w:szCs w:val="18"/>
              </w:rPr>
            </w:pPr>
            <w:r w:rsidRPr="00362177">
              <w:rPr>
                <w:rFonts w:ascii="Courier New" w:eastAsia="Calibri" w:hAnsi="Courier New" w:cs="Courier New"/>
                <w:color w:val="000000"/>
                <w:sz w:val="18"/>
                <w:szCs w:val="18"/>
              </w:rPr>
              <w:t>35 277,47</w:t>
            </w:r>
          </w:p>
        </w:tc>
      </w:tr>
      <w:tr w:rsidR="00362177" w:rsidRPr="00362177" w:rsidTr="00157C8D">
        <w:tc>
          <w:tcPr>
            <w:tcW w:w="4849" w:type="dxa"/>
            <w:shd w:val="clear" w:color="000000" w:fill="FFFFFF"/>
          </w:tcPr>
          <w:p w:rsidR="00362177" w:rsidRPr="00362177" w:rsidRDefault="00362177" w:rsidP="00362177">
            <w:pPr>
              <w:rPr>
                <w:rFonts w:ascii="Courier New" w:eastAsia="Times New Roman" w:hAnsi="Courier New" w:cs="Courier New"/>
                <w:bCs/>
                <w:color w:val="000000"/>
                <w:sz w:val="18"/>
                <w:szCs w:val="18"/>
                <w:lang w:eastAsia="ru-RU"/>
              </w:rPr>
            </w:pPr>
            <w:r w:rsidRPr="00362177">
              <w:rPr>
                <w:rFonts w:ascii="Courier New" w:eastAsia="Times New Roman" w:hAnsi="Courier New" w:cs="Courier New"/>
                <w:bCs/>
                <w:color w:val="000000"/>
                <w:sz w:val="18"/>
                <w:szCs w:val="18"/>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jc w:val="center"/>
              <w:rPr>
                <w:rFonts w:ascii="Courier New" w:eastAsia="Times New Roman" w:hAnsi="Courier New" w:cs="Courier New"/>
                <w:color w:val="000000"/>
                <w:sz w:val="18"/>
                <w:szCs w:val="18"/>
              </w:rPr>
            </w:pPr>
            <w:r w:rsidRPr="00362177">
              <w:rPr>
                <w:rFonts w:ascii="Courier New" w:eastAsia="Calibri" w:hAnsi="Courier New" w:cs="Courier New"/>
                <w:color w:val="000000"/>
                <w:sz w:val="18"/>
                <w:szCs w:val="18"/>
              </w:rPr>
              <w:t>182</w:t>
            </w:r>
          </w:p>
        </w:tc>
        <w:tc>
          <w:tcPr>
            <w:tcW w:w="2786" w:type="dxa"/>
            <w:tcBorders>
              <w:top w:val="single" w:sz="4" w:space="0" w:color="auto"/>
              <w:left w:val="nil"/>
              <w:bottom w:val="single" w:sz="4" w:space="0" w:color="auto"/>
              <w:right w:val="single" w:sz="4" w:space="0" w:color="auto"/>
            </w:tcBorders>
            <w:shd w:val="clear" w:color="000000" w:fill="FFFFFF"/>
            <w:vAlign w:val="center"/>
          </w:tcPr>
          <w:p w:rsidR="00362177" w:rsidRPr="00362177" w:rsidRDefault="00362177" w:rsidP="00362177">
            <w:pPr>
              <w:spacing w:line="254" w:lineRule="auto"/>
              <w:jc w:val="center"/>
              <w:rPr>
                <w:rFonts w:ascii="Courier New" w:eastAsia="Calibri" w:hAnsi="Courier New" w:cs="Courier New"/>
                <w:color w:val="000000"/>
                <w:sz w:val="18"/>
                <w:szCs w:val="18"/>
              </w:rPr>
            </w:pPr>
            <w:r w:rsidRPr="00362177">
              <w:rPr>
                <w:rFonts w:ascii="Courier New" w:eastAsia="Calibri" w:hAnsi="Courier New" w:cs="Courier New"/>
                <w:color w:val="000000"/>
                <w:sz w:val="18"/>
                <w:szCs w:val="18"/>
              </w:rPr>
              <w:t>10102030010000110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362177" w:rsidRPr="00362177" w:rsidRDefault="00362177" w:rsidP="00362177">
            <w:pPr>
              <w:spacing w:line="254" w:lineRule="auto"/>
              <w:jc w:val="right"/>
              <w:rPr>
                <w:rFonts w:ascii="Courier New" w:eastAsia="Calibri" w:hAnsi="Courier New" w:cs="Courier New"/>
                <w:color w:val="000000"/>
                <w:sz w:val="18"/>
                <w:szCs w:val="18"/>
              </w:rPr>
            </w:pPr>
            <w:r w:rsidRPr="00362177">
              <w:rPr>
                <w:rFonts w:ascii="Courier New" w:eastAsia="Calibri" w:hAnsi="Courier New" w:cs="Courier New"/>
                <w:color w:val="000000"/>
                <w:sz w:val="18"/>
                <w:szCs w:val="18"/>
              </w:rPr>
              <w:t>51,45</w:t>
            </w:r>
          </w:p>
        </w:tc>
      </w:tr>
      <w:tr w:rsidR="00362177" w:rsidRPr="00362177" w:rsidTr="00157C8D">
        <w:tc>
          <w:tcPr>
            <w:tcW w:w="4849" w:type="dxa"/>
            <w:tcBorders>
              <w:bottom w:val="single" w:sz="4" w:space="0" w:color="auto"/>
            </w:tcBorders>
            <w:shd w:val="clear" w:color="000000" w:fill="FFFFFF"/>
            <w:vAlign w:val="center"/>
          </w:tcPr>
          <w:p w:rsidR="00362177" w:rsidRPr="00362177" w:rsidRDefault="00362177" w:rsidP="00362177">
            <w:pPr>
              <w:jc w:val="both"/>
              <w:rPr>
                <w:rFonts w:ascii="Courier New" w:eastAsia="Times New Roman" w:hAnsi="Courier New" w:cs="Courier New"/>
                <w:bCs/>
                <w:color w:val="000000"/>
                <w:sz w:val="18"/>
                <w:szCs w:val="18"/>
                <w:lang w:eastAsia="ru-RU"/>
              </w:rPr>
            </w:pPr>
            <w:r w:rsidRPr="00362177">
              <w:rPr>
                <w:rFonts w:ascii="Courier New" w:eastAsia="Times New Roman" w:hAnsi="Courier New" w:cs="Courier New"/>
                <w:bCs/>
                <w:color w:val="000000"/>
                <w:sz w:val="18"/>
                <w:szCs w:val="18"/>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jc w:val="center"/>
              <w:rPr>
                <w:rFonts w:ascii="Courier New" w:eastAsia="Times New Roman" w:hAnsi="Courier New" w:cs="Courier New"/>
                <w:color w:val="000000"/>
                <w:sz w:val="18"/>
                <w:szCs w:val="18"/>
              </w:rPr>
            </w:pPr>
            <w:r w:rsidRPr="00362177">
              <w:rPr>
                <w:rFonts w:ascii="Courier New" w:eastAsia="Calibri" w:hAnsi="Courier New" w:cs="Courier New"/>
                <w:color w:val="000000"/>
                <w:sz w:val="18"/>
                <w:szCs w:val="18"/>
              </w:rPr>
              <w:t>182</w:t>
            </w:r>
          </w:p>
        </w:tc>
        <w:tc>
          <w:tcPr>
            <w:tcW w:w="2786" w:type="dxa"/>
            <w:tcBorders>
              <w:top w:val="single" w:sz="4" w:space="0" w:color="auto"/>
              <w:left w:val="nil"/>
              <w:bottom w:val="single" w:sz="4" w:space="0" w:color="auto"/>
              <w:right w:val="single" w:sz="4" w:space="0" w:color="auto"/>
            </w:tcBorders>
            <w:shd w:val="clear" w:color="000000" w:fill="FFFFFF"/>
            <w:vAlign w:val="center"/>
          </w:tcPr>
          <w:p w:rsidR="00362177" w:rsidRPr="00362177" w:rsidRDefault="00362177" w:rsidP="00362177">
            <w:pPr>
              <w:spacing w:line="254" w:lineRule="auto"/>
              <w:jc w:val="center"/>
              <w:rPr>
                <w:rFonts w:ascii="Courier New" w:eastAsia="Calibri" w:hAnsi="Courier New" w:cs="Courier New"/>
                <w:color w:val="000000"/>
                <w:sz w:val="18"/>
                <w:szCs w:val="18"/>
              </w:rPr>
            </w:pPr>
            <w:r w:rsidRPr="00362177">
              <w:rPr>
                <w:rFonts w:ascii="Courier New" w:eastAsia="Calibri" w:hAnsi="Courier New" w:cs="Courier New"/>
                <w:color w:val="000000"/>
                <w:sz w:val="18"/>
                <w:szCs w:val="18"/>
              </w:rPr>
              <w:t>101040010000110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362177" w:rsidRPr="00362177" w:rsidRDefault="00362177" w:rsidP="00362177">
            <w:pPr>
              <w:spacing w:line="254" w:lineRule="auto"/>
              <w:jc w:val="right"/>
              <w:rPr>
                <w:rFonts w:ascii="Courier New" w:eastAsia="Calibri" w:hAnsi="Courier New" w:cs="Courier New"/>
                <w:color w:val="000000"/>
                <w:sz w:val="18"/>
                <w:szCs w:val="18"/>
              </w:rPr>
            </w:pPr>
            <w:r w:rsidRPr="00362177">
              <w:rPr>
                <w:rFonts w:ascii="Courier New" w:eastAsia="Calibri" w:hAnsi="Courier New" w:cs="Courier New"/>
                <w:color w:val="000000"/>
                <w:sz w:val="18"/>
                <w:szCs w:val="18"/>
              </w:rPr>
              <w:t>0,06</w:t>
            </w:r>
          </w:p>
        </w:tc>
      </w:tr>
      <w:tr w:rsidR="00362177" w:rsidRPr="00362177" w:rsidTr="00157C8D">
        <w:tc>
          <w:tcPr>
            <w:tcW w:w="4849" w:type="dxa"/>
            <w:tcBorders>
              <w:top w:val="single" w:sz="4" w:space="0" w:color="auto"/>
              <w:bottom w:val="single" w:sz="4" w:space="0" w:color="auto"/>
              <w:right w:val="single" w:sz="4" w:space="0" w:color="auto"/>
            </w:tcBorders>
            <w:shd w:val="clear" w:color="000000" w:fill="FFFFFF"/>
            <w:vAlign w:val="center"/>
          </w:tcPr>
          <w:p w:rsidR="00362177" w:rsidRPr="00362177" w:rsidRDefault="00362177" w:rsidP="00362177">
            <w:pPr>
              <w:jc w:val="both"/>
              <w:rPr>
                <w:rFonts w:ascii="Courier New" w:eastAsia="Times New Roman" w:hAnsi="Courier New" w:cs="Courier New"/>
                <w:b/>
                <w:color w:val="000000"/>
                <w:sz w:val="18"/>
                <w:szCs w:val="18"/>
                <w:lang w:eastAsia="ru-RU"/>
              </w:rPr>
            </w:pPr>
            <w:r w:rsidRPr="00362177">
              <w:rPr>
                <w:rFonts w:ascii="Courier New" w:eastAsia="Times New Roman" w:hAnsi="Courier New" w:cs="Courier New"/>
                <w:b/>
                <w:color w:val="000000"/>
                <w:sz w:val="18"/>
                <w:szCs w:val="18"/>
                <w:lang w:eastAsia="ru-RU"/>
              </w:rPr>
              <w:t>НАЛОГИ НА ТОВАРЫ (РАБОТЫ, УСЛУГИ), РЕАЛИЗУЕМЫЕ НА ТЕРРИТОРИИ РОССИЙСКОЙ ФЕДЕРАЦИИ</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jc w:val="center"/>
              <w:rPr>
                <w:rFonts w:ascii="Courier New" w:eastAsia="Times New Roman" w:hAnsi="Courier New" w:cs="Courier New"/>
                <w:b/>
                <w:bCs/>
                <w:color w:val="000000"/>
                <w:sz w:val="18"/>
                <w:szCs w:val="18"/>
              </w:rPr>
            </w:pPr>
            <w:r w:rsidRPr="00362177">
              <w:rPr>
                <w:rFonts w:ascii="Courier New" w:eastAsia="Calibri" w:hAnsi="Courier New" w:cs="Courier New"/>
                <w:b/>
                <w:bCs/>
                <w:color w:val="000000"/>
                <w:sz w:val="18"/>
                <w:szCs w:val="18"/>
              </w:rPr>
              <w:t>182</w:t>
            </w:r>
          </w:p>
        </w:tc>
        <w:tc>
          <w:tcPr>
            <w:tcW w:w="278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line="254" w:lineRule="auto"/>
              <w:jc w:val="center"/>
              <w:rPr>
                <w:rFonts w:ascii="Courier New" w:eastAsia="Calibri" w:hAnsi="Courier New" w:cs="Courier New"/>
                <w:b/>
                <w:bCs/>
                <w:color w:val="000000"/>
                <w:sz w:val="18"/>
                <w:szCs w:val="18"/>
              </w:rPr>
            </w:pPr>
            <w:r w:rsidRPr="00362177">
              <w:rPr>
                <w:rFonts w:ascii="Courier New" w:eastAsia="Calibri" w:hAnsi="Courier New" w:cs="Courier New"/>
                <w:b/>
                <w:bCs/>
                <w:color w:val="000000"/>
                <w:sz w:val="18"/>
                <w:szCs w:val="18"/>
              </w:rPr>
              <w:t>10300000000000000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line="254" w:lineRule="auto"/>
              <w:jc w:val="right"/>
              <w:rPr>
                <w:rFonts w:ascii="Courier New" w:eastAsia="Calibri" w:hAnsi="Courier New" w:cs="Courier New"/>
                <w:b/>
                <w:bCs/>
                <w:color w:val="000000"/>
                <w:sz w:val="18"/>
                <w:szCs w:val="18"/>
              </w:rPr>
            </w:pPr>
            <w:r w:rsidRPr="00362177">
              <w:rPr>
                <w:rFonts w:ascii="Courier New" w:eastAsia="Calibri" w:hAnsi="Courier New" w:cs="Courier New"/>
                <w:b/>
                <w:bCs/>
                <w:color w:val="000000"/>
                <w:sz w:val="18"/>
                <w:szCs w:val="18"/>
              </w:rPr>
              <w:t>962,00</w:t>
            </w:r>
          </w:p>
        </w:tc>
      </w:tr>
      <w:tr w:rsidR="00362177" w:rsidRPr="00362177" w:rsidTr="00157C8D">
        <w:tc>
          <w:tcPr>
            <w:tcW w:w="4849" w:type="dxa"/>
            <w:tcBorders>
              <w:top w:val="single" w:sz="4" w:space="0" w:color="auto"/>
            </w:tcBorders>
            <w:shd w:val="clear" w:color="000000" w:fill="FFFFFF"/>
            <w:vAlign w:val="center"/>
          </w:tcPr>
          <w:p w:rsidR="00362177" w:rsidRPr="00362177" w:rsidRDefault="00362177" w:rsidP="00362177">
            <w:pPr>
              <w:jc w:val="both"/>
              <w:rPr>
                <w:rFonts w:ascii="Courier New" w:eastAsia="Times New Roman" w:hAnsi="Courier New" w:cs="Courier New"/>
                <w:b/>
                <w:color w:val="000000"/>
                <w:sz w:val="18"/>
                <w:szCs w:val="18"/>
                <w:lang w:eastAsia="ru-RU"/>
              </w:rPr>
            </w:pPr>
            <w:r w:rsidRPr="00362177">
              <w:rPr>
                <w:rFonts w:ascii="Courier New" w:eastAsia="Times New Roman" w:hAnsi="Courier New" w:cs="Courier New"/>
                <w:b/>
                <w:color w:val="000000"/>
                <w:sz w:val="18"/>
                <w:szCs w:val="18"/>
                <w:lang w:eastAsia="ru-RU"/>
              </w:rPr>
              <w:t>Акцизы по подакцизным товарам (продукции), производимым на территории Российской Федерации</w:t>
            </w:r>
          </w:p>
        </w:tc>
        <w:tc>
          <w:tcPr>
            <w:tcW w:w="865" w:type="dxa"/>
            <w:tcBorders>
              <w:top w:val="single" w:sz="4" w:space="0" w:color="auto"/>
              <w:left w:val="nil"/>
              <w:bottom w:val="single" w:sz="4" w:space="0" w:color="auto"/>
              <w:right w:val="single" w:sz="4" w:space="0" w:color="auto"/>
            </w:tcBorders>
            <w:shd w:val="clear" w:color="auto" w:fill="auto"/>
            <w:vAlign w:val="center"/>
          </w:tcPr>
          <w:p w:rsidR="00362177" w:rsidRPr="00362177" w:rsidRDefault="00362177" w:rsidP="00362177">
            <w:pPr>
              <w:spacing w:line="254" w:lineRule="auto"/>
              <w:jc w:val="center"/>
              <w:rPr>
                <w:rFonts w:ascii="Courier New" w:eastAsia="Calibri" w:hAnsi="Courier New" w:cs="Courier New"/>
                <w:b/>
                <w:bCs/>
                <w:color w:val="000000"/>
                <w:sz w:val="18"/>
                <w:szCs w:val="18"/>
              </w:rPr>
            </w:pPr>
            <w:r w:rsidRPr="00362177">
              <w:rPr>
                <w:rFonts w:ascii="Courier New" w:eastAsia="Calibri" w:hAnsi="Courier New" w:cs="Courier New"/>
                <w:b/>
                <w:bCs/>
                <w:color w:val="000000"/>
                <w:sz w:val="18"/>
                <w:szCs w:val="18"/>
              </w:rPr>
              <w:t>182</w:t>
            </w:r>
          </w:p>
        </w:tc>
        <w:tc>
          <w:tcPr>
            <w:tcW w:w="278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line="254" w:lineRule="auto"/>
              <w:jc w:val="center"/>
              <w:rPr>
                <w:rFonts w:ascii="Courier New" w:eastAsia="Calibri" w:hAnsi="Courier New" w:cs="Courier New"/>
                <w:b/>
                <w:bCs/>
                <w:color w:val="000000"/>
                <w:sz w:val="18"/>
                <w:szCs w:val="18"/>
              </w:rPr>
            </w:pPr>
            <w:r w:rsidRPr="00362177">
              <w:rPr>
                <w:rFonts w:ascii="Courier New" w:eastAsia="Calibri" w:hAnsi="Courier New" w:cs="Courier New"/>
                <w:b/>
                <w:bCs/>
                <w:color w:val="000000"/>
                <w:sz w:val="18"/>
                <w:szCs w:val="18"/>
              </w:rPr>
              <w:t>10302000010000110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line="254" w:lineRule="auto"/>
              <w:jc w:val="right"/>
              <w:rPr>
                <w:rFonts w:ascii="Courier New" w:eastAsia="Calibri" w:hAnsi="Courier New" w:cs="Courier New"/>
                <w:b/>
                <w:bCs/>
                <w:color w:val="000000"/>
                <w:sz w:val="18"/>
                <w:szCs w:val="18"/>
              </w:rPr>
            </w:pPr>
            <w:r w:rsidRPr="00362177">
              <w:rPr>
                <w:rFonts w:ascii="Courier New" w:eastAsia="Calibri" w:hAnsi="Courier New" w:cs="Courier New"/>
                <w:b/>
                <w:bCs/>
                <w:color w:val="000000"/>
                <w:sz w:val="18"/>
                <w:szCs w:val="18"/>
              </w:rPr>
              <w:t>962,00</w:t>
            </w:r>
          </w:p>
        </w:tc>
      </w:tr>
      <w:tr w:rsidR="00362177" w:rsidRPr="00362177" w:rsidTr="00157C8D">
        <w:tc>
          <w:tcPr>
            <w:tcW w:w="4849" w:type="dxa"/>
            <w:shd w:val="clear" w:color="000000" w:fill="FFFFFF"/>
            <w:vAlign w:val="center"/>
          </w:tcPr>
          <w:p w:rsidR="00362177" w:rsidRPr="00362177" w:rsidRDefault="00362177" w:rsidP="00362177">
            <w:pPr>
              <w:jc w:val="both"/>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65" w:type="dxa"/>
            <w:tcBorders>
              <w:top w:val="single" w:sz="4" w:space="0" w:color="auto"/>
              <w:left w:val="nil"/>
              <w:bottom w:val="single" w:sz="4" w:space="0" w:color="auto"/>
              <w:right w:val="single" w:sz="4" w:space="0" w:color="auto"/>
            </w:tcBorders>
            <w:shd w:val="clear" w:color="auto" w:fill="auto"/>
            <w:vAlign w:val="center"/>
          </w:tcPr>
          <w:p w:rsidR="00362177" w:rsidRPr="00362177" w:rsidRDefault="00362177" w:rsidP="00362177">
            <w:pPr>
              <w:jc w:val="center"/>
              <w:rPr>
                <w:rFonts w:ascii="Courier New" w:eastAsia="Times New Roman" w:hAnsi="Courier New" w:cs="Courier New"/>
                <w:color w:val="000000"/>
                <w:sz w:val="18"/>
                <w:szCs w:val="18"/>
              </w:rPr>
            </w:pPr>
            <w:r w:rsidRPr="00362177">
              <w:rPr>
                <w:rFonts w:ascii="Courier New" w:eastAsia="Calibri" w:hAnsi="Courier New" w:cs="Courier New"/>
                <w:color w:val="000000"/>
                <w:sz w:val="18"/>
                <w:szCs w:val="18"/>
              </w:rPr>
              <w:t>182</w:t>
            </w:r>
          </w:p>
        </w:tc>
        <w:tc>
          <w:tcPr>
            <w:tcW w:w="278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line="254" w:lineRule="auto"/>
              <w:jc w:val="center"/>
              <w:rPr>
                <w:rFonts w:ascii="Courier New" w:eastAsia="Calibri" w:hAnsi="Courier New" w:cs="Courier New"/>
                <w:color w:val="000000"/>
                <w:sz w:val="18"/>
                <w:szCs w:val="18"/>
              </w:rPr>
            </w:pPr>
            <w:r w:rsidRPr="00362177">
              <w:rPr>
                <w:rFonts w:ascii="Courier New" w:eastAsia="Calibri" w:hAnsi="Courier New" w:cs="Courier New"/>
                <w:color w:val="000000"/>
                <w:sz w:val="18"/>
                <w:szCs w:val="18"/>
              </w:rPr>
              <w:t>10302230010000110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line="254" w:lineRule="auto"/>
              <w:jc w:val="right"/>
              <w:rPr>
                <w:rFonts w:ascii="Courier New" w:eastAsia="Calibri" w:hAnsi="Courier New" w:cs="Courier New"/>
                <w:color w:val="000000"/>
                <w:sz w:val="18"/>
                <w:szCs w:val="18"/>
              </w:rPr>
            </w:pPr>
            <w:r w:rsidRPr="00362177">
              <w:rPr>
                <w:rFonts w:ascii="Courier New" w:eastAsia="Calibri" w:hAnsi="Courier New" w:cs="Courier New"/>
                <w:color w:val="000000"/>
                <w:sz w:val="18"/>
                <w:szCs w:val="18"/>
              </w:rPr>
              <w:t>501,70</w:t>
            </w:r>
          </w:p>
        </w:tc>
      </w:tr>
      <w:tr w:rsidR="00362177" w:rsidRPr="00362177" w:rsidTr="00157C8D">
        <w:tc>
          <w:tcPr>
            <w:tcW w:w="4849" w:type="dxa"/>
            <w:shd w:val="clear" w:color="000000" w:fill="FFFFFF"/>
            <w:vAlign w:val="center"/>
          </w:tcPr>
          <w:p w:rsidR="00362177" w:rsidRPr="00362177" w:rsidRDefault="00362177" w:rsidP="00362177">
            <w:pPr>
              <w:jc w:val="both"/>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Доходы от уплаты акцизов на дизельное топливо, подлежащие распределению</w:t>
            </w:r>
          </w:p>
          <w:p w:rsidR="00362177" w:rsidRPr="00362177" w:rsidRDefault="00362177" w:rsidP="00362177">
            <w:pPr>
              <w:jc w:val="both"/>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между бюджетами субъектов Российской Федерации и местными бюджетами с учетом установленных</w:t>
            </w:r>
          </w:p>
          <w:p w:rsidR="00362177" w:rsidRPr="00362177" w:rsidRDefault="00362177" w:rsidP="00362177">
            <w:pPr>
              <w:jc w:val="both"/>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дифференцированных нормативов отчислений в местные бюджеты (по нормативам, установленным федеральным законом о федеральном бюджете в целях</w:t>
            </w:r>
          </w:p>
          <w:p w:rsidR="00362177" w:rsidRPr="00362177" w:rsidRDefault="00362177" w:rsidP="00362177">
            <w:pPr>
              <w:jc w:val="both"/>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формирования дорожных фондов субъектов Российской Федерации)</w:t>
            </w:r>
          </w:p>
        </w:tc>
        <w:tc>
          <w:tcPr>
            <w:tcW w:w="865" w:type="dxa"/>
            <w:tcBorders>
              <w:top w:val="single" w:sz="4" w:space="0" w:color="auto"/>
              <w:left w:val="nil"/>
              <w:bottom w:val="single" w:sz="4" w:space="0" w:color="auto"/>
              <w:right w:val="single" w:sz="4" w:space="0" w:color="auto"/>
            </w:tcBorders>
            <w:shd w:val="clear" w:color="auto" w:fill="auto"/>
            <w:vAlign w:val="center"/>
          </w:tcPr>
          <w:p w:rsidR="00362177" w:rsidRPr="00362177" w:rsidRDefault="00362177" w:rsidP="00362177">
            <w:pPr>
              <w:spacing w:line="254" w:lineRule="auto"/>
              <w:jc w:val="center"/>
              <w:rPr>
                <w:rFonts w:ascii="Courier New" w:eastAsia="Calibri" w:hAnsi="Courier New" w:cs="Courier New"/>
                <w:color w:val="000000"/>
                <w:sz w:val="18"/>
                <w:szCs w:val="18"/>
              </w:rPr>
            </w:pPr>
            <w:r w:rsidRPr="00362177">
              <w:rPr>
                <w:rFonts w:ascii="Courier New" w:eastAsia="Calibri" w:hAnsi="Courier New" w:cs="Courier New"/>
                <w:color w:val="000000"/>
                <w:sz w:val="18"/>
                <w:szCs w:val="18"/>
              </w:rPr>
              <w:t>182</w:t>
            </w:r>
          </w:p>
        </w:tc>
        <w:tc>
          <w:tcPr>
            <w:tcW w:w="278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line="254" w:lineRule="auto"/>
              <w:jc w:val="center"/>
              <w:rPr>
                <w:rFonts w:ascii="Courier New" w:eastAsia="Calibri" w:hAnsi="Courier New" w:cs="Courier New"/>
                <w:color w:val="000000"/>
                <w:sz w:val="18"/>
                <w:szCs w:val="18"/>
              </w:rPr>
            </w:pPr>
            <w:r w:rsidRPr="00362177">
              <w:rPr>
                <w:rFonts w:ascii="Courier New" w:eastAsia="Calibri" w:hAnsi="Courier New" w:cs="Courier New"/>
                <w:color w:val="000000"/>
                <w:sz w:val="18"/>
                <w:szCs w:val="18"/>
              </w:rPr>
              <w:t>10302231010000110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line="254" w:lineRule="auto"/>
              <w:jc w:val="right"/>
              <w:rPr>
                <w:rFonts w:ascii="Courier New" w:eastAsia="Calibri" w:hAnsi="Courier New" w:cs="Courier New"/>
                <w:color w:val="000000"/>
                <w:sz w:val="18"/>
                <w:szCs w:val="18"/>
              </w:rPr>
            </w:pPr>
            <w:r w:rsidRPr="00362177">
              <w:rPr>
                <w:rFonts w:ascii="Courier New" w:eastAsia="Calibri" w:hAnsi="Courier New" w:cs="Courier New"/>
                <w:color w:val="000000"/>
                <w:sz w:val="18"/>
                <w:szCs w:val="18"/>
              </w:rPr>
              <w:t>501,70</w:t>
            </w:r>
          </w:p>
        </w:tc>
      </w:tr>
      <w:tr w:rsidR="00362177" w:rsidRPr="00362177" w:rsidTr="00157C8D">
        <w:tc>
          <w:tcPr>
            <w:tcW w:w="4849" w:type="dxa"/>
            <w:tcBorders>
              <w:bottom w:val="single" w:sz="4" w:space="0" w:color="auto"/>
            </w:tcBorders>
            <w:shd w:val="clear" w:color="auto" w:fill="auto"/>
            <w:vAlign w:val="center"/>
          </w:tcPr>
          <w:p w:rsidR="00362177" w:rsidRPr="00362177" w:rsidRDefault="00362177" w:rsidP="00362177">
            <w:pPr>
              <w:jc w:val="both"/>
              <w:rPr>
                <w:rFonts w:ascii="Courier New" w:eastAsia="Times New Roman" w:hAnsi="Courier New" w:cs="Courier New"/>
                <w:bCs/>
                <w:color w:val="000000"/>
                <w:sz w:val="18"/>
                <w:szCs w:val="18"/>
                <w:lang w:eastAsia="ru-RU"/>
              </w:rPr>
            </w:pPr>
            <w:r w:rsidRPr="00362177">
              <w:rPr>
                <w:rFonts w:ascii="Courier New" w:eastAsia="Times New Roman" w:hAnsi="Courier New" w:cs="Courier New"/>
                <w:bCs/>
                <w:color w:val="000000"/>
                <w:sz w:val="18"/>
                <w:szCs w:val="18"/>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65" w:type="dxa"/>
            <w:tcBorders>
              <w:top w:val="single" w:sz="4" w:space="0" w:color="auto"/>
              <w:left w:val="nil"/>
              <w:bottom w:val="single" w:sz="4" w:space="0" w:color="auto"/>
              <w:right w:val="single" w:sz="4" w:space="0" w:color="auto"/>
            </w:tcBorders>
            <w:shd w:val="clear" w:color="auto" w:fill="auto"/>
            <w:vAlign w:val="center"/>
          </w:tcPr>
          <w:p w:rsidR="00362177" w:rsidRPr="00362177" w:rsidRDefault="00362177" w:rsidP="00362177">
            <w:pPr>
              <w:spacing w:line="254" w:lineRule="auto"/>
              <w:jc w:val="center"/>
              <w:rPr>
                <w:rFonts w:ascii="Courier New" w:eastAsia="Calibri" w:hAnsi="Courier New" w:cs="Courier New"/>
                <w:color w:val="000000"/>
                <w:sz w:val="18"/>
                <w:szCs w:val="18"/>
              </w:rPr>
            </w:pPr>
            <w:r w:rsidRPr="00362177">
              <w:rPr>
                <w:rFonts w:ascii="Courier New" w:eastAsia="Calibri" w:hAnsi="Courier New" w:cs="Courier New"/>
                <w:color w:val="000000"/>
                <w:sz w:val="18"/>
                <w:szCs w:val="18"/>
              </w:rPr>
              <w:t>182</w:t>
            </w:r>
          </w:p>
        </w:tc>
        <w:tc>
          <w:tcPr>
            <w:tcW w:w="278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line="254" w:lineRule="auto"/>
              <w:jc w:val="center"/>
              <w:rPr>
                <w:rFonts w:ascii="Courier New" w:eastAsia="Calibri" w:hAnsi="Courier New" w:cs="Courier New"/>
                <w:color w:val="000000"/>
                <w:sz w:val="18"/>
                <w:szCs w:val="18"/>
              </w:rPr>
            </w:pPr>
            <w:r w:rsidRPr="00362177">
              <w:rPr>
                <w:rFonts w:ascii="Courier New" w:eastAsia="Calibri" w:hAnsi="Courier New" w:cs="Courier New"/>
                <w:color w:val="000000"/>
                <w:sz w:val="18"/>
                <w:szCs w:val="18"/>
              </w:rPr>
              <w:t>10302240010000110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line="254" w:lineRule="auto"/>
              <w:jc w:val="right"/>
              <w:rPr>
                <w:rFonts w:ascii="Courier New" w:eastAsia="Calibri" w:hAnsi="Courier New" w:cs="Courier New"/>
                <w:color w:val="000000"/>
                <w:sz w:val="18"/>
                <w:szCs w:val="18"/>
              </w:rPr>
            </w:pPr>
            <w:r w:rsidRPr="00362177">
              <w:rPr>
                <w:rFonts w:ascii="Courier New" w:eastAsia="Calibri" w:hAnsi="Courier New" w:cs="Courier New"/>
                <w:color w:val="000000"/>
                <w:sz w:val="18"/>
                <w:szCs w:val="18"/>
              </w:rPr>
              <w:t>2,40</w:t>
            </w:r>
          </w:p>
        </w:tc>
      </w:tr>
      <w:tr w:rsidR="00362177" w:rsidRPr="00362177" w:rsidTr="00157C8D">
        <w:tc>
          <w:tcPr>
            <w:tcW w:w="4849" w:type="dxa"/>
            <w:tcBorders>
              <w:top w:val="single" w:sz="4" w:space="0" w:color="auto"/>
              <w:bottom w:val="single" w:sz="4" w:space="0" w:color="auto"/>
              <w:right w:val="single" w:sz="4" w:space="0" w:color="auto"/>
            </w:tcBorders>
            <w:shd w:val="clear" w:color="000000" w:fill="FFFFFF"/>
            <w:vAlign w:val="center"/>
          </w:tcPr>
          <w:p w:rsidR="00362177" w:rsidRPr="00362177" w:rsidRDefault="00362177" w:rsidP="00362177">
            <w:pPr>
              <w:jc w:val="both"/>
              <w:rPr>
                <w:rFonts w:ascii="Courier New" w:eastAsia="Times New Roman" w:hAnsi="Courier New" w:cs="Courier New"/>
                <w:bCs/>
                <w:color w:val="000000"/>
                <w:sz w:val="18"/>
                <w:szCs w:val="18"/>
                <w:lang w:eastAsia="ru-RU"/>
              </w:rPr>
            </w:pPr>
            <w:r w:rsidRPr="00362177">
              <w:rPr>
                <w:rFonts w:ascii="Courier New" w:eastAsia="Times New Roman" w:hAnsi="Courier New" w:cs="Courier New"/>
                <w:bCs/>
                <w:color w:val="000000"/>
                <w:sz w:val="18"/>
                <w:szCs w:val="18"/>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line="254" w:lineRule="auto"/>
              <w:jc w:val="center"/>
              <w:rPr>
                <w:rFonts w:ascii="Courier New" w:eastAsia="Calibri" w:hAnsi="Courier New" w:cs="Courier New"/>
                <w:color w:val="000000"/>
                <w:sz w:val="18"/>
                <w:szCs w:val="18"/>
              </w:rPr>
            </w:pPr>
            <w:r w:rsidRPr="00362177">
              <w:rPr>
                <w:rFonts w:ascii="Courier New" w:eastAsia="Calibri" w:hAnsi="Courier New" w:cs="Courier New"/>
                <w:color w:val="000000"/>
                <w:sz w:val="18"/>
                <w:szCs w:val="18"/>
              </w:rPr>
              <w:t>182</w:t>
            </w:r>
          </w:p>
        </w:tc>
        <w:tc>
          <w:tcPr>
            <w:tcW w:w="278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line="254" w:lineRule="auto"/>
              <w:jc w:val="center"/>
              <w:rPr>
                <w:rFonts w:ascii="Courier New" w:eastAsia="Calibri" w:hAnsi="Courier New" w:cs="Courier New"/>
                <w:color w:val="000000"/>
                <w:sz w:val="18"/>
                <w:szCs w:val="18"/>
              </w:rPr>
            </w:pPr>
            <w:r w:rsidRPr="00362177">
              <w:rPr>
                <w:rFonts w:ascii="Courier New" w:eastAsia="Calibri" w:hAnsi="Courier New" w:cs="Courier New"/>
                <w:color w:val="000000"/>
                <w:sz w:val="18"/>
                <w:szCs w:val="18"/>
              </w:rPr>
              <w:t>103022410100200110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line="254" w:lineRule="auto"/>
              <w:jc w:val="right"/>
              <w:rPr>
                <w:rFonts w:ascii="Courier New" w:eastAsia="Calibri" w:hAnsi="Courier New" w:cs="Courier New"/>
                <w:color w:val="000000"/>
                <w:sz w:val="18"/>
                <w:szCs w:val="18"/>
              </w:rPr>
            </w:pPr>
            <w:r w:rsidRPr="00362177">
              <w:rPr>
                <w:rFonts w:ascii="Courier New" w:eastAsia="Calibri" w:hAnsi="Courier New" w:cs="Courier New"/>
                <w:color w:val="000000"/>
                <w:sz w:val="18"/>
                <w:szCs w:val="18"/>
              </w:rPr>
              <w:t>2,40</w:t>
            </w:r>
          </w:p>
        </w:tc>
      </w:tr>
      <w:tr w:rsidR="00362177" w:rsidRPr="00362177" w:rsidTr="00157C8D">
        <w:tc>
          <w:tcPr>
            <w:tcW w:w="4849" w:type="dxa"/>
            <w:tcBorders>
              <w:top w:val="single" w:sz="4" w:space="0" w:color="auto"/>
              <w:bottom w:val="single" w:sz="4" w:space="0" w:color="auto"/>
              <w:right w:val="single" w:sz="4" w:space="0" w:color="auto"/>
            </w:tcBorders>
            <w:shd w:val="clear" w:color="000000" w:fill="FFFFFF"/>
            <w:vAlign w:val="center"/>
          </w:tcPr>
          <w:p w:rsidR="00362177" w:rsidRPr="00362177" w:rsidRDefault="00362177" w:rsidP="00362177">
            <w:pPr>
              <w:jc w:val="both"/>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w:t>
            </w:r>
            <w:r w:rsidRPr="00362177">
              <w:rPr>
                <w:rFonts w:ascii="Courier New" w:eastAsia="Times New Roman" w:hAnsi="Courier New" w:cs="Courier New"/>
                <w:color w:val="000000"/>
                <w:sz w:val="18"/>
                <w:szCs w:val="18"/>
                <w:lang w:eastAsia="ru-RU"/>
              </w:rPr>
              <w:lastRenderedPageBreak/>
              <w:t>дифференцированных нормативов отчислений в местные бюджеты</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line="254" w:lineRule="auto"/>
              <w:jc w:val="center"/>
              <w:rPr>
                <w:rFonts w:ascii="Courier New" w:eastAsia="Calibri" w:hAnsi="Courier New" w:cs="Courier New"/>
                <w:color w:val="000000"/>
                <w:sz w:val="18"/>
                <w:szCs w:val="18"/>
              </w:rPr>
            </w:pPr>
            <w:r w:rsidRPr="00362177">
              <w:rPr>
                <w:rFonts w:ascii="Courier New" w:eastAsia="Calibri" w:hAnsi="Courier New" w:cs="Courier New"/>
                <w:color w:val="000000"/>
                <w:sz w:val="18"/>
                <w:szCs w:val="18"/>
              </w:rPr>
              <w:lastRenderedPageBreak/>
              <w:t>182</w:t>
            </w:r>
          </w:p>
        </w:tc>
        <w:tc>
          <w:tcPr>
            <w:tcW w:w="278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line="254" w:lineRule="auto"/>
              <w:jc w:val="center"/>
              <w:rPr>
                <w:rFonts w:ascii="Courier New" w:eastAsia="Calibri" w:hAnsi="Courier New" w:cs="Courier New"/>
                <w:color w:val="000000"/>
                <w:sz w:val="18"/>
                <w:szCs w:val="18"/>
              </w:rPr>
            </w:pPr>
            <w:r w:rsidRPr="00362177">
              <w:rPr>
                <w:rFonts w:ascii="Courier New" w:eastAsia="Calibri" w:hAnsi="Courier New" w:cs="Courier New"/>
                <w:color w:val="000000"/>
                <w:sz w:val="18"/>
                <w:szCs w:val="18"/>
              </w:rPr>
              <w:t>10302250010000110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line="254" w:lineRule="auto"/>
              <w:jc w:val="right"/>
              <w:rPr>
                <w:rFonts w:ascii="Courier New" w:eastAsia="Calibri" w:hAnsi="Courier New" w:cs="Courier New"/>
                <w:color w:val="000000"/>
                <w:sz w:val="18"/>
                <w:szCs w:val="18"/>
              </w:rPr>
            </w:pPr>
            <w:r w:rsidRPr="00362177">
              <w:rPr>
                <w:rFonts w:ascii="Courier New" w:eastAsia="Calibri" w:hAnsi="Courier New" w:cs="Courier New"/>
                <w:color w:val="000000"/>
                <w:sz w:val="18"/>
                <w:szCs w:val="18"/>
              </w:rPr>
              <w:t>520,20</w:t>
            </w:r>
          </w:p>
        </w:tc>
      </w:tr>
      <w:tr w:rsidR="00362177" w:rsidRPr="00362177" w:rsidTr="00157C8D">
        <w:tc>
          <w:tcPr>
            <w:tcW w:w="4849" w:type="dxa"/>
            <w:tcBorders>
              <w:top w:val="single" w:sz="4" w:space="0" w:color="auto"/>
              <w:bottom w:val="single" w:sz="4" w:space="0" w:color="auto"/>
            </w:tcBorders>
            <w:shd w:val="clear" w:color="000000" w:fill="FFFFFF"/>
            <w:vAlign w:val="center"/>
          </w:tcPr>
          <w:p w:rsidR="00362177" w:rsidRPr="00362177" w:rsidRDefault="00362177" w:rsidP="00362177">
            <w:pPr>
              <w:jc w:val="both"/>
              <w:rPr>
                <w:rFonts w:ascii="Courier New" w:eastAsia="Times New Roman" w:hAnsi="Courier New" w:cs="Courier New"/>
                <w:bCs/>
                <w:color w:val="000000"/>
                <w:sz w:val="18"/>
                <w:szCs w:val="18"/>
                <w:lang w:eastAsia="ru-RU"/>
              </w:rPr>
            </w:pPr>
            <w:r w:rsidRPr="00362177">
              <w:rPr>
                <w:rFonts w:ascii="Courier New" w:eastAsia="Times New Roman" w:hAnsi="Courier New" w:cs="Courier New"/>
                <w:bCs/>
                <w:color w:val="000000"/>
                <w:sz w:val="18"/>
                <w:szCs w:val="18"/>
                <w:lang w:eastAsia="ru-RU"/>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line="254" w:lineRule="auto"/>
              <w:jc w:val="center"/>
              <w:rPr>
                <w:rFonts w:ascii="Courier New" w:eastAsia="Calibri" w:hAnsi="Courier New" w:cs="Courier New"/>
                <w:color w:val="000000"/>
                <w:sz w:val="18"/>
                <w:szCs w:val="18"/>
              </w:rPr>
            </w:pPr>
            <w:r w:rsidRPr="00362177">
              <w:rPr>
                <w:rFonts w:ascii="Courier New" w:eastAsia="Calibri" w:hAnsi="Courier New" w:cs="Courier New"/>
                <w:color w:val="000000"/>
                <w:sz w:val="18"/>
                <w:szCs w:val="18"/>
              </w:rPr>
              <w:t>182</w:t>
            </w:r>
          </w:p>
        </w:tc>
        <w:tc>
          <w:tcPr>
            <w:tcW w:w="2786" w:type="dxa"/>
            <w:tcBorders>
              <w:top w:val="single" w:sz="4" w:space="0" w:color="auto"/>
              <w:left w:val="nil"/>
              <w:bottom w:val="single" w:sz="4" w:space="0" w:color="auto"/>
              <w:right w:val="single" w:sz="4" w:space="0" w:color="auto"/>
            </w:tcBorders>
            <w:shd w:val="clear" w:color="000000" w:fill="FFFFFF"/>
            <w:vAlign w:val="center"/>
          </w:tcPr>
          <w:p w:rsidR="00362177" w:rsidRPr="00362177" w:rsidRDefault="00362177" w:rsidP="00362177">
            <w:pPr>
              <w:spacing w:line="254" w:lineRule="auto"/>
              <w:jc w:val="center"/>
              <w:rPr>
                <w:rFonts w:ascii="Courier New" w:eastAsia="Calibri" w:hAnsi="Courier New" w:cs="Courier New"/>
                <w:color w:val="000000"/>
                <w:sz w:val="18"/>
                <w:szCs w:val="18"/>
              </w:rPr>
            </w:pPr>
            <w:r w:rsidRPr="00362177">
              <w:rPr>
                <w:rFonts w:ascii="Courier New" w:eastAsia="Calibri" w:hAnsi="Courier New" w:cs="Courier New"/>
                <w:color w:val="000000"/>
                <w:sz w:val="18"/>
                <w:szCs w:val="18"/>
              </w:rPr>
              <w:t>10302251010000110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362177" w:rsidRPr="00362177" w:rsidRDefault="00362177" w:rsidP="00362177">
            <w:pPr>
              <w:spacing w:line="254" w:lineRule="auto"/>
              <w:jc w:val="right"/>
              <w:rPr>
                <w:rFonts w:ascii="Courier New" w:eastAsia="Calibri" w:hAnsi="Courier New" w:cs="Courier New"/>
                <w:color w:val="000000"/>
                <w:sz w:val="18"/>
                <w:szCs w:val="18"/>
              </w:rPr>
            </w:pPr>
            <w:r w:rsidRPr="00362177">
              <w:rPr>
                <w:rFonts w:ascii="Courier New" w:eastAsia="Calibri" w:hAnsi="Courier New" w:cs="Courier New"/>
                <w:color w:val="000000"/>
                <w:sz w:val="18"/>
                <w:szCs w:val="18"/>
              </w:rPr>
              <w:t>520,20</w:t>
            </w:r>
          </w:p>
        </w:tc>
      </w:tr>
      <w:tr w:rsidR="00362177" w:rsidRPr="00362177" w:rsidTr="00157C8D">
        <w:tc>
          <w:tcPr>
            <w:tcW w:w="4849" w:type="dxa"/>
            <w:tcBorders>
              <w:top w:val="single" w:sz="4" w:space="0" w:color="auto"/>
              <w:bottom w:val="single" w:sz="4" w:space="0" w:color="auto"/>
              <w:right w:val="single" w:sz="4" w:space="0" w:color="auto"/>
            </w:tcBorders>
            <w:shd w:val="clear" w:color="auto" w:fill="auto"/>
            <w:vAlign w:val="center"/>
          </w:tcPr>
          <w:p w:rsidR="00362177" w:rsidRPr="00362177" w:rsidRDefault="00362177" w:rsidP="00362177">
            <w:pPr>
              <w:jc w:val="both"/>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line="254" w:lineRule="auto"/>
              <w:jc w:val="center"/>
              <w:rPr>
                <w:rFonts w:ascii="Courier New" w:eastAsia="Calibri" w:hAnsi="Courier New" w:cs="Courier New"/>
                <w:color w:val="000000"/>
                <w:sz w:val="18"/>
                <w:szCs w:val="18"/>
              </w:rPr>
            </w:pPr>
            <w:r w:rsidRPr="00362177">
              <w:rPr>
                <w:rFonts w:ascii="Courier New" w:eastAsia="Calibri" w:hAnsi="Courier New" w:cs="Courier New"/>
                <w:color w:val="000000"/>
                <w:sz w:val="18"/>
                <w:szCs w:val="18"/>
              </w:rPr>
              <w:t>182</w:t>
            </w:r>
          </w:p>
        </w:tc>
        <w:tc>
          <w:tcPr>
            <w:tcW w:w="278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line="254" w:lineRule="auto"/>
              <w:jc w:val="center"/>
              <w:rPr>
                <w:rFonts w:ascii="Courier New" w:eastAsia="Calibri" w:hAnsi="Courier New" w:cs="Courier New"/>
                <w:color w:val="000000"/>
                <w:sz w:val="18"/>
                <w:szCs w:val="18"/>
              </w:rPr>
            </w:pPr>
            <w:r w:rsidRPr="00362177">
              <w:rPr>
                <w:rFonts w:ascii="Courier New" w:eastAsia="Calibri" w:hAnsi="Courier New" w:cs="Courier New"/>
                <w:color w:val="000000"/>
                <w:sz w:val="18"/>
                <w:szCs w:val="18"/>
              </w:rPr>
              <w:t>10302260010000110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line="254" w:lineRule="auto"/>
              <w:jc w:val="right"/>
              <w:rPr>
                <w:rFonts w:ascii="Courier New" w:eastAsia="Calibri" w:hAnsi="Courier New" w:cs="Courier New"/>
                <w:color w:val="000000"/>
                <w:sz w:val="18"/>
                <w:szCs w:val="18"/>
              </w:rPr>
            </w:pPr>
            <w:r w:rsidRPr="00362177">
              <w:rPr>
                <w:rFonts w:ascii="Courier New" w:eastAsia="Calibri" w:hAnsi="Courier New" w:cs="Courier New"/>
                <w:color w:val="000000"/>
                <w:sz w:val="18"/>
                <w:szCs w:val="18"/>
              </w:rPr>
              <w:t>-62,30</w:t>
            </w:r>
          </w:p>
        </w:tc>
      </w:tr>
      <w:tr w:rsidR="00362177" w:rsidRPr="00362177" w:rsidTr="00157C8D">
        <w:tc>
          <w:tcPr>
            <w:tcW w:w="4849" w:type="dxa"/>
            <w:tcBorders>
              <w:top w:val="single" w:sz="4" w:space="0" w:color="auto"/>
            </w:tcBorders>
            <w:shd w:val="clear" w:color="auto" w:fill="auto"/>
            <w:vAlign w:val="center"/>
          </w:tcPr>
          <w:p w:rsidR="00362177" w:rsidRPr="00362177" w:rsidRDefault="00362177" w:rsidP="00362177">
            <w:pPr>
              <w:jc w:val="both"/>
              <w:rPr>
                <w:rFonts w:ascii="Courier New" w:eastAsia="Times New Roman" w:hAnsi="Courier New" w:cs="Courier New"/>
                <w:bCs/>
                <w:color w:val="000000"/>
                <w:sz w:val="18"/>
                <w:szCs w:val="18"/>
                <w:lang w:eastAsia="ru-RU"/>
              </w:rPr>
            </w:pPr>
            <w:r w:rsidRPr="00362177">
              <w:rPr>
                <w:rFonts w:ascii="Courier New" w:eastAsia="Times New Roman" w:hAnsi="Courier New" w:cs="Courier New"/>
                <w:bCs/>
                <w:color w:val="000000"/>
                <w:sz w:val="18"/>
                <w:szCs w:val="18"/>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line="254" w:lineRule="auto"/>
              <w:jc w:val="center"/>
              <w:rPr>
                <w:rFonts w:ascii="Courier New" w:eastAsia="Calibri" w:hAnsi="Courier New" w:cs="Courier New"/>
                <w:color w:val="000000"/>
                <w:sz w:val="18"/>
                <w:szCs w:val="18"/>
              </w:rPr>
            </w:pPr>
            <w:r w:rsidRPr="00362177">
              <w:rPr>
                <w:rFonts w:ascii="Courier New" w:eastAsia="Calibri" w:hAnsi="Courier New" w:cs="Courier New"/>
                <w:color w:val="000000"/>
                <w:sz w:val="18"/>
                <w:szCs w:val="18"/>
              </w:rPr>
              <w:t>182</w:t>
            </w:r>
          </w:p>
        </w:tc>
        <w:tc>
          <w:tcPr>
            <w:tcW w:w="2786" w:type="dxa"/>
            <w:tcBorders>
              <w:top w:val="single" w:sz="4" w:space="0" w:color="auto"/>
              <w:left w:val="nil"/>
              <w:bottom w:val="single" w:sz="4" w:space="0" w:color="auto"/>
              <w:right w:val="single" w:sz="4" w:space="0" w:color="auto"/>
            </w:tcBorders>
            <w:shd w:val="clear" w:color="000000" w:fill="FFFFFF"/>
            <w:vAlign w:val="center"/>
          </w:tcPr>
          <w:p w:rsidR="00362177" w:rsidRPr="00362177" w:rsidRDefault="00362177" w:rsidP="00362177">
            <w:pPr>
              <w:spacing w:line="254" w:lineRule="auto"/>
              <w:jc w:val="center"/>
              <w:rPr>
                <w:rFonts w:ascii="Courier New" w:eastAsia="Calibri" w:hAnsi="Courier New" w:cs="Courier New"/>
                <w:color w:val="000000"/>
                <w:sz w:val="18"/>
                <w:szCs w:val="18"/>
              </w:rPr>
            </w:pPr>
            <w:r w:rsidRPr="00362177">
              <w:rPr>
                <w:rFonts w:ascii="Courier New" w:eastAsia="Calibri" w:hAnsi="Courier New" w:cs="Courier New"/>
                <w:color w:val="000000"/>
                <w:sz w:val="18"/>
                <w:szCs w:val="18"/>
              </w:rPr>
              <w:t>10302261010000110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362177" w:rsidRPr="00362177" w:rsidRDefault="00362177" w:rsidP="00362177">
            <w:pPr>
              <w:spacing w:line="254" w:lineRule="auto"/>
              <w:jc w:val="right"/>
              <w:rPr>
                <w:rFonts w:ascii="Courier New" w:eastAsia="Calibri" w:hAnsi="Courier New" w:cs="Courier New"/>
                <w:color w:val="000000"/>
                <w:sz w:val="18"/>
                <w:szCs w:val="18"/>
              </w:rPr>
            </w:pPr>
            <w:r w:rsidRPr="00362177">
              <w:rPr>
                <w:rFonts w:ascii="Courier New" w:eastAsia="Calibri" w:hAnsi="Courier New" w:cs="Courier New"/>
                <w:color w:val="000000"/>
                <w:sz w:val="18"/>
                <w:szCs w:val="18"/>
              </w:rPr>
              <w:t>-62,30</w:t>
            </w:r>
          </w:p>
        </w:tc>
      </w:tr>
      <w:tr w:rsidR="00362177" w:rsidRPr="00362177" w:rsidTr="00157C8D">
        <w:tc>
          <w:tcPr>
            <w:tcW w:w="4849" w:type="dxa"/>
            <w:shd w:val="clear" w:color="auto" w:fill="auto"/>
            <w:vAlign w:val="center"/>
          </w:tcPr>
          <w:p w:rsidR="00362177" w:rsidRPr="00362177" w:rsidRDefault="00362177" w:rsidP="00362177">
            <w:pPr>
              <w:jc w:val="both"/>
              <w:rPr>
                <w:rFonts w:ascii="Courier New" w:eastAsia="Times New Roman" w:hAnsi="Courier New" w:cs="Courier New"/>
                <w:b/>
                <w:color w:val="000000"/>
                <w:sz w:val="18"/>
                <w:szCs w:val="18"/>
                <w:lang w:eastAsia="ru-RU"/>
              </w:rPr>
            </w:pPr>
            <w:r w:rsidRPr="00362177">
              <w:rPr>
                <w:rFonts w:ascii="Courier New" w:eastAsia="Times New Roman" w:hAnsi="Courier New" w:cs="Courier New"/>
                <w:b/>
                <w:color w:val="000000"/>
                <w:sz w:val="18"/>
                <w:szCs w:val="18"/>
                <w:lang w:eastAsia="ru-RU"/>
              </w:rPr>
              <w:t>НАЛОГИ НА СОВОКУПНЬЙ ДОХОД</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jc w:val="center"/>
              <w:rPr>
                <w:rFonts w:ascii="Courier New" w:eastAsia="Times New Roman" w:hAnsi="Courier New" w:cs="Courier New"/>
                <w:b/>
                <w:bCs/>
                <w:color w:val="000000"/>
                <w:sz w:val="18"/>
                <w:szCs w:val="18"/>
              </w:rPr>
            </w:pPr>
            <w:r w:rsidRPr="00362177">
              <w:rPr>
                <w:rFonts w:ascii="Courier New" w:eastAsia="Calibri" w:hAnsi="Courier New" w:cs="Courier New"/>
                <w:b/>
                <w:bCs/>
                <w:color w:val="000000"/>
                <w:sz w:val="18"/>
                <w:szCs w:val="18"/>
              </w:rPr>
              <w:t>182</w:t>
            </w:r>
          </w:p>
        </w:tc>
        <w:tc>
          <w:tcPr>
            <w:tcW w:w="2786" w:type="dxa"/>
            <w:tcBorders>
              <w:top w:val="single" w:sz="4" w:space="0" w:color="auto"/>
              <w:left w:val="nil"/>
              <w:bottom w:val="single" w:sz="4" w:space="0" w:color="auto"/>
              <w:right w:val="single" w:sz="4" w:space="0" w:color="auto"/>
            </w:tcBorders>
            <w:shd w:val="clear" w:color="000000" w:fill="FFFFFF"/>
            <w:vAlign w:val="center"/>
          </w:tcPr>
          <w:p w:rsidR="00362177" w:rsidRPr="00362177" w:rsidRDefault="00362177" w:rsidP="00362177">
            <w:pPr>
              <w:spacing w:line="254" w:lineRule="auto"/>
              <w:jc w:val="center"/>
              <w:rPr>
                <w:rFonts w:ascii="Courier New" w:eastAsia="Calibri" w:hAnsi="Courier New" w:cs="Courier New"/>
                <w:b/>
                <w:bCs/>
                <w:color w:val="000000"/>
                <w:sz w:val="18"/>
                <w:szCs w:val="18"/>
              </w:rPr>
            </w:pPr>
            <w:r w:rsidRPr="00362177">
              <w:rPr>
                <w:rFonts w:ascii="Courier New" w:eastAsia="Calibri" w:hAnsi="Courier New" w:cs="Courier New"/>
                <w:b/>
                <w:bCs/>
                <w:color w:val="000000"/>
                <w:sz w:val="18"/>
                <w:szCs w:val="18"/>
              </w:rPr>
              <w:t>10500000000000000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362177" w:rsidRPr="00362177" w:rsidRDefault="00362177" w:rsidP="00362177">
            <w:pPr>
              <w:spacing w:line="254" w:lineRule="auto"/>
              <w:jc w:val="right"/>
              <w:rPr>
                <w:rFonts w:ascii="Courier New" w:eastAsia="Calibri" w:hAnsi="Courier New" w:cs="Courier New"/>
                <w:b/>
                <w:bCs/>
                <w:color w:val="000000"/>
                <w:sz w:val="18"/>
                <w:szCs w:val="18"/>
              </w:rPr>
            </w:pPr>
            <w:r w:rsidRPr="00362177">
              <w:rPr>
                <w:rFonts w:ascii="Courier New" w:eastAsia="Calibri" w:hAnsi="Courier New" w:cs="Courier New"/>
                <w:b/>
                <w:bCs/>
                <w:color w:val="000000"/>
                <w:sz w:val="18"/>
                <w:szCs w:val="18"/>
              </w:rPr>
              <w:t>1,94</w:t>
            </w:r>
          </w:p>
        </w:tc>
      </w:tr>
      <w:tr w:rsidR="00362177" w:rsidRPr="00362177" w:rsidTr="00157C8D">
        <w:tc>
          <w:tcPr>
            <w:tcW w:w="4849" w:type="dxa"/>
            <w:shd w:val="clear" w:color="auto" w:fill="auto"/>
            <w:vAlign w:val="center"/>
          </w:tcPr>
          <w:p w:rsidR="00362177" w:rsidRPr="00362177" w:rsidRDefault="00362177" w:rsidP="00362177">
            <w:pPr>
              <w:jc w:val="both"/>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Единый сельскохозяйственный налог</w:t>
            </w:r>
          </w:p>
        </w:tc>
        <w:tc>
          <w:tcPr>
            <w:tcW w:w="865" w:type="dxa"/>
            <w:tcBorders>
              <w:top w:val="nil"/>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line="254" w:lineRule="auto"/>
              <w:jc w:val="center"/>
              <w:rPr>
                <w:rFonts w:ascii="Courier New" w:eastAsia="Calibri" w:hAnsi="Courier New" w:cs="Courier New"/>
                <w:b/>
                <w:bCs/>
                <w:color w:val="000000"/>
                <w:sz w:val="18"/>
                <w:szCs w:val="18"/>
              </w:rPr>
            </w:pPr>
            <w:r w:rsidRPr="00362177">
              <w:rPr>
                <w:rFonts w:ascii="Courier New" w:eastAsia="Calibri" w:hAnsi="Courier New" w:cs="Courier New"/>
                <w:b/>
                <w:bCs/>
                <w:color w:val="000000"/>
                <w:sz w:val="18"/>
                <w:szCs w:val="18"/>
              </w:rPr>
              <w:t>182</w:t>
            </w:r>
          </w:p>
        </w:tc>
        <w:tc>
          <w:tcPr>
            <w:tcW w:w="2786" w:type="dxa"/>
            <w:tcBorders>
              <w:top w:val="single" w:sz="4" w:space="0" w:color="auto"/>
              <w:left w:val="nil"/>
              <w:bottom w:val="single" w:sz="4" w:space="0" w:color="auto"/>
              <w:right w:val="single" w:sz="4" w:space="0" w:color="auto"/>
            </w:tcBorders>
            <w:shd w:val="clear" w:color="000000" w:fill="FFFFFF"/>
            <w:vAlign w:val="center"/>
          </w:tcPr>
          <w:p w:rsidR="00362177" w:rsidRPr="00362177" w:rsidRDefault="00362177" w:rsidP="00362177">
            <w:pPr>
              <w:spacing w:line="254" w:lineRule="auto"/>
              <w:jc w:val="center"/>
              <w:rPr>
                <w:rFonts w:ascii="Courier New" w:eastAsia="Calibri" w:hAnsi="Courier New" w:cs="Courier New"/>
                <w:b/>
                <w:bCs/>
                <w:color w:val="000000"/>
                <w:sz w:val="18"/>
                <w:szCs w:val="18"/>
              </w:rPr>
            </w:pPr>
            <w:r w:rsidRPr="00362177">
              <w:rPr>
                <w:rFonts w:ascii="Courier New" w:eastAsia="Calibri" w:hAnsi="Courier New" w:cs="Courier New"/>
                <w:b/>
                <w:bCs/>
                <w:color w:val="000000"/>
                <w:sz w:val="18"/>
                <w:szCs w:val="18"/>
              </w:rPr>
              <w:t>10503000010000110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362177" w:rsidRPr="00362177" w:rsidRDefault="00362177" w:rsidP="00362177">
            <w:pPr>
              <w:spacing w:line="254" w:lineRule="auto"/>
              <w:jc w:val="right"/>
              <w:rPr>
                <w:rFonts w:ascii="Courier New" w:eastAsia="Calibri" w:hAnsi="Courier New" w:cs="Courier New"/>
                <w:b/>
                <w:bCs/>
                <w:color w:val="000000"/>
                <w:sz w:val="18"/>
                <w:szCs w:val="18"/>
              </w:rPr>
            </w:pPr>
            <w:r w:rsidRPr="00362177">
              <w:rPr>
                <w:rFonts w:ascii="Courier New" w:eastAsia="Calibri" w:hAnsi="Courier New" w:cs="Courier New"/>
                <w:b/>
                <w:bCs/>
                <w:color w:val="000000"/>
                <w:sz w:val="18"/>
                <w:szCs w:val="18"/>
              </w:rPr>
              <w:t>1,94</w:t>
            </w:r>
          </w:p>
        </w:tc>
      </w:tr>
      <w:tr w:rsidR="00362177" w:rsidRPr="00362177" w:rsidTr="00157C8D">
        <w:tc>
          <w:tcPr>
            <w:tcW w:w="4849" w:type="dxa"/>
            <w:shd w:val="clear" w:color="000000" w:fill="FFFFFF"/>
            <w:vAlign w:val="center"/>
          </w:tcPr>
          <w:p w:rsidR="00362177" w:rsidRPr="00362177" w:rsidRDefault="00362177" w:rsidP="00362177">
            <w:pPr>
              <w:jc w:val="both"/>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Единый сельскохозяйственный налог</w:t>
            </w:r>
          </w:p>
        </w:tc>
        <w:tc>
          <w:tcPr>
            <w:tcW w:w="865" w:type="dxa"/>
            <w:tcBorders>
              <w:top w:val="nil"/>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line="254" w:lineRule="auto"/>
              <w:jc w:val="center"/>
              <w:rPr>
                <w:rFonts w:ascii="Courier New" w:eastAsia="Calibri" w:hAnsi="Courier New" w:cs="Courier New"/>
                <w:color w:val="000000"/>
                <w:sz w:val="18"/>
                <w:szCs w:val="18"/>
              </w:rPr>
            </w:pPr>
            <w:r w:rsidRPr="00362177">
              <w:rPr>
                <w:rFonts w:ascii="Courier New" w:eastAsia="Calibri" w:hAnsi="Courier New" w:cs="Courier New"/>
                <w:color w:val="000000"/>
                <w:sz w:val="18"/>
                <w:szCs w:val="18"/>
              </w:rPr>
              <w:t>182</w:t>
            </w:r>
          </w:p>
        </w:tc>
        <w:tc>
          <w:tcPr>
            <w:tcW w:w="2786" w:type="dxa"/>
            <w:tcBorders>
              <w:top w:val="single" w:sz="4" w:space="0" w:color="auto"/>
              <w:left w:val="nil"/>
              <w:bottom w:val="single" w:sz="4" w:space="0" w:color="auto"/>
              <w:right w:val="single" w:sz="4" w:space="0" w:color="auto"/>
            </w:tcBorders>
            <w:shd w:val="clear" w:color="000000" w:fill="FFFFFF"/>
            <w:vAlign w:val="center"/>
          </w:tcPr>
          <w:p w:rsidR="00362177" w:rsidRPr="00362177" w:rsidRDefault="00362177" w:rsidP="00362177">
            <w:pPr>
              <w:spacing w:line="254" w:lineRule="auto"/>
              <w:jc w:val="center"/>
              <w:rPr>
                <w:rFonts w:ascii="Courier New" w:eastAsia="Calibri" w:hAnsi="Courier New" w:cs="Courier New"/>
                <w:color w:val="000000"/>
                <w:sz w:val="18"/>
                <w:szCs w:val="18"/>
              </w:rPr>
            </w:pPr>
            <w:r w:rsidRPr="00362177">
              <w:rPr>
                <w:rFonts w:ascii="Courier New" w:eastAsia="Calibri" w:hAnsi="Courier New" w:cs="Courier New"/>
                <w:color w:val="000000"/>
                <w:sz w:val="18"/>
                <w:szCs w:val="18"/>
              </w:rPr>
              <w:t>10503010010000110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362177" w:rsidRPr="00362177" w:rsidRDefault="00362177" w:rsidP="00362177">
            <w:pPr>
              <w:spacing w:line="254" w:lineRule="auto"/>
              <w:jc w:val="right"/>
              <w:rPr>
                <w:rFonts w:ascii="Courier New" w:eastAsia="Calibri" w:hAnsi="Courier New" w:cs="Courier New"/>
                <w:color w:val="000000"/>
                <w:sz w:val="18"/>
                <w:szCs w:val="18"/>
              </w:rPr>
            </w:pPr>
            <w:r w:rsidRPr="00362177">
              <w:rPr>
                <w:rFonts w:ascii="Courier New" w:eastAsia="Calibri" w:hAnsi="Courier New" w:cs="Courier New"/>
                <w:color w:val="000000"/>
                <w:sz w:val="18"/>
                <w:szCs w:val="18"/>
              </w:rPr>
              <w:t>1,94</w:t>
            </w:r>
          </w:p>
        </w:tc>
      </w:tr>
      <w:tr w:rsidR="00362177" w:rsidRPr="00362177" w:rsidTr="00157C8D">
        <w:tc>
          <w:tcPr>
            <w:tcW w:w="4849" w:type="dxa"/>
            <w:shd w:val="clear" w:color="000000" w:fill="FFFFFF"/>
            <w:vAlign w:val="center"/>
          </w:tcPr>
          <w:p w:rsidR="00362177" w:rsidRPr="00362177" w:rsidRDefault="00362177" w:rsidP="00362177">
            <w:pPr>
              <w:jc w:val="both"/>
              <w:rPr>
                <w:rFonts w:ascii="Courier New" w:eastAsia="Times New Roman" w:hAnsi="Courier New" w:cs="Courier New"/>
                <w:bCs/>
                <w:color w:val="000000"/>
                <w:sz w:val="18"/>
                <w:szCs w:val="18"/>
                <w:lang w:eastAsia="ru-RU"/>
              </w:rPr>
            </w:pPr>
            <w:r w:rsidRPr="00362177">
              <w:rPr>
                <w:rFonts w:ascii="Courier New" w:eastAsia="Times New Roman" w:hAnsi="Courier New" w:cs="Courier New"/>
                <w:bCs/>
                <w:color w:val="000000"/>
                <w:sz w:val="18"/>
                <w:szCs w:val="18"/>
                <w:lang w:eastAsia="ru-RU"/>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865" w:type="dxa"/>
            <w:tcBorders>
              <w:top w:val="nil"/>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line="254" w:lineRule="auto"/>
              <w:jc w:val="center"/>
              <w:rPr>
                <w:rFonts w:ascii="Courier New" w:eastAsia="Calibri" w:hAnsi="Courier New" w:cs="Courier New"/>
                <w:color w:val="000000"/>
                <w:sz w:val="18"/>
                <w:szCs w:val="18"/>
              </w:rPr>
            </w:pPr>
            <w:r w:rsidRPr="00362177">
              <w:rPr>
                <w:rFonts w:ascii="Courier New" w:eastAsia="Calibri" w:hAnsi="Courier New" w:cs="Courier New"/>
                <w:color w:val="000000"/>
                <w:sz w:val="18"/>
                <w:szCs w:val="18"/>
              </w:rPr>
              <w:t>182</w:t>
            </w:r>
          </w:p>
        </w:tc>
        <w:tc>
          <w:tcPr>
            <w:tcW w:w="2786" w:type="dxa"/>
            <w:tcBorders>
              <w:top w:val="single" w:sz="4" w:space="0" w:color="auto"/>
              <w:left w:val="nil"/>
              <w:bottom w:val="single" w:sz="4" w:space="0" w:color="auto"/>
              <w:right w:val="single" w:sz="4" w:space="0" w:color="auto"/>
            </w:tcBorders>
            <w:shd w:val="clear" w:color="000000" w:fill="FFFFFF"/>
            <w:vAlign w:val="center"/>
          </w:tcPr>
          <w:p w:rsidR="00362177" w:rsidRPr="00362177" w:rsidRDefault="00362177" w:rsidP="00362177">
            <w:pPr>
              <w:spacing w:line="254" w:lineRule="auto"/>
              <w:jc w:val="center"/>
              <w:rPr>
                <w:rFonts w:ascii="Courier New" w:eastAsia="Calibri" w:hAnsi="Courier New" w:cs="Courier New"/>
                <w:color w:val="000000"/>
                <w:sz w:val="18"/>
                <w:szCs w:val="18"/>
              </w:rPr>
            </w:pPr>
            <w:r w:rsidRPr="00362177">
              <w:rPr>
                <w:rFonts w:ascii="Courier New" w:eastAsia="Calibri" w:hAnsi="Courier New" w:cs="Courier New"/>
                <w:color w:val="000000"/>
                <w:sz w:val="18"/>
                <w:szCs w:val="18"/>
              </w:rPr>
              <w:t>10503010011000110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362177" w:rsidRPr="00362177" w:rsidRDefault="00362177" w:rsidP="00362177">
            <w:pPr>
              <w:spacing w:line="254" w:lineRule="auto"/>
              <w:jc w:val="right"/>
              <w:rPr>
                <w:rFonts w:ascii="Courier New" w:eastAsia="Calibri" w:hAnsi="Courier New" w:cs="Courier New"/>
                <w:color w:val="000000"/>
                <w:sz w:val="18"/>
                <w:szCs w:val="18"/>
              </w:rPr>
            </w:pPr>
            <w:r w:rsidRPr="00362177">
              <w:rPr>
                <w:rFonts w:ascii="Courier New" w:eastAsia="Calibri" w:hAnsi="Courier New" w:cs="Courier New"/>
                <w:color w:val="000000"/>
                <w:sz w:val="18"/>
                <w:szCs w:val="18"/>
              </w:rPr>
              <w:t>1,94</w:t>
            </w:r>
          </w:p>
        </w:tc>
      </w:tr>
      <w:tr w:rsidR="00362177" w:rsidRPr="00362177" w:rsidTr="00157C8D">
        <w:tc>
          <w:tcPr>
            <w:tcW w:w="4849" w:type="dxa"/>
            <w:shd w:val="clear" w:color="000000" w:fill="FFFFFF"/>
            <w:vAlign w:val="center"/>
          </w:tcPr>
          <w:p w:rsidR="00362177" w:rsidRPr="00362177" w:rsidRDefault="00362177" w:rsidP="00362177">
            <w:pPr>
              <w:jc w:val="both"/>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НАЛОГИ НА ИМУЩЕСТВО</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jc w:val="center"/>
              <w:rPr>
                <w:rFonts w:ascii="Courier New" w:eastAsia="Times New Roman" w:hAnsi="Courier New" w:cs="Courier New"/>
                <w:b/>
                <w:bCs/>
                <w:color w:val="000000"/>
                <w:sz w:val="18"/>
                <w:szCs w:val="18"/>
              </w:rPr>
            </w:pPr>
            <w:r w:rsidRPr="00362177">
              <w:rPr>
                <w:rFonts w:ascii="Courier New" w:eastAsia="Calibri" w:hAnsi="Courier New" w:cs="Courier New"/>
                <w:b/>
                <w:bCs/>
                <w:color w:val="000000"/>
                <w:sz w:val="18"/>
                <w:szCs w:val="18"/>
              </w:rPr>
              <w:t>182</w:t>
            </w:r>
          </w:p>
        </w:tc>
        <w:tc>
          <w:tcPr>
            <w:tcW w:w="2786" w:type="dxa"/>
            <w:tcBorders>
              <w:top w:val="single" w:sz="4" w:space="0" w:color="auto"/>
              <w:left w:val="nil"/>
              <w:bottom w:val="single" w:sz="4" w:space="0" w:color="auto"/>
              <w:right w:val="single" w:sz="4" w:space="0" w:color="auto"/>
            </w:tcBorders>
            <w:shd w:val="clear" w:color="000000" w:fill="FFFFFF"/>
            <w:vAlign w:val="center"/>
          </w:tcPr>
          <w:p w:rsidR="00362177" w:rsidRPr="00362177" w:rsidRDefault="00362177" w:rsidP="00362177">
            <w:pPr>
              <w:spacing w:line="254" w:lineRule="auto"/>
              <w:jc w:val="center"/>
              <w:rPr>
                <w:rFonts w:ascii="Courier New" w:eastAsia="Calibri" w:hAnsi="Courier New" w:cs="Courier New"/>
                <w:b/>
                <w:bCs/>
                <w:color w:val="000000"/>
                <w:sz w:val="18"/>
                <w:szCs w:val="18"/>
              </w:rPr>
            </w:pPr>
            <w:r w:rsidRPr="00362177">
              <w:rPr>
                <w:rFonts w:ascii="Courier New" w:eastAsia="Calibri" w:hAnsi="Courier New" w:cs="Courier New"/>
                <w:b/>
                <w:bCs/>
                <w:color w:val="000000"/>
                <w:sz w:val="18"/>
                <w:szCs w:val="18"/>
              </w:rPr>
              <w:t>10600000000000000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362177" w:rsidRPr="00362177" w:rsidRDefault="00362177" w:rsidP="00362177">
            <w:pPr>
              <w:spacing w:line="254" w:lineRule="auto"/>
              <w:jc w:val="right"/>
              <w:rPr>
                <w:rFonts w:ascii="Courier New" w:eastAsia="Calibri" w:hAnsi="Courier New" w:cs="Courier New"/>
                <w:b/>
                <w:bCs/>
                <w:color w:val="000000"/>
                <w:sz w:val="18"/>
                <w:szCs w:val="18"/>
              </w:rPr>
            </w:pPr>
            <w:r w:rsidRPr="00362177">
              <w:rPr>
                <w:rFonts w:ascii="Courier New" w:eastAsia="Calibri" w:hAnsi="Courier New" w:cs="Courier New"/>
                <w:b/>
                <w:bCs/>
                <w:color w:val="000000"/>
                <w:sz w:val="18"/>
                <w:szCs w:val="18"/>
              </w:rPr>
              <w:t>237,98</w:t>
            </w:r>
          </w:p>
        </w:tc>
      </w:tr>
      <w:tr w:rsidR="00362177" w:rsidRPr="00362177" w:rsidTr="00157C8D">
        <w:tc>
          <w:tcPr>
            <w:tcW w:w="4849" w:type="dxa"/>
            <w:tcBorders>
              <w:bottom w:val="single" w:sz="4" w:space="0" w:color="auto"/>
            </w:tcBorders>
            <w:shd w:val="clear" w:color="000000" w:fill="FFFFFF"/>
            <w:vAlign w:val="center"/>
          </w:tcPr>
          <w:p w:rsidR="00362177" w:rsidRPr="00362177" w:rsidRDefault="00362177" w:rsidP="00362177">
            <w:pPr>
              <w:jc w:val="both"/>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Налог на имущество физических лиц</w:t>
            </w:r>
          </w:p>
        </w:tc>
        <w:tc>
          <w:tcPr>
            <w:tcW w:w="865" w:type="dxa"/>
            <w:tcBorders>
              <w:top w:val="nil"/>
              <w:left w:val="nil"/>
              <w:bottom w:val="single" w:sz="4" w:space="0" w:color="auto"/>
              <w:right w:val="single" w:sz="4" w:space="0" w:color="auto"/>
            </w:tcBorders>
            <w:shd w:val="clear" w:color="auto" w:fill="auto"/>
            <w:vAlign w:val="center"/>
          </w:tcPr>
          <w:p w:rsidR="00362177" w:rsidRPr="00362177" w:rsidRDefault="00362177" w:rsidP="00362177">
            <w:pPr>
              <w:spacing w:line="254" w:lineRule="auto"/>
              <w:jc w:val="center"/>
              <w:rPr>
                <w:rFonts w:ascii="Courier New" w:eastAsia="Calibri" w:hAnsi="Courier New" w:cs="Courier New"/>
                <w:b/>
                <w:bCs/>
                <w:color w:val="000000"/>
                <w:sz w:val="18"/>
                <w:szCs w:val="18"/>
              </w:rPr>
            </w:pPr>
            <w:r w:rsidRPr="00362177">
              <w:rPr>
                <w:rFonts w:ascii="Courier New" w:eastAsia="Calibri" w:hAnsi="Courier New" w:cs="Courier New"/>
                <w:b/>
                <w:bCs/>
                <w:color w:val="000000"/>
                <w:sz w:val="18"/>
                <w:szCs w:val="18"/>
              </w:rPr>
              <w:t>182</w:t>
            </w:r>
          </w:p>
        </w:tc>
        <w:tc>
          <w:tcPr>
            <w:tcW w:w="278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line="254" w:lineRule="auto"/>
              <w:jc w:val="center"/>
              <w:rPr>
                <w:rFonts w:ascii="Courier New" w:eastAsia="Calibri" w:hAnsi="Courier New" w:cs="Courier New"/>
                <w:b/>
                <w:bCs/>
                <w:color w:val="000000"/>
                <w:sz w:val="18"/>
                <w:szCs w:val="18"/>
              </w:rPr>
            </w:pPr>
            <w:r w:rsidRPr="00362177">
              <w:rPr>
                <w:rFonts w:ascii="Courier New" w:eastAsia="Calibri" w:hAnsi="Courier New" w:cs="Courier New"/>
                <w:b/>
                <w:bCs/>
                <w:color w:val="000000"/>
                <w:sz w:val="18"/>
                <w:szCs w:val="18"/>
              </w:rPr>
              <w:t>10601000000000000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line="254" w:lineRule="auto"/>
              <w:jc w:val="right"/>
              <w:rPr>
                <w:rFonts w:ascii="Courier New" w:eastAsia="Calibri" w:hAnsi="Courier New" w:cs="Courier New"/>
                <w:b/>
                <w:bCs/>
                <w:color w:val="000000"/>
                <w:sz w:val="18"/>
                <w:szCs w:val="18"/>
              </w:rPr>
            </w:pPr>
            <w:r w:rsidRPr="00362177">
              <w:rPr>
                <w:rFonts w:ascii="Courier New" w:eastAsia="Calibri" w:hAnsi="Courier New" w:cs="Courier New"/>
                <w:b/>
                <w:bCs/>
                <w:color w:val="000000"/>
                <w:sz w:val="18"/>
                <w:szCs w:val="18"/>
              </w:rPr>
              <w:t>30,32</w:t>
            </w:r>
          </w:p>
        </w:tc>
      </w:tr>
      <w:tr w:rsidR="00362177" w:rsidRPr="00362177" w:rsidTr="00157C8D">
        <w:tc>
          <w:tcPr>
            <w:tcW w:w="4849" w:type="dxa"/>
            <w:tcBorders>
              <w:top w:val="single" w:sz="4" w:space="0" w:color="auto"/>
              <w:bottom w:val="single" w:sz="4" w:space="0" w:color="auto"/>
            </w:tcBorders>
            <w:shd w:val="clear" w:color="000000" w:fill="FFFFFF"/>
            <w:vAlign w:val="center"/>
          </w:tcPr>
          <w:p w:rsidR="00362177" w:rsidRPr="00362177" w:rsidRDefault="00362177" w:rsidP="00362177">
            <w:pPr>
              <w:jc w:val="both"/>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865" w:type="dxa"/>
            <w:tcBorders>
              <w:top w:val="single" w:sz="4" w:space="0" w:color="auto"/>
              <w:left w:val="nil"/>
              <w:bottom w:val="single" w:sz="4" w:space="0" w:color="auto"/>
              <w:right w:val="single" w:sz="4" w:space="0" w:color="auto"/>
            </w:tcBorders>
            <w:shd w:val="clear" w:color="auto" w:fill="auto"/>
            <w:vAlign w:val="center"/>
          </w:tcPr>
          <w:p w:rsidR="00362177" w:rsidRPr="00362177" w:rsidRDefault="00362177" w:rsidP="00362177">
            <w:pPr>
              <w:spacing w:line="254" w:lineRule="auto"/>
              <w:jc w:val="center"/>
              <w:rPr>
                <w:rFonts w:ascii="Courier New" w:eastAsia="Calibri" w:hAnsi="Courier New" w:cs="Courier New"/>
                <w:color w:val="000000"/>
                <w:sz w:val="18"/>
                <w:szCs w:val="18"/>
              </w:rPr>
            </w:pPr>
            <w:r w:rsidRPr="00362177">
              <w:rPr>
                <w:rFonts w:ascii="Courier New" w:eastAsia="Calibri" w:hAnsi="Courier New" w:cs="Courier New"/>
                <w:color w:val="000000"/>
                <w:sz w:val="18"/>
                <w:szCs w:val="18"/>
              </w:rPr>
              <w:t>182</w:t>
            </w:r>
          </w:p>
        </w:tc>
        <w:tc>
          <w:tcPr>
            <w:tcW w:w="278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line="254" w:lineRule="auto"/>
              <w:jc w:val="center"/>
              <w:rPr>
                <w:rFonts w:ascii="Courier New" w:eastAsia="Calibri" w:hAnsi="Courier New" w:cs="Courier New"/>
                <w:color w:val="000000"/>
                <w:sz w:val="18"/>
                <w:szCs w:val="18"/>
              </w:rPr>
            </w:pPr>
            <w:r w:rsidRPr="00362177">
              <w:rPr>
                <w:rFonts w:ascii="Courier New" w:eastAsia="Calibri" w:hAnsi="Courier New" w:cs="Courier New"/>
                <w:color w:val="000000"/>
                <w:sz w:val="18"/>
                <w:szCs w:val="18"/>
              </w:rPr>
              <w:t>10601030130000110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line="254" w:lineRule="auto"/>
              <w:jc w:val="right"/>
              <w:rPr>
                <w:rFonts w:ascii="Courier New" w:eastAsia="Calibri" w:hAnsi="Courier New" w:cs="Courier New"/>
                <w:color w:val="000000"/>
                <w:sz w:val="18"/>
                <w:szCs w:val="18"/>
              </w:rPr>
            </w:pPr>
            <w:r w:rsidRPr="00362177">
              <w:rPr>
                <w:rFonts w:ascii="Courier New" w:eastAsia="Calibri" w:hAnsi="Courier New" w:cs="Courier New"/>
                <w:color w:val="000000"/>
                <w:sz w:val="18"/>
                <w:szCs w:val="18"/>
              </w:rPr>
              <w:t>30,32</w:t>
            </w:r>
          </w:p>
        </w:tc>
      </w:tr>
      <w:tr w:rsidR="00362177" w:rsidRPr="00362177" w:rsidTr="00157C8D">
        <w:tc>
          <w:tcPr>
            <w:tcW w:w="4849" w:type="dxa"/>
            <w:tcBorders>
              <w:top w:val="single" w:sz="4" w:space="0" w:color="auto"/>
              <w:bottom w:val="single" w:sz="4" w:space="0" w:color="auto"/>
              <w:right w:val="single" w:sz="4" w:space="0" w:color="auto"/>
            </w:tcBorders>
            <w:shd w:val="clear" w:color="000000" w:fill="FFFFFF"/>
            <w:vAlign w:val="center"/>
          </w:tcPr>
          <w:p w:rsidR="00362177" w:rsidRPr="00362177" w:rsidRDefault="00362177" w:rsidP="00362177">
            <w:pPr>
              <w:jc w:val="both"/>
              <w:rPr>
                <w:rFonts w:ascii="Courier New" w:eastAsia="Times New Roman" w:hAnsi="Courier New" w:cs="Courier New"/>
                <w:b/>
                <w:color w:val="000000"/>
                <w:sz w:val="18"/>
                <w:szCs w:val="18"/>
                <w:lang w:eastAsia="ru-RU"/>
              </w:rPr>
            </w:pPr>
            <w:r w:rsidRPr="00362177">
              <w:rPr>
                <w:rFonts w:ascii="Courier New" w:eastAsia="Times New Roman" w:hAnsi="Courier New" w:cs="Courier New"/>
                <w:b/>
                <w:color w:val="000000"/>
                <w:sz w:val="18"/>
                <w:szCs w:val="18"/>
                <w:lang w:eastAsia="ru-RU"/>
              </w:rPr>
              <w:t>Земельный налог</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line="254" w:lineRule="auto"/>
              <w:jc w:val="center"/>
              <w:rPr>
                <w:rFonts w:ascii="Courier New" w:eastAsia="Calibri" w:hAnsi="Courier New" w:cs="Courier New"/>
                <w:b/>
                <w:bCs/>
                <w:color w:val="000000"/>
                <w:sz w:val="18"/>
                <w:szCs w:val="18"/>
              </w:rPr>
            </w:pPr>
            <w:r w:rsidRPr="00362177">
              <w:rPr>
                <w:rFonts w:ascii="Courier New" w:eastAsia="Calibri" w:hAnsi="Courier New" w:cs="Courier New"/>
                <w:b/>
                <w:bCs/>
                <w:color w:val="000000"/>
                <w:sz w:val="18"/>
                <w:szCs w:val="18"/>
              </w:rPr>
              <w:t>182</w:t>
            </w:r>
          </w:p>
        </w:tc>
        <w:tc>
          <w:tcPr>
            <w:tcW w:w="278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line="254" w:lineRule="auto"/>
              <w:jc w:val="center"/>
              <w:rPr>
                <w:rFonts w:ascii="Courier New" w:eastAsia="Calibri" w:hAnsi="Courier New" w:cs="Courier New"/>
                <w:b/>
                <w:bCs/>
                <w:color w:val="000000"/>
                <w:sz w:val="18"/>
                <w:szCs w:val="18"/>
              </w:rPr>
            </w:pPr>
            <w:r w:rsidRPr="00362177">
              <w:rPr>
                <w:rFonts w:ascii="Courier New" w:eastAsia="Calibri" w:hAnsi="Courier New" w:cs="Courier New"/>
                <w:b/>
                <w:bCs/>
                <w:color w:val="000000"/>
                <w:sz w:val="18"/>
                <w:szCs w:val="18"/>
              </w:rPr>
              <w:t>10606000000000000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line="254" w:lineRule="auto"/>
              <w:jc w:val="right"/>
              <w:rPr>
                <w:rFonts w:ascii="Courier New" w:eastAsia="Calibri" w:hAnsi="Courier New" w:cs="Courier New"/>
                <w:b/>
                <w:bCs/>
                <w:color w:val="000000"/>
                <w:sz w:val="18"/>
                <w:szCs w:val="18"/>
              </w:rPr>
            </w:pPr>
            <w:r w:rsidRPr="00362177">
              <w:rPr>
                <w:rFonts w:ascii="Courier New" w:eastAsia="Calibri" w:hAnsi="Courier New" w:cs="Courier New"/>
                <w:b/>
                <w:bCs/>
                <w:color w:val="000000"/>
                <w:sz w:val="18"/>
                <w:szCs w:val="18"/>
              </w:rPr>
              <w:t>207,66</w:t>
            </w:r>
          </w:p>
        </w:tc>
      </w:tr>
      <w:tr w:rsidR="00362177" w:rsidRPr="00362177" w:rsidTr="00157C8D">
        <w:tc>
          <w:tcPr>
            <w:tcW w:w="4849" w:type="dxa"/>
            <w:tcBorders>
              <w:top w:val="single" w:sz="4" w:space="0" w:color="auto"/>
              <w:bottom w:val="single" w:sz="4" w:space="0" w:color="auto"/>
            </w:tcBorders>
            <w:shd w:val="clear" w:color="000000" w:fill="FFFFFF"/>
            <w:vAlign w:val="center"/>
          </w:tcPr>
          <w:p w:rsidR="00362177" w:rsidRPr="00362177" w:rsidRDefault="00362177" w:rsidP="00362177">
            <w:pPr>
              <w:jc w:val="both"/>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Земельный налог с организаций, обладающих земельным участком, расположенным в границах городских поселений</w:t>
            </w:r>
          </w:p>
        </w:tc>
        <w:tc>
          <w:tcPr>
            <w:tcW w:w="865" w:type="dxa"/>
            <w:tcBorders>
              <w:top w:val="single" w:sz="4" w:space="0" w:color="auto"/>
              <w:left w:val="nil"/>
              <w:bottom w:val="single" w:sz="4" w:space="0" w:color="auto"/>
              <w:right w:val="single" w:sz="4" w:space="0" w:color="auto"/>
            </w:tcBorders>
            <w:shd w:val="clear" w:color="auto" w:fill="auto"/>
            <w:vAlign w:val="center"/>
          </w:tcPr>
          <w:p w:rsidR="00362177" w:rsidRPr="00362177" w:rsidRDefault="00362177" w:rsidP="00362177">
            <w:pPr>
              <w:spacing w:line="254" w:lineRule="auto"/>
              <w:jc w:val="center"/>
              <w:rPr>
                <w:rFonts w:ascii="Courier New" w:eastAsia="Calibri" w:hAnsi="Courier New" w:cs="Courier New"/>
                <w:color w:val="000000"/>
                <w:sz w:val="18"/>
                <w:szCs w:val="18"/>
              </w:rPr>
            </w:pPr>
            <w:r w:rsidRPr="00362177">
              <w:rPr>
                <w:rFonts w:ascii="Courier New" w:eastAsia="Calibri" w:hAnsi="Courier New" w:cs="Courier New"/>
                <w:color w:val="000000"/>
                <w:sz w:val="18"/>
                <w:szCs w:val="18"/>
              </w:rPr>
              <w:t>182</w:t>
            </w:r>
          </w:p>
        </w:tc>
        <w:tc>
          <w:tcPr>
            <w:tcW w:w="2786" w:type="dxa"/>
            <w:tcBorders>
              <w:top w:val="single" w:sz="4" w:space="0" w:color="auto"/>
              <w:left w:val="nil"/>
              <w:bottom w:val="single" w:sz="4" w:space="0" w:color="auto"/>
              <w:right w:val="single" w:sz="4" w:space="0" w:color="auto"/>
            </w:tcBorders>
            <w:shd w:val="clear" w:color="auto" w:fill="auto"/>
            <w:vAlign w:val="center"/>
          </w:tcPr>
          <w:p w:rsidR="00362177" w:rsidRPr="00362177" w:rsidRDefault="00362177" w:rsidP="00362177">
            <w:pPr>
              <w:spacing w:line="254" w:lineRule="auto"/>
              <w:jc w:val="center"/>
              <w:rPr>
                <w:rFonts w:ascii="Courier New" w:eastAsia="Calibri" w:hAnsi="Courier New" w:cs="Courier New"/>
                <w:color w:val="000000"/>
                <w:sz w:val="18"/>
                <w:szCs w:val="18"/>
              </w:rPr>
            </w:pPr>
            <w:r w:rsidRPr="00362177">
              <w:rPr>
                <w:rFonts w:ascii="Courier New" w:eastAsia="Calibri" w:hAnsi="Courier New" w:cs="Courier New"/>
                <w:color w:val="000000"/>
                <w:sz w:val="18"/>
                <w:szCs w:val="18"/>
              </w:rPr>
              <w:t>10606033130000110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362177" w:rsidRPr="00362177" w:rsidRDefault="00362177" w:rsidP="00362177">
            <w:pPr>
              <w:spacing w:line="254" w:lineRule="auto"/>
              <w:jc w:val="right"/>
              <w:rPr>
                <w:rFonts w:ascii="Courier New" w:eastAsia="Calibri" w:hAnsi="Courier New" w:cs="Courier New"/>
                <w:bCs/>
                <w:color w:val="000000"/>
                <w:sz w:val="18"/>
                <w:szCs w:val="18"/>
              </w:rPr>
            </w:pPr>
            <w:r w:rsidRPr="00362177">
              <w:rPr>
                <w:rFonts w:ascii="Courier New" w:eastAsia="Calibri" w:hAnsi="Courier New" w:cs="Courier New"/>
                <w:bCs/>
                <w:color w:val="000000"/>
                <w:sz w:val="18"/>
                <w:szCs w:val="18"/>
              </w:rPr>
              <w:t>130,50</w:t>
            </w:r>
          </w:p>
        </w:tc>
      </w:tr>
      <w:tr w:rsidR="00362177" w:rsidRPr="00362177" w:rsidTr="00157C8D">
        <w:tc>
          <w:tcPr>
            <w:tcW w:w="4849" w:type="dxa"/>
            <w:tcBorders>
              <w:top w:val="single" w:sz="4" w:space="0" w:color="auto"/>
              <w:bottom w:val="single" w:sz="4" w:space="0" w:color="auto"/>
              <w:right w:val="single" w:sz="4" w:space="0" w:color="auto"/>
            </w:tcBorders>
            <w:shd w:val="clear" w:color="000000" w:fill="FFFFFF"/>
            <w:vAlign w:val="center"/>
          </w:tcPr>
          <w:p w:rsidR="00362177" w:rsidRPr="00362177" w:rsidRDefault="00362177" w:rsidP="00362177">
            <w:pPr>
              <w:jc w:val="both"/>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Земельный налог с физических лиц, обладающих земельным участком, расположенным в границах городских поселений</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line="254" w:lineRule="auto"/>
              <w:jc w:val="center"/>
              <w:rPr>
                <w:rFonts w:ascii="Courier New" w:eastAsia="Calibri" w:hAnsi="Courier New" w:cs="Courier New"/>
                <w:color w:val="000000"/>
                <w:sz w:val="18"/>
                <w:szCs w:val="18"/>
              </w:rPr>
            </w:pPr>
            <w:r w:rsidRPr="00362177">
              <w:rPr>
                <w:rFonts w:ascii="Courier New" w:eastAsia="Calibri" w:hAnsi="Courier New" w:cs="Courier New"/>
                <w:color w:val="000000"/>
                <w:sz w:val="18"/>
                <w:szCs w:val="18"/>
              </w:rPr>
              <w:t>182</w:t>
            </w:r>
          </w:p>
        </w:tc>
        <w:tc>
          <w:tcPr>
            <w:tcW w:w="278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line="254" w:lineRule="auto"/>
              <w:jc w:val="center"/>
              <w:rPr>
                <w:rFonts w:ascii="Courier New" w:eastAsia="Calibri" w:hAnsi="Courier New" w:cs="Courier New"/>
                <w:color w:val="000000"/>
                <w:sz w:val="18"/>
                <w:szCs w:val="18"/>
              </w:rPr>
            </w:pPr>
            <w:r w:rsidRPr="00362177">
              <w:rPr>
                <w:rFonts w:ascii="Courier New" w:eastAsia="Calibri" w:hAnsi="Courier New" w:cs="Courier New"/>
                <w:color w:val="000000"/>
                <w:sz w:val="18"/>
                <w:szCs w:val="18"/>
              </w:rPr>
              <w:t>10606043130000110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line="254" w:lineRule="auto"/>
              <w:jc w:val="right"/>
              <w:rPr>
                <w:rFonts w:ascii="Courier New" w:eastAsia="Calibri" w:hAnsi="Courier New" w:cs="Courier New"/>
                <w:color w:val="000000"/>
                <w:sz w:val="18"/>
                <w:szCs w:val="18"/>
              </w:rPr>
            </w:pPr>
            <w:r w:rsidRPr="00362177">
              <w:rPr>
                <w:rFonts w:ascii="Courier New" w:eastAsia="Calibri" w:hAnsi="Courier New" w:cs="Courier New"/>
                <w:color w:val="000000"/>
                <w:sz w:val="18"/>
                <w:szCs w:val="18"/>
              </w:rPr>
              <w:t>77,16</w:t>
            </w:r>
          </w:p>
        </w:tc>
      </w:tr>
      <w:tr w:rsidR="00362177" w:rsidRPr="00362177" w:rsidTr="00157C8D">
        <w:tc>
          <w:tcPr>
            <w:tcW w:w="4849" w:type="dxa"/>
            <w:tcBorders>
              <w:top w:val="single" w:sz="4" w:space="0" w:color="auto"/>
              <w:bottom w:val="single" w:sz="4" w:space="0" w:color="auto"/>
            </w:tcBorders>
            <w:shd w:val="clear" w:color="000000" w:fill="FFFFFF"/>
            <w:vAlign w:val="center"/>
          </w:tcPr>
          <w:p w:rsidR="00362177" w:rsidRPr="00362177" w:rsidRDefault="00362177" w:rsidP="00362177">
            <w:pPr>
              <w:jc w:val="both"/>
              <w:rPr>
                <w:rFonts w:ascii="Courier New" w:eastAsia="Times New Roman" w:hAnsi="Courier New" w:cs="Courier New"/>
                <w:b/>
                <w:color w:val="000000"/>
                <w:sz w:val="18"/>
                <w:szCs w:val="18"/>
                <w:lang w:eastAsia="ru-RU"/>
              </w:rPr>
            </w:pPr>
            <w:r w:rsidRPr="00362177">
              <w:rPr>
                <w:rFonts w:ascii="Courier New" w:eastAsia="Times New Roman" w:hAnsi="Courier New" w:cs="Courier New"/>
                <w:b/>
                <w:color w:val="000000"/>
                <w:sz w:val="18"/>
                <w:szCs w:val="18"/>
                <w:lang w:eastAsia="ru-RU"/>
              </w:rPr>
              <w:t>ГОСУДАРСТВЕННАЯ ПОШЛИНА</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jc w:val="center"/>
              <w:rPr>
                <w:rFonts w:ascii="Courier New" w:eastAsia="Times New Roman" w:hAnsi="Courier New" w:cs="Courier New"/>
                <w:b/>
                <w:bCs/>
                <w:color w:val="000000"/>
                <w:sz w:val="18"/>
                <w:szCs w:val="18"/>
              </w:rPr>
            </w:pPr>
            <w:r w:rsidRPr="00362177">
              <w:rPr>
                <w:rFonts w:ascii="Courier New" w:eastAsia="Calibri" w:hAnsi="Courier New" w:cs="Courier New"/>
                <w:b/>
                <w:bCs/>
                <w:color w:val="000000"/>
                <w:sz w:val="18"/>
                <w:szCs w:val="18"/>
              </w:rPr>
              <w:t>901</w:t>
            </w:r>
          </w:p>
        </w:tc>
        <w:tc>
          <w:tcPr>
            <w:tcW w:w="2786" w:type="dxa"/>
            <w:tcBorders>
              <w:top w:val="single" w:sz="4" w:space="0" w:color="auto"/>
              <w:left w:val="nil"/>
              <w:bottom w:val="single" w:sz="4" w:space="0" w:color="auto"/>
              <w:right w:val="single" w:sz="4" w:space="0" w:color="auto"/>
            </w:tcBorders>
            <w:shd w:val="clear" w:color="auto" w:fill="auto"/>
            <w:vAlign w:val="center"/>
          </w:tcPr>
          <w:p w:rsidR="00362177" w:rsidRPr="00362177" w:rsidRDefault="00362177" w:rsidP="00362177">
            <w:pPr>
              <w:spacing w:line="254" w:lineRule="auto"/>
              <w:jc w:val="center"/>
              <w:rPr>
                <w:rFonts w:ascii="Courier New" w:eastAsia="Calibri" w:hAnsi="Courier New" w:cs="Courier New"/>
                <w:b/>
                <w:bCs/>
                <w:color w:val="000000"/>
                <w:sz w:val="18"/>
                <w:szCs w:val="18"/>
              </w:rPr>
            </w:pPr>
            <w:r w:rsidRPr="00362177">
              <w:rPr>
                <w:rFonts w:ascii="Courier New" w:eastAsia="Calibri" w:hAnsi="Courier New" w:cs="Courier New"/>
                <w:b/>
                <w:bCs/>
                <w:color w:val="000000"/>
                <w:sz w:val="18"/>
                <w:szCs w:val="18"/>
              </w:rPr>
              <w:t>10800000000000000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362177" w:rsidRPr="00362177" w:rsidRDefault="00362177" w:rsidP="00362177">
            <w:pPr>
              <w:spacing w:line="254" w:lineRule="auto"/>
              <w:jc w:val="right"/>
              <w:rPr>
                <w:rFonts w:ascii="Courier New" w:eastAsia="Calibri" w:hAnsi="Courier New" w:cs="Courier New"/>
                <w:b/>
                <w:bCs/>
                <w:color w:val="000000"/>
                <w:sz w:val="18"/>
                <w:szCs w:val="18"/>
              </w:rPr>
            </w:pPr>
            <w:r w:rsidRPr="00362177">
              <w:rPr>
                <w:rFonts w:ascii="Courier New" w:eastAsia="Calibri" w:hAnsi="Courier New" w:cs="Courier New"/>
                <w:b/>
                <w:bCs/>
                <w:color w:val="000000"/>
                <w:sz w:val="18"/>
                <w:szCs w:val="18"/>
              </w:rPr>
              <w:t>10,00</w:t>
            </w:r>
          </w:p>
        </w:tc>
      </w:tr>
      <w:tr w:rsidR="00362177" w:rsidRPr="00362177" w:rsidTr="00157C8D">
        <w:tc>
          <w:tcPr>
            <w:tcW w:w="4849" w:type="dxa"/>
            <w:tcBorders>
              <w:top w:val="single" w:sz="4" w:space="0" w:color="auto"/>
              <w:bottom w:val="single" w:sz="4" w:space="0" w:color="auto"/>
            </w:tcBorders>
            <w:shd w:val="clear" w:color="000000" w:fill="FFFFFF"/>
            <w:vAlign w:val="center"/>
          </w:tcPr>
          <w:p w:rsidR="00362177" w:rsidRPr="00362177" w:rsidRDefault="00362177" w:rsidP="00362177">
            <w:pPr>
              <w:jc w:val="both"/>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865" w:type="dxa"/>
            <w:tcBorders>
              <w:top w:val="single" w:sz="4" w:space="0" w:color="auto"/>
              <w:left w:val="nil"/>
              <w:bottom w:val="single" w:sz="4" w:space="0" w:color="auto"/>
              <w:right w:val="single" w:sz="4" w:space="0" w:color="auto"/>
            </w:tcBorders>
            <w:shd w:val="clear" w:color="auto" w:fill="auto"/>
            <w:vAlign w:val="center"/>
          </w:tcPr>
          <w:p w:rsidR="00362177" w:rsidRPr="00362177" w:rsidRDefault="00362177" w:rsidP="00362177">
            <w:pPr>
              <w:spacing w:line="254" w:lineRule="auto"/>
              <w:jc w:val="center"/>
              <w:rPr>
                <w:rFonts w:ascii="Courier New" w:eastAsia="Calibri" w:hAnsi="Courier New" w:cs="Courier New"/>
                <w:color w:val="000000"/>
                <w:sz w:val="18"/>
                <w:szCs w:val="18"/>
              </w:rPr>
            </w:pPr>
            <w:r w:rsidRPr="00362177">
              <w:rPr>
                <w:rFonts w:ascii="Courier New" w:eastAsia="Calibri" w:hAnsi="Courier New" w:cs="Courier New"/>
                <w:color w:val="000000"/>
                <w:sz w:val="18"/>
                <w:szCs w:val="18"/>
              </w:rPr>
              <w:t>901</w:t>
            </w:r>
          </w:p>
        </w:tc>
        <w:tc>
          <w:tcPr>
            <w:tcW w:w="278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line="254" w:lineRule="auto"/>
              <w:jc w:val="center"/>
              <w:rPr>
                <w:rFonts w:ascii="Courier New" w:eastAsia="Calibri" w:hAnsi="Courier New" w:cs="Courier New"/>
                <w:color w:val="000000"/>
                <w:sz w:val="18"/>
                <w:szCs w:val="18"/>
              </w:rPr>
            </w:pPr>
            <w:r w:rsidRPr="00362177">
              <w:rPr>
                <w:rFonts w:ascii="Courier New" w:eastAsia="Calibri" w:hAnsi="Courier New" w:cs="Courier New"/>
                <w:color w:val="000000"/>
                <w:sz w:val="18"/>
                <w:szCs w:val="18"/>
              </w:rPr>
              <w:t>10804020010000110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line="254" w:lineRule="auto"/>
              <w:jc w:val="right"/>
              <w:rPr>
                <w:rFonts w:ascii="Courier New" w:eastAsia="Calibri" w:hAnsi="Courier New" w:cs="Courier New"/>
                <w:color w:val="000000"/>
                <w:sz w:val="18"/>
                <w:szCs w:val="18"/>
              </w:rPr>
            </w:pPr>
            <w:r w:rsidRPr="00362177">
              <w:rPr>
                <w:rFonts w:ascii="Courier New" w:eastAsia="Calibri" w:hAnsi="Courier New" w:cs="Courier New"/>
                <w:color w:val="000000"/>
                <w:sz w:val="18"/>
                <w:szCs w:val="18"/>
              </w:rPr>
              <w:t>10,00</w:t>
            </w:r>
          </w:p>
        </w:tc>
      </w:tr>
      <w:tr w:rsidR="00362177" w:rsidRPr="00362177" w:rsidTr="00157C8D">
        <w:tc>
          <w:tcPr>
            <w:tcW w:w="4849" w:type="dxa"/>
            <w:tcBorders>
              <w:top w:val="single" w:sz="4" w:space="0" w:color="auto"/>
              <w:bottom w:val="single" w:sz="4" w:space="0" w:color="auto"/>
            </w:tcBorders>
            <w:shd w:val="clear" w:color="000000" w:fill="FFFFFF"/>
            <w:vAlign w:val="center"/>
          </w:tcPr>
          <w:p w:rsidR="00362177" w:rsidRPr="00362177" w:rsidRDefault="00362177" w:rsidP="00362177">
            <w:pPr>
              <w:jc w:val="both"/>
              <w:rPr>
                <w:rFonts w:ascii="Courier New" w:eastAsia="Times New Roman" w:hAnsi="Courier New" w:cs="Courier New"/>
                <w:b/>
                <w:color w:val="000000"/>
                <w:sz w:val="18"/>
                <w:szCs w:val="18"/>
                <w:lang w:eastAsia="ru-RU"/>
              </w:rPr>
            </w:pPr>
            <w:r w:rsidRPr="00362177">
              <w:rPr>
                <w:rFonts w:ascii="Courier New" w:eastAsia="Times New Roman" w:hAnsi="Courier New" w:cs="Courier New"/>
                <w:b/>
                <w:color w:val="000000"/>
                <w:sz w:val="18"/>
                <w:szCs w:val="18"/>
                <w:lang w:eastAsia="ru-RU"/>
              </w:rPr>
              <w:t>ДОХОДЫ ОТ ИСПОЛЬЗОВАНИЯ ИМУЩЕСТВА, НАХОДЯЩЕГОСЯ В ГОСУДАРСТВЕННОЙ И МУНИЦИПАЛЬНОЙ СОБСТВЕННОСТИ</w:t>
            </w:r>
          </w:p>
        </w:tc>
        <w:tc>
          <w:tcPr>
            <w:tcW w:w="865" w:type="dxa"/>
            <w:tcBorders>
              <w:top w:val="single" w:sz="4" w:space="0" w:color="auto"/>
              <w:left w:val="nil"/>
              <w:bottom w:val="single" w:sz="4" w:space="0" w:color="auto"/>
              <w:right w:val="single" w:sz="4" w:space="0" w:color="auto"/>
            </w:tcBorders>
            <w:shd w:val="clear" w:color="auto" w:fill="auto"/>
            <w:vAlign w:val="center"/>
          </w:tcPr>
          <w:p w:rsidR="00362177" w:rsidRPr="00362177" w:rsidRDefault="00362177" w:rsidP="00362177">
            <w:pPr>
              <w:spacing w:line="254" w:lineRule="auto"/>
              <w:jc w:val="center"/>
              <w:rPr>
                <w:rFonts w:ascii="Courier New" w:eastAsia="Calibri" w:hAnsi="Courier New" w:cs="Courier New"/>
                <w:b/>
                <w:bCs/>
                <w:color w:val="000000"/>
                <w:sz w:val="18"/>
                <w:szCs w:val="18"/>
              </w:rPr>
            </w:pPr>
            <w:r w:rsidRPr="00362177">
              <w:rPr>
                <w:rFonts w:ascii="Courier New" w:eastAsia="Calibri" w:hAnsi="Courier New" w:cs="Courier New"/>
                <w:b/>
                <w:bCs/>
                <w:color w:val="000000"/>
                <w:sz w:val="18"/>
                <w:szCs w:val="18"/>
              </w:rPr>
              <w:t>901</w:t>
            </w:r>
          </w:p>
        </w:tc>
        <w:tc>
          <w:tcPr>
            <w:tcW w:w="278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line="254" w:lineRule="auto"/>
              <w:jc w:val="center"/>
              <w:rPr>
                <w:rFonts w:ascii="Courier New" w:eastAsia="Calibri" w:hAnsi="Courier New" w:cs="Courier New"/>
                <w:b/>
                <w:bCs/>
                <w:color w:val="000000"/>
                <w:sz w:val="18"/>
                <w:szCs w:val="18"/>
              </w:rPr>
            </w:pPr>
            <w:r w:rsidRPr="00362177">
              <w:rPr>
                <w:rFonts w:ascii="Courier New" w:eastAsia="Calibri" w:hAnsi="Courier New" w:cs="Courier New"/>
                <w:b/>
                <w:bCs/>
                <w:color w:val="000000"/>
                <w:sz w:val="18"/>
                <w:szCs w:val="18"/>
              </w:rPr>
              <w:t>11100000000000000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line="254" w:lineRule="auto"/>
              <w:jc w:val="right"/>
              <w:rPr>
                <w:rFonts w:ascii="Courier New" w:eastAsia="Calibri" w:hAnsi="Courier New" w:cs="Courier New"/>
                <w:b/>
                <w:bCs/>
                <w:color w:val="000000"/>
                <w:sz w:val="18"/>
                <w:szCs w:val="18"/>
              </w:rPr>
            </w:pPr>
            <w:r w:rsidRPr="00362177">
              <w:rPr>
                <w:rFonts w:ascii="Courier New" w:eastAsia="Calibri" w:hAnsi="Courier New" w:cs="Courier New"/>
                <w:b/>
                <w:bCs/>
                <w:color w:val="000000"/>
                <w:sz w:val="18"/>
                <w:szCs w:val="18"/>
              </w:rPr>
              <w:t>201,46</w:t>
            </w:r>
          </w:p>
        </w:tc>
      </w:tr>
      <w:tr w:rsidR="00362177" w:rsidRPr="00362177" w:rsidTr="00157C8D">
        <w:tc>
          <w:tcPr>
            <w:tcW w:w="4849" w:type="dxa"/>
            <w:tcBorders>
              <w:top w:val="single" w:sz="4" w:space="0" w:color="auto"/>
              <w:bottom w:val="single" w:sz="4" w:space="0" w:color="auto"/>
            </w:tcBorders>
            <w:shd w:val="clear" w:color="000000" w:fill="FFFFFF"/>
            <w:vAlign w:val="center"/>
          </w:tcPr>
          <w:p w:rsidR="00362177" w:rsidRPr="00362177" w:rsidRDefault="00362177" w:rsidP="00362177">
            <w:pPr>
              <w:jc w:val="both"/>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Доходы от сдачи в аренду имущества, составляющего казну городских поселений (за исключением земельных участков)</w:t>
            </w:r>
          </w:p>
        </w:tc>
        <w:tc>
          <w:tcPr>
            <w:tcW w:w="865" w:type="dxa"/>
            <w:tcBorders>
              <w:top w:val="single" w:sz="4" w:space="0" w:color="auto"/>
              <w:left w:val="nil"/>
              <w:bottom w:val="single" w:sz="4" w:space="0" w:color="auto"/>
              <w:right w:val="single" w:sz="4" w:space="0" w:color="auto"/>
            </w:tcBorders>
            <w:shd w:val="clear" w:color="auto" w:fill="auto"/>
            <w:vAlign w:val="center"/>
          </w:tcPr>
          <w:p w:rsidR="00362177" w:rsidRPr="00362177" w:rsidRDefault="00362177" w:rsidP="00362177">
            <w:pPr>
              <w:spacing w:line="254" w:lineRule="auto"/>
              <w:jc w:val="center"/>
              <w:rPr>
                <w:rFonts w:ascii="Courier New" w:eastAsia="Calibri" w:hAnsi="Courier New" w:cs="Courier New"/>
                <w:color w:val="000000"/>
                <w:sz w:val="18"/>
                <w:szCs w:val="18"/>
              </w:rPr>
            </w:pPr>
            <w:r w:rsidRPr="00362177">
              <w:rPr>
                <w:rFonts w:ascii="Courier New" w:eastAsia="Calibri" w:hAnsi="Courier New" w:cs="Courier New"/>
                <w:color w:val="000000"/>
                <w:sz w:val="18"/>
                <w:szCs w:val="18"/>
              </w:rPr>
              <w:t>901</w:t>
            </w:r>
          </w:p>
        </w:tc>
        <w:tc>
          <w:tcPr>
            <w:tcW w:w="278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line="254" w:lineRule="auto"/>
              <w:jc w:val="center"/>
              <w:rPr>
                <w:rFonts w:ascii="Courier New" w:eastAsia="Calibri" w:hAnsi="Courier New" w:cs="Courier New"/>
                <w:color w:val="000000"/>
                <w:sz w:val="18"/>
                <w:szCs w:val="18"/>
              </w:rPr>
            </w:pPr>
            <w:r w:rsidRPr="00362177">
              <w:rPr>
                <w:rFonts w:ascii="Courier New" w:eastAsia="Calibri" w:hAnsi="Courier New" w:cs="Courier New"/>
                <w:color w:val="000000"/>
                <w:sz w:val="18"/>
                <w:szCs w:val="18"/>
              </w:rPr>
              <w:t>11105075131000120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line="254" w:lineRule="auto"/>
              <w:jc w:val="right"/>
              <w:rPr>
                <w:rFonts w:ascii="Courier New" w:eastAsia="Calibri" w:hAnsi="Courier New" w:cs="Courier New"/>
                <w:color w:val="000000"/>
                <w:sz w:val="18"/>
                <w:szCs w:val="18"/>
              </w:rPr>
            </w:pPr>
            <w:r w:rsidRPr="00362177">
              <w:rPr>
                <w:rFonts w:ascii="Courier New" w:eastAsia="Calibri" w:hAnsi="Courier New" w:cs="Courier New"/>
                <w:color w:val="000000"/>
                <w:sz w:val="18"/>
                <w:szCs w:val="18"/>
              </w:rPr>
              <w:t>201,46</w:t>
            </w:r>
          </w:p>
        </w:tc>
      </w:tr>
      <w:tr w:rsidR="00362177" w:rsidRPr="00362177" w:rsidTr="00157C8D">
        <w:tc>
          <w:tcPr>
            <w:tcW w:w="4849" w:type="dxa"/>
            <w:tcBorders>
              <w:top w:val="single" w:sz="4" w:space="0" w:color="auto"/>
              <w:bottom w:val="single" w:sz="4" w:space="0" w:color="auto"/>
            </w:tcBorders>
            <w:shd w:val="clear" w:color="000000" w:fill="FFFFFF"/>
            <w:vAlign w:val="center"/>
          </w:tcPr>
          <w:p w:rsidR="00362177" w:rsidRPr="00362177" w:rsidRDefault="00362177" w:rsidP="00362177">
            <w:pPr>
              <w:jc w:val="both"/>
              <w:rPr>
                <w:rFonts w:ascii="Courier New" w:eastAsia="Times New Roman" w:hAnsi="Courier New" w:cs="Courier New"/>
                <w:b/>
                <w:color w:val="000000"/>
                <w:sz w:val="18"/>
                <w:szCs w:val="18"/>
                <w:lang w:eastAsia="ru-RU"/>
              </w:rPr>
            </w:pPr>
            <w:r w:rsidRPr="00362177">
              <w:rPr>
                <w:rFonts w:ascii="Courier New" w:eastAsia="Times New Roman" w:hAnsi="Courier New" w:cs="Courier New"/>
                <w:b/>
                <w:color w:val="000000"/>
                <w:sz w:val="18"/>
                <w:szCs w:val="18"/>
                <w:lang w:eastAsia="ru-RU"/>
              </w:rPr>
              <w:t>БЕЗВОЗМЕЗДНЫЕ ПОСТУПЛЕНИЯ</w:t>
            </w:r>
          </w:p>
        </w:tc>
        <w:tc>
          <w:tcPr>
            <w:tcW w:w="865" w:type="dxa"/>
            <w:tcBorders>
              <w:top w:val="single" w:sz="4" w:space="0" w:color="auto"/>
              <w:left w:val="nil"/>
              <w:bottom w:val="single" w:sz="4" w:space="0" w:color="auto"/>
              <w:right w:val="single" w:sz="4" w:space="0" w:color="auto"/>
            </w:tcBorders>
            <w:shd w:val="clear" w:color="000000" w:fill="FFFFFF"/>
            <w:vAlign w:val="center"/>
          </w:tcPr>
          <w:p w:rsidR="00362177" w:rsidRPr="00362177" w:rsidRDefault="00362177" w:rsidP="00362177">
            <w:pPr>
              <w:jc w:val="center"/>
              <w:rPr>
                <w:rFonts w:ascii="Courier New" w:eastAsia="Times New Roman" w:hAnsi="Courier New" w:cs="Courier New"/>
                <w:b/>
                <w:bCs/>
                <w:color w:val="000000"/>
                <w:sz w:val="18"/>
                <w:szCs w:val="18"/>
              </w:rPr>
            </w:pPr>
            <w:r w:rsidRPr="00362177">
              <w:rPr>
                <w:rFonts w:ascii="Courier New" w:eastAsia="Calibri" w:hAnsi="Courier New" w:cs="Courier New"/>
                <w:b/>
                <w:bCs/>
                <w:color w:val="000000"/>
                <w:sz w:val="18"/>
                <w:szCs w:val="18"/>
              </w:rPr>
              <w:t>901</w:t>
            </w:r>
          </w:p>
        </w:tc>
        <w:tc>
          <w:tcPr>
            <w:tcW w:w="278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line="254" w:lineRule="auto"/>
              <w:jc w:val="center"/>
              <w:rPr>
                <w:rFonts w:ascii="Courier New" w:eastAsia="Calibri" w:hAnsi="Courier New" w:cs="Courier New"/>
                <w:b/>
                <w:bCs/>
                <w:color w:val="000000"/>
                <w:sz w:val="18"/>
                <w:szCs w:val="18"/>
              </w:rPr>
            </w:pPr>
            <w:r w:rsidRPr="00362177">
              <w:rPr>
                <w:rFonts w:ascii="Courier New" w:eastAsia="Calibri" w:hAnsi="Courier New" w:cs="Courier New"/>
                <w:b/>
                <w:bCs/>
                <w:color w:val="000000"/>
                <w:sz w:val="18"/>
                <w:szCs w:val="18"/>
              </w:rPr>
              <w:t>20000000000000000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line="254" w:lineRule="auto"/>
              <w:jc w:val="right"/>
              <w:rPr>
                <w:rFonts w:ascii="Courier New" w:eastAsia="Calibri" w:hAnsi="Courier New" w:cs="Courier New"/>
                <w:b/>
                <w:bCs/>
                <w:color w:val="000000"/>
                <w:sz w:val="18"/>
                <w:szCs w:val="18"/>
              </w:rPr>
            </w:pPr>
            <w:r w:rsidRPr="00362177">
              <w:rPr>
                <w:rFonts w:ascii="Courier New" w:eastAsia="Calibri" w:hAnsi="Courier New" w:cs="Courier New"/>
                <w:b/>
                <w:bCs/>
                <w:color w:val="000000"/>
                <w:sz w:val="18"/>
                <w:szCs w:val="18"/>
              </w:rPr>
              <w:t>66 522,40</w:t>
            </w:r>
          </w:p>
        </w:tc>
      </w:tr>
      <w:tr w:rsidR="00362177" w:rsidRPr="00362177" w:rsidTr="00157C8D">
        <w:tc>
          <w:tcPr>
            <w:tcW w:w="4849" w:type="dxa"/>
            <w:tcBorders>
              <w:top w:val="single" w:sz="4" w:space="0" w:color="auto"/>
              <w:bottom w:val="single" w:sz="4" w:space="0" w:color="auto"/>
            </w:tcBorders>
            <w:shd w:val="clear" w:color="000000" w:fill="FFFFFF"/>
            <w:vAlign w:val="center"/>
          </w:tcPr>
          <w:p w:rsidR="00362177" w:rsidRPr="00362177" w:rsidRDefault="00362177" w:rsidP="00362177">
            <w:pPr>
              <w:jc w:val="both"/>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БЕЗВОЗМЕЗДНЫЕ ПОСТУПЛЕНИЯ ОТ ДРУГИХ БЮДЖЕТОВ БЮДЖЕТНОЙ СИСТЕМЫ РОССИЙСКОЙФ ФЕДЕРАЦИИ</w:t>
            </w:r>
          </w:p>
        </w:tc>
        <w:tc>
          <w:tcPr>
            <w:tcW w:w="865" w:type="dxa"/>
            <w:tcBorders>
              <w:top w:val="single" w:sz="4" w:space="0" w:color="auto"/>
              <w:left w:val="nil"/>
              <w:bottom w:val="single" w:sz="4" w:space="0" w:color="auto"/>
              <w:right w:val="single" w:sz="4" w:space="0" w:color="auto"/>
            </w:tcBorders>
            <w:shd w:val="clear" w:color="auto" w:fill="auto"/>
            <w:vAlign w:val="center"/>
          </w:tcPr>
          <w:p w:rsidR="00362177" w:rsidRPr="00362177" w:rsidRDefault="00362177" w:rsidP="00362177">
            <w:pPr>
              <w:spacing w:line="254" w:lineRule="auto"/>
              <w:jc w:val="center"/>
              <w:rPr>
                <w:rFonts w:ascii="Courier New" w:eastAsia="Calibri" w:hAnsi="Courier New" w:cs="Courier New"/>
                <w:b/>
                <w:bCs/>
                <w:color w:val="000000"/>
                <w:sz w:val="18"/>
                <w:szCs w:val="18"/>
              </w:rPr>
            </w:pPr>
            <w:r w:rsidRPr="00362177">
              <w:rPr>
                <w:rFonts w:ascii="Courier New" w:eastAsia="Calibri" w:hAnsi="Courier New" w:cs="Courier New"/>
                <w:b/>
                <w:bCs/>
                <w:color w:val="000000"/>
                <w:sz w:val="18"/>
                <w:szCs w:val="18"/>
              </w:rPr>
              <w:t>901</w:t>
            </w:r>
          </w:p>
        </w:tc>
        <w:tc>
          <w:tcPr>
            <w:tcW w:w="278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line="254" w:lineRule="auto"/>
              <w:jc w:val="center"/>
              <w:rPr>
                <w:rFonts w:ascii="Courier New" w:eastAsia="Calibri" w:hAnsi="Courier New" w:cs="Courier New"/>
                <w:b/>
                <w:bCs/>
                <w:color w:val="000000"/>
                <w:sz w:val="18"/>
                <w:szCs w:val="18"/>
              </w:rPr>
            </w:pPr>
            <w:r w:rsidRPr="00362177">
              <w:rPr>
                <w:rFonts w:ascii="Courier New" w:eastAsia="Calibri" w:hAnsi="Courier New" w:cs="Courier New"/>
                <w:b/>
                <w:bCs/>
                <w:color w:val="000000"/>
                <w:sz w:val="18"/>
                <w:szCs w:val="18"/>
              </w:rPr>
              <w:t>20200000000000000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line="254" w:lineRule="auto"/>
              <w:jc w:val="right"/>
              <w:rPr>
                <w:rFonts w:ascii="Courier New" w:eastAsia="Calibri" w:hAnsi="Courier New" w:cs="Courier New"/>
                <w:b/>
                <w:bCs/>
                <w:color w:val="000000"/>
                <w:sz w:val="18"/>
                <w:szCs w:val="18"/>
              </w:rPr>
            </w:pPr>
            <w:r w:rsidRPr="00362177">
              <w:rPr>
                <w:rFonts w:ascii="Courier New" w:eastAsia="Calibri" w:hAnsi="Courier New" w:cs="Courier New"/>
                <w:b/>
                <w:bCs/>
                <w:color w:val="000000"/>
                <w:sz w:val="18"/>
                <w:szCs w:val="18"/>
              </w:rPr>
              <w:t>66 522,40</w:t>
            </w:r>
          </w:p>
        </w:tc>
      </w:tr>
      <w:tr w:rsidR="00362177" w:rsidRPr="00362177" w:rsidTr="00157C8D">
        <w:tc>
          <w:tcPr>
            <w:tcW w:w="4849" w:type="dxa"/>
            <w:tcBorders>
              <w:top w:val="single" w:sz="4" w:space="0" w:color="auto"/>
              <w:bottom w:val="single" w:sz="4" w:space="0" w:color="auto"/>
            </w:tcBorders>
            <w:shd w:val="clear" w:color="000000" w:fill="FFFFFF"/>
            <w:vAlign w:val="center"/>
          </w:tcPr>
          <w:p w:rsidR="00362177" w:rsidRPr="00362177" w:rsidRDefault="00362177" w:rsidP="00362177">
            <w:pPr>
              <w:jc w:val="both"/>
              <w:rPr>
                <w:rFonts w:ascii="Courier New" w:eastAsia="Times New Roman" w:hAnsi="Courier New" w:cs="Courier New"/>
                <w:b/>
                <w:color w:val="000000"/>
                <w:sz w:val="18"/>
                <w:szCs w:val="18"/>
                <w:lang w:eastAsia="ru-RU"/>
              </w:rPr>
            </w:pPr>
            <w:r w:rsidRPr="00362177">
              <w:rPr>
                <w:rFonts w:ascii="Courier New" w:eastAsia="Times New Roman" w:hAnsi="Courier New" w:cs="Courier New"/>
                <w:b/>
                <w:color w:val="000000"/>
                <w:sz w:val="18"/>
                <w:szCs w:val="18"/>
                <w:lang w:eastAsia="ru-RU"/>
              </w:rPr>
              <w:t>Субсидии бюджетам бюджетной системы Российской Федерации (межбюджетные субсидии)</w:t>
            </w:r>
          </w:p>
        </w:tc>
        <w:tc>
          <w:tcPr>
            <w:tcW w:w="865" w:type="dxa"/>
            <w:tcBorders>
              <w:top w:val="single" w:sz="4" w:space="0" w:color="auto"/>
              <w:left w:val="nil"/>
              <w:bottom w:val="single" w:sz="4" w:space="0" w:color="auto"/>
              <w:right w:val="single" w:sz="4" w:space="0" w:color="auto"/>
            </w:tcBorders>
            <w:shd w:val="clear" w:color="auto" w:fill="auto"/>
            <w:vAlign w:val="center"/>
          </w:tcPr>
          <w:p w:rsidR="00362177" w:rsidRPr="00362177" w:rsidRDefault="00362177" w:rsidP="00362177">
            <w:pPr>
              <w:spacing w:line="254" w:lineRule="auto"/>
              <w:jc w:val="center"/>
              <w:rPr>
                <w:rFonts w:ascii="Courier New" w:eastAsia="Calibri" w:hAnsi="Courier New" w:cs="Courier New"/>
                <w:b/>
                <w:bCs/>
                <w:color w:val="000000"/>
                <w:sz w:val="18"/>
                <w:szCs w:val="18"/>
              </w:rPr>
            </w:pPr>
            <w:r w:rsidRPr="00362177">
              <w:rPr>
                <w:rFonts w:ascii="Courier New" w:eastAsia="Calibri" w:hAnsi="Courier New" w:cs="Courier New"/>
                <w:b/>
                <w:bCs/>
                <w:color w:val="000000"/>
                <w:sz w:val="18"/>
                <w:szCs w:val="18"/>
              </w:rPr>
              <w:t>901</w:t>
            </w:r>
          </w:p>
        </w:tc>
        <w:tc>
          <w:tcPr>
            <w:tcW w:w="278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line="254" w:lineRule="auto"/>
              <w:jc w:val="center"/>
              <w:rPr>
                <w:rFonts w:ascii="Courier New" w:eastAsia="Calibri" w:hAnsi="Courier New" w:cs="Courier New"/>
                <w:b/>
                <w:bCs/>
                <w:color w:val="000000"/>
                <w:sz w:val="18"/>
                <w:szCs w:val="18"/>
              </w:rPr>
            </w:pPr>
            <w:r w:rsidRPr="00362177">
              <w:rPr>
                <w:rFonts w:ascii="Courier New" w:eastAsia="Calibri" w:hAnsi="Courier New" w:cs="Courier New"/>
                <w:b/>
                <w:bCs/>
                <w:color w:val="000000"/>
                <w:sz w:val="18"/>
                <w:szCs w:val="18"/>
              </w:rPr>
              <w:t>20202000000000150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line="254" w:lineRule="auto"/>
              <w:jc w:val="right"/>
              <w:rPr>
                <w:rFonts w:ascii="Courier New" w:eastAsia="Calibri" w:hAnsi="Courier New" w:cs="Courier New"/>
                <w:b/>
                <w:bCs/>
                <w:color w:val="000000"/>
                <w:sz w:val="18"/>
                <w:szCs w:val="18"/>
              </w:rPr>
            </w:pPr>
            <w:r w:rsidRPr="00362177">
              <w:rPr>
                <w:rFonts w:ascii="Courier New" w:eastAsia="Calibri" w:hAnsi="Courier New" w:cs="Courier New"/>
                <w:b/>
                <w:bCs/>
                <w:color w:val="000000"/>
                <w:sz w:val="18"/>
                <w:szCs w:val="18"/>
              </w:rPr>
              <w:t>66 064,80</w:t>
            </w:r>
          </w:p>
        </w:tc>
      </w:tr>
      <w:tr w:rsidR="00362177" w:rsidRPr="00362177" w:rsidTr="00157C8D">
        <w:tc>
          <w:tcPr>
            <w:tcW w:w="4849" w:type="dxa"/>
            <w:tcBorders>
              <w:top w:val="single" w:sz="4" w:space="0" w:color="auto"/>
              <w:bottom w:val="single" w:sz="4" w:space="0" w:color="auto"/>
            </w:tcBorders>
            <w:shd w:val="clear" w:color="000000" w:fill="FFFFFF"/>
            <w:vAlign w:val="center"/>
          </w:tcPr>
          <w:p w:rsidR="00362177" w:rsidRPr="00362177" w:rsidRDefault="00362177" w:rsidP="00362177">
            <w:pPr>
              <w:jc w:val="both"/>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lastRenderedPageBreak/>
              <w:t>Субсидии бюджетам «На реализацию мероприятия по капитальному ремонту объектов муниципальной собственности в сфере культуры (ГДО) на 2020-2025 годы"</w:t>
            </w:r>
          </w:p>
        </w:tc>
        <w:tc>
          <w:tcPr>
            <w:tcW w:w="865" w:type="dxa"/>
            <w:tcBorders>
              <w:top w:val="single" w:sz="4" w:space="0" w:color="auto"/>
              <w:left w:val="nil"/>
              <w:bottom w:val="single" w:sz="4" w:space="0" w:color="auto"/>
              <w:right w:val="single" w:sz="4" w:space="0" w:color="auto"/>
            </w:tcBorders>
            <w:shd w:val="clear" w:color="auto" w:fill="auto"/>
            <w:vAlign w:val="center"/>
          </w:tcPr>
          <w:p w:rsidR="00362177" w:rsidRPr="00362177" w:rsidRDefault="00362177" w:rsidP="00362177">
            <w:pPr>
              <w:spacing w:line="254" w:lineRule="auto"/>
              <w:jc w:val="center"/>
              <w:rPr>
                <w:rFonts w:ascii="Courier New" w:eastAsia="Calibri" w:hAnsi="Courier New" w:cs="Courier New"/>
                <w:color w:val="000000"/>
                <w:sz w:val="18"/>
                <w:szCs w:val="18"/>
              </w:rPr>
            </w:pPr>
            <w:r w:rsidRPr="00362177">
              <w:rPr>
                <w:rFonts w:ascii="Courier New" w:eastAsia="Calibri" w:hAnsi="Courier New" w:cs="Courier New"/>
                <w:color w:val="000000"/>
                <w:sz w:val="18"/>
                <w:szCs w:val="18"/>
              </w:rPr>
              <w:t>901</w:t>
            </w:r>
          </w:p>
        </w:tc>
        <w:tc>
          <w:tcPr>
            <w:tcW w:w="278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line="254" w:lineRule="auto"/>
              <w:jc w:val="center"/>
              <w:rPr>
                <w:rFonts w:ascii="Courier New" w:eastAsia="Calibri" w:hAnsi="Courier New" w:cs="Courier New"/>
                <w:color w:val="000000"/>
                <w:sz w:val="18"/>
                <w:szCs w:val="18"/>
              </w:rPr>
            </w:pPr>
            <w:r w:rsidRPr="00362177">
              <w:rPr>
                <w:rFonts w:ascii="Courier New" w:eastAsia="Calibri" w:hAnsi="Courier New" w:cs="Courier New"/>
                <w:color w:val="000000"/>
                <w:sz w:val="18"/>
                <w:szCs w:val="18"/>
              </w:rPr>
              <w:t>20202999130000151</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line="254" w:lineRule="auto"/>
              <w:jc w:val="right"/>
              <w:rPr>
                <w:rFonts w:ascii="Courier New" w:eastAsia="Calibri" w:hAnsi="Courier New" w:cs="Courier New"/>
                <w:color w:val="000000"/>
                <w:sz w:val="18"/>
                <w:szCs w:val="18"/>
              </w:rPr>
            </w:pPr>
            <w:r w:rsidRPr="00362177">
              <w:rPr>
                <w:rFonts w:ascii="Courier New" w:eastAsia="Calibri" w:hAnsi="Courier New" w:cs="Courier New"/>
                <w:color w:val="000000"/>
                <w:sz w:val="18"/>
                <w:szCs w:val="18"/>
              </w:rPr>
              <w:t>64 141,70</w:t>
            </w:r>
          </w:p>
        </w:tc>
      </w:tr>
      <w:tr w:rsidR="00362177" w:rsidRPr="00362177" w:rsidTr="00157C8D">
        <w:tc>
          <w:tcPr>
            <w:tcW w:w="4849" w:type="dxa"/>
            <w:tcBorders>
              <w:top w:val="single" w:sz="4" w:space="0" w:color="auto"/>
              <w:bottom w:val="single" w:sz="4" w:space="0" w:color="auto"/>
              <w:right w:val="single" w:sz="4" w:space="0" w:color="auto"/>
            </w:tcBorders>
            <w:shd w:val="clear" w:color="000000" w:fill="FFFFFF"/>
            <w:vAlign w:val="center"/>
          </w:tcPr>
          <w:p w:rsidR="00362177" w:rsidRPr="00362177" w:rsidRDefault="00362177" w:rsidP="00362177">
            <w:pPr>
              <w:jc w:val="both"/>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Прочие субсидии бюджетам городских поселений Реализация мероприятий перечня проектов народных инициатив)</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line="254" w:lineRule="auto"/>
              <w:jc w:val="center"/>
              <w:rPr>
                <w:rFonts w:ascii="Courier New" w:eastAsia="Calibri" w:hAnsi="Courier New" w:cs="Courier New"/>
                <w:color w:val="000000"/>
                <w:sz w:val="18"/>
                <w:szCs w:val="18"/>
              </w:rPr>
            </w:pPr>
            <w:r w:rsidRPr="00362177">
              <w:rPr>
                <w:rFonts w:ascii="Courier New" w:eastAsia="Calibri" w:hAnsi="Courier New" w:cs="Courier New"/>
                <w:color w:val="000000"/>
                <w:sz w:val="18"/>
                <w:szCs w:val="18"/>
              </w:rPr>
              <w:t>901</w:t>
            </w:r>
          </w:p>
        </w:tc>
        <w:tc>
          <w:tcPr>
            <w:tcW w:w="278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line="254" w:lineRule="auto"/>
              <w:jc w:val="center"/>
              <w:rPr>
                <w:rFonts w:ascii="Courier New" w:eastAsia="Calibri" w:hAnsi="Courier New" w:cs="Courier New"/>
                <w:color w:val="000000"/>
                <w:sz w:val="18"/>
                <w:szCs w:val="18"/>
              </w:rPr>
            </w:pPr>
            <w:r w:rsidRPr="00362177">
              <w:rPr>
                <w:rFonts w:ascii="Courier New" w:eastAsia="Calibri" w:hAnsi="Courier New" w:cs="Courier New"/>
                <w:color w:val="000000"/>
                <w:sz w:val="18"/>
                <w:szCs w:val="18"/>
              </w:rPr>
              <w:t>20202999130000151</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line="254" w:lineRule="auto"/>
              <w:jc w:val="right"/>
              <w:rPr>
                <w:rFonts w:ascii="Courier New" w:eastAsia="Calibri" w:hAnsi="Courier New" w:cs="Courier New"/>
                <w:color w:val="000000"/>
                <w:sz w:val="18"/>
                <w:szCs w:val="18"/>
              </w:rPr>
            </w:pPr>
            <w:r w:rsidRPr="00362177">
              <w:rPr>
                <w:rFonts w:ascii="Courier New" w:eastAsia="Calibri" w:hAnsi="Courier New" w:cs="Courier New"/>
                <w:color w:val="000000"/>
                <w:sz w:val="18"/>
                <w:szCs w:val="18"/>
              </w:rPr>
              <w:t>1 923,10</w:t>
            </w:r>
          </w:p>
        </w:tc>
      </w:tr>
      <w:tr w:rsidR="00362177" w:rsidRPr="00362177" w:rsidTr="00157C8D">
        <w:tc>
          <w:tcPr>
            <w:tcW w:w="4849" w:type="dxa"/>
            <w:tcBorders>
              <w:top w:val="single" w:sz="4" w:space="0" w:color="auto"/>
              <w:bottom w:val="single" w:sz="4" w:space="0" w:color="auto"/>
              <w:right w:val="single" w:sz="4" w:space="0" w:color="auto"/>
            </w:tcBorders>
            <w:shd w:val="clear" w:color="000000" w:fill="FFFFFF"/>
            <w:vAlign w:val="center"/>
          </w:tcPr>
          <w:p w:rsidR="00362177" w:rsidRPr="00362177" w:rsidRDefault="00362177" w:rsidP="00362177">
            <w:pPr>
              <w:jc w:val="both"/>
              <w:rPr>
                <w:rFonts w:ascii="Courier New" w:eastAsia="Times New Roman" w:hAnsi="Courier New" w:cs="Courier New"/>
                <w:b/>
                <w:color w:val="000000"/>
                <w:sz w:val="18"/>
                <w:szCs w:val="18"/>
                <w:lang w:eastAsia="ru-RU"/>
              </w:rPr>
            </w:pPr>
            <w:r w:rsidRPr="00362177">
              <w:rPr>
                <w:rFonts w:ascii="Courier New" w:eastAsia="Times New Roman" w:hAnsi="Courier New" w:cs="Courier New"/>
                <w:b/>
                <w:color w:val="000000"/>
                <w:sz w:val="18"/>
                <w:szCs w:val="18"/>
                <w:lang w:eastAsia="ru-RU"/>
              </w:rPr>
              <w:t xml:space="preserve">Субвенции бюджетам бюджетной системы Российской Федерации  </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jc w:val="center"/>
              <w:rPr>
                <w:rFonts w:ascii="Courier New" w:eastAsia="Times New Roman" w:hAnsi="Courier New" w:cs="Courier New"/>
                <w:b/>
                <w:bCs/>
                <w:color w:val="000000"/>
                <w:sz w:val="18"/>
                <w:szCs w:val="18"/>
              </w:rPr>
            </w:pPr>
            <w:r w:rsidRPr="00362177">
              <w:rPr>
                <w:rFonts w:ascii="Courier New" w:eastAsia="Calibri" w:hAnsi="Courier New" w:cs="Courier New"/>
                <w:b/>
                <w:bCs/>
                <w:color w:val="000000"/>
                <w:sz w:val="18"/>
                <w:szCs w:val="18"/>
              </w:rPr>
              <w:t>901</w:t>
            </w:r>
          </w:p>
        </w:tc>
        <w:tc>
          <w:tcPr>
            <w:tcW w:w="278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line="254" w:lineRule="auto"/>
              <w:jc w:val="center"/>
              <w:rPr>
                <w:rFonts w:ascii="Courier New" w:eastAsia="Calibri" w:hAnsi="Courier New" w:cs="Courier New"/>
                <w:b/>
                <w:bCs/>
                <w:color w:val="000000"/>
                <w:sz w:val="18"/>
                <w:szCs w:val="18"/>
              </w:rPr>
            </w:pPr>
            <w:r w:rsidRPr="00362177">
              <w:rPr>
                <w:rFonts w:ascii="Courier New" w:eastAsia="Calibri" w:hAnsi="Courier New" w:cs="Courier New"/>
                <w:b/>
                <w:bCs/>
                <w:color w:val="000000"/>
                <w:sz w:val="18"/>
                <w:szCs w:val="18"/>
              </w:rPr>
              <w:t>20203000000000000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line="254" w:lineRule="auto"/>
              <w:jc w:val="right"/>
              <w:rPr>
                <w:rFonts w:ascii="Courier New" w:eastAsia="Calibri" w:hAnsi="Courier New" w:cs="Courier New"/>
                <w:b/>
                <w:bCs/>
                <w:color w:val="000000"/>
                <w:sz w:val="18"/>
                <w:szCs w:val="18"/>
              </w:rPr>
            </w:pPr>
            <w:r w:rsidRPr="00362177">
              <w:rPr>
                <w:rFonts w:ascii="Courier New" w:eastAsia="Calibri" w:hAnsi="Courier New" w:cs="Courier New"/>
                <w:b/>
                <w:bCs/>
                <w:color w:val="000000"/>
                <w:sz w:val="18"/>
                <w:szCs w:val="18"/>
              </w:rPr>
              <w:t>457,60</w:t>
            </w:r>
          </w:p>
        </w:tc>
      </w:tr>
      <w:tr w:rsidR="00362177" w:rsidRPr="00362177" w:rsidTr="00157C8D">
        <w:tc>
          <w:tcPr>
            <w:tcW w:w="4849" w:type="dxa"/>
            <w:tcBorders>
              <w:top w:val="single" w:sz="4" w:space="0" w:color="auto"/>
              <w:bottom w:val="single" w:sz="4" w:space="0" w:color="auto"/>
            </w:tcBorders>
            <w:shd w:val="clear" w:color="000000" w:fill="FFFFFF"/>
            <w:vAlign w:val="center"/>
          </w:tcPr>
          <w:p w:rsidR="00362177" w:rsidRPr="00362177" w:rsidRDefault="00362177" w:rsidP="00362177">
            <w:pPr>
              <w:jc w:val="both"/>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Субвенции бюджетам городских поселений на выполнение передаваемых полномочий субъектов Российской Федерации</w:t>
            </w:r>
          </w:p>
        </w:tc>
        <w:tc>
          <w:tcPr>
            <w:tcW w:w="865" w:type="dxa"/>
            <w:tcBorders>
              <w:top w:val="single" w:sz="4" w:space="0" w:color="auto"/>
              <w:left w:val="nil"/>
              <w:bottom w:val="single" w:sz="4" w:space="0" w:color="auto"/>
              <w:right w:val="single" w:sz="4" w:space="0" w:color="auto"/>
            </w:tcBorders>
            <w:shd w:val="clear" w:color="auto" w:fill="auto"/>
            <w:vAlign w:val="center"/>
          </w:tcPr>
          <w:p w:rsidR="00362177" w:rsidRPr="00362177" w:rsidRDefault="00362177" w:rsidP="00362177">
            <w:pPr>
              <w:spacing w:line="254" w:lineRule="auto"/>
              <w:jc w:val="center"/>
              <w:rPr>
                <w:rFonts w:ascii="Courier New" w:eastAsia="Calibri" w:hAnsi="Courier New" w:cs="Courier New"/>
                <w:color w:val="000000"/>
                <w:sz w:val="18"/>
                <w:szCs w:val="18"/>
              </w:rPr>
            </w:pPr>
            <w:r w:rsidRPr="00362177">
              <w:rPr>
                <w:rFonts w:ascii="Courier New" w:eastAsia="Calibri" w:hAnsi="Courier New" w:cs="Courier New"/>
                <w:color w:val="000000"/>
                <w:sz w:val="18"/>
                <w:szCs w:val="18"/>
              </w:rPr>
              <w:t>901</w:t>
            </w:r>
          </w:p>
        </w:tc>
        <w:tc>
          <w:tcPr>
            <w:tcW w:w="278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line="254" w:lineRule="auto"/>
              <w:jc w:val="center"/>
              <w:rPr>
                <w:rFonts w:ascii="Courier New" w:eastAsia="Calibri" w:hAnsi="Courier New" w:cs="Courier New"/>
                <w:color w:val="000000"/>
                <w:sz w:val="18"/>
                <w:szCs w:val="18"/>
              </w:rPr>
            </w:pPr>
            <w:r w:rsidRPr="00362177">
              <w:rPr>
                <w:rFonts w:ascii="Courier New" w:eastAsia="Calibri" w:hAnsi="Courier New" w:cs="Courier New"/>
                <w:color w:val="000000"/>
                <w:sz w:val="18"/>
                <w:szCs w:val="18"/>
              </w:rPr>
              <w:t>20230024130000150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line="254" w:lineRule="auto"/>
              <w:jc w:val="right"/>
              <w:rPr>
                <w:rFonts w:ascii="Courier New" w:eastAsia="Calibri" w:hAnsi="Courier New" w:cs="Courier New"/>
                <w:color w:val="000000"/>
                <w:sz w:val="18"/>
                <w:szCs w:val="18"/>
              </w:rPr>
            </w:pPr>
            <w:r w:rsidRPr="00362177">
              <w:rPr>
                <w:rFonts w:ascii="Courier New" w:eastAsia="Calibri" w:hAnsi="Courier New" w:cs="Courier New"/>
                <w:color w:val="000000"/>
                <w:sz w:val="18"/>
                <w:szCs w:val="18"/>
              </w:rPr>
              <w:t>0,70</w:t>
            </w:r>
          </w:p>
        </w:tc>
      </w:tr>
      <w:tr w:rsidR="00362177" w:rsidRPr="00362177" w:rsidTr="00157C8D">
        <w:tc>
          <w:tcPr>
            <w:tcW w:w="4849" w:type="dxa"/>
            <w:tcBorders>
              <w:top w:val="single" w:sz="4" w:space="0" w:color="auto"/>
              <w:right w:val="single" w:sz="4" w:space="0" w:color="auto"/>
            </w:tcBorders>
            <w:shd w:val="clear" w:color="auto" w:fill="auto"/>
            <w:vAlign w:val="center"/>
          </w:tcPr>
          <w:p w:rsidR="00362177" w:rsidRPr="00362177" w:rsidRDefault="00362177" w:rsidP="00362177">
            <w:pPr>
              <w:jc w:val="both"/>
              <w:rPr>
                <w:rFonts w:ascii="Courier New" w:eastAsia="Times New Roman" w:hAnsi="Courier New" w:cs="Courier New"/>
                <w:bCs/>
                <w:color w:val="000000"/>
                <w:sz w:val="18"/>
                <w:szCs w:val="18"/>
                <w:lang w:eastAsia="ru-RU"/>
              </w:rPr>
            </w:pPr>
            <w:r w:rsidRPr="00362177">
              <w:rPr>
                <w:rFonts w:ascii="Courier New" w:eastAsia="Times New Roman" w:hAnsi="Courier New" w:cs="Courier New"/>
                <w:bCs/>
                <w:color w:val="000000"/>
                <w:sz w:val="18"/>
                <w:szCs w:val="18"/>
                <w:lang w:eastAsia="ru-RU"/>
              </w:rPr>
              <w:t>Субвенции бюджетам городских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line="254" w:lineRule="auto"/>
              <w:jc w:val="center"/>
              <w:rPr>
                <w:rFonts w:ascii="Courier New" w:eastAsia="Calibri" w:hAnsi="Courier New" w:cs="Courier New"/>
                <w:color w:val="000000"/>
                <w:sz w:val="18"/>
                <w:szCs w:val="18"/>
              </w:rPr>
            </w:pPr>
            <w:r w:rsidRPr="00362177">
              <w:rPr>
                <w:rFonts w:ascii="Courier New" w:eastAsia="Calibri" w:hAnsi="Courier New" w:cs="Courier New"/>
                <w:color w:val="000000"/>
                <w:sz w:val="18"/>
                <w:szCs w:val="18"/>
              </w:rPr>
              <w:t>901</w:t>
            </w:r>
          </w:p>
        </w:tc>
        <w:tc>
          <w:tcPr>
            <w:tcW w:w="278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line="254" w:lineRule="auto"/>
              <w:jc w:val="center"/>
              <w:rPr>
                <w:rFonts w:ascii="Courier New" w:eastAsia="Calibri" w:hAnsi="Courier New" w:cs="Courier New"/>
                <w:color w:val="000000"/>
                <w:sz w:val="18"/>
                <w:szCs w:val="18"/>
              </w:rPr>
            </w:pPr>
            <w:r w:rsidRPr="00362177">
              <w:rPr>
                <w:rFonts w:ascii="Courier New" w:eastAsia="Calibri" w:hAnsi="Courier New" w:cs="Courier New"/>
                <w:color w:val="000000"/>
                <w:sz w:val="18"/>
                <w:szCs w:val="18"/>
              </w:rPr>
              <w:t>20235118130000150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line="254" w:lineRule="auto"/>
              <w:jc w:val="right"/>
              <w:rPr>
                <w:rFonts w:ascii="Courier New" w:eastAsia="Calibri" w:hAnsi="Courier New" w:cs="Courier New"/>
                <w:color w:val="000000"/>
                <w:sz w:val="18"/>
                <w:szCs w:val="18"/>
              </w:rPr>
            </w:pPr>
            <w:r w:rsidRPr="00362177">
              <w:rPr>
                <w:rFonts w:ascii="Courier New" w:eastAsia="Calibri" w:hAnsi="Courier New" w:cs="Courier New"/>
                <w:color w:val="000000"/>
                <w:sz w:val="18"/>
                <w:szCs w:val="18"/>
              </w:rPr>
              <w:t>456,90</w:t>
            </w:r>
          </w:p>
        </w:tc>
      </w:tr>
      <w:tr w:rsidR="00362177" w:rsidRPr="00362177" w:rsidTr="00157C8D">
        <w:tc>
          <w:tcPr>
            <w:tcW w:w="8500" w:type="dxa"/>
            <w:gridSpan w:val="3"/>
            <w:tcBorders>
              <w:right w:val="single" w:sz="4" w:space="0" w:color="auto"/>
            </w:tcBorders>
            <w:shd w:val="clear" w:color="auto" w:fill="auto"/>
            <w:vAlign w:val="center"/>
          </w:tcPr>
          <w:p w:rsidR="00362177" w:rsidRPr="00362177" w:rsidRDefault="00362177" w:rsidP="00362177">
            <w:pPr>
              <w:spacing w:line="254" w:lineRule="auto"/>
              <w:rPr>
                <w:rFonts w:ascii="Courier New" w:eastAsia="Calibri" w:hAnsi="Courier New" w:cs="Courier New"/>
                <w:color w:val="000000"/>
                <w:sz w:val="18"/>
                <w:szCs w:val="18"/>
              </w:rPr>
            </w:pPr>
            <w:r w:rsidRPr="00362177">
              <w:rPr>
                <w:rFonts w:ascii="Courier New" w:eastAsia="Times New Roman" w:hAnsi="Courier New" w:cs="Courier New"/>
                <w:b/>
                <w:bCs/>
                <w:color w:val="000000"/>
                <w:sz w:val="18"/>
                <w:szCs w:val="18"/>
                <w:lang w:eastAsia="ru-RU"/>
              </w:rPr>
              <w:t>ИТОГО ДОХОДОВ:</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line="254" w:lineRule="auto"/>
              <w:jc w:val="right"/>
              <w:rPr>
                <w:rFonts w:ascii="Courier New" w:eastAsia="Calibri" w:hAnsi="Courier New" w:cs="Courier New"/>
                <w:b/>
                <w:color w:val="000000"/>
                <w:sz w:val="18"/>
                <w:szCs w:val="18"/>
              </w:rPr>
            </w:pPr>
            <w:r w:rsidRPr="00362177">
              <w:rPr>
                <w:rFonts w:ascii="Courier New" w:eastAsia="Calibri" w:hAnsi="Courier New" w:cs="Courier New"/>
                <w:b/>
                <w:color w:val="000000"/>
                <w:sz w:val="18"/>
                <w:szCs w:val="18"/>
              </w:rPr>
              <w:t>103 264,76</w:t>
            </w:r>
          </w:p>
        </w:tc>
      </w:tr>
    </w:tbl>
    <w:p w:rsidR="00362177" w:rsidRPr="00362177" w:rsidRDefault="00362177" w:rsidP="00362177">
      <w:pPr>
        <w:tabs>
          <w:tab w:val="left" w:pos="1963"/>
          <w:tab w:val="left" w:pos="7851"/>
          <w:tab w:val="left" w:pos="7879"/>
          <w:tab w:val="left" w:pos="9355"/>
        </w:tabs>
        <w:spacing w:after="0" w:line="240" w:lineRule="auto"/>
        <w:rPr>
          <w:rFonts w:ascii="Times New Roman" w:hAnsi="Times New Roman" w:cs="Times New Roman"/>
          <w:sz w:val="28"/>
          <w:szCs w:val="28"/>
        </w:rPr>
      </w:pPr>
    </w:p>
    <w:p w:rsidR="00362177" w:rsidRPr="00362177" w:rsidRDefault="00362177" w:rsidP="00362177">
      <w:pPr>
        <w:tabs>
          <w:tab w:val="left" w:pos="1963"/>
          <w:tab w:val="left" w:pos="7851"/>
          <w:tab w:val="left" w:pos="7879"/>
          <w:tab w:val="left" w:pos="9355"/>
        </w:tabs>
        <w:spacing w:after="0" w:line="240" w:lineRule="auto"/>
        <w:rPr>
          <w:rFonts w:ascii="Times New Roman" w:hAnsi="Times New Roman" w:cs="Times New Roman"/>
          <w:sz w:val="28"/>
          <w:szCs w:val="28"/>
        </w:rPr>
      </w:pPr>
    </w:p>
    <w:p w:rsidR="00362177" w:rsidRPr="00362177" w:rsidRDefault="00362177" w:rsidP="00362177">
      <w:pPr>
        <w:tabs>
          <w:tab w:val="left" w:pos="1963"/>
          <w:tab w:val="left" w:pos="7851"/>
          <w:tab w:val="left" w:pos="7879"/>
          <w:tab w:val="left" w:pos="9355"/>
        </w:tabs>
        <w:spacing w:after="0" w:line="240" w:lineRule="auto"/>
        <w:rPr>
          <w:rFonts w:ascii="Times New Roman" w:hAnsi="Times New Roman" w:cs="Times New Roman"/>
          <w:sz w:val="28"/>
          <w:szCs w:val="28"/>
        </w:rPr>
      </w:pPr>
      <w:r w:rsidRPr="00362177">
        <w:rPr>
          <w:rFonts w:ascii="Times New Roman" w:hAnsi="Times New Roman" w:cs="Times New Roman"/>
          <w:sz w:val="28"/>
          <w:szCs w:val="28"/>
        </w:rPr>
        <w:t>Глава Среднинского городского поселения</w:t>
      </w:r>
    </w:p>
    <w:p w:rsidR="00362177" w:rsidRPr="00362177" w:rsidRDefault="00362177" w:rsidP="00362177">
      <w:pPr>
        <w:tabs>
          <w:tab w:val="left" w:pos="1963"/>
          <w:tab w:val="left" w:pos="7851"/>
          <w:tab w:val="left" w:pos="7879"/>
          <w:tab w:val="left" w:pos="9355"/>
        </w:tabs>
        <w:spacing w:after="0" w:line="240" w:lineRule="auto"/>
        <w:rPr>
          <w:rFonts w:ascii="Times New Roman" w:hAnsi="Times New Roman" w:cs="Times New Roman"/>
          <w:sz w:val="28"/>
          <w:szCs w:val="28"/>
        </w:rPr>
      </w:pPr>
      <w:r w:rsidRPr="00362177">
        <w:rPr>
          <w:rFonts w:ascii="Times New Roman" w:hAnsi="Times New Roman" w:cs="Times New Roman"/>
          <w:sz w:val="28"/>
          <w:szCs w:val="28"/>
        </w:rPr>
        <w:t>Усольского муниципального района                                                      М. А. Семёнова</w:t>
      </w:r>
    </w:p>
    <w:p w:rsidR="00362177" w:rsidRPr="00362177" w:rsidRDefault="00362177" w:rsidP="00362177">
      <w:pPr>
        <w:tabs>
          <w:tab w:val="left" w:pos="1963"/>
        </w:tabs>
        <w:spacing w:after="0" w:line="240" w:lineRule="auto"/>
        <w:jc w:val="center"/>
        <w:rPr>
          <w:sz w:val="28"/>
          <w:szCs w:val="28"/>
        </w:rPr>
      </w:pPr>
    </w:p>
    <w:p w:rsidR="00362177" w:rsidRPr="00362177" w:rsidRDefault="00362177" w:rsidP="00362177">
      <w:pPr>
        <w:tabs>
          <w:tab w:val="left" w:pos="1963"/>
        </w:tabs>
        <w:spacing w:after="0" w:line="240" w:lineRule="auto"/>
        <w:jc w:val="center"/>
        <w:rPr>
          <w:sz w:val="28"/>
          <w:szCs w:val="28"/>
        </w:rPr>
      </w:pPr>
    </w:p>
    <w:p w:rsidR="00362177" w:rsidRPr="00362177" w:rsidRDefault="00362177" w:rsidP="00362177">
      <w:pPr>
        <w:tabs>
          <w:tab w:val="left" w:pos="1963"/>
        </w:tabs>
        <w:spacing w:after="0" w:line="240" w:lineRule="auto"/>
        <w:jc w:val="center"/>
        <w:rPr>
          <w:sz w:val="28"/>
          <w:szCs w:val="28"/>
        </w:rPr>
      </w:pPr>
    </w:p>
    <w:p w:rsidR="00362177" w:rsidRPr="00362177" w:rsidRDefault="00362177" w:rsidP="00362177">
      <w:pPr>
        <w:tabs>
          <w:tab w:val="left" w:pos="1963"/>
        </w:tabs>
        <w:spacing w:after="0" w:line="240" w:lineRule="auto"/>
        <w:jc w:val="center"/>
      </w:pPr>
    </w:p>
    <w:p w:rsidR="00362177" w:rsidRPr="00362177" w:rsidRDefault="00362177" w:rsidP="00362177">
      <w:pPr>
        <w:tabs>
          <w:tab w:val="left" w:pos="1963"/>
        </w:tabs>
        <w:spacing w:after="0" w:line="240" w:lineRule="auto"/>
        <w:jc w:val="center"/>
      </w:pPr>
    </w:p>
    <w:p w:rsidR="00362177" w:rsidRPr="00362177" w:rsidRDefault="00362177" w:rsidP="00362177">
      <w:pPr>
        <w:tabs>
          <w:tab w:val="left" w:pos="1963"/>
        </w:tabs>
        <w:spacing w:after="0" w:line="240" w:lineRule="auto"/>
        <w:jc w:val="center"/>
      </w:pPr>
    </w:p>
    <w:p w:rsidR="00362177" w:rsidRPr="00362177" w:rsidRDefault="00362177" w:rsidP="00362177">
      <w:pPr>
        <w:tabs>
          <w:tab w:val="left" w:pos="1963"/>
        </w:tabs>
        <w:spacing w:after="0" w:line="240" w:lineRule="auto"/>
        <w:jc w:val="center"/>
      </w:pPr>
    </w:p>
    <w:p w:rsidR="00362177" w:rsidRPr="00362177" w:rsidRDefault="00362177" w:rsidP="00362177">
      <w:pPr>
        <w:tabs>
          <w:tab w:val="left" w:pos="1963"/>
        </w:tabs>
        <w:spacing w:after="0" w:line="240" w:lineRule="auto"/>
        <w:jc w:val="center"/>
      </w:pPr>
    </w:p>
    <w:p w:rsidR="00362177" w:rsidRPr="00362177" w:rsidRDefault="00362177" w:rsidP="00362177">
      <w:pPr>
        <w:tabs>
          <w:tab w:val="left" w:pos="1963"/>
        </w:tabs>
        <w:spacing w:after="0" w:line="240" w:lineRule="auto"/>
        <w:jc w:val="center"/>
      </w:pPr>
    </w:p>
    <w:p w:rsidR="00362177" w:rsidRPr="00362177" w:rsidRDefault="00362177" w:rsidP="00362177">
      <w:pPr>
        <w:tabs>
          <w:tab w:val="left" w:pos="1963"/>
        </w:tabs>
        <w:spacing w:after="0" w:line="240" w:lineRule="auto"/>
        <w:jc w:val="center"/>
      </w:pPr>
    </w:p>
    <w:p w:rsidR="00362177" w:rsidRPr="00362177" w:rsidRDefault="00362177" w:rsidP="00362177">
      <w:pPr>
        <w:tabs>
          <w:tab w:val="left" w:pos="1963"/>
        </w:tabs>
        <w:spacing w:after="0" w:line="240" w:lineRule="auto"/>
        <w:jc w:val="center"/>
      </w:pPr>
    </w:p>
    <w:p w:rsidR="00362177" w:rsidRPr="00362177" w:rsidRDefault="00362177" w:rsidP="00362177">
      <w:pPr>
        <w:tabs>
          <w:tab w:val="left" w:pos="1963"/>
        </w:tabs>
        <w:spacing w:after="0" w:line="240" w:lineRule="auto"/>
        <w:jc w:val="center"/>
      </w:pPr>
    </w:p>
    <w:p w:rsidR="00362177" w:rsidRPr="00362177" w:rsidRDefault="00362177" w:rsidP="00362177">
      <w:pPr>
        <w:tabs>
          <w:tab w:val="left" w:pos="1963"/>
        </w:tabs>
        <w:spacing w:after="0" w:line="240" w:lineRule="auto"/>
        <w:jc w:val="center"/>
      </w:pPr>
    </w:p>
    <w:p w:rsidR="00362177" w:rsidRPr="00362177" w:rsidRDefault="00362177" w:rsidP="00362177">
      <w:pPr>
        <w:tabs>
          <w:tab w:val="left" w:pos="1963"/>
        </w:tabs>
        <w:spacing w:after="0" w:line="240" w:lineRule="auto"/>
        <w:jc w:val="center"/>
      </w:pPr>
    </w:p>
    <w:p w:rsidR="00362177" w:rsidRPr="00362177" w:rsidRDefault="00362177" w:rsidP="00362177">
      <w:pPr>
        <w:tabs>
          <w:tab w:val="left" w:pos="1963"/>
        </w:tabs>
        <w:spacing w:after="0" w:line="240" w:lineRule="auto"/>
        <w:jc w:val="center"/>
      </w:pPr>
    </w:p>
    <w:p w:rsidR="00362177" w:rsidRPr="00362177" w:rsidRDefault="00362177" w:rsidP="00362177">
      <w:pPr>
        <w:tabs>
          <w:tab w:val="left" w:pos="1963"/>
        </w:tabs>
        <w:spacing w:after="0" w:line="240" w:lineRule="auto"/>
        <w:jc w:val="center"/>
      </w:pPr>
    </w:p>
    <w:p w:rsidR="00362177" w:rsidRPr="00362177" w:rsidRDefault="00362177" w:rsidP="00362177">
      <w:pPr>
        <w:tabs>
          <w:tab w:val="left" w:pos="1963"/>
        </w:tabs>
        <w:spacing w:after="0" w:line="240" w:lineRule="auto"/>
        <w:jc w:val="center"/>
      </w:pPr>
    </w:p>
    <w:p w:rsidR="00362177" w:rsidRPr="00362177" w:rsidRDefault="00362177" w:rsidP="00362177">
      <w:pPr>
        <w:tabs>
          <w:tab w:val="left" w:pos="1963"/>
        </w:tabs>
        <w:spacing w:after="0" w:line="240" w:lineRule="auto"/>
        <w:jc w:val="center"/>
      </w:pPr>
    </w:p>
    <w:p w:rsidR="00362177" w:rsidRPr="00362177" w:rsidRDefault="00362177" w:rsidP="00362177">
      <w:pPr>
        <w:tabs>
          <w:tab w:val="left" w:pos="1963"/>
        </w:tabs>
        <w:spacing w:after="0" w:line="240" w:lineRule="auto"/>
        <w:jc w:val="center"/>
      </w:pPr>
    </w:p>
    <w:p w:rsidR="00362177" w:rsidRPr="00362177" w:rsidRDefault="00362177" w:rsidP="00362177">
      <w:pPr>
        <w:tabs>
          <w:tab w:val="left" w:pos="1963"/>
        </w:tabs>
        <w:spacing w:after="0" w:line="240" w:lineRule="auto"/>
        <w:jc w:val="center"/>
      </w:pPr>
    </w:p>
    <w:p w:rsidR="00362177" w:rsidRPr="00362177" w:rsidRDefault="00362177" w:rsidP="00362177">
      <w:pPr>
        <w:tabs>
          <w:tab w:val="left" w:pos="1963"/>
        </w:tabs>
        <w:spacing w:after="0" w:line="240" w:lineRule="auto"/>
        <w:jc w:val="center"/>
      </w:pPr>
    </w:p>
    <w:p w:rsidR="00362177" w:rsidRPr="00362177" w:rsidRDefault="00362177" w:rsidP="00362177">
      <w:pPr>
        <w:tabs>
          <w:tab w:val="left" w:pos="1963"/>
        </w:tabs>
        <w:spacing w:after="0" w:line="240" w:lineRule="auto"/>
        <w:jc w:val="center"/>
      </w:pPr>
    </w:p>
    <w:p w:rsidR="00362177" w:rsidRPr="00362177" w:rsidRDefault="00362177" w:rsidP="00362177">
      <w:pPr>
        <w:tabs>
          <w:tab w:val="left" w:pos="1963"/>
        </w:tabs>
        <w:spacing w:after="0" w:line="240" w:lineRule="auto"/>
        <w:jc w:val="center"/>
      </w:pPr>
    </w:p>
    <w:p w:rsidR="00362177" w:rsidRPr="00362177" w:rsidRDefault="00362177" w:rsidP="00362177">
      <w:pPr>
        <w:tabs>
          <w:tab w:val="left" w:pos="1963"/>
        </w:tabs>
        <w:spacing w:after="0" w:line="240" w:lineRule="auto"/>
        <w:jc w:val="center"/>
      </w:pPr>
    </w:p>
    <w:tbl>
      <w:tblPr>
        <w:tblpPr w:leftFromText="180" w:rightFromText="180" w:vertAnchor="page" w:horzAnchor="margin" w:tblpXSpec="right" w:tblpY="726"/>
        <w:tblW w:w="3744" w:type="dxa"/>
        <w:tblLook w:val="04A0" w:firstRow="1" w:lastRow="0" w:firstColumn="1" w:lastColumn="0" w:noHBand="0" w:noVBand="1"/>
      </w:tblPr>
      <w:tblGrid>
        <w:gridCol w:w="3744"/>
      </w:tblGrid>
      <w:tr w:rsidR="00362177" w:rsidRPr="00362177" w:rsidTr="00157C8D">
        <w:trPr>
          <w:trHeight w:val="235"/>
        </w:trPr>
        <w:tc>
          <w:tcPr>
            <w:tcW w:w="3744" w:type="dxa"/>
            <w:tcBorders>
              <w:top w:val="nil"/>
              <w:left w:val="nil"/>
              <w:bottom w:val="nil"/>
              <w:right w:val="nil"/>
            </w:tcBorders>
            <w:shd w:val="clear" w:color="000000" w:fill="FFFFFF"/>
            <w:noWrap/>
            <w:vAlign w:val="bottom"/>
            <w:hideMark/>
          </w:tcPr>
          <w:p w:rsidR="00362177" w:rsidRPr="00362177" w:rsidRDefault="00362177" w:rsidP="00362177">
            <w:pPr>
              <w:spacing w:after="0" w:line="240" w:lineRule="auto"/>
              <w:rPr>
                <w:rFonts w:ascii="Times New Roman" w:eastAsia="Times New Roman" w:hAnsi="Times New Roman" w:cs="Times New Roman"/>
                <w:lang w:eastAsia="ru-RU"/>
              </w:rPr>
            </w:pPr>
            <w:r w:rsidRPr="00362177">
              <w:rPr>
                <w:rFonts w:ascii="Times New Roman" w:eastAsia="Times New Roman" w:hAnsi="Times New Roman" w:cs="Times New Roman"/>
                <w:lang w:eastAsia="ru-RU"/>
              </w:rPr>
              <w:t>Приложение 2</w:t>
            </w:r>
          </w:p>
        </w:tc>
      </w:tr>
      <w:tr w:rsidR="00362177" w:rsidRPr="00362177" w:rsidTr="00157C8D">
        <w:trPr>
          <w:trHeight w:val="235"/>
        </w:trPr>
        <w:tc>
          <w:tcPr>
            <w:tcW w:w="3744" w:type="dxa"/>
            <w:tcBorders>
              <w:top w:val="nil"/>
              <w:left w:val="nil"/>
              <w:bottom w:val="nil"/>
              <w:right w:val="nil"/>
            </w:tcBorders>
            <w:shd w:val="clear" w:color="000000" w:fill="FFFFFF"/>
            <w:noWrap/>
            <w:vAlign w:val="bottom"/>
            <w:hideMark/>
          </w:tcPr>
          <w:p w:rsidR="00362177" w:rsidRPr="00362177" w:rsidRDefault="00362177" w:rsidP="00362177">
            <w:pPr>
              <w:spacing w:after="0" w:line="240" w:lineRule="auto"/>
              <w:rPr>
                <w:rFonts w:ascii="Times New Roman" w:eastAsia="Times New Roman" w:hAnsi="Times New Roman" w:cs="Times New Roman"/>
                <w:lang w:eastAsia="ru-RU"/>
              </w:rPr>
            </w:pPr>
            <w:r w:rsidRPr="00362177">
              <w:rPr>
                <w:rFonts w:ascii="Times New Roman" w:eastAsia="Times New Roman" w:hAnsi="Times New Roman" w:cs="Times New Roman"/>
                <w:lang w:eastAsia="ru-RU"/>
              </w:rPr>
              <w:t>УТВЕРЖДЕНО</w:t>
            </w:r>
          </w:p>
        </w:tc>
      </w:tr>
      <w:tr w:rsidR="00362177" w:rsidRPr="00362177" w:rsidTr="00157C8D">
        <w:trPr>
          <w:trHeight w:val="235"/>
        </w:trPr>
        <w:tc>
          <w:tcPr>
            <w:tcW w:w="3744" w:type="dxa"/>
            <w:tcBorders>
              <w:top w:val="nil"/>
              <w:left w:val="nil"/>
              <w:bottom w:val="nil"/>
              <w:right w:val="nil"/>
            </w:tcBorders>
            <w:shd w:val="clear" w:color="000000" w:fill="FFFFFF"/>
            <w:noWrap/>
            <w:vAlign w:val="bottom"/>
            <w:hideMark/>
          </w:tcPr>
          <w:p w:rsidR="00362177" w:rsidRPr="00362177" w:rsidRDefault="00362177" w:rsidP="00362177">
            <w:pPr>
              <w:spacing w:after="0" w:line="240" w:lineRule="auto"/>
              <w:rPr>
                <w:rFonts w:ascii="Times New Roman" w:eastAsia="Times New Roman" w:hAnsi="Times New Roman" w:cs="Times New Roman"/>
                <w:lang w:eastAsia="ru-RU"/>
              </w:rPr>
            </w:pPr>
            <w:r w:rsidRPr="00362177">
              <w:rPr>
                <w:rFonts w:ascii="Times New Roman" w:eastAsia="Times New Roman" w:hAnsi="Times New Roman" w:cs="Times New Roman"/>
                <w:lang w:eastAsia="ru-RU"/>
              </w:rPr>
              <w:t>Решением Думы Среднинского</w:t>
            </w:r>
          </w:p>
        </w:tc>
      </w:tr>
      <w:tr w:rsidR="00362177" w:rsidRPr="00362177" w:rsidTr="00157C8D">
        <w:trPr>
          <w:trHeight w:val="235"/>
        </w:trPr>
        <w:tc>
          <w:tcPr>
            <w:tcW w:w="3744" w:type="dxa"/>
            <w:tcBorders>
              <w:top w:val="nil"/>
              <w:left w:val="nil"/>
              <w:bottom w:val="nil"/>
              <w:right w:val="nil"/>
            </w:tcBorders>
            <w:shd w:val="clear" w:color="000000" w:fill="FFFFFF"/>
            <w:noWrap/>
            <w:vAlign w:val="bottom"/>
            <w:hideMark/>
          </w:tcPr>
          <w:p w:rsidR="00362177" w:rsidRPr="00362177" w:rsidRDefault="00362177" w:rsidP="00362177">
            <w:pPr>
              <w:spacing w:after="0" w:line="240" w:lineRule="auto"/>
              <w:rPr>
                <w:rFonts w:ascii="Times New Roman" w:eastAsia="Times New Roman" w:hAnsi="Times New Roman" w:cs="Times New Roman"/>
                <w:lang w:eastAsia="ru-RU"/>
              </w:rPr>
            </w:pPr>
            <w:r w:rsidRPr="00362177">
              <w:rPr>
                <w:rFonts w:ascii="Times New Roman" w:eastAsia="Times New Roman" w:hAnsi="Times New Roman" w:cs="Times New Roman"/>
                <w:lang w:eastAsia="ru-RU"/>
              </w:rPr>
              <w:t xml:space="preserve">городского поселения </w:t>
            </w:r>
          </w:p>
        </w:tc>
      </w:tr>
      <w:tr w:rsidR="00362177" w:rsidRPr="00362177" w:rsidTr="00157C8D">
        <w:trPr>
          <w:trHeight w:val="235"/>
        </w:trPr>
        <w:tc>
          <w:tcPr>
            <w:tcW w:w="3744" w:type="dxa"/>
            <w:tcBorders>
              <w:top w:val="nil"/>
              <w:left w:val="nil"/>
              <w:bottom w:val="nil"/>
              <w:right w:val="nil"/>
            </w:tcBorders>
            <w:shd w:val="clear" w:color="000000" w:fill="FFFFFF"/>
            <w:noWrap/>
            <w:vAlign w:val="bottom"/>
            <w:hideMark/>
          </w:tcPr>
          <w:p w:rsidR="00362177" w:rsidRPr="00362177" w:rsidRDefault="00362177" w:rsidP="00362177">
            <w:pPr>
              <w:spacing w:after="0" w:line="240" w:lineRule="auto"/>
              <w:rPr>
                <w:rFonts w:ascii="Times New Roman" w:eastAsia="Times New Roman" w:hAnsi="Times New Roman" w:cs="Times New Roman"/>
                <w:lang w:eastAsia="ru-RU"/>
              </w:rPr>
            </w:pPr>
            <w:r w:rsidRPr="00362177">
              <w:rPr>
                <w:rFonts w:ascii="Times New Roman" w:eastAsia="Times New Roman" w:hAnsi="Times New Roman" w:cs="Times New Roman"/>
                <w:lang w:eastAsia="ru-RU"/>
              </w:rPr>
              <w:t xml:space="preserve">Усольского муниципального района </w:t>
            </w:r>
            <w:r w:rsidRPr="00362177">
              <w:t xml:space="preserve"> </w:t>
            </w:r>
            <w:r w:rsidRPr="00362177">
              <w:rPr>
                <w:rFonts w:ascii="Times New Roman" w:eastAsia="Times New Roman" w:hAnsi="Times New Roman" w:cs="Times New Roman"/>
                <w:lang w:eastAsia="ru-RU"/>
              </w:rPr>
              <w:t>Иркутской области</w:t>
            </w:r>
          </w:p>
        </w:tc>
      </w:tr>
      <w:tr w:rsidR="00362177" w:rsidRPr="00362177" w:rsidTr="00157C8D">
        <w:trPr>
          <w:trHeight w:val="235"/>
        </w:trPr>
        <w:tc>
          <w:tcPr>
            <w:tcW w:w="3744" w:type="dxa"/>
            <w:tcBorders>
              <w:top w:val="nil"/>
              <w:left w:val="nil"/>
              <w:bottom w:val="nil"/>
              <w:right w:val="nil"/>
            </w:tcBorders>
            <w:shd w:val="clear" w:color="000000" w:fill="FFFFFF"/>
            <w:noWrap/>
            <w:vAlign w:val="bottom"/>
            <w:hideMark/>
          </w:tcPr>
          <w:p w:rsidR="00362177" w:rsidRPr="00362177" w:rsidRDefault="00362177" w:rsidP="00362177">
            <w:pPr>
              <w:spacing w:after="0" w:line="240" w:lineRule="auto"/>
              <w:rPr>
                <w:rFonts w:ascii="Times New Roman" w:eastAsia="Times New Roman" w:hAnsi="Times New Roman" w:cs="Times New Roman"/>
                <w:lang w:eastAsia="ru-RU"/>
              </w:rPr>
            </w:pPr>
            <w:r w:rsidRPr="00362177">
              <w:rPr>
                <w:rFonts w:ascii="Times New Roman" w:eastAsia="Times New Roman" w:hAnsi="Times New Roman" w:cs="Times New Roman"/>
                <w:lang w:eastAsia="ru-RU"/>
              </w:rPr>
              <w:t>от ___________ № ________</w:t>
            </w:r>
          </w:p>
        </w:tc>
      </w:tr>
    </w:tbl>
    <w:p w:rsidR="00362177" w:rsidRPr="00362177" w:rsidRDefault="00362177" w:rsidP="00362177">
      <w:pPr>
        <w:tabs>
          <w:tab w:val="left" w:pos="3816"/>
        </w:tabs>
        <w:spacing w:after="0"/>
        <w:jc w:val="center"/>
        <w:rPr>
          <w:rFonts w:ascii="Times New Roman" w:hAnsi="Times New Roman" w:cs="Times New Roman"/>
          <w:b/>
          <w:sz w:val="28"/>
          <w:szCs w:val="28"/>
        </w:rPr>
      </w:pPr>
    </w:p>
    <w:p w:rsidR="00362177" w:rsidRPr="00362177" w:rsidRDefault="00362177" w:rsidP="00362177">
      <w:pPr>
        <w:tabs>
          <w:tab w:val="left" w:pos="3816"/>
        </w:tabs>
        <w:spacing w:after="0"/>
        <w:jc w:val="center"/>
        <w:rPr>
          <w:rFonts w:ascii="Times New Roman" w:hAnsi="Times New Roman" w:cs="Times New Roman"/>
          <w:b/>
          <w:sz w:val="28"/>
          <w:szCs w:val="28"/>
        </w:rPr>
      </w:pPr>
    </w:p>
    <w:p w:rsidR="00362177" w:rsidRPr="00362177" w:rsidRDefault="00362177" w:rsidP="00362177">
      <w:pPr>
        <w:tabs>
          <w:tab w:val="left" w:pos="3816"/>
        </w:tabs>
        <w:spacing w:after="0"/>
        <w:jc w:val="center"/>
        <w:rPr>
          <w:rFonts w:ascii="Times New Roman" w:hAnsi="Times New Roman" w:cs="Times New Roman"/>
          <w:b/>
          <w:sz w:val="28"/>
          <w:szCs w:val="28"/>
        </w:rPr>
      </w:pPr>
    </w:p>
    <w:p w:rsidR="00362177" w:rsidRPr="00362177" w:rsidRDefault="00362177" w:rsidP="00362177">
      <w:pPr>
        <w:tabs>
          <w:tab w:val="left" w:pos="3816"/>
        </w:tabs>
        <w:spacing w:after="0"/>
        <w:ind w:right="140"/>
        <w:jc w:val="center"/>
        <w:rPr>
          <w:rFonts w:ascii="Times New Roman" w:hAnsi="Times New Roman" w:cs="Times New Roman"/>
          <w:b/>
          <w:sz w:val="28"/>
          <w:szCs w:val="28"/>
        </w:rPr>
      </w:pPr>
      <w:r w:rsidRPr="00362177">
        <w:rPr>
          <w:rFonts w:ascii="Times New Roman" w:hAnsi="Times New Roman" w:cs="Times New Roman"/>
          <w:b/>
          <w:sz w:val="28"/>
          <w:szCs w:val="28"/>
        </w:rPr>
        <w:t>Прогнозируемые доходы на плановый период 2025 и 2026 годов</w:t>
      </w:r>
    </w:p>
    <w:p w:rsidR="00362177" w:rsidRPr="00362177" w:rsidRDefault="00362177" w:rsidP="00362177">
      <w:pPr>
        <w:tabs>
          <w:tab w:val="left" w:pos="3816"/>
        </w:tabs>
        <w:spacing w:after="0"/>
        <w:ind w:right="140"/>
        <w:jc w:val="center"/>
        <w:rPr>
          <w:rFonts w:ascii="Times New Roman" w:hAnsi="Times New Roman" w:cs="Times New Roman"/>
          <w:b/>
          <w:sz w:val="28"/>
          <w:szCs w:val="28"/>
        </w:rPr>
      </w:pPr>
      <w:r w:rsidRPr="00362177">
        <w:rPr>
          <w:rFonts w:ascii="Times New Roman" w:hAnsi="Times New Roman" w:cs="Times New Roman"/>
          <w:b/>
          <w:sz w:val="28"/>
          <w:szCs w:val="28"/>
        </w:rPr>
        <w:lastRenderedPageBreak/>
        <w:t xml:space="preserve">бюджета Среднинского городского поселения Усольского муниципального района Иркутской области </w:t>
      </w:r>
    </w:p>
    <w:p w:rsidR="00362177" w:rsidRPr="00362177" w:rsidRDefault="00362177" w:rsidP="00362177">
      <w:pPr>
        <w:tabs>
          <w:tab w:val="left" w:pos="1963"/>
          <w:tab w:val="left" w:pos="7851"/>
          <w:tab w:val="left" w:pos="7879"/>
          <w:tab w:val="left" w:pos="9355"/>
        </w:tabs>
        <w:spacing w:before="120" w:after="0" w:line="240" w:lineRule="auto"/>
        <w:ind w:right="142"/>
        <w:jc w:val="right"/>
        <w:rPr>
          <w:rFonts w:ascii="Times New Roman" w:hAnsi="Times New Roman" w:cs="Times New Roman"/>
          <w:b/>
          <w:sz w:val="20"/>
          <w:szCs w:val="20"/>
        </w:rPr>
      </w:pPr>
      <w:r w:rsidRPr="00362177">
        <w:rPr>
          <w:rFonts w:ascii="Times New Roman" w:hAnsi="Times New Roman" w:cs="Times New Roman"/>
          <w:b/>
        </w:rPr>
        <w:t xml:space="preserve">                 </w:t>
      </w:r>
      <w:r w:rsidRPr="00362177">
        <w:rPr>
          <w:rFonts w:ascii="Times New Roman" w:hAnsi="Times New Roman" w:cs="Times New Roman"/>
          <w:sz w:val="20"/>
          <w:szCs w:val="20"/>
        </w:rPr>
        <w:t>(тыс. рублей)</w:t>
      </w:r>
    </w:p>
    <w:tbl>
      <w:tblPr>
        <w:tblStyle w:val="a6"/>
        <w:tblW w:w="0" w:type="auto"/>
        <w:tblLayout w:type="fixed"/>
        <w:tblLook w:val="04A0" w:firstRow="1" w:lastRow="0" w:firstColumn="1" w:lastColumn="0" w:noHBand="0" w:noVBand="1"/>
      </w:tblPr>
      <w:tblGrid>
        <w:gridCol w:w="4673"/>
        <w:gridCol w:w="709"/>
        <w:gridCol w:w="2126"/>
        <w:gridCol w:w="1276"/>
        <w:gridCol w:w="1276"/>
      </w:tblGrid>
      <w:tr w:rsidR="00362177" w:rsidRPr="00362177" w:rsidTr="00157C8D">
        <w:tc>
          <w:tcPr>
            <w:tcW w:w="4673" w:type="dxa"/>
            <w:vMerge w:val="restart"/>
            <w:vAlign w:val="center"/>
          </w:tcPr>
          <w:p w:rsidR="00362177" w:rsidRPr="00362177" w:rsidRDefault="00362177" w:rsidP="00362177">
            <w:pPr>
              <w:tabs>
                <w:tab w:val="left" w:pos="1963"/>
                <w:tab w:val="left" w:pos="7851"/>
                <w:tab w:val="left" w:pos="7879"/>
                <w:tab w:val="left" w:pos="9355"/>
              </w:tabs>
              <w:jc w:val="center"/>
              <w:rPr>
                <w:rFonts w:ascii="Times New Roman" w:hAnsi="Times New Roman" w:cs="Times New Roman"/>
                <w:sz w:val="18"/>
                <w:szCs w:val="18"/>
              </w:rPr>
            </w:pPr>
            <w:r w:rsidRPr="00362177">
              <w:rPr>
                <w:rFonts w:ascii="Courier New" w:eastAsia="Times New Roman" w:hAnsi="Courier New" w:cs="Courier New"/>
                <w:b/>
                <w:bCs/>
                <w:color w:val="000000"/>
                <w:sz w:val="18"/>
                <w:szCs w:val="18"/>
                <w:lang w:eastAsia="ru-RU"/>
              </w:rPr>
              <w:t>Наименование</w:t>
            </w:r>
          </w:p>
        </w:tc>
        <w:tc>
          <w:tcPr>
            <w:tcW w:w="2835" w:type="dxa"/>
            <w:gridSpan w:val="2"/>
            <w:shd w:val="clear" w:color="000000" w:fill="FFFFFF"/>
            <w:vAlign w:val="center"/>
          </w:tcPr>
          <w:p w:rsidR="00362177" w:rsidRPr="00362177" w:rsidRDefault="00362177" w:rsidP="00362177">
            <w:pPr>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Код бюджетной классификации</w:t>
            </w:r>
          </w:p>
        </w:tc>
        <w:tc>
          <w:tcPr>
            <w:tcW w:w="1276" w:type="dxa"/>
            <w:vMerge w:val="restart"/>
            <w:vAlign w:val="center"/>
          </w:tcPr>
          <w:p w:rsidR="00362177" w:rsidRPr="00362177" w:rsidRDefault="00362177" w:rsidP="00362177">
            <w:pPr>
              <w:tabs>
                <w:tab w:val="left" w:pos="1963"/>
                <w:tab w:val="left" w:pos="7851"/>
                <w:tab w:val="left" w:pos="7879"/>
                <w:tab w:val="left" w:pos="9355"/>
              </w:tabs>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xml:space="preserve">Бюджетные </w:t>
            </w:r>
            <w:proofErr w:type="spellStart"/>
            <w:r w:rsidRPr="00362177">
              <w:rPr>
                <w:rFonts w:ascii="Courier New" w:eastAsia="Times New Roman" w:hAnsi="Courier New" w:cs="Courier New"/>
                <w:b/>
                <w:bCs/>
                <w:color w:val="000000"/>
                <w:sz w:val="18"/>
                <w:szCs w:val="18"/>
                <w:lang w:eastAsia="ru-RU"/>
              </w:rPr>
              <w:t>ассигно</w:t>
            </w:r>
            <w:proofErr w:type="spellEnd"/>
          </w:p>
          <w:p w:rsidR="00362177" w:rsidRPr="00362177" w:rsidRDefault="00362177" w:rsidP="00362177">
            <w:pPr>
              <w:tabs>
                <w:tab w:val="left" w:pos="1963"/>
                <w:tab w:val="left" w:pos="7851"/>
                <w:tab w:val="left" w:pos="7879"/>
                <w:tab w:val="left" w:pos="9355"/>
              </w:tabs>
              <w:jc w:val="center"/>
              <w:rPr>
                <w:rFonts w:ascii="Times New Roman" w:hAnsi="Times New Roman" w:cs="Times New Roman"/>
                <w:sz w:val="18"/>
                <w:szCs w:val="18"/>
              </w:rPr>
            </w:pPr>
            <w:proofErr w:type="spellStart"/>
            <w:r w:rsidRPr="00362177">
              <w:rPr>
                <w:rFonts w:ascii="Courier New" w:eastAsia="Times New Roman" w:hAnsi="Courier New" w:cs="Courier New"/>
                <w:b/>
                <w:bCs/>
                <w:color w:val="000000"/>
                <w:sz w:val="18"/>
                <w:szCs w:val="18"/>
                <w:lang w:eastAsia="ru-RU"/>
              </w:rPr>
              <w:t>вания</w:t>
            </w:r>
            <w:proofErr w:type="spellEnd"/>
            <w:r w:rsidRPr="00362177">
              <w:rPr>
                <w:rFonts w:ascii="Courier New" w:eastAsia="Times New Roman" w:hAnsi="Courier New" w:cs="Courier New"/>
                <w:b/>
                <w:bCs/>
                <w:color w:val="000000"/>
                <w:sz w:val="18"/>
                <w:szCs w:val="18"/>
                <w:lang w:eastAsia="ru-RU"/>
              </w:rPr>
              <w:t xml:space="preserve"> на 2025 г.</w:t>
            </w:r>
          </w:p>
        </w:tc>
        <w:tc>
          <w:tcPr>
            <w:tcW w:w="1276" w:type="dxa"/>
            <w:vMerge w:val="restart"/>
            <w:vAlign w:val="center"/>
          </w:tcPr>
          <w:p w:rsidR="00362177" w:rsidRPr="00362177" w:rsidRDefault="00362177" w:rsidP="00362177">
            <w:pPr>
              <w:tabs>
                <w:tab w:val="left" w:pos="1963"/>
                <w:tab w:val="left" w:pos="7851"/>
                <w:tab w:val="left" w:pos="7879"/>
                <w:tab w:val="left" w:pos="9355"/>
              </w:tabs>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xml:space="preserve">Бюджетные </w:t>
            </w:r>
            <w:proofErr w:type="spellStart"/>
            <w:r w:rsidRPr="00362177">
              <w:rPr>
                <w:rFonts w:ascii="Courier New" w:eastAsia="Times New Roman" w:hAnsi="Courier New" w:cs="Courier New"/>
                <w:b/>
                <w:bCs/>
                <w:color w:val="000000"/>
                <w:sz w:val="18"/>
                <w:szCs w:val="18"/>
                <w:lang w:eastAsia="ru-RU"/>
              </w:rPr>
              <w:t>ассигно</w:t>
            </w:r>
            <w:proofErr w:type="spellEnd"/>
          </w:p>
          <w:p w:rsidR="00362177" w:rsidRPr="00362177" w:rsidRDefault="00362177" w:rsidP="00362177">
            <w:pPr>
              <w:tabs>
                <w:tab w:val="left" w:pos="1963"/>
                <w:tab w:val="left" w:pos="7851"/>
                <w:tab w:val="left" w:pos="7879"/>
                <w:tab w:val="left" w:pos="9355"/>
              </w:tabs>
              <w:jc w:val="center"/>
              <w:rPr>
                <w:rFonts w:ascii="Courier New" w:eastAsia="Times New Roman" w:hAnsi="Courier New" w:cs="Courier New"/>
                <w:b/>
                <w:bCs/>
                <w:color w:val="000000"/>
                <w:sz w:val="18"/>
                <w:szCs w:val="18"/>
                <w:lang w:eastAsia="ru-RU"/>
              </w:rPr>
            </w:pPr>
            <w:proofErr w:type="spellStart"/>
            <w:r w:rsidRPr="00362177">
              <w:rPr>
                <w:rFonts w:ascii="Courier New" w:eastAsia="Times New Roman" w:hAnsi="Courier New" w:cs="Courier New"/>
                <w:b/>
                <w:bCs/>
                <w:color w:val="000000"/>
                <w:sz w:val="18"/>
                <w:szCs w:val="18"/>
                <w:lang w:eastAsia="ru-RU"/>
              </w:rPr>
              <w:t>вания</w:t>
            </w:r>
            <w:proofErr w:type="spellEnd"/>
            <w:r w:rsidRPr="00362177">
              <w:rPr>
                <w:rFonts w:ascii="Courier New" w:eastAsia="Times New Roman" w:hAnsi="Courier New" w:cs="Courier New"/>
                <w:b/>
                <w:bCs/>
                <w:color w:val="000000"/>
                <w:sz w:val="18"/>
                <w:szCs w:val="18"/>
                <w:lang w:eastAsia="ru-RU"/>
              </w:rPr>
              <w:t xml:space="preserve"> на 2026 г.</w:t>
            </w:r>
          </w:p>
        </w:tc>
      </w:tr>
      <w:tr w:rsidR="00362177" w:rsidRPr="00362177" w:rsidTr="00157C8D">
        <w:tc>
          <w:tcPr>
            <w:tcW w:w="4673" w:type="dxa"/>
            <w:vMerge/>
          </w:tcPr>
          <w:p w:rsidR="00362177" w:rsidRPr="00362177" w:rsidRDefault="00362177" w:rsidP="00362177">
            <w:pPr>
              <w:tabs>
                <w:tab w:val="left" w:pos="1963"/>
                <w:tab w:val="left" w:pos="7851"/>
                <w:tab w:val="left" w:pos="7879"/>
                <w:tab w:val="left" w:pos="9355"/>
              </w:tabs>
              <w:rPr>
                <w:rFonts w:ascii="Times New Roman" w:hAnsi="Times New Roman" w:cs="Times New Roman"/>
                <w:sz w:val="18"/>
                <w:szCs w:val="18"/>
              </w:rPr>
            </w:pPr>
          </w:p>
        </w:tc>
        <w:tc>
          <w:tcPr>
            <w:tcW w:w="709" w:type="dxa"/>
            <w:shd w:val="clear" w:color="000000" w:fill="FFFFFF"/>
            <w:vAlign w:val="center"/>
          </w:tcPr>
          <w:p w:rsidR="00362177" w:rsidRPr="00362177" w:rsidRDefault="00362177" w:rsidP="00362177">
            <w:pPr>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Глав</w:t>
            </w:r>
          </w:p>
          <w:p w:rsidR="00362177" w:rsidRPr="00362177" w:rsidRDefault="00362177" w:rsidP="00362177">
            <w:pPr>
              <w:jc w:val="center"/>
              <w:rPr>
                <w:rFonts w:ascii="Courier New" w:eastAsia="Times New Roman" w:hAnsi="Courier New" w:cs="Courier New"/>
                <w:b/>
                <w:bCs/>
                <w:color w:val="000000"/>
                <w:sz w:val="18"/>
                <w:szCs w:val="18"/>
                <w:lang w:eastAsia="ru-RU"/>
              </w:rPr>
            </w:pPr>
            <w:proofErr w:type="spellStart"/>
            <w:r w:rsidRPr="00362177">
              <w:rPr>
                <w:rFonts w:ascii="Courier New" w:eastAsia="Times New Roman" w:hAnsi="Courier New" w:cs="Courier New"/>
                <w:b/>
                <w:bCs/>
                <w:color w:val="000000"/>
                <w:sz w:val="18"/>
                <w:szCs w:val="18"/>
                <w:lang w:eastAsia="ru-RU"/>
              </w:rPr>
              <w:t>ного</w:t>
            </w:r>
            <w:proofErr w:type="spellEnd"/>
            <w:r w:rsidRPr="00362177">
              <w:rPr>
                <w:rFonts w:ascii="Courier New" w:eastAsia="Times New Roman" w:hAnsi="Courier New" w:cs="Courier New"/>
                <w:b/>
                <w:bCs/>
                <w:color w:val="000000"/>
                <w:sz w:val="18"/>
                <w:szCs w:val="18"/>
                <w:lang w:eastAsia="ru-RU"/>
              </w:rPr>
              <w:t xml:space="preserve"> </w:t>
            </w:r>
            <w:proofErr w:type="spellStart"/>
            <w:r w:rsidRPr="00362177">
              <w:rPr>
                <w:rFonts w:ascii="Courier New" w:eastAsia="Times New Roman" w:hAnsi="Courier New" w:cs="Courier New"/>
                <w:b/>
                <w:bCs/>
                <w:color w:val="000000"/>
                <w:sz w:val="18"/>
                <w:szCs w:val="18"/>
                <w:lang w:eastAsia="ru-RU"/>
              </w:rPr>
              <w:t>админи</w:t>
            </w:r>
            <w:proofErr w:type="spellEnd"/>
          </w:p>
          <w:p w:rsidR="00362177" w:rsidRPr="00362177" w:rsidRDefault="00362177" w:rsidP="00362177">
            <w:pPr>
              <w:jc w:val="center"/>
              <w:rPr>
                <w:rFonts w:ascii="Courier New" w:eastAsia="Times New Roman" w:hAnsi="Courier New" w:cs="Courier New"/>
                <w:b/>
                <w:bCs/>
                <w:color w:val="000000"/>
                <w:sz w:val="18"/>
                <w:szCs w:val="18"/>
                <w:lang w:eastAsia="ru-RU"/>
              </w:rPr>
            </w:pPr>
            <w:proofErr w:type="spellStart"/>
            <w:r w:rsidRPr="00362177">
              <w:rPr>
                <w:rFonts w:ascii="Courier New" w:eastAsia="Times New Roman" w:hAnsi="Courier New" w:cs="Courier New"/>
                <w:b/>
                <w:bCs/>
                <w:color w:val="000000"/>
                <w:sz w:val="18"/>
                <w:szCs w:val="18"/>
                <w:lang w:eastAsia="ru-RU"/>
              </w:rPr>
              <w:t>стра</w:t>
            </w:r>
            <w:proofErr w:type="spellEnd"/>
          </w:p>
          <w:p w:rsidR="00362177" w:rsidRPr="00362177" w:rsidRDefault="00362177" w:rsidP="00362177">
            <w:pPr>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xml:space="preserve">тора </w:t>
            </w:r>
          </w:p>
          <w:p w:rsidR="00362177" w:rsidRPr="00362177" w:rsidRDefault="00362177" w:rsidP="00362177">
            <w:pPr>
              <w:jc w:val="center"/>
              <w:rPr>
                <w:rFonts w:ascii="Courier New" w:eastAsia="Times New Roman" w:hAnsi="Courier New" w:cs="Courier New"/>
                <w:b/>
                <w:bCs/>
                <w:color w:val="000000"/>
                <w:sz w:val="18"/>
                <w:szCs w:val="18"/>
                <w:lang w:eastAsia="ru-RU"/>
              </w:rPr>
            </w:pPr>
            <w:proofErr w:type="spellStart"/>
            <w:r w:rsidRPr="00362177">
              <w:rPr>
                <w:rFonts w:ascii="Courier New" w:eastAsia="Times New Roman" w:hAnsi="Courier New" w:cs="Courier New"/>
                <w:b/>
                <w:bCs/>
                <w:color w:val="000000"/>
                <w:sz w:val="18"/>
                <w:szCs w:val="18"/>
                <w:lang w:eastAsia="ru-RU"/>
              </w:rPr>
              <w:t>дохо</w:t>
            </w:r>
            <w:proofErr w:type="spellEnd"/>
          </w:p>
          <w:p w:rsidR="00362177" w:rsidRPr="00362177" w:rsidRDefault="00362177" w:rsidP="00362177">
            <w:pPr>
              <w:jc w:val="center"/>
              <w:rPr>
                <w:rFonts w:ascii="Courier New" w:eastAsia="Times New Roman" w:hAnsi="Courier New" w:cs="Courier New"/>
                <w:b/>
                <w:bCs/>
                <w:color w:val="000000"/>
                <w:sz w:val="18"/>
                <w:szCs w:val="18"/>
                <w:lang w:eastAsia="ru-RU"/>
              </w:rPr>
            </w:pPr>
            <w:proofErr w:type="spellStart"/>
            <w:r w:rsidRPr="00362177">
              <w:rPr>
                <w:rFonts w:ascii="Courier New" w:eastAsia="Times New Roman" w:hAnsi="Courier New" w:cs="Courier New"/>
                <w:b/>
                <w:bCs/>
                <w:color w:val="000000"/>
                <w:sz w:val="18"/>
                <w:szCs w:val="18"/>
                <w:lang w:eastAsia="ru-RU"/>
              </w:rPr>
              <w:t>дов</w:t>
            </w:r>
            <w:proofErr w:type="spellEnd"/>
            <w:r w:rsidRPr="00362177">
              <w:rPr>
                <w:rFonts w:ascii="Courier New" w:eastAsia="Times New Roman" w:hAnsi="Courier New" w:cs="Courier New"/>
                <w:b/>
                <w:bCs/>
                <w:color w:val="000000"/>
                <w:sz w:val="18"/>
                <w:szCs w:val="18"/>
                <w:lang w:eastAsia="ru-RU"/>
              </w:rPr>
              <w:t xml:space="preserve"> </w:t>
            </w:r>
          </w:p>
        </w:tc>
        <w:tc>
          <w:tcPr>
            <w:tcW w:w="2126" w:type="dxa"/>
            <w:shd w:val="clear" w:color="000000" w:fill="FFFFFF"/>
            <w:vAlign w:val="center"/>
          </w:tcPr>
          <w:p w:rsidR="00362177" w:rsidRPr="00362177" w:rsidRDefault="00362177" w:rsidP="00362177">
            <w:pPr>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доходов бюджета</w:t>
            </w:r>
          </w:p>
        </w:tc>
        <w:tc>
          <w:tcPr>
            <w:tcW w:w="1276" w:type="dxa"/>
            <w:vMerge/>
          </w:tcPr>
          <w:p w:rsidR="00362177" w:rsidRPr="00362177" w:rsidRDefault="00362177" w:rsidP="00362177">
            <w:pPr>
              <w:tabs>
                <w:tab w:val="left" w:pos="1963"/>
                <w:tab w:val="left" w:pos="7851"/>
                <w:tab w:val="left" w:pos="7879"/>
                <w:tab w:val="left" w:pos="9355"/>
              </w:tabs>
              <w:rPr>
                <w:rFonts w:ascii="Times New Roman" w:hAnsi="Times New Roman" w:cs="Times New Roman"/>
                <w:sz w:val="18"/>
                <w:szCs w:val="18"/>
              </w:rPr>
            </w:pPr>
          </w:p>
        </w:tc>
        <w:tc>
          <w:tcPr>
            <w:tcW w:w="1276" w:type="dxa"/>
            <w:vMerge/>
          </w:tcPr>
          <w:p w:rsidR="00362177" w:rsidRPr="00362177" w:rsidRDefault="00362177" w:rsidP="00362177">
            <w:pPr>
              <w:tabs>
                <w:tab w:val="left" w:pos="1963"/>
                <w:tab w:val="left" w:pos="7851"/>
                <w:tab w:val="left" w:pos="7879"/>
                <w:tab w:val="left" w:pos="9355"/>
              </w:tabs>
              <w:rPr>
                <w:rFonts w:ascii="Times New Roman" w:hAnsi="Times New Roman" w:cs="Times New Roman"/>
                <w:sz w:val="18"/>
                <w:szCs w:val="18"/>
              </w:rPr>
            </w:pPr>
          </w:p>
        </w:tc>
      </w:tr>
      <w:tr w:rsidR="00362177" w:rsidRPr="00362177" w:rsidTr="00157C8D">
        <w:tc>
          <w:tcPr>
            <w:tcW w:w="4673" w:type="dxa"/>
            <w:tcBorders>
              <w:top w:val="single" w:sz="4" w:space="0" w:color="auto"/>
              <w:bottom w:val="single" w:sz="4" w:space="0" w:color="auto"/>
              <w:right w:val="single" w:sz="4" w:space="0" w:color="auto"/>
            </w:tcBorders>
            <w:shd w:val="clear" w:color="000000" w:fill="FFFFFF"/>
            <w:vAlign w:val="center"/>
          </w:tcPr>
          <w:p w:rsidR="00362177" w:rsidRPr="00362177" w:rsidRDefault="00362177" w:rsidP="00362177">
            <w:pPr>
              <w:jc w:val="both"/>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НАЛОГОВЫЕ И НЕНАЛОГОВЫЕ ДОХОДЫ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jc w:val="center"/>
              <w:rPr>
                <w:rFonts w:ascii="Courier New" w:eastAsia="Times New Roman" w:hAnsi="Courier New" w:cs="Courier New"/>
                <w:b/>
                <w:bCs/>
                <w:color w:val="000000"/>
                <w:sz w:val="18"/>
                <w:szCs w:val="18"/>
              </w:rPr>
            </w:pPr>
            <w:r w:rsidRPr="00362177">
              <w:rPr>
                <w:rFonts w:ascii="Courier New" w:eastAsia="Calibri" w:hAnsi="Courier New" w:cs="Courier New"/>
                <w:b/>
                <w:bCs/>
                <w:color w:val="000000"/>
                <w:sz w:val="18"/>
                <w:szCs w:val="18"/>
              </w:rPr>
              <w:t>182</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line="254" w:lineRule="auto"/>
              <w:jc w:val="center"/>
              <w:rPr>
                <w:rFonts w:ascii="Courier New" w:eastAsia="Calibri" w:hAnsi="Courier New" w:cs="Courier New"/>
                <w:b/>
                <w:bCs/>
                <w:color w:val="000000"/>
                <w:sz w:val="18"/>
                <w:szCs w:val="18"/>
              </w:rPr>
            </w:pPr>
            <w:r w:rsidRPr="00362177">
              <w:rPr>
                <w:rFonts w:ascii="Courier New" w:eastAsia="Calibri" w:hAnsi="Courier New" w:cs="Courier New"/>
                <w:b/>
                <w:bCs/>
                <w:color w:val="000000"/>
                <w:sz w:val="18"/>
                <w:szCs w:val="18"/>
              </w:rPr>
              <w:t>10000000000000000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jc w:val="right"/>
              <w:rPr>
                <w:rFonts w:ascii="Courier New" w:eastAsia="Times New Roman" w:hAnsi="Courier New" w:cs="Courier New"/>
                <w:b/>
                <w:bCs/>
                <w:color w:val="000000"/>
                <w:sz w:val="18"/>
                <w:szCs w:val="18"/>
              </w:rPr>
            </w:pPr>
            <w:r w:rsidRPr="00362177">
              <w:rPr>
                <w:rFonts w:ascii="Courier New" w:eastAsia="Calibri" w:hAnsi="Courier New" w:cs="Courier New"/>
                <w:b/>
                <w:bCs/>
                <w:color w:val="000000"/>
                <w:sz w:val="18"/>
                <w:szCs w:val="18"/>
              </w:rPr>
              <w:t>39 137,38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jc w:val="right"/>
              <w:rPr>
                <w:rFonts w:ascii="Courier New" w:eastAsia="Times New Roman" w:hAnsi="Courier New" w:cs="Courier New"/>
                <w:b/>
                <w:bCs/>
                <w:color w:val="000000"/>
                <w:sz w:val="18"/>
                <w:szCs w:val="18"/>
              </w:rPr>
            </w:pPr>
            <w:r w:rsidRPr="00362177">
              <w:rPr>
                <w:rFonts w:ascii="Courier New" w:eastAsia="Calibri" w:hAnsi="Courier New" w:cs="Courier New"/>
                <w:b/>
                <w:bCs/>
                <w:color w:val="000000"/>
                <w:sz w:val="18"/>
                <w:szCs w:val="18"/>
              </w:rPr>
              <w:t>41 695,86</w:t>
            </w:r>
          </w:p>
        </w:tc>
      </w:tr>
      <w:tr w:rsidR="00362177" w:rsidRPr="00362177" w:rsidTr="00157C8D">
        <w:tc>
          <w:tcPr>
            <w:tcW w:w="4673" w:type="dxa"/>
            <w:tcBorders>
              <w:top w:val="single" w:sz="4" w:space="0" w:color="auto"/>
              <w:bottom w:val="single" w:sz="4" w:space="0" w:color="auto"/>
              <w:right w:val="single" w:sz="4" w:space="0" w:color="auto"/>
            </w:tcBorders>
            <w:shd w:val="clear" w:color="000000" w:fill="FFFFFF"/>
            <w:vAlign w:val="center"/>
          </w:tcPr>
          <w:p w:rsidR="00362177" w:rsidRPr="00362177" w:rsidRDefault="00362177" w:rsidP="00362177">
            <w:pPr>
              <w:jc w:val="both"/>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НАЛОГИ НА ПРИБЫЛЬ, ДОХОДЫ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jc w:val="center"/>
              <w:rPr>
                <w:rFonts w:ascii="Courier New" w:eastAsia="Times New Roman" w:hAnsi="Courier New" w:cs="Courier New"/>
                <w:b/>
                <w:bCs/>
                <w:color w:val="000000"/>
                <w:sz w:val="18"/>
                <w:szCs w:val="18"/>
              </w:rPr>
            </w:pPr>
            <w:r w:rsidRPr="00362177">
              <w:rPr>
                <w:rFonts w:ascii="Courier New" w:eastAsia="Calibri" w:hAnsi="Courier New" w:cs="Courier New"/>
                <w:b/>
                <w:bCs/>
                <w:color w:val="000000"/>
                <w:sz w:val="18"/>
                <w:szCs w:val="18"/>
              </w:rPr>
              <w:t>182</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line="254" w:lineRule="auto"/>
              <w:jc w:val="center"/>
              <w:rPr>
                <w:rFonts w:ascii="Courier New" w:eastAsia="Calibri" w:hAnsi="Courier New" w:cs="Courier New"/>
                <w:b/>
                <w:bCs/>
                <w:color w:val="000000"/>
                <w:sz w:val="18"/>
                <w:szCs w:val="18"/>
              </w:rPr>
            </w:pPr>
            <w:r w:rsidRPr="00362177">
              <w:rPr>
                <w:rFonts w:ascii="Courier New" w:eastAsia="Calibri" w:hAnsi="Courier New" w:cs="Courier New"/>
                <w:b/>
                <w:bCs/>
                <w:color w:val="000000"/>
                <w:sz w:val="18"/>
                <w:szCs w:val="18"/>
              </w:rPr>
              <w:t>10100000000000000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line="254" w:lineRule="auto"/>
              <w:jc w:val="right"/>
              <w:rPr>
                <w:rFonts w:ascii="Courier New" w:eastAsia="Calibri" w:hAnsi="Courier New" w:cs="Courier New"/>
                <w:b/>
                <w:bCs/>
                <w:color w:val="000000"/>
                <w:sz w:val="18"/>
                <w:szCs w:val="18"/>
              </w:rPr>
            </w:pPr>
            <w:r w:rsidRPr="00362177">
              <w:rPr>
                <w:rFonts w:ascii="Courier New" w:eastAsia="Calibri" w:hAnsi="Courier New" w:cs="Courier New"/>
                <w:b/>
                <w:bCs/>
                <w:color w:val="000000"/>
                <w:sz w:val="18"/>
                <w:szCs w:val="18"/>
              </w:rPr>
              <w:t>37 694,63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line="254" w:lineRule="auto"/>
              <w:jc w:val="right"/>
              <w:rPr>
                <w:rFonts w:ascii="Courier New" w:eastAsia="Calibri" w:hAnsi="Courier New" w:cs="Courier New"/>
                <w:b/>
                <w:bCs/>
                <w:color w:val="000000"/>
                <w:sz w:val="18"/>
                <w:szCs w:val="18"/>
              </w:rPr>
            </w:pPr>
            <w:r w:rsidRPr="00362177">
              <w:rPr>
                <w:rFonts w:ascii="Courier New" w:eastAsia="Calibri" w:hAnsi="Courier New" w:cs="Courier New"/>
                <w:b/>
                <w:bCs/>
                <w:color w:val="000000"/>
                <w:sz w:val="18"/>
                <w:szCs w:val="18"/>
              </w:rPr>
              <w:t>40 218,72</w:t>
            </w:r>
          </w:p>
        </w:tc>
      </w:tr>
      <w:tr w:rsidR="00362177" w:rsidRPr="00362177" w:rsidTr="00157C8D">
        <w:tc>
          <w:tcPr>
            <w:tcW w:w="4673" w:type="dxa"/>
            <w:tcBorders>
              <w:top w:val="single" w:sz="4" w:space="0" w:color="auto"/>
              <w:bottom w:val="single" w:sz="4" w:space="0" w:color="auto"/>
              <w:right w:val="single" w:sz="4" w:space="0" w:color="auto"/>
            </w:tcBorders>
            <w:shd w:val="clear" w:color="000000" w:fill="FFFFFF"/>
            <w:vAlign w:val="center"/>
          </w:tcPr>
          <w:p w:rsidR="00362177" w:rsidRPr="00362177" w:rsidRDefault="00362177" w:rsidP="00362177">
            <w:pPr>
              <w:jc w:val="both"/>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Налог на доходы физических лиц</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jc w:val="center"/>
              <w:rPr>
                <w:rFonts w:ascii="Courier New" w:eastAsia="Times New Roman" w:hAnsi="Courier New" w:cs="Courier New"/>
                <w:color w:val="000000"/>
                <w:sz w:val="18"/>
                <w:szCs w:val="18"/>
              </w:rPr>
            </w:pPr>
            <w:r w:rsidRPr="00362177">
              <w:rPr>
                <w:rFonts w:ascii="Courier New" w:eastAsia="Calibri" w:hAnsi="Courier New" w:cs="Courier New"/>
                <w:color w:val="000000"/>
                <w:sz w:val="18"/>
                <w:szCs w:val="18"/>
              </w:rPr>
              <w:t>182</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line="254" w:lineRule="auto"/>
              <w:jc w:val="center"/>
              <w:rPr>
                <w:rFonts w:ascii="Courier New" w:eastAsia="Calibri" w:hAnsi="Courier New" w:cs="Courier New"/>
                <w:color w:val="000000"/>
                <w:sz w:val="18"/>
                <w:szCs w:val="18"/>
              </w:rPr>
            </w:pPr>
            <w:r w:rsidRPr="00362177">
              <w:rPr>
                <w:rFonts w:ascii="Courier New" w:eastAsia="Calibri" w:hAnsi="Courier New" w:cs="Courier New"/>
                <w:color w:val="000000"/>
                <w:sz w:val="18"/>
                <w:szCs w:val="18"/>
              </w:rPr>
              <w:t>10102000010000110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line="254" w:lineRule="auto"/>
              <w:jc w:val="right"/>
              <w:rPr>
                <w:rFonts w:ascii="Courier New" w:eastAsia="Calibri" w:hAnsi="Courier New" w:cs="Courier New"/>
                <w:color w:val="000000"/>
                <w:sz w:val="18"/>
                <w:szCs w:val="18"/>
              </w:rPr>
            </w:pPr>
            <w:r w:rsidRPr="00362177">
              <w:rPr>
                <w:rFonts w:ascii="Courier New" w:eastAsia="Calibri" w:hAnsi="Courier New" w:cs="Courier New"/>
                <w:color w:val="000000"/>
                <w:sz w:val="18"/>
                <w:szCs w:val="18"/>
              </w:rPr>
              <w:t>37 694,63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line="254" w:lineRule="auto"/>
              <w:jc w:val="right"/>
              <w:rPr>
                <w:rFonts w:ascii="Courier New" w:eastAsia="Calibri" w:hAnsi="Courier New" w:cs="Courier New"/>
                <w:color w:val="000000"/>
                <w:sz w:val="18"/>
                <w:szCs w:val="18"/>
              </w:rPr>
            </w:pPr>
            <w:r w:rsidRPr="00362177">
              <w:rPr>
                <w:rFonts w:ascii="Courier New" w:eastAsia="Calibri" w:hAnsi="Courier New" w:cs="Courier New"/>
                <w:color w:val="000000"/>
                <w:sz w:val="18"/>
                <w:szCs w:val="18"/>
              </w:rPr>
              <w:t>40 218,72</w:t>
            </w:r>
          </w:p>
        </w:tc>
      </w:tr>
      <w:tr w:rsidR="00362177" w:rsidRPr="00362177" w:rsidTr="00157C8D">
        <w:tc>
          <w:tcPr>
            <w:tcW w:w="4673" w:type="dxa"/>
            <w:tcBorders>
              <w:top w:val="single" w:sz="4" w:space="0" w:color="auto"/>
              <w:bottom w:val="single" w:sz="4" w:space="0" w:color="auto"/>
              <w:right w:val="single" w:sz="4" w:space="0" w:color="auto"/>
            </w:tcBorders>
            <w:shd w:val="clear" w:color="000000" w:fill="FFFFFF"/>
            <w:vAlign w:val="center"/>
          </w:tcPr>
          <w:p w:rsidR="00362177" w:rsidRPr="00362177" w:rsidRDefault="00362177" w:rsidP="00362177">
            <w:pPr>
              <w:jc w:val="both"/>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Российской Федерации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jc w:val="center"/>
              <w:rPr>
                <w:rFonts w:ascii="Courier New" w:eastAsia="Times New Roman" w:hAnsi="Courier New" w:cs="Courier New"/>
                <w:color w:val="000000"/>
                <w:sz w:val="18"/>
                <w:szCs w:val="18"/>
              </w:rPr>
            </w:pPr>
            <w:r w:rsidRPr="00362177">
              <w:rPr>
                <w:rFonts w:ascii="Courier New" w:eastAsia="Calibri" w:hAnsi="Courier New" w:cs="Courier New"/>
                <w:color w:val="000000"/>
                <w:sz w:val="18"/>
                <w:szCs w:val="18"/>
              </w:rPr>
              <w:t>182</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line="254" w:lineRule="auto"/>
              <w:jc w:val="center"/>
              <w:rPr>
                <w:rFonts w:ascii="Courier New" w:eastAsia="Calibri" w:hAnsi="Courier New" w:cs="Courier New"/>
                <w:color w:val="000000"/>
                <w:sz w:val="18"/>
                <w:szCs w:val="18"/>
              </w:rPr>
            </w:pPr>
            <w:r w:rsidRPr="00362177">
              <w:rPr>
                <w:rFonts w:ascii="Courier New" w:eastAsia="Calibri" w:hAnsi="Courier New" w:cs="Courier New"/>
                <w:color w:val="000000"/>
                <w:sz w:val="18"/>
                <w:szCs w:val="18"/>
              </w:rPr>
              <w:t>10102010010000110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line="254" w:lineRule="auto"/>
              <w:jc w:val="right"/>
              <w:rPr>
                <w:rFonts w:ascii="Courier New" w:eastAsia="Calibri" w:hAnsi="Courier New" w:cs="Courier New"/>
                <w:color w:val="000000"/>
                <w:sz w:val="18"/>
                <w:szCs w:val="18"/>
              </w:rPr>
            </w:pPr>
            <w:r w:rsidRPr="00362177">
              <w:rPr>
                <w:rFonts w:ascii="Courier New" w:eastAsia="Calibri" w:hAnsi="Courier New" w:cs="Courier New"/>
                <w:color w:val="000000"/>
                <w:sz w:val="18"/>
                <w:szCs w:val="18"/>
              </w:rPr>
              <w:t>37 641,06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line="254" w:lineRule="auto"/>
              <w:jc w:val="right"/>
              <w:rPr>
                <w:rFonts w:ascii="Courier New" w:eastAsia="Calibri" w:hAnsi="Courier New" w:cs="Courier New"/>
                <w:color w:val="000000"/>
                <w:sz w:val="18"/>
                <w:szCs w:val="18"/>
              </w:rPr>
            </w:pPr>
            <w:r w:rsidRPr="00362177">
              <w:rPr>
                <w:rFonts w:ascii="Courier New" w:eastAsia="Calibri" w:hAnsi="Courier New" w:cs="Courier New"/>
                <w:color w:val="000000"/>
                <w:sz w:val="18"/>
                <w:szCs w:val="18"/>
              </w:rPr>
              <w:t>40 163,01</w:t>
            </w:r>
          </w:p>
        </w:tc>
      </w:tr>
      <w:tr w:rsidR="00362177" w:rsidRPr="00362177" w:rsidTr="00157C8D">
        <w:tc>
          <w:tcPr>
            <w:tcW w:w="4673" w:type="dxa"/>
            <w:tcBorders>
              <w:bottom w:val="single" w:sz="4" w:space="0" w:color="auto"/>
            </w:tcBorders>
            <w:shd w:val="clear" w:color="000000" w:fill="FFFFFF"/>
          </w:tcPr>
          <w:p w:rsidR="00362177" w:rsidRPr="00362177" w:rsidRDefault="00362177" w:rsidP="00362177">
            <w:pPr>
              <w:rPr>
                <w:rFonts w:ascii="Courier New" w:eastAsia="Times New Roman" w:hAnsi="Courier New" w:cs="Courier New"/>
                <w:bCs/>
                <w:color w:val="000000"/>
                <w:sz w:val="18"/>
                <w:szCs w:val="18"/>
                <w:lang w:eastAsia="ru-RU"/>
              </w:rPr>
            </w:pPr>
            <w:r w:rsidRPr="00362177">
              <w:rPr>
                <w:rFonts w:ascii="Courier New" w:eastAsia="Times New Roman" w:hAnsi="Courier New" w:cs="Courier New"/>
                <w:bCs/>
                <w:color w:val="000000"/>
                <w:sz w:val="18"/>
                <w:szCs w:val="18"/>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jc w:val="center"/>
              <w:rPr>
                <w:rFonts w:ascii="Courier New" w:eastAsia="Times New Roman" w:hAnsi="Courier New" w:cs="Courier New"/>
                <w:color w:val="000000"/>
                <w:sz w:val="18"/>
                <w:szCs w:val="18"/>
              </w:rPr>
            </w:pPr>
            <w:r w:rsidRPr="00362177">
              <w:rPr>
                <w:rFonts w:ascii="Courier New" w:eastAsia="Calibri" w:hAnsi="Courier New" w:cs="Courier New"/>
                <w:color w:val="000000"/>
                <w:sz w:val="18"/>
                <w:szCs w:val="18"/>
              </w:rPr>
              <w:t>182</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362177" w:rsidRPr="00362177" w:rsidRDefault="00362177" w:rsidP="00362177">
            <w:pPr>
              <w:spacing w:line="254" w:lineRule="auto"/>
              <w:jc w:val="center"/>
              <w:rPr>
                <w:rFonts w:ascii="Courier New" w:eastAsia="Calibri" w:hAnsi="Courier New" w:cs="Courier New"/>
                <w:color w:val="000000"/>
                <w:sz w:val="18"/>
                <w:szCs w:val="18"/>
              </w:rPr>
            </w:pPr>
            <w:r w:rsidRPr="00362177">
              <w:rPr>
                <w:rFonts w:ascii="Courier New" w:eastAsia="Calibri" w:hAnsi="Courier New" w:cs="Courier New"/>
                <w:color w:val="000000"/>
                <w:sz w:val="18"/>
                <w:szCs w:val="18"/>
              </w:rPr>
              <w:t>10102030010000110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line="254" w:lineRule="auto"/>
              <w:jc w:val="right"/>
              <w:rPr>
                <w:rFonts w:ascii="Courier New" w:eastAsia="Calibri" w:hAnsi="Courier New" w:cs="Courier New"/>
                <w:color w:val="000000"/>
                <w:sz w:val="18"/>
                <w:szCs w:val="18"/>
              </w:rPr>
            </w:pPr>
            <w:r w:rsidRPr="00362177">
              <w:rPr>
                <w:rFonts w:ascii="Courier New" w:eastAsia="Calibri" w:hAnsi="Courier New" w:cs="Courier New"/>
                <w:color w:val="000000"/>
                <w:sz w:val="18"/>
                <w:szCs w:val="18"/>
              </w:rPr>
              <w:t>53,51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line="254" w:lineRule="auto"/>
              <w:jc w:val="right"/>
              <w:rPr>
                <w:rFonts w:ascii="Courier New" w:eastAsia="Calibri" w:hAnsi="Courier New" w:cs="Courier New"/>
                <w:color w:val="000000"/>
                <w:sz w:val="18"/>
                <w:szCs w:val="18"/>
              </w:rPr>
            </w:pPr>
            <w:r w:rsidRPr="00362177">
              <w:rPr>
                <w:rFonts w:ascii="Courier New" w:eastAsia="Calibri" w:hAnsi="Courier New" w:cs="Courier New"/>
                <w:color w:val="000000"/>
                <w:sz w:val="18"/>
                <w:szCs w:val="18"/>
              </w:rPr>
              <w:t>55,65</w:t>
            </w:r>
          </w:p>
        </w:tc>
      </w:tr>
      <w:tr w:rsidR="00362177" w:rsidRPr="00362177" w:rsidTr="00157C8D">
        <w:tc>
          <w:tcPr>
            <w:tcW w:w="4673"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jc w:val="both"/>
              <w:rPr>
                <w:rFonts w:ascii="Courier New" w:eastAsia="Times New Roman" w:hAnsi="Courier New" w:cs="Courier New"/>
                <w:bCs/>
                <w:color w:val="000000"/>
                <w:sz w:val="18"/>
                <w:szCs w:val="18"/>
                <w:lang w:eastAsia="ru-RU"/>
              </w:rPr>
            </w:pPr>
            <w:r w:rsidRPr="00362177">
              <w:rPr>
                <w:rFonts w:ascii="Courier New" w:eastAsia="Times New Roman" w:hAnsi="Courier New" w:cs="Courier New"/>
                <w:bCs/>
                <w:color w:val="000000"/>
                <w:sz w:val="18"/>
                <w:szCs w:val="18"/>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jc w:val="center"/>
              <w:rPr>
                <w:rFonts w:ascii="Courier New" w:eastAsia="Times New Roman" w:hAnsi="Courier New" w:cs="Courier New"/>
                <w:color w:val="000000"/>
                <w:sz w:val="18"/>
                <w:szCs w:val="18"/>
              </w:rPr>
            </w:pPr>
            <w:r w:rsidRPr="00362177">
              <w:rPr>
                <w:rFonts w:ascii="Courier New" w:eastAsia="Calibri" w:hAnsi="Courier New" w:cs="Courier New"/>
                <w:color w:val="000000"/>
                <w:sz w:val="18"/>
                <w:szCs w:val="18"/>
              </w:rPr>
              <w:t>182</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line="254" w:lineRule="auto"/>
              <w:jc w:val="center"/>
              <w:rPr>
                <w:rFonts w:ascii="Courier New" w:eastAsia="Calibri" w:hAnsi="Courier New" w:cs="Courier New"/>
                <w:color w:val="000000"/>
                <w:sz w:val="18"/>
                <w:szCs w:val="18"/>
              </w:rPr>
            </w:pPr>
            <w:r w:rsidRPr="00362177">
              <w:rPr>
                <w:rFonts w:ascii="Courier New" w:eastAsia="Calibri" w:hAnsi="Courier New" w:cs="Courier New"/>
                <w:color w:val="000000"/>
                <w:sz w:val="18"/>
                <w:szCs w:val="18"/>
              </w:rPr>
              <w:t>101040010000110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line="254" w:lineRule="auto"/>
              <w:jc w:val="right"/>
              <w:rPr>
                <w:rFonts w:ascii="Courier New" w:eastAsia="Calibri" w:hAnsi="Courier New" w:cs="Courier New"/>
                <w:color w:val="000000"/>
                <w:sz w:val="18"/>
                <w:szCs w:val="18"/>
              </w:rPr>
            </w:pPr>
            <w:r w:rsidRPr="00362177">
              <w:rPr>
                <w:rFonts w:ascii="Courier New" w:eastAsia="Calibri" w:hAnsi="Courier New" w:cs="Courier New"/>
                <w:color w:val="000000"/>
                <w:sz w:val="18"/>
                <w:szCs w:val="18"/>
              </w:rPr>
              <w:t>0,06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line="254" w:lineRule="auto"/>
              <w:jc w:val="right"/>
              <w:rPr>
                <w:rFonts w:ascii="Courier New" w:eastAsia="Calibri" w:hAnsi="Courier New" w:cs="Courier New"/>
                <w:color w:val="000000"/>
                <w:sz w:val="18"/>
                <w:szCs w:val="18"/>
              </w:rPr>
            </w:pPr>
            <w:r w:rsidRPr="00362177">
              <w:rPr>
                <w:rFonts w:ascii="Courier New" w:eastAsia="Calibri" w:hAnsi="Courier New" w:cs="Courier New"/>
                <w:color w:val="000000"/>
                <w:sz w:val="18"/>
                <w:szCs w:val="18"/>
              </w:rPr>
              <w:t>0,06</w:t>
            </w:r>
          </w:p>
        </w:tc>
      </w:tr>
      <w:tr w:rsidR="00362177" w:rsidRPr="00362177" w:rsidTr="00157C8D">
        <w:tc>
          <w:tcPr>
            <w:tcW w:w="4673" w:type="dxa"/>
            <w:tcBorders>
              <w:top w:val="single" w:sz="4" w:space="0" w:color="auto"/>
              <w:bottom w:val="single" w:sz="4" w:space="0" w:color="auto"/>
              <w:right w:val="single" w:sz="4" w:space="0" w:color="auto"/>
            </w:tcBorders>
            <w:shd w:val="clear" w:color="000000" w:fill="FFFFFF"/>
            <w:vAlign w:val="center"/>
          </w:tcPr>
          <w:p w:rsidR="00362177" w:rsidRPr="00362177" w:rsidRDefault="00362177" w:rsidP="00362177">
            <w:pPr>
              <w:jc w:val="both"/>
              <w:rPr>
                <w:rFonts w:ascii="Courier New" w:eastAsia="Times New Roman" w:hAnsi="Courier New" w:cs="Courier New"/>
                <w:b/>
                <w:color w:val="000000"/>
                <w:sz w:val="18"/>
                <w:szCs w:val="18"/>
                <w:lang w:eastAsia="ru-RU"/>
              </w:rPr>
            </w:pPr>
            <w:r w:rsidRPr="00362177">
              <w:rPr>
                <w:rFonts w:ascii="Courier New" w:eastAsia="Times New Roman" w:hAnsi="Courier New" w:cs="Courier New"/>
                <w:b/>
                <w:color w:val="000000"/>
                <w:sz w:val="18"/>
                <w:szCs w:val="18"/>
                <w:lang w:eastAsia="ru-RU"/>
              </w:rPr>
              <w:t>НАЛОГИ НА ТОВАРЫ (РАБОТЫ, УСЛУГИ), РЕАЛИЗУЕМЫЕ НА ТЕРРИТОРИИ РОССИЙСКОЙ ФЕДЕРАЦИИ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jc w:val="center"/>
              <w:rPr>
                <w:rFonts w:ascii="Courier New" w:eastAsia="Times New Roman" w:hAnsi="Courier New" w:cs="Courier New"/>
                <w:b/>
                <w:bCs/>
                <w:color w:val="000000"/>
                <w:sz w:val="18"/>
                <w:szCs w:val="18"/>
              </w:rPr>
            </w:pPr>
            <w:r w:rsidRPr="00362177">
              <w:rPr>
                <w:rFonts w:ascii="Courier New" w:eastAsia="Calibri" w:hAnsi="Courier New" w:cs="Courier New"/>
                <w:b/>
                <w:bCs/>
                <w:color w:val="000000"/>
                <w:sz w:val="18"/>
                <w:szCs w:val="18"/>
              </w:rPr>
              <w:t>182</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line="254" w:lineRule="auto"/>
              <w:jc w:val="center"/>
              <w:rPr>
                <w:rFonts w:ascii="Courier New" w:eastAsia="Calibri" w:hAnsi="Courier New" w:cs="Courier New"/>
                <w:b/>
                <w:bCs/>
                <w:color w:val="000000"/>
                <w:sz w:val="18"/>
                <w:szCs w:val="18"/>
              </w:rPr>
            </w:pPr>
            <w:r w:rsidRPr="00362177">
              <w:rPr>
                <w:rFonts w:ascii="Courier New" w:eastAsia="Calibri" w:hAnsi="Courier New" w:cs="Courier New"/>
                <w:b/>
                <w:bCs/>
                <w:color w:val="000000"/>
                <w:sz w:val="18"/>
                <w:szCs w:val="18"/>
              </w:rPr>
              <w:t>10300000000000000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line="254" w:lineRule="auto"/>
              <w:jc w:val="right"/>
              <w:rPr>
                <w:rFonts w:ascii="Courier New" w:eastAsia="Calibri" w:hAnsi="Courier New" w:cs="Courier New"/>
                <w:b/>
                <w:bCs/>
                <w:color w:val="000000"/>
                <w:sz w:val="18"/>
                <w:szCs w:val="18"/>
              </w:rPr>
            </w:pPr>
            <w:r w:rsidRPr="00362177">
              <w:rPr>
                <w:rFonts w:ascii="Courier New" w:eastAsia="Calibri" w:hAnsi="Courier New" w:cs="Courier New"/>
                <w:b/>
                <w:bCs/>
                <w:color w:val="000000"/>
                <w:sz w:val="18"/>
                <w:szCs w:val="18"/>
              </w:rPr>
              <w:t>991,30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line="254" w:lineRule="auto"/>
              <w:jc w:val="right"/>
              <w:rPr>
                <w:rFonts w:ascii="Courier New" w:eastAsia="Calibri" w:hAnsi="Courier New" w:cs="Courier New"/>
                <w:b/>
                <w:bCs/>
                <w:color w:val="000000"/>
                <w:sz w:val="18"/>
                <w:szCs w:val="18"/>
              </w:rPr>
            </w:pPr>
            <w:r w:rsidRPr="00362177">
              <w:rPr>
                <w:rFonts w:ascii="Courier New" w:eastAsia="Calibri" w:hAnsi="Courier New" w:cs="Courier New"/>
                <w:b/>
                <w:bCs/>
                <w:color w:val="000000"/>
                <w:sz w:val="18"/>
                <w:szCs w:val="18"/>
              </w:rPr>
              <w:t>1 025,60</w:t>
            </w:r>
          </w:p>
        </w:tc>
      </w:tr>
      <w:tr w:rsidR="00362177" w:rsidRPr="00362177" w:rsidTr="00157C8D">
        <w:tc>
          <w:tcPr>
            <w:tcW w:w="4673" w:type="dxa"/>
            <w:tcBorders>
              <w:top w:val="single" w:sz="4" w:space="0" w:color="auto"/>
              <w:bottom w:val="single" w:sz="4" w:space="0" w:color="auto"/>
              <w:right w:val="single" w:sz="4" w:space="0" w:color="auto"/>
            </w:tcBorders>
            <w:shd w:val="clear" w:color="000000" w:fill="FFFFFF"/>
            <w:vAlign w:val="center"/>
          </w:tcPr>
          <w:p w:rsidR="00362177" w:rsidRPr="00362177" w:rsidRDefault="00362177" w:rsidP="00362177">
            <w:pPr>
              <w:jc w:val="both"/>
              <w:rPr>
                <w:rFonts w:ascii="Courier New" w:eastAsia="Times New Roman" w:hAnsi="Courier New" w:cs="Courier New"/>
                <w:b/>
                <w:color w:val="000000"/>
                <w:sz w:val="18"/>
                <w:szCs w:val="18"/>
                <w:lang w:eastAsia="ru-RU"/>
              </w:rPr>
            </w:pPr>
            <w:r w:rsidRPr="00362177">
              <w:rPr>
                <w:rFonts w:ascii="Courier New" w:eastAsia="Times New Roman" w:hAnsi="Courier New" w:cs="Courier New"/>
                <w:b/>
                <w:color w:val="000000"/>
                <w:sz w:val="18"/>
                <w:szCs w:val="18"/>
                <w:lang w:eastAsia="ru-RU"/>
              </w:rPr>
              <w:t>Акцизы по подакцизным товарам (продукции), производимым на территории Российской Федерации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line="254" w:lineRule="auto"/>
              <w:jc w:val="center"/>
              <w:rPr>
                <w:rFonts w:ascii="Courier New" w:eastAsia="Calibri" w:hAnsi="Courier New" w:cs="Courier New"/>
                <w:b/>
                <w:bCs/>
                <w:color w:val="000000"/>
                <w:sz w:val="18"/>
                <w:szCs w:val="18"/>
              </w:rPr>
            </w:pPr>
            <w:r w:rsidRPr="00362177">
              <w:rPr>
                <w:rFonts w:ascii="Courier New" w:eastAsia="Calibri" w:hAnsi="Courier New" w:cs="Courier New"/>
                <w:b/>
                <w:bCs/>
                <w:color w:val="000000"/>
                <w:sz w:val="18"/>
                <w:szCs w:val="18"/>
              </w:rPr>
              <w:t>182</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line="254" w:lineRule="auto"/>
              <w:jc w:val="center"/>
              <w:rPr>
                <w:rFonts w:ascii="Courier New" w:eastAsia="Calibri" w:hAnsi="Courier New" w:cs="Courier New"/>
                <w:b/>
                <w:bCs/>
                <w:color w:val="000000"/>
                <w:sz w:val="18"/>
                <w:szCs w:val="18"/>
              </w:rPr>
            </w:pPr>
            <w:r w:rsidRPr="00362177">
              <w:rPr>
                <w:rFonts w:ascii="Courier New" w:eastAsia="Calibri" w:hAnsi="Courier New" w:cs="Courier New"/>
                <w:b/>
                <w:bCs/>
                <w:color w:val="000000"/>
                <w:sz w:val="18"/>
                <w:szCs w:val="18"/>
              </w:rPr>
              <w:t>10302000010000110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line="254" w:lineRule="auto"/>
              <w:jc w:val="right"/>
              <w:rPr>
                <w:rFonts w:ascii="Courier New" w:eastAsia="Calibri" w:hAnsi="Courier New" w:cs="Courier New"/>
                <w:b/>
                <w:bCs/>
                <w:color w:val="000000"/>
                <w:sz w:val="18"/>
                <w:szCs w:val="18"/>
              </w:rPr>
            </w:pPr>
            <w:r w:rsidRPr="00362177">
              <w:rPr>
                <w:rFonts w:ascii="Courier New" w:eastAsia="Calibri" w:hAnsi="Courier New" w:cs="Courier New"/>
                <w:b/>
                <w:bCs/>
                <w:color w:val="000000"/>
                <w:sz w:val="18"/>
                <w:szCs w:val="18"/>
              </w:rPr>
              <w:t>991,30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line="254" w:lineRule="auto"/>
              <w:jc w:val="right"/>
              <w:rPr>
                <w:rFonts w:ascii="Courier New" w:eastAsia="Calibri" w:hAnsi="Courier New" w:cs="Courier New"/>
                <w:b/>
                <w:bCs/>
                <w:color w:val="000000"/>
                <w:sz w:val="18"/>
                <w:szCs w:val="18"/>
              </w:rPr>
            </w:pPr>
            <w:r w:rsidRPr="00362177">
              <w:rPr>
                <w:rFonts w:ascii="Courier New" w:eastAsia="Calibri" w:hAnsi="Courier New" w:cs="Courier New"/>
                <w:b/>
                <w:bCs/>
                <w:color w:val="000000"/>
                <w:sz w:val="18"/>
                <w:szCs w:val="18"/>
              </w:rPr>
              <w:t>1 025,60</w:t>
            </w:r>
          </w:p>
        </w:tc>
      </w:tr>
      <w:tr w:rsidR="00362177" w:rsidRPr="00362177" w:rsidTr="00157C8D">
        <w:tc>
          <w:tcPr>
            <w:tcW w:w="4673" w:type="dxa"/>
            <w:tcBorders>
              <w:top w:val="single" w:sz="4" w:space="0" w:color="auto"/>
              <w:bottom w:val="single" w:sz="4" w:space="0" w:color="auto"/>
              <w:right w:val="single" w:sz="4" w:space="0" w:color="auto"/>
            </w:tcBorders>
            <w:shd w:val="clear" w:color="000000" w:fill="FFFFFF"/>
            <w:vAlign w:val="center"/>
          </w:tcPr>
          <w:p w:rsidR="00362177" w:rsidRPr="00362177" w:rsidRDefault="00362177" w:rsidP="00362177">
            <w:pPr>
              <w:jc w:val="both"/>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jc w:val="center"/>
              <w:rPr>
                <w:rFonts w:ascii="Courier New" w:eastAsia="Times New Roman" w:hAnsi="Courier New" w:cs="Courier New"/>
                <w:color w:val="000000"/>
                <w:sz w:val="18"/>
                <w:szCs w:val="18"/>
              </w:rPr>
            </w:pPr>
            <w:r w:rsidRPr="00362177">
              <w:rPr>
                <w:rFonts w:ascii="Courier New" w:eastAsia="Calibri" w:hAnsi="Courier New" w:cs="Courier New"/>
                <w:color w:val="000000"/>
                <w:sz w:val="18"/>
                <w:szCs w:val="18"/>
              </w:rPr>
              <w:t>182</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line="254" w:lineRule="auto"/>
              <w:jc w:val="center"/>
              <w:rPr>
                <w:rFonts w:ascii="Courier New" w:eastAsia="Calibri" w:hAnsi="Courier New" w:cs="Courier New"/>
                <w:color w:val="000000"/>
                <w:sz w:val="18"/>
                <w:szCs w:val="18"/>
              </w:rPr>
            </w:pPr>
            <w:r w:rsidRPr="00362177">
              <w:rPr>
                <w:rFonts w:ascii="Courier New" w:eastAsia="Calibri" w:hAnsi="Courier New" w:cs="Courier New"/>
                <w:color w:val="000000"/>
                <w:sz w:val="18"/>
                <w:szCs w:val="18"/>
              </w:rPr>
              <w:t>10302230010000110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line="254" w:lineRule="auto"/>
              <w:jc w:val="right"/>
              <w:rPr>
                <w:rFonts w:ascii="Courier New" w:eastAsia="Calibri" w:hAnsi="Courier New" w:cs="Courier New"/>
                <w:color w:val="000000"/>
                <w:sz w:val="18"/>
                <w:szCs w:val="18"/>
              </w:rPr>
            </w:pPr>
            <w:r w:rsidRPr="00362177">
              <w:rPr>
                <w:rFonts w:ascii="Courier New" w:eastAsia="Calibri" w:hAnsi="Courier New" w:cs="Courier New"/>
                <w:color w:val="000000"/>
                <w:sz w:val="18"/>
                <w:szCs w:val="18"/>
              </w:rPr>
              <w:t>515,70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line="254" w:lineRule="auto"/>
              <w:jc w:val="right"/>
              <w:rPr>
                <w:rFonts w:ascii="Courier New" w:eastAsia="Calibri" w:hAnsi="Courier New" w:cs="Courier New"/>
                <w:color w:val="000000"/>
                <w:sz w:val="18"/>
                <w:szCs w:val="18"/>
              </w:rPr>
            </w:pPr>
            <w:r w:rsidRPr="00362177">
              <w:rPr>
                <w:rFonts w:ascii="Courier New" w:eastAsia="Calibri" w:hAnsi="Courier New" w:cs="Courier New"/>
                <w:color w:val="000000"/>
                <w:sz w:val="18"/>
                <w:szCs w:val="18"/>
              </w:rPr>
              <w:t>534,30</w:t>
            </w:r>
          </w:p>
        </w:tc>
      </w:tr>
      <w:tr w:rsidR="00362177" w:rsidRPr="00362177" w:rsidTr="00157C8D">
        <w:tc>
          <w:tcPr>
            <w:tcW w:w="4673" w:type="dxa"/>
            <w:tcBorders>
              <w:top w:val="single" w:sz="4" w:space="0" w:color="auto"/>
              <w:bottom w:val="single" w:sz="4" w:space="0" w:color="auto"/>
              <w:right w:val="single" w:sz="4" w:space="0" w:color="auto"/>
            </w:tcBorders>
            <w:shd w:val="clear" w:color="000000" w:fill="FFFFFF"/>
            <w:vAlign w:val="center"/>
          </w:tcPr>
          <w:p w:rsidR="00362177" w:rsidRPr="00362177" w:rsidRDefault="00362177" w:rsidP="00362177">
            <w:pPr>
              <w:jc w:val="both"/>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Доходы от уплаты акцизов на дизельное топливо, подлежащие распределению</w:t>
            </w:r>
          </w:p>
          <w:p w:rsidR="00362177" w:rsidRPr="00362177" w:rsidRDefault="00362177" w:rsidP="00362177">
            <w:pPr>
              <w:jc w:val="both"/>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между бюджетами субъектов Российской Федерации и местными бюджетами с учетом установленных</w:t>
            </w:r>
          </w:p>
          <w:p w:rsidR="00362177" w:rsidRPr="00362177" w:rsidRDefault="00362177" w:rsidP="00362177">
            <w:pPr>
              <w:jc w:val="both"/>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дифференцированных нормативов отчислений в местные бюджеты (по нормативам, установленным федеральным законом о федеральном бюджете в целях</w:t>
            </w:r>
          </w:p>
          <w:p w:rsidR="00362177" w:rsidRPr="00362177" w:rsidRDefault="00362177" w:rsidP="00362177">
            <w:pPr>
              <w:jc w:val="both"/>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формирования дорожных фондов субъектов Российской Федерации)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line="254" w:lineRule="auto"/>
              <w:jc w:val="center"/>
              <w:rPr>
                <w:rFonts w:ascii="Courier New" w:eastAsia="Calibri" w:hAnsi="Courier New" w:cs="Courier New"/>
                <w:color w:val="000000"/>
                <w:sz w:val="18"/>
                <w:szCs w:val="18"/>
              </w:rPr>
            </w:pPr>
            <w:r w:rsidRPr="00362177">
              <w:rPr>
                <w:rFonts w:ascii="Courier New" w:eastAsia="Calibri" w:hAnsi="Courier New" w:cs="Courier New"/>
                <w:color w:val="000000"/>
                <w:sz w:val="18"/>
                <w:szCs w:val="18"/>
              </w:rPr>
              <w:t>182</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line="254" w:lineRule="auto"/>
              <w:jc w:val="center"/>
              <w:rPr>
                <w:rFonts w:ascii="Courier New" w:eastAsia="Calibri" w:hAnsi="Courier New" w:cs="Courier New"/>
                <w:color w:val="000000"/>
                <w:sz w:val="18"/>
                <w:szCs w:val="18"/>
              </w:rPr>
            </w:pPr>
            <w:r w:rsidRPr="00362177">
              <w:rPr>
                <w:rFonts w:ascii="Courier New" w:eastAsia="Calibri" w:hAnsi="Courier New" w:cs="Courier New"/>
                <w:color w:val="000000"/>
                <w:sz w:val="18"/>
                <w:szCs w:val="18"/>
              </w:rPr>
              <w:t>10302231010000110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line="254" w:lineRule="auto"/>
              <w:jc w:val="right"/>
              <w:rPr>
                <w:rFonts w:ascii="Courier New" w:eastAsia="Calibri" w:hAnsi="Courier New" w:cs="Courier New"/>
                <w:color w:val="000000"/>
                <w:sz w:val="18"/>
                <w:szCs w:val="18"/>
              </w:rPr>
            </w:pPr>
            <w:r w:rsidRPr="00362177">
              <w:rPr>
                <w:rFonts w:ascii="Courier New" w:eastAsia="Calibri" w:hAnsi="Courier New" w:cs="Courier New"/>
                <w:color w:val="000000"/>
                <w:sz w:val="18"/>
                <w:szCs w:val="18"/>
              </w:rPr>
              <w:t>515,70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line="254" w:lineRule="auto"/>
              <w:jc w:val="right"/>
              <w:rPr>
                <w:rFonts w:ascii="Courier New" w:eastAsia="Calibri" w:hAnsi="Courier New" w:cs="Courier New"/>
                <w:color w:val="000000"/>
                <w:sz w:val="18"/>
                <w:szCs w:val="18"/>
              </w:rPr>
            </w:pPr>
            <w:r w:rsidRPr="00362177">
              <w:rPr>
                <w:rFonts w:ascii="Courier New" w:eastAsia="Calibri" w:hAnsi="Courier New" w:cs="Courier New"/>
                <w:color w:val="000000"/>
                <w:sz w:val="18"/>
                <w:szCs w:val="18"/>
              </w:rPr>
              <w:t>534,30</w:t>
            </w:r>
          </w:p>
        </w:tc>
      </w:tr>
      <w:tr w:rsidR="00362177" w:rsidRPr="00362177" w:rsidTr="00157C8D">
        <w:tc>
          <w:tcPr>
            <w:tcW w:w="4673" w:type="dxa"/>
            <w:tcBorders>
              <w:top w:val="single" w:sz="4" w:space="0" w:color="auto"/>
              <w:bottom w:val="single" w:sz="4" w:space="0" w:color="auto"/>
              <w:right w:val="single" w:sz="4" w:space="0" w:color="auto"/>
            </w:tcBorders>
            <w:shd w:val="clear" w:color="auto" w:fill="auto"/>
            <w:vAlign w:val="center"/>
          </w:tcPr>
          <w:p w:rsidR="00362177" w:rsidRPr="00362177" w:rsidRDefault="00362177" w:rsidP="00362177">
            <w:pPr>
              <w:jc w:val="both"/>
              <w:rPr>
                <w:rFonts w:ascii="Courier New" w:eastAsia="Times New Roman" w:hAnsi="Courier New" w:cs="Courier New"/>
                <w:bCs/>
                <w:color w:val="000000"/>
                <w:sz w:val="18"/>
                <w:szCs w:val="18"/>
                <w:lang w:eastAsia="ru-RU"/>
              </w:rPr>
            </w:pPr>
            <w:r w:rsidRPr="00362177">
              <w:rPr>
                <w:rFonts w:ascii="Courier New" w:eastAsia="Times New Roman" w:hAnsi="Courier New" w:cs="Courier New"/>
                <w:bCs/>
                <w:color w:val="000000"/>
                <w:sz w:val="18"/>
                <w:szCs w:val="18"/>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line="254" w:lineRule="auto"/>
              <w:jc w:val="center"/>
              <w:rPr>
                <w:rFonts w:ascii="Courier New" w:eastAsia="Calibri" w:hAnsi="Courier New" w:cs="Courier New"/>
                <w:color w:val="000000"/>
                <w:sz w:val="18"/>
                <w:szCs w:val="18"/>
              </w:rPr>
            </w:pPr>
            <w:r w:rsidRPr="00362177">
              <w:rPr>
                <w:rFonts w:ascii="Courier New" w:eastAsia="Calibri" w:hAnsi="Courier New" w:cs="Courier New"/>
                <w:color w:val="000000"/>
                <w:sz w:val="18"/>
                <w:szCs w:val="18"/>
              </w:rPr>
              <w:t>182</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line="254" w:lineRule="auto"/>
              <w:jc w:val="center"/>
              <w:rPr>
                <w:rFonts w:ascii="Courier New" w:eastAsia="Calibri" w:hAnsi="Courier New" w:cs="Courier New"/>
                <w:color w:val="000000"/>
                <w:sz w:val="18"/>
                <w:szCs w:val="18"/>
              </w:rPr>
            </w:pPr>
            <w:r w:rsidRPr="00362177">
              <w:rPr>
                <w:rFonts w:ascii="Courier New" w:eastAsia="Calibri" w:hAnsi="Courier New" w:cs="Courier New"/>
                <w:color w:val="000000"/>
                <w:sz w:val="18"/>
                <w:szCs w:val="18"/>
              </w:rPr>
              <w:t>10302240010000110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line="254" w:lineRule="auto"/>
              <w:jc w:val="right"/>
              <w:rPr>
                <w:rFonts w:ascii="Courier New" w:eastAsia="Calibri" w:hAnsi="Courier New" w:cs="Courier New"/>
                <w:color w:val="000000"/>
                <w:sz w:val="18"/>
                <w:szCs w:val="18"/>
              </w:rPr>
            </w:pPr>
            <w:r w:rsidRPr="00362177">
              <w:rPr>
                <w:rFonts w:ascii="Courier New" w:eastAsia="Calibri" w:hAnsi="Courier New" w:cs="Courier New"/>
                <w:color w:val="000000"/>
                <w:sz w:val="18"/>
                <w:szCs w:val="18"/>
              </w:rPr>
              <w:t>2,70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line="254" w:lineRule="auto"/>
              <w:jc w:val="right"/>
              <w:rPr>
                <w:rFonts w:ascii="Courier New" w:eastAsia="Calibri" w:hAnsi="Courier New" w:cs="Courier New"/>
                <w:color w:val="000000"/>
                <w:sz w:val="18"/>
                <w:szCs w:val="18"/>
              </w:rPr>
            </w:pPr>
            <w:r w:rsidRPr="00362177">
              <w:rPr>
                <w:rFonts w:ascii="Courier New" w:eastAsia="Calibri" w:hAnsi="Courier New" w:cs="Courier New"/>
                <w:color w:val="000000"/>
                <w:sz w:val="18"/>
                <w:szCs w:val="18"/>
              </w:rPr>
              <w:t>2,80</w:t>
            </w:r>
          </w:p>
        </w:tc>
      </w:tr>
      <w:tr w:rsidR="00362177" w:rsidRPr="00362177" w:rsidTr="00157C8D">
        <w:tc>
          <w:tcPr>
            <w:tcW w:w="4673" w:type="dxa"/>
            <w:tcBorders>
              <w:top w:val="single" w:sz="4" w:space="0" w:color="auto"/>
              <w:bottom w:val="single" w:sz="4" w:space="0" w:color="auto"/>
              <w:right w:val="single" w:sz="4" w:space="0" w:color="auto"/>
            </w:tcBorders>
            <w:shd w:val="clear" w:color="000000" w:fill="FFFFFF"/>
            <w:vAlign w:val="center"/>
          </w:tcPr>
          <w:p w:rsidR="00362177" w:rsidRPr="00362177" w:rsidRDefault="00362177" w:rsidP="00362177">
            <w:pPr>
              <w:jc w:val="both"/>
              <w:rPr>
                <w:rFonts w:ascii="Courier New" w:eastAsia="Times New Roman" w:hAnsi="Courier New" w:cs="Courier New"/>
                <w:bCs/>
                <w:color w:val="000000"/>
                <w:sz w:val="18"/>
                <w:szCs w:val="18"/>
                <w:lang w:eastAsia="ru-RU"/>
              </w:rPr>
            </w:pPr>
            <w:r w:rsidRPr="00362177">
              <w:rPr>
                <w:rFonts w:ascii="Courier New" w:eastAsia="Times New Roman" w:hAnsi="Courier New" w:cs="Courier New"/>
                <w:bCs/>
                <w:color w:val="000000"/>
                <w:sz w:val="18"/>
                <w:szCs w:val="18"/>
                <w:lang w:eastAsia="ru-RU"/>
              </w:rPr>
              <w:t xml:space="preserve">Доходы от уплаты акцизов на моторные масла для дизельных и (или) карбюраторных (инжекторных) двигателей, подлежащие </w:t>
            </w:r>
            <w:r w:rsidRPr="00362177">
              <w:rPr>
                <w:rFonts w:ascii="Courier New" w:eastAsia="Times New Roman" w:hAnsi="Courier New" w:cs="Courier New"/>
                <w:bCs/>
                <w:color w:val="000000"/>
                <w:sz w:val="18"/>
                <w:szCs w:val="18"/>
                <w:lang w:eastAsia="ru-RU"/>
              </w:rPr>
              <w:lastRenderedPageBreak/>
              <w:t>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line="254" w:lineRule="auto"/>
              <w:jc w:val="center"/>
              <w:rPr>
                <w:rFonts w:ascii="Courier New" w:eastAsia="Calibri" w:hAnsi="Courier New" w:cs="Courier New"/>
                <w:color w:val="000000"/>
                <w:sz w:val="18"/>
                <w:szCs w:val="18"/>
              </w:rPr>
            </w:pPr>
            <w:r w:rsidRPr="00362177">
              <w:rPr>
                <w:rFonts w:ascii="Courier New" w:eastAsia="Calibri" w:hAnsi="Courier New" w:cs="Courier New"/>
                <w:color w:val="000000"/>
                <w:sz w:val="18"/>
                <w:szCs w:val="18"/>
              </w:rPr>
              <w:lastRenderedPageBreak/>
              <w:t>182</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line="254" w:lineRule="auto"/>
              <w:jc w:val="center"/>
              <w:rPr>
                <w:rFonts w:ascii="Courier New" w:eastAsia="Calibri" w:hAnsi="Courier New" w:cs="Courier New"/>
                <w:color w:val="000000"/>
                <w:sz w:val="18"/>
                <w:szCs w:val="18"/>
              </w:rPr>
            </w:pPr>
            <w:r w:rsidRPr="00362177">
              <w:rPr>
                <w:rFonts w:ascii="Courier New" w:eastAsia="Calibri" w:hAnsi="Courier New" w:cs="Courier New"/>
                <w:color w:val="000000"/>
                <w:sz w:val="18"/>
                <w:szCs w:val="18"/>
              </w:rPr>
              <w:t>103022410100200110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line="254" w:lineRule="auto"/>
              <w:jc w:val="right"/>
              <w:rPr>
                <w:rFonts w:ascii="Courier New" w:eastAsia="Calibri" w:hAnsi="Courier New" w:cs="Courier New"/>
                <w:color w:val="000000"/>
                <w:sz w:val="18"/>
                <w:szCs w:val="18"/>
              </w:rPr>
            </w:pPr>
            <w:r w:rsidRPr="00362177">
              <w:rPr>
                <w:rFonts w:ascii="Courier New" w:eastAsia="Calibri" w:hAnsi="Courier New" w:cs="Courier New"/>
                <w:color w:val="000000"/>
                <w:sz w:val="18"/>
                <w:szCs w:val="18"/>
              </w:rPr>
              <w:t>2,70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line="254" w:lineRule="auto"/>
              <w:jc w:val="right"/>
              <w:rPr>
                <w:rFonts w:ascii="Courier New" w:eastAsia="Calibri" w:hAnsi="Courier New" w:cs="Courier New"/>
                <w:color w:val="000000"/>
                <w:sz w:val="18"/>
                <w:szCs w:val="18"/>
              </w:rPr>
            </w:pPr>
            <w:r w:rsidRPr="00362177">
              <w:rPr>
                <w:rFonts w:ascii="Courier New" w:eastAsia="Calibri" w:hAnsi="Courier New" w:cs="Courier New"/>
                <w:color w:val="000000"/>
                <w:sz w:val="18"/>
                <w:szCs w:val="18"/>
              </w:rPr>
              <w:t>2,80</w:t>
            </w:r>
          </w:p>
        </w:tc>
      </w:tr>
      <w:tr w:rsidR="00362177" w:rsidRPr="00362177" w:rsidTr="00157C8D">
        <w:tc>
          <w:tcPr>
            <w:tcW w:w="4673" w:type="dxa"/>
            <w:tcBorders>
              <w:top w:val="single" w:sz="4" w:space="0" w:color="auto"/>
              <w:bottom w:val="single" w:sz="4" w:space="0" w:color="auto"/>
              <w:right w:val="single" w:sz="4" w:space="0" w:color="auto"/>
            </w:tcBorders>
            <w:shd w:val="clear" w:color="000000" w:fill="FFFFFF"/>
            <w:vAlign w:val="center"/>
          </w:tcPr>
          <w:p w:rsidR="00362177" w:rsidRPr="00362177" w:rsidRDefault="00362177" w:rsidP="00362177">
            <w:pPr>
              <w:jc w:val="both"/>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line="254" w:lineRule="auto"/>
              <w:jc w:val="center"/>
              <w:rPr>
                <w:rFonts w:ascii="Courier New" w:eastAsia="Calibri" w:hAnsi="Courier New" w:cs="Courier New"/>
                <w:color w:val="000000"/>
                <w:sz w:val="18"/>
                <w:szCs w:val="18"/>
              </w:rPr>
            </w:pPr>
            <w:r w:rsidRPr="00362177">
              <w:rPr>
                <w:rFonts w:ascii="Courier New" w:eastAsia="Calibri" w:hAnsi="Courier New" w:cs="Courier New"/>
                <w:color w:val="000000"/>
                <w:sz w:val="18"/>
                <w:szCs w:val="18"/>
              </w:rPr>
              <w:t>182</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line="254" w:lineRule="auto"/>
              <w:jc w:val="center"/>
              <w:rPr>
                <w:rFonts w:ascii="Courier New" w:eastAsia="Calibri" w:hAnsi="Courier New" w:cs="Courier New"/>
                <w:color w:val="000000"/>
                <w:sz w:val="18"/>
                <w:szCs w:val="18"/>
              </w:rPr>
            </w:pPr>
            <w:r w:rsidRPr="00362177">
              <w:rPr>
                <w:rFonts w:ascii="Courier New" w:eastAsia="Calibri" w:hAnsi="Courier New" w:cs="Courier New"/>
                <w:color w:val="000000"/>
                <w:sz w:val="18"/>
                <w:szCs w:val="18"/>
              </w:rPr>
              <w:t>10302250010000110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line="254" w:lineRule="auto"/>
              <w:jc w:val="right"/>
              <w:rPr>
                <w:rFonts w:ascii="Courier New" w:eastAsia="Calibri" w:hAnsi="Courier New" w:cs="Courier New"/>
                <w:color w:val="000000"/>
                <w:sz w:val="18"/>
                <w:szCs w:val="18"/>
              </w:rPr>
            </w:pPr>
            <w:r w:rsidRPr="00362177">
              <w:rPr>
                <w:rFonts w:ascii="Courier New" w:eastAsia="Calibri" w:hAnsi="Courier New" w:cs="Courier New"/>
                <w:color w:val="000000"/>
                <w:sz w:val="18"/>
                <w:szCs w:val="18"/>
              </w:rPr>
              <w:t>537,00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line="254" w:lineRule="auto"/>
              <w:jc w:val="right"/>
              <w:rPr>
                <w:rFonts w:ascii="Courier New" w:eastAsia="Calibri" w:hAnsi="Courier New" w:cs="Courier New"/>
                <w:color w:val="000000"/>
                <w:sz w:val="18"/>
                <w:szCs w:val="18"/>
              </w:rPr>
            </w:pPr>
            <w:r w:rsidRPr="00362177">
              <w:rPr>
                <w:rFonts w:ascii="Courier New" w:eastAsia="Calibri" w:hAnsi="Courier New" w:cs="Courier New"/>
                <w:color w:val="000000"/>
                <w:sz w:val="18"/>
                <w:szCs w:val="18"/>
              </w:rPr>
              <w:t>556,40</w:t>
            </w:r>
          </w:p>
        </w:tc>
      </w:tr>
      <w:tr w:rsidR="00362177" w:rsidRPr="00362177" w:rsidTr="00157C8D">
        <w:tc>
          <w:tcPr>
            <w:tcW w:w="4673" w:type="dxa"/>
            <w:tcBorders>
              <w:top w:val="single" w:sz="4" w:space="0" w:color="auto"/>
              <w:bottom w:val="single" w:sz="4" w:space="0" w:color="auto"/>
            </w:tcBorders>
            <w:shd w:val="clear" w:color="000000" w:fill="FFFFFF"/>
            <w:vAlign w:val="center"/>
          </w:tcPr>
          <w:p w:rsidR="00362177" w:rsidRPr="00362177" w:rsidRDefault="00362177" w:rsidP="00362177">
            <w:pPr>
              <w:jc w:val="both"/>
              <w:rPr>
                <w:rFonts w:ascii="Courier New" w:eastAsia="Times New Roman" w:hAnsi="Courier New" w:cs="Courier New"/>
                <w:bCs/>
                <w:color w:val="000000"/>
                <w:sz w:val="18"/>
                <w:szCs w:val="18"/>
                <w:lang w:eastAsia="ru-RU"/>
              </w:rPr>
            </w:pPr>
            <w:r w:rsidRPr="00362177">
              <w:rPr>
                <w:rFonts w:ascii="Courier New" w:eastAsia="Times New Roman" w:hAnsi="Courier New" w:cs="Courier New"/>
                <w:bCs/>
                <w:color w:val="000000"/>
                <w:sz w:val="18"/>
                <w:szCs w:val="18"/>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line="254" w:lineRule="auto"/>
              <w:jc w:val="center"/>
              <w:rPr>
                <w:rFonts w:ascii="Courier New" w:eastAsia="Calibri" w:hAnsi="Courier New" w:cs="Courier New"/>
                <w:color w:val="000000"/>
                <w:sz w:val="18"/>
                <w:szCs w:val="18"/>
              </w:rPr>
            </w:pPr>
            <w:r w:rsidRPr="00362177">
              <w:rPr>
                <w:rFonts w:ascii="Courier New" w:eastAsia="Calibri" w:hAnsi="Courier New" w:cs="Courier New"/>
                <w:color w:val="000000"/>
                <w:sz w:val="18"/>
                <w:szCs w:val="18"/>
              </w:rPr>
              <w:t>182</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362177" w:rsidRPr="00362177" w:rsidRDefault="00362177" w:rsidP="00362177">
            <w:pPr>
              <w:spacing w:line="254" w:lineRule="auto"/>
              <w:jc w:val="center"/>
              <w:rPr>
                <w:rFonts w:ascii="Courier New" w:eastAsia="Calibri" w:hAnsi="Courier New" w:cs="Courier New"/>
                <w:color w:val="000000"/>
                <w:sz w:val="18"/>
                <w:szCs w:val="18"/>
              </w:rPr>
            </w:pPr>
            <w:r w:rsidRPr="00362177">
              <w:rPr>
                <w:rFonts w:ascii="Courier New" w:eastAsia="Calibri" w:hAnsi="Courier New" w:cs="Courier New"/>
                <w:color w:val="000000"/>
                <w:sz w:val="18"/>
                <w:szCs w:val="18"/>
              </w:rPr>
              <w:t>10302251010000110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line="254" w:lineRule="auto"/>
              <w:jc w:val="right"/>
              <w:rPr>
                <w:rFonts w:ascii="Courier New" w:eastAsia="Calibri" w:hAnsi="Courier New" w:cs="Courier New"/>
                <w:color w:val="000000"/>
                <w:sz w:val="18"/>
                <w:szCs w:val="18"/>
              </w:rPr>
            </w:pPr>
            <w:r w:rsidRPr="00362177">
              <w:rPr>
                <w:rFonts w:ascii="Courier New" w:eastAsia="Calibri" w:hAnsi="Courier New" w:cs="Courier New"/>
                <w:color w:val="000000"/>
                <w:sz w:val="18"/>
                <w:szCs w:val="18"/>
              </w:rPr>
              <w:t>537,00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line="254" w:lineRule="auto"/>
              <w:jc w:val="right"/>
              <w:rPr>
                <w:rFonts w:ascii="Courier New" w:eastAsia="Calibri" w:hAnsi="Courier New" w:cs="Courier New"/>
                <w:color w:val="000000"/>
                <w:sz w:val="18"/>
                <w:szCs w:val="18"/>
              </w:rPr>
            </w:pPr>
            <w:r w:rsidRPr="00362177">
              <w:rPr>
                <w:rFonts w:ascii="Courier New" w:eastAsia="Calibri" w:hAnsi="Courier New" w:cs="Courier New"/>
                <w:color w:val="000000"/>
                <w:sz w:val="18"/>
                <w:szCs w:val="18"/>
              </w:rPr>
              <w:t>556,40</w:t>
            </w:r>
          </w:p>
        </w:tc>
      </w:tr>
      <w:tr w:rsidR="00362177" w:rsidRPr="00362177" w:rsidTr="00157C8D">
        <w:tc>
          <w:tcPr>
            <w:tcW w:w="4673" w:type="dxa"/>
            <w:tcBorders>
              <w:top w:val="single" w:sz="4" w:space="0" w:color="auto"/>
              <w:bottom w:val="single" w:sz="4" w:space="0" w:color="auto"/>
              <w:right w:val="single" w:sz="4" w:space="0" w:color="auto"/>
            </w:tcBorders>
            <w:shd w:val="clear" w:color="auto" w:fill="auto"/>
            <w:vAlign w:val="center"/>
          </w:tcPr>
          <w:p w:rsidR="00362177" w:rsidRPr="00362177" w:rsidRDefault="00362177" w:rsidP="00362177">
            <w:pPr>
              <w:jc w:val="both"/>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line="254" w:lineRule="auto"/>
              <w:jc w:val="center"/>
              <w:rPr>
                <w:rFonts w:ascii="Courier New" w:eastAsia="Calibri" w:hAnsi="Courier New" w:cs="Courier New"/>
                <w:color w:val="000000"/>
                <w:sz w:val="18"/>
                <w:szCs w:val="18"/>
              </w:rPr>
            </w:pPr>
            <w:r w:rsidRPr="00362177">
              <w:rPr>
                <w:rFonts w:ascii="Courier New" w:eastAsia="Calibri" w:hAnsi="Courier New" w:cs="Courier New"/>
                <w:color w:val="000000"/>
                <w:sz w:val="18"/>
                <w:szCs w:val="18"/>
              </w:rPr>
              <w:t>182</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line="254" w:lineRule="auto"/>
              <w:jc w:val="center"/>
              <w:rPr>
                <w:rFonts w:ascii="Courier New" w:eastAsia="Calibri" w:hAnsi="Courier New" w:cs="Courier New"/>
                <w:color w:val="000000"/>
                <w:sz w:val="18"/>
                <w:szCs w:val="18"/>
              </w:rPr>
            </w:pPr>
            <w:r w:rsidRPr="00362177">
              <w:rPr>
                <w:rFonts w:ascii="Courier New" w:eastAsia="Calibri" w:hAnsi="Courier New" w:cs="Courier New"/>
                <w:color w:val="000000"/>
                <w:sz w:val="18"/>
                <w:szCs w:val="18"/>
              </w:rPr>
              <w:t>10302260010000110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line="254" w:lineRule="auto"/>
              <w:jc w:val="right"/>
              <w:rPr>
                <w:rFonts w:ascii="Courier New" w:eastAsia="Calibri" w:hAnsi="Courier New" w:cs="Courier New"/>
                <w:color w:val="000000"/>
                <w:sz w:val="18"/>
                <w:szCs w:val="18"/>
              </w:rPr>
            </w:pPr>
            <w:r w:rsidRPr="00362177">
              <w:rPr>
                <w:rFonts w:ascii="Courier New" w:eastAsia="Calibri" w:hAnsi="Courier New" w:cs="Courier New"/>
                <w:color w:val="000000"/>
                <w:sz w:val="18"/>
                <w:szCs w:val="18"/>
              </w:rPr>
              <w:t>-64,10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line="254" w:lineRule="auto"/>
              <w:jc w:val="right"/>
              <w:rPr>
                <w:rFonts w:ascii="Courier New" w:eastAsia="Calibri" w:hAnsi="Courier New" w:cs="Courier New"/>
                <w:color w:val="000000"/>
                <w:sz w:val="18"/>
                <w:szCs w:val="18"/>
              </w:rPr>
            </w:pPr>
            <w:r w:rsidRPr="00362177">
              <w:rPr>
                <w:rFonts w:ascii="Courier New" w:eastAsia="Calibri" w:hAnsi="Courier New" w:cs="Courier New"/>
                <w:color w:val="000000"/>
                <w:sz w:val="18"/>
                <w:szCs w:val="18"/>
              </w:rPr>
              <w:t>-67,90</w:t>
            </w:r>
          </w:p>
        </w:tc>
      </w:tr>
      <w:tr w:rsidR="00362177" w:rsidRPr="00362177" w:rsidTr="00157C8D">
        <w:tc>
          <w:tcPr>
            <w:tcW w:w="4673" w:type="dxa"/>
            <w:tcBorders>
              <w:top w:val="single" w:sz="4" w:space="0" w:color="auto"/>
            </w:tcBorders>
            <w:shd w:val="clear" w:color="auto" w:fill="auto"/>
            <w:vAlign w:val="center"/>
          </w:tcPr>
          <w:p w:rsidR="00362177" w:rsidRPr="00362177" w:rsidRDefault="00362177" w:rsidP="00362177">
            <w:pPr>
              <w:jc w:val="both"/>
              <w:rPr>
                <w:rFonts w:ascii="Courier New" w:eastAsia="Times New Roman" w:hAnsi="Courier New" w:cs="Courier New"/>
                <w:bCs/>
                <w:color w:val="000000"/>
                <w:sz w:val="18"/>
                <w:szCs w:val="18"/>
                <w:lang w:eastAsia="ru-RU"/>
              </w:rPr>
            </w:pPr>
            <w:r w:rsidRPr="00362177">
              <w:rPr>
                <w:rFonts w:ascii="Courier New" w:eastAsia="Times New Roman" w:hAnsi="Courier New" w:cs="Courier New"/>
                <w:bCs/>
                <w:color w:val="000000"/>
                <w:sz w:val="18"/>
                <w:szCs w:val="18"/>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line="254" w:lineRule="auto"/>
              <w:jc w:val="center"/>
              <w:rPr>
                <w:rFonts w:ascii="Courier New" w:eastAsia="Calibri" w:hAnsi="Courier New" w:cs="Courier New"/>
                <w:color w:val="000000"/>
                <w:sz w:val="18"/>
                <w:szCs w:val="18"/>
              </w:rPr>
            </w:pPr>
            <w:r w:rsidRPr="00362177">
              <w:rPr>
                <w:rFonts w:ascii="Courier New" w:eastAsia="Calibri" w:hAnsi="Courier New" w:cs="Courier New"/>
                <w:color w:val="000000"/>
                <w:sz w:val="18"/>
                <w:szCs w:val="18"/>
              </w:rPr>
              <w:t>182</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362177" w:rsidRPr="00362177" w:rsidRDefault="00362177" w:rsidP="00362177">
            <w:pPr>
              <w:spacing w:line="254" w:lineRule="auto"/>
              <w:jc w:val="center"/>
              <w:rPr>
                <w:rFonts w:ascii="Courier New" w:eastAsia="Calibri" w:hAnsi="Courier New" w:cs="Courier New"/>
                <w:color w:val="000000"/>
                <w:sz w:val="18"/>
                <w:szCs w:val="18"/>
              </w:rPr>
            </w:pPr>
            <w:r w:rsidRPr="00362177">
              <w:rPr>
                <w:rFonts w:ascii="Courier New" w:eastAsia="Calibri" w:hAnsi="Courier New" w:cs="Courier New"/>
                <w:color w:val="000000"/>
                <w:sz w:val="18"/>
                <w:szCs w:val="18"/>
              </w:rPr>
              <w:t>10302261010000110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line="254" w:lineRule="auto"/>
              <w:jc w:val="right"/>
              <w:rPr>
                <w:rFonts w:ascii="Courier New" w:eastAsia="Calibri" w:hAnsi="Courier New" w:cs="Courier New"/>
                <w:color w:val="000000"/>
                <w:sz w:val="18"/>
                <w:szCs w:val="18"/>
              </w:rPr>
            </w:pPr>
            <w:r w:rsidRPr="00362177">
              <w:rPr>
                <w:rFonts w:ascii="Courier New" w:eastAsia="Calibri" w:hAnsi="Courier New" w:cs="Courier New"/>
                <w:color w:val="000000"/>
                <w:sz w:val="18"/>
                <w:szCs w:val="18"/>
              </w:rPr>
              <w:t>-64,10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line="254" w:lineRule="auto"/>
              <w:jc w:val="right"/>
              <w:rPr>
                <w:rFonts w:ascii="Courier New" w:eastAsia="Calibri" w:hAnsi="Courier New" w:cs="Courier New"/>
                <w:color w:val="000000"/>
                <w:sz w:val="18"/>
                <w:szCs w:val="18"/>
              </w:rPr>
            </w:pPr>
            <w:r w:rsidRPr="00362177">
              <w:rPr>
                <w:rFonts w:ascii="Courier New" w:eastAsia="Calibri" w:hAnsi="Courier New" w:cs="Courier New"/>
                <w:color w:val="000000"/>
                <w:sz w:val="18"/>
                <w:szCs w:val="18"/>
              </w:rPr>
              <w:t>-67,90</w:t>
            </w:r>
          </w:p>
        </w:tc>
      </w:tr>
      <w:tr w:rsidR="00362177" w:rsidRPr="00362177" w:rsidTr="00157C8D">
        <w:tc>
          <w:tcPr>
            <w:tcW w:w="4673" w:type="dxa"/>
            <w:tcBorders>
              <w:top w:val="single" w:sz="4" w:space="0" w:color="auto"/>
            </w:tcBorders>
            <w:shd w:val="clear" w:color="auto" w:fill="auto"/>
            <w:vAlign w:val="center"/>
          </w:tcPr>
          <w:p w:rsidR="00362177" w:rsidRPr="00362177" w:rsidRDefault="00362177" w:rsidP="00362177">
            <w:pPr>
              <w:jc w:val="both"/>
              <w:rPr>
                <w:rFonts w:ascii="Courier New" w:eastAsia="Times New Roman" w:hAnsi="Courier New" w:cs="Courier New"/>
                <w:b/>
                <w:color w:val="000000"/>
                <w:sz w:val="18"/>
                <w:szCs w:val="18"/>
                <w:lang w:eastAsia="ru-RU"/>
              </w:rPr>
            </w:pPr>
            <w:r w:rsidRPr="00362177">
              <w:rPr>
                <w:rFonts w:ascii="Courier New" w:eastAsia="Times New Roman" w:hAnsi="Courier New" w:cs="Courier New"/>
                <w:b/>
                <w:color w:val="000000"/>
                <w:sz w:val="18"/>
                <w:szCs w:val="18"/>
                <w:lang w:eastAsia="ru-RU"/>
              </w:rPr>
              <w:t>НАЛОГИ НА СОВОКУПНЬЙ ДОХОД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jc w:val="center"/>
              <w:rPr>
                <w:rFonts w:ascii="Courier New" w:eastAsia="Times New Roman" w:hAnsi="Courier New" w:cs="Courier New"/>
                <w:b/>
                <w:bCs/>
                <w:color w:val="000000"/>
                <w:sz w:val="18"/>
                <w:szCs w:val="18"/>
              </w:rPr>
            </w:pPr>
            <w:r w:rsidRPr="00362177">
              <w:rPr>
                <w:rFonts w:ascii="Courier New" w:eastAsia="Calibri" w:hAnsi="Courier New" w:cs="Courier New"/>
                <w:b/>
                <w:bCs/>
                <w:color w:val="000000"/>
                <w:sz w:val="18"/>
                <w:szCs w:val="18"/>
              </w:rPr>
              <w:t>182</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362177" w:rsidRPr="00362177" w:rsidRDefault="00362177" w:rsidP="00362177">
            <w:pPr>
              <w:spacing w:line="254" w:lineRule="auto"/>
              <w:jc w:val="center"/>
              <w:rPr>
                <w:rFonts w:ascii="Courier New" w:eastAsia="Calibri" w:hAnsi="Courier New" w:cs="Courier New"/>
                <w:b/>
                <w:bCs/>
                <w:color w:val="000000"/>
                <w:sz w:val="18"/>
                <w:szCs w:val="18"/>
              </w:rPr>
            </w:pPr>
            <w:r w:rsidRPr="00362177">
              <w:rPr>
                <w:rFonts w:ascii="Courier New" w:eastAsia="Calibri" w:hAnsi="Courier New" w:cs="Courier New"/>
                <w:b/>
                <w:bCs/>
                <w:color w:val="000000"/>
                <w:sz w:val="18"/>
                <w:szCs w:val="18"/>
              </w:rPr>
              <w:t>10500000000000000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line="254" w:lineRule="auto"/>
              <w:jc w:val="right"/>
              <w:rPr>
                <w:rFonts w:ascii="Courier New" w:eastAsia="Calibri" w:hAnsi="Courier New" w:cs="Courier New"/>
                <w:b/>
                <w:bCs/>
                <w:color w:val="000000"/>
                <w:sz w:val="18"/>
                <w:szCs w:val="18"/>
              </w:rPr>
            </w:pPr>
            <w:r w:rsidRPr="00362177">
              <w:rPr>
                <w:rFonts w:ascii="Courier New" w:eastAsia="Calibri" w:hAnsi="Courier New" w:cs="Courier New"/>
                <w:b/>
                <w:bCs/>
                <w:color w:val="000000"/>
                <w:sz w:val="18"/>
                <w:szCs w:val="18"/>
              </w:rPr>
              <w:t>2,01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line="254" w:lineRule="auto"/>
              <w:jc w:val="right"/>
              <w:rPr>
                <w:rFonts w:ascii="Courier New" w:eastAsia="Calibri" w:hAnsi="Courier New" w:cs="Courier New"/>
                <w:b/>
                <w:bCs/>
                <w:color w:val="000000"/>
                <w:sz w:val="18"/>
                <w:szCs w:val="18"/>
              </w:rPr>
            </w:pPr>
            <w:r w:rsidRPr="00362177">
              <w:rPr>
                <w:rFonts w:ascii="Courier New" w:eastAsia="Calibri" w:hAnsi="Courier New" w:cs="Courier New"/>
                <w:b/>
                <w:bCs/>
                <w:color w:val="000000"/>
                <w:sz w:val="18"/>
                <w:szCs w:val="18"/>
              </w:rPr>
              <w:t>2,10</w:t>
            </w:r>
          </w:p>
        </w:tc>
      </w:tr>
      <w:tr w:rsidR="00362177" w:rsidRPr="00362177" w:rsidTr="00157C8D">
        <w:tc>
          <w:tcPr>
            <w:tcW w:w="4673" w:type="dxa"/>
            <w:tcBorders>
              <w:top w:val="single" w:sz="4" w:space="0" w:color="auto"/>
            </w:tcBorders>
            <w:shd w:val="clear" w:color="auto" w:fill="auto"/>
            <w:vAlign w:val="center"/>
          </w:tcPr>
          <w:p w:rsidR="00362177" w:rsidRPr="00362177" w:rsidRDefault="00362177" w:rsidP="00362177">
            <w:pPr>
              <w:jc w:val="both"/>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Единый сельскохозяйственный налог</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line="254" w:lineRule="auto"/>
              <w:jc w:val="center"/>
              <w:rPr>
                <w:rFonts w:ascii="Courier New" w:eastAsia="Calibri" w:hAnsi="Courier New" w:cs="Courier New"/>
                <w:b/>
                <w:bCs/>
                <w:color w:val="000000"/>
                <w:sz w:val="18"/>
                <w:szCs w:val="18"/>
              </w:rPr>
            </w:pPr>
            <w:r w:rsidRPr="00362177">
              <w:rPr>
                <w:rFonts w:ascii="Courier New" w:eastAsia="Calibri" w:hAnsi="Courier New" w:cs="Courier New"/>
                <w:b/>
                <w:bCs/>
                <w:color w:val="000000"/>
                <w:sz w:val="18"/>
                <w:szCs w:val="18"/>
              </w:rPr>
              <w:t>182</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362177" w:rsidRPr="00362177" w:rsidRDefault="00362177" w:rsidP="00362177">
            <w:pPr>
              <w:spacing w:line="254" w:lineRule="auto"/>
              <w:jc w:val="center"/>
              <w:rPr>
                <w:rFonts w:ascii="Courier New" w:eastAsia="Calibri" w:hAnsi="Courier New" w:cs="Courier New"/>
                <w:b/>
                <w:bCs/>
                <w:color w:val="000000"/>
                <w:sz w:val="18"/>
                <w:szCs w:val="18"/>
              </w:rPr>
            </w:pPr>
            <w:r w:rsidRPr="00362177">
              <w:rPr>
                <w:rFonts w:ascii="Courier New" w:eastAsia="Calibri" w:hAnsi="Courier New" w:cs="Courier New"/>
                <w:b/>
                <w:bCs/>
                <w:color w:val="000000"/>
                <w:sz w:val="18"/>
                <w:szCs w:val="18"/>
              </w:rPr>
              <w:t>10503000010000110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line="254" w:lineRule="auto"/>
              <w:jc w:val="right"/>
              <w:rPr>
                <w:rFonts w:ascii="Courier New" w:eastAsia="Calibri" w:hAnsi="Courier New" w:cs="Courier New"/>
                <w:b/>
                <w:bCs/>
                <w:color w:val="000000"/>
                <w:sz w:val="18"/>
                <w:szCs w:val="18"/>
              </w:rPr>
            </w:pPr>
            <w:r w:rsidRPr="00362177">
              <w:rPr>
                <w:rFonts w:ascii="Courier New" w:eastAsia="Calibri" w:hAnsi="Courier New" w:cs="Courier New"/>
                <w:b/>
                <w:bCs/>
                <w:color w:val="000000"/>
                <w:sz w:val="18"/>
                <w:szCs w:val="18"/>
              </w:rPr>
              <w:t>2,01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line="254" w:lineRule="auto"/>
              <w:jc w:val="right"/>
              <w:rPr>
                <w:rFonts w:ascii="Courier New" w:eastAsia="Calibri" w:hAnsi="Courier New" w:cs="Courier New"/>
                <w:b/>
                <w:bCs/>
                <w:color w:val="000000"/>
                <w:sz w:val="18"/>
                <w:szCs w:val="18"/>
              </w:rPr>
            </w:pPr>
            <w:r w:rsidRPr="00362177">
              <w:rPr>
                <w:rFonts w:ascii="Courier New" w:eastAsia="Calibri" w:hAnsi="Courier New" w:cs="Courier New"/>
                <w:b/>
                <w:bCs/>
                <w:color w:val="000000"/>
                <w:sz w:val="18"/>
                <w:szCs w:val="18"/>
              </w:rPr>
              <w:t>2,10</w:t>
            </w:r>
          </w:p>
        </w:tc>
      </w:tr>
      <w:tr w:rsidR="00362177" w:rsidRPr="00362177" w:rsidTr="00157C8D">
        <w:tc>
          <w:tcPr>
            <w:tcW w:w="4673" w:type="dxa"/>
            <w:tcBorders>
              <w:top w:val="single" w:sz="4" w:space="0" w:color="auto"/>
              <w:bottom w:val="single" w:sz="4" w:space="0" w:color="auto"/>
            </w:tcBorders>
            <w:shd w:val="clear" w:color="000000" w:fill="FFFFFF"/>
            <w:vAlign w:val="center"/>
          </w:tcPr>
          <w:p w:rsidR="00362177" w:rsidRPr="00362177" w:rsidRDefault="00362177" w:rsidP="00362177">
            <w:pPr>
              <w:jc w:val="both"/>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Единый сельскохозяйственный налог</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line="254" w:lineRule="auto"/>
              <w:jc w:val="center"/>
              <w:rPr>
                <w:rFonts w:ascii="Courier New" w:eastAsia="Calibri" w:hAnsi="Courier New" w:cs="Courier New"/>
                <w:color w:val="000000"/>
                <w:sz w:val="18"/>
                <w:szCs w:val="18"/>
              </w:rPr>
            </w:pPr>
            <w:r w:rsidRPr="00362177">
              <w:rPr>
                <w:rFonts w:ascii="Courier New" w:eastAsia="Calibri" w:hAnsi="Courier New" w:cs="Courier New"/>
                <w:color w:val="000000"/>
                <w:sz w:val="18"/>
                <w:szCs w:val="18"/>
              </w:rPr>
              <w:t>182</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362177" w:rsidRPr="00362177" w:rsidRDefault="00362177" w:rsidP="00362177">
            <w:pPr>
              <w:spacing w:line="254" w:lineRule="auto"/>
              <w:jc w:val="center"/>
              <w:rPr>
                <w:rFonts w:ascii="Courier New" w:eastAsia="Calibri" w:hAnsi="Courier New" w:cs="Courier New"/>
                <w:color w:val="000000"/>
                <w:sz w:val="18"/>
                <w:szCs w:val="18"/>
              </w:rPr>
            </w:pPr>
            <w:r w:rsidRPr="00362177">
              <w:rPr>
                <w:rFonts w:ascii="Courier New" w:eastAsia="Calibri" w:hAnsi="Courier New" w:cs="Courier New"/>
                <w:color w:val="000000"/>
                <w:sz w:val="18"/>
                <w:szCs w:val="18"/>
              </w:rPr>
              <w:t>10503010010000110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line="254" w:lineRule="auto"/>
              <w:jc w:val="right"/>
              <w:rPr>
                <w:rFonts w:ascii="Courier New" w:eastAsia="Calibri" w:hAnsi="Courier New" w:cs="Courier New"/>
                <w:color w:val="000000"/>
                <w:sz w:val="18"/>
                <w:szCs w:val="18"/>
              </w:rPr>
            </w:pPr>
            <w:r w:rsidRPr="00362177">
              <w:rPr>
                <w:rFonts w:ascii="Courier New" w:eastAsia="Calibri" w:hAnsi="Courier New" w:cs="Courier New"/>
                <w:color w:val="000000"/>
                <w:sz w:val="18"/>
                <w:szCs w:val="18"/>
              </w:rPr>
              <w:t>2,01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line="254" w:lineRule="auto"/>
              <w:jc w:val="right"/>
              <w:rPr>
                <w:rFonts w:ascii="Courier New" w:eastAsia="Calibri" w:hAnsi="Courier New" w:cs="Courier New"/>
                <w:color w:val="000000"/>
                <w:sz w:val="18"/>
                <w:szCs w:val="18"/>
              </w:rPr>
            </w:pPr>
            <w:r w:rsidRPr="00362177">
              <w:rPr>
                <w:rFonts w:ascii="Courier New" w:eastAsia="Calibri" w:hAnsi="Courier New" w:cs="Courier New"/>
                <w:color w:val="000000"/>
                <w:sz w:val="18"/>
                <w:szCs w:val="18"/>
              </w:rPr>
              <w:t>2,10</w:t>
            </w:r>
          </w:p>
        </w:tc>
      </w:tr>
      <w:tr w:rsidR="00362177" w:rsidRPr="00362177" w:rsidTr="00157C8D">
        <w:tc>
          <w:tcPr>
            <w:tcW w:w="4673"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jc w:val="both"/>
              <w:rPr>
                <w:rFonts w:ascii="Courier New" w:eastAsia="Times New Roman" w:hAnsi="Courier New" w:cs="Courier New"/>
                <w:bCs/>
                <w:color w:val="000000"/>
                <w:sz w:val="18"/>
                <w:szCs w:val="18"/>
                <w:lang w:eastAsia="ru-RU"/>
              </w:rPr>
            </w:pPr>
            <w:r w:rsidRPr="00362177">
              <w:rPr>
                <w:rFonts w:ascii="Courier New" w:eastAsia="Times New Roman" w:hAnsi="Courier New" w:cs="Courier New"/>
                <w:bCs/>
                <w:color w:val="000000"/>
                <w:sz w:val="18"/>
                <w:szCs w:val="18"/>
                <w:lang w:eastAsia="ru-RU"/>
              </w:rPr>
              <w:t>Единый сельскохозяйственный налог(сумма платежа (перерасчеты, недоимка и задолженность по соответствующему платежу, в том числе по отмененному)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line="254" w:lineRule="auto"/>
              <w:jc w:val="center"/>
              <w:rPr>
                <w:rFonts w:ascii="Courier New" w:eastAsia="Calibri" w:hAnsi="Courier New" w:cs="Courier New"/>
                <w:color w:val="000000"/>
                <w:sz w:val="18"/>
                <w:szCs w:val="18"/>
              </w:rPr>
            </w:pPr>
            <w:r w:rsidRPr="00362177">
              <w:rPr>
                <w:rFonts w:ascii="Courier New" w:eastAsia="Calibri" w:hAnsi="Courier New" w:cs="Courier New"/>
                <w:color w:val="000000"/>
                <w:sz w:val="18"/>
                <w:szCs w:val="18"/>
              </w:rPr>
              <w:t>182</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line="254" w:lineRule="auto"/>
              <w:jc w:val="center"/>
              <w:rPr>
                <w:rFonts w:ascii="Courier New" w:eastAsia="Calibri" w:hAnsi="Courier New" w:cs="Courier New"/>
                <w:color w:val="000000"/>
                <w:sz w:val="18"/>
                <w:szCs w:val="18"/>
              </w:rPr>
            </w:pPr>
            <w:r w:rsidRPr="00362177">
              <w:rPr>
                <w:rFonts w:ascii="Courier New" w:eastAsia="Calibri" w:hAnsi="Courier New" w:cs="Courier New"/>
                <w:color w:val="000000"/>
                <w:sz w:val="18"/>
                <w:szCs w:val="18"/>
              </w:rPr>
              <w:t>10503010011000110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line="254" w:lineRule="auto"/>
              <w:jc w:val="right"/>
              <w:rPr>
                <w:rFonts w:ascii="Courier New" w:eastAsia="Calibri" w:hAnsi="Courier New" w:cs="Courier New"/>
                <w:color w:val="000000"/>
                <w:sz w:val="18"/>
                <w:szCs w:val="18"/>
              </w:rPr>
            </w:pPr>
            <w:r w:rsidRPr="00362177">
              <w:rPr>
                <w:rFonts w:ascii="Courier New" w:eastAsia="Calibri" w:hAnsi="Courier New" w:cs="Courier New"/>
                <w:color w:val="000000"/>
                <w:sz w:val="18"/>
                <w:szCs w:val="18"/>
              </w:rPr>
              <w:t>2,01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line="254" w:lineRule="auto"/>
              <w:jc w:val="right"/>
              <w:rPr>
                <w:rFonts w:ascii="Courier New" w:eastAsia="Calibri" w:hAnsi="Courier New" w:cs="Courier New"/>
                <w:color w:val="000000"/>
                <w:sz w:val="18"/>
                <w:szCs w:val="18"/>
              </w:rPr>
            </w:pPr>
            <w:r w:rsidRPr="00362177">
              <w:rPr>
                <w:rFonts w:ascii="Courier New" w:eastAsia="Calibri" w:hAnsi="Courier New" w:cs="Courier New"/>
                <w:color w:val="000000"/>
                <w:sz w:val="18"/>
                <w:szCs w:val="18"/>
              </w:rPr>
              <w:t>2,10</w:t>
            </w:r>
          </w:p>
        </w:tc>
      </w:tr>
      <w:tr w:rsidR="00362177" w:rsidRPr="00362177" w:rsidTr="00157C8D">
        <w:tc>
          <w:tcPr>
            <w:tcW w:w="4673" w:type="dxa"/>
            <w:tcBorders>
              <w:top w:val="single" w:sz="4" w:space="0" w:color="auto"/>
            </w:tcBorders>
            <w:shd w:val="clear" w:color="000000" w:fill="FFFFFF"/>
            <w:vAlign w:val="center"/>
          </w:tcPr>
          <w:p w:rsidR="00362177" w:rsidRPr="00362177" w:rsidRDefault="00362177" w:rsidP="00362177">
            <w:pPr>
              <w:jc w:val="both"/>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НАЛОГИ НА ИМУЩЕСТВО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jc w:val="center"/>
              <w:rPr>
                <w:rFonts w:ascii="Courier New" w:eastAsia="Times New Roman" w:hAnsi="Courier New" w:cs="Courier New"/>
                <w:b/>
                <w:bCs/>
                <w:color w:val="000000"/>
                <w:sz w:val="18"/>
                <w:szCs w:val="18"/>
              </w:rPr>
            </w:pPr>
            <w:r w:rsidRPr="00362177">
              <w:rPr>
                <w:rFonts w:ascii="Courier New" w:eastAsia="Calibri" w:hAnsi="Courier New" w:cs="Courier New"/>
                <w:b/>
                <w:bCs/>
                <w:color w:val="000000"/>
                <w:sz w:val="18"/>
                <w:szCs w:val="18"/>
              </w:rPr>
              <w:t>182</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362177" w:rsidRPr="00362177" w:rsidRDefault="00362177" w:rsidP="00362177">
            <w:pPr>
              <w:spacing w:line="254" w:lineRule="auto"/>
              <w:jc w:val="center"/>
              <w:rPr>
                <w:rFonts w:ascii="Courier New" w:eastAsia="Calibri" w:hAnsi="Courier New" w:cs="Courier New"/>
                <w:b/>
                <w:bCs/>
                <w:color w:val="000000"/>
                <w:sz w:val="18"/>
                <w:szCs w:val="18"/>
              </w:rPr>
            </w:pPr>
            <w:r w:rsidRPr="00362177">
              <w:rPr>
                <w:rFonts w:ascii="Courier New" w:eastAsia="Calibri" w:hAnsi="Courier New" w:cs="Courier New"/>
                <w:b/>
                <w:bCs/>
                <w:color w:val="000000"/>
                <w:sz w:val="18"/>
                <w:szCs w:val="18"/>
              </w:rPr>
              <w:t>10600000000000000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line="254" w:lineRule="auto"/>
              <w:jc w:val="right"/>
              <w:rPr>
                <w:rFonts w:ascii="Courier New" w:eastAsia="Calibri" w:hAnsi="Courier New" w:cs="Courier New"/>
                <w:b/>
                <w:bCs/>
                <w:color w:val="000000"/>
                <w:sz w:val="18"/>
                <w:szCs w:val="18"/>
              </w:rPr>
            </w:pPr>
            <w:r w:rsidRPr="00362177">
              <w:rPr>
                <w:rFonts w:ascii="Courier New" w:eastAsia="Calibri" w:hAnsi="Courier New" w:cs="Courier New"/>
                <w:b/>
                <w:bCs/>
                <w:color w:val="000000"/>
                <w:sz w:val="18"/>
                <w:szCs w:val="18"/>
              </w:rPr>
              <w:t>237,98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line="254" w:lineRule="auto"/>
              <w:jc w:val="right"/>
              <w:rPr>
                <w:rFonts w:ascii="Courier New" w:eastAsia="Calibri" w:hAnsi="Courier New" w:cs="Courier New"/>
                <w:b/>
                <w:bCs/>
                <w:color w:val="000000"/>
                <w:sz w:val="18"/>
                <w:szCs w:val="18"/>
              </w:rPr>
            </w:pPr>
            <w:r w:rsidRPr="00362177">
              <w:rPr>
                <w:rFonts w:ascii="Courier New" w:eastAsia="Calibri" w:hAnsi="Courier New" w:cs="Courier New"/>
                <w:b/>
                <w:bCs/>
                <w:color w:val="000000"/>
                <w:sz w:val="18"/>
                <w:szCs w:val="18"/>
              </w:rPr>
              <w:t>237,98</w:t>
            </w:r>
          </w:p>
        </w:tc>
      </w:tr>
      <w:tr w:rsidR="00362177" w:rsidRPr="00362177" w:rsidTr="00157C8D">
        <w:tc>
          <w:tcPr>
            <w:tcW w:w="4673" w:type="dxa"/>
            <w:tcBorders>
              <w:top w:val="single" w:sz="4" w:space="0" w:color="auto"/>
              <w:bottom w:val="single" w:sz="4" w:space="0" w:color="auto"/>
              <w:right w:val="single" w:sz="4" w:space="0" w:color="auto"/>
            </w:tcBorders>
            <w:shd w:val="clear" w:color="000000" w:fill="FFFFFF"/>
            <w:vAlign w:val="center"/>
          </w:tcPr>
          <w:p w:rsidR="00362177" w:rsidRPr="00362177" w:rsidRDefault="00362177" w:rsidP="00362177">
            <w:pPr>
              <w:jc w:val="both"/>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Налог на имущество физических лиц</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line="254" w:lineRule="auto"/>
              <w:jc w:val="center"/>
              <w:rPr>
                <w:rFonts w:ascii="Courier New" w:eastAsia="Calibri" w:hAnsi="Courier New" w:cs="Courier New"/>
                <w:b/>
                <w:bCs/>
                <w:color w:val="000000"/>
                <w:sz w:val="18"/>
                <w:szCs w:val="18"/>
              </w:rPr>
            </w:pPr>
            <w:r w:rsidRPr="00362177">
              <w:rPr>
                <w:rFonts w:ascii="Courier New" w:eastAsia="Calibri" w:hAnsi="Courier New" w:cs="Courier New"/>
                <w:b/>
                <w:bCs/>
                <w:color w:val="000000"/>
                <w:sz w:val="18"/>
                <w:szCs w:val="18"/>
              </w:rPr>
              <w:t>182</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line="254" w:lineRule="auto"/>
              <w:jc w:val="center"/>
              <w:rPr>
                <w:rFonts w:ascii="Courier New" w:eastAsia="Calibri" w:hAnsi="Courier New" w:cs="Courier New"/>
                <w:b/>
                <w:bCs/>
                <w:color w:val="000000"/>
                <w:sz w:val="18"/>
                <w:szCs w:val="18"/>
              </w:rPr>
            </w:pPr>
            <w:r w:rsidRPr="00362177">
              <w:rPr>
                <w:rFonts w:ascii="Courier New" w:eastAsia="Calibri" w:hAnsi="Courier New" w:cs="Courier New"/>
                <w:b/>
                <w:bCs/>
                <w:color w:val="000000"/>
                <w:sz w:val="18"/>
                <w:szCs w:val="18"/>
              </w:rPr>
              <w:t>10601000000000000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line="254" w:lineRule="auto"/>
              <w:jc w:val="right"/>
              <w:rPr>
                <w:rFonts w:ascii="Courier New" w:eastAsia="Calibri" w:hAnsi="Courier New" w:cs="Courier New"/>
                <w:b/>
                <w:bCs/>
                <w:color w:val="000000"/>
                <w:sz w:val="18"/>
                <w:szCs w:val="18"/>
              </w:rPr>
            </w:pPr>
            <w:r w:rsidRPr="00362177">
              <w:rPr>
                <w:rFonts w:ascii="Courier New" w:eastAsia="Calibri" w:hAnsi="Courier New" w:cs="Courier New"/>
                <w:b/>
                <w:bCs/>
                <w:color w:val="000000"/>
                <w:sz w:val="18"/>
                <w:szCs w:val="18"/>
              </w:rPr>
              <w:t>30,32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line="254" w:lineRule="auto"/>
              <w:jc w:val="right"/>
              <w:rPr>
                <w:rFonts w:ascii="Courier New" w:eastAsia="Calibri" w:hAnsi="Courier New" w:cs="Courier New"/>
                <w:b/>
                <w:bCs/>
                <w:color w:val="000000"/>
                <w:sz w:val="18"/>
                <w:szCs w:val="18"/>
              </w:rPr>
            </w:pPr>
            <w:r w:rsidRPr="00362177">
              <w:rPr>
                <w:rFonts w:ascii="Courier New" w:eastAsia="Calibri" w:hAnsi="Courier New" w:cs="Courier New"/>
                <w:b/>
                <w:bCs/>
                <w:color w:val="000000"/>
                <w:sz w:val="18"/>
                <w:szCs w:val="18"/>
              </w:rPr>
              <w:t>30,32</w:t>
            </w:r>
          </w:p>
        </w:tc>
      </w:tr>
      <w:tr w:rsidR="00362177" w:rsidRPr="00362177" w:rsidTr="00157C8D">
        <w:tc>
          <w:tcPr>
            <w:tcW w:w="4673" w:type="dxa"/>
            <w:tcBorders>
              <w:top w:val="single" w:sz="4" w:space="0" w:color="auto"/>
              <w:bottom w:val="single" w:sz="4" w:space="0" w:color="auto"/>
              <w:right w:val="single" w:sz="4" w:space="0" w:color="auto"/>
            </w:tcBorders>
            <w:shd w:val="clear" w:color="000000" w:fill="FFFFFF"/>
            <w:vAlign w:val="center"/>
          </w:tcPr>
          <w:p w:rsidR="00362177" w:rsidRPr="00362177" w:rsidRDefault="00362177" w:rsidP="00362177">
            <w:pPr>
              <w:jc w:val="both"/>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line="254" w:lineRule="auto"/>
              <w:jc w:val="center"/>
              <w:rPr>
                <w:rFonts w:ascii="Courier New" w:eastAsia="Calibri" w:hAnsi="Courier New" w:cs="Courier New"/>
                <w:color w:val="000000"/>
                <w:sz w:val="18"/>
                <w:szCs w:val="18"/>
              </w:rPr>
            </w:pPr>
            <w:r w:rsidRPr="00362177">
              <w:rPr>
                <w:rFonts w:ascii="Courier New" w:eastAsia="Calibri" w:hAnsi="Courier New" w:cs="Courier New"/>
                <w:color w:val="000000"/>
                <w:sz w:val="18"/>
                <w:szCs w:val="18"/>
              </w:rPr>
              <w:t>182</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line="254" w:lineRule="auto"/>
              <w:jc w:val="center"/>
              <w:rPr>
                <w:rFonts w:ascii="Courier New" w:eastAsia="Calibri" w:hAnsi="Courier New" w:cs="Courier New"/>
                <w:color w:val="000000"/>
                <w:sz w:val="18"/>
                <w:szCs w:val="18"/>
              </w:rPr>
            </w:pPr>
            <w:r w:rsidRPr="00362177">
              <w:rPr>
                <w:rFonts w:ascii="Courier New" w:eastAsia="Calibri" w:hAnsi="Courier New" w:cs="Courier New"/>
                <w:color w:val="000000"/>
                <w:sz w:val="18"/>
                <w:szCs w:val="18"/>
              </w:rPr>
              <w:t>10601030130000110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line="254" w:lineRule="auto"/>
              <w:jc w:val="right"/>
              <w:rPr>
                <w:rFonts w:ascii="Courier New" w:eastAsia="Calibri" w:hAnsi="Courier New" w:cs="Courier New"/>
                <w:color w:val="000000"/>
                <w:sz w:val="18"/>
                <w:szCs w:val="18"/>
              </w:rPr>
            </w:pPr>
            <w:r w:rsidRPr="00362177">
              <w:rPr>
                <w:rFonts w:ascii="Courier New" w:eastAsia="Calibri" w:hAnsi="Courier New" w:cs="Courier New"/>
                <w:color w:val="000000"/>
                <w:sz w:val="18"/>
                <w:szCs w:val="18"/>
              </w:rPr>
              <w:t>30,32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line="254" w:lineRule="auto"/>
              <w:jc w:val="right"/>
              <w:rPr>
                <w:rFonts w:ascii="Courier New" w:eastAsia="Calibri" w:hAnsi="Courier New" w:cs="Courier New"/>
                <w:color w:val="000000"/>
                <w:sz w:val="18"/>
                <w:szCs w:val="18"/>
              </w:rPr>
            </w:pPr>
            <w:r w:rsidRPr="00362177">
              <w:rPr>
                <w:rFonts w:ascii="Courier New" w:eastAsia="Calibri" w:hAnsi="Courier New" w:cs="Courier New"/>
                <w:color w:val="000000"/>
                <w:sz w:val="18"/>
                <w:szCs w:val="18"/>
              </w:rPr>
              <w:t>30,32</w:t>
            </w:r>
          </w:p>
        </w:tc>
      </w:tr>
      <w:tr w:rsidR="00362177" w:rsidRPr="00362177" w:rsidTr="00157C8D">
        <w:tc>
          <w:tcPr>
            <w:tcW w:w="4673" w:type="dxa"/>
            <w:tcBorders>
              <w:top w:val="single" w:sz="4" w:space="0" w:color="auto"/>
              <w:bottom w:val="single" w:sz="4" w:space="0" w:color="auto"/>
              <w:right w:val="single" w:sz="4" w:space="0" w:color="auto"/>
            </w:tcBorders>
            <w:shd w:val="clear" w:color="000000" w:fill="FFFFFF"/>
            <w:vAlign w:val="center"/>
          </w:tcPr>
          <w:p w:rsidR="00362177" w:rsidRPr="00362177" w:rsidRDefault="00362177" w:rsidP="00362177">
            <w:pPr>
              <w:jc w:val="both"/>
              <w:rPr>
                <w:rFonts w:ascii="Courier New" w:eastAsia="Times New Roman" w:hAnsi="Courier New" w:cs="Courier New"/>
                <w:b/>
                <w:color w:val="000000"/>
                <w:sz w:val="18"/>
                <w:szCs w:val="18"/>
                <w:lang w:eastAsia="ru-RU"/>
              </w:rPr>
            </w:pPr>
            <w:r w:rsidRPr="00362177">
              <w:rPr>
                <w:rFonts w:ascii="Courier New" w:eastAsia="Times New Roman" w:hAnsi="Courier New" w:cs="Courier New"/>
                <w:b/>
                <w:color w:val="000000"/>
                <w:sz w:val="18"/>
                <w:szCs w:val="18"/>
                <w:lang w:eastAsia="ru-RU"/>
              </w:rPr>
              <w:t>Земельный налог</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line="254" w:lineRule="auto"/>
              <w:jc w:val="center"/>
              <w:rPr>
                <w:rFonts w:ascii="Courier New" w:eastAsia="Calibri" w:hAnsi="Courier New" w:cs="Courier New"/>
                <w:b/>
                <w:bCs/>
                <w:color w:val="000000"/>
                <w:sz w:val="18"/>
                <w:szCs w:val="18"/>
              </w:rPr>
            </w:pPr>
            <w:r w:rsidRPr="00362177">
              <w:rPr>
                <w:rFonts w:ascii="Courier New" w:eastAsia="Calibri" w:hAnsi="Courier New" w:cs="Courier New"/>
                <w:b/>
                <w:bCs/>
                <w:color w:val="000000"/>
                <w:sz w:val="18"/>
                <w:szCs w:val="18"/>
              </w:rPr>
              <w:t>182</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line="254" w:lineRule="auto"/>
              <w:jc w:val="center"/>
              <w:rPr>
                <w:rFonts w:ascii="Courier New" w:eastAsia="Calibri" w:hAnsi="Courier New" w:cs="Courier New"/>
                <w:b/>
                <w:bCs/>
                <w:color w:val="000000"/>
                <w:sz w:val="18"/>
                <w:szCs w:val="18"/>
              </w:rPr>
            </w:pPr>
            <w:r w:rsidRPr="00362177">
              <w:rPr>
                <w:rFonts w:ascii="Courier New" w:eastAsia="Calibri" w:hAnsi="Courier New" w:cs="Courier New"/>
                <w:b/>
                <w:bCs/>
                <w:color w:val="000000"/>
                <w:sz w:val="18"/>
                <w:szCs w:val="18"/>
              </w:rPr>
              <w:t>10606000000000000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line="254" w:lineRule="auto"/>
              <w:jc w:val="right"/>
              <w:rPr>
                <w:rFonts w:ascii="Courier New" w:eastAsia="Calibri" w:hAnsi="Courier New" w:cs="Courier New"/>
                <w:b/>
                <w:bCs/>
                <w:color w:val="000000"/>
                <w:sz w:val="18"/>
                <w:szCs w:val="18"/>
              </w:rPr>
            </w:pPr>
            <w:r w:rsidRPr="00362177">
              <w:rPr>
                <w:rFonts w:ascii="Courier New" w:eastAsia="Calibri" w:hAnsi="Courier New" w:cs="Courier New"/>
                <w:b/>
                <w:bCs/>
                <w:color w:val="000000"/>
                <w:sz w:val="18"/>
                <w:szCs w:val="18"/>
              </w:rPr>
              <w:t>207,66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line="254" w:lineRule="auto"/>
              <w:jc w:val="right"/>
              <w:rPr>
                <w:rFonts w:ascii="Courier New" w:eastAsia="Calibri" w:hAnsi="Courier New" w:cs="Courier New"/>
                <w:b/>
                <w:bCs/>
                <w:color w:val="000000"/>
                <w:sz w:val="18"/>
                <w:szCs w:val="18"/>
              </w:rPr>
            </w:pPr>
            <w:r w:rsidRPr="00362177">
              <w:rPr>
                <w:rFonts w:ascii="Courier New" w:eastAsia="Calibri" w:hAnsi="Courier New" w:cs="Courier New"/>
                <w:b/>
                <w:bCs/>
                <w:color w:val="000000"/>
                <w:sz w:val="18"/>
                <w:szCs w:val="18"/>
              </w:rPr>
              <w:t>207,66</w:t>
            </w:r>
          </w:p>
        </w:tc>
      </w:tr>
      <w:tr w:rsidR="00362177" w:rsidRPr="00362177" w:rsidTr="00157C8D">
        <w:tc>
          <w:tcPr>
            <w:tcW w:w="4673" w:type="dxa"/>
            <w:tcBorders>
              <w:top w:val="single" w:sz="4" w:space="0" w:color="auto"/>
              <w:bottom w:val="single" w:sz="4" w:space="0" w:color="auto"/>
            </w:tcBorders>
            <w:shd w:val="clear" w:color="000000" w:fill="FFFFFF"/>
            <w:vAlign w:val="center"/>
          </w:tcPr>
          <w:p w:rsidR="00362177" w:rsidRPr="00362177" w:rsidRDefault="00362177" w:rsidP="00362177">
            <w:pPr>
              <w:jc w:val="both"/>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Земельный налог с организаций, обладающих земельным участком, расположенным в границах городских поселений</w:t>
            </w:r>
          </w:p>
        </w:tc>
        <w:tc>
          <w:tcPr>
            <w:tcW w:w="709" w:type="dxa"/>
            <w:tcBorders>
              <w:top w:val="single" w:sz="4" w:space="0" w:color="auto"/>
              <w:left w:val="nil"/>
              <w:bottom w:val="single" w:sz="4" w:space="0" w:color="auto"/>
              <w:right w:val="single" w:sz="4" w:space="0" w:color="auto"/>
            </w:tcBorders>
            <w:shd w:val="clear" w:color="auto" w:fill="auto"/>
            <w:vAlign w:val="center"/>
          </w:tcPr>
          <w:p w:rsidR="00362177" w:rsidRPr="00362177" w:rsidRDefault="00362177" w:rsidP="00362177">
            <w:pPr>
              <w:spacing w:line="254" w:lineRule="auto"/>
              <w:jc w:val="center"/>
              <w:rPr>
                <w:rFonts w:ascii="Courier New" w:eastAsia="Calibri" w:hAnsi="Courier New" w:cs="Courier New"/>
                <w:color w:val="000000"/>
                <w:sz w:val="18"/>
                <w:szCs w:val="18"/>
              </w:rPr>
            </w:pPr>
            <w:r w:rsidRPr="00362177">
              <w:rPr>
                <w:rFonts w:ascii="Courier New" w:eastAsia="Calibri" w:hAnsi="Courier New" w:cs="Courier New"/>
                <w:color w:val="000000"/>
                <w:sz w:val="18"/>
                <w:szCs w:val="18"/>
              </w:rPr>
              <w:t>182</w:t>
            </w:r>
          </w:p>
        </w:tc>
        <w:tc>
          <w:tcPr>
            <w:tcW w:w="2126" w:type="dxa"/>
            <w:tcBorders>
              <w:top w:val="single" w:sz="4" w:space="0" w:color="auto"/>
              <w:left w:val="nil"/>
              <w:bottom w:val="single" w:sz="4" w:space="0" w:color="auto"/>
              <w:right w:val="single" w:sz="4" w:space="0" w:color="auto"/>
            </w:tcBorders>
            <w:shd w:val="clear" w:color="auto" w:fill="auto"/>
            <w:vAlign w:val="center"/>
          </w:tcPr>
          <w:p w:rsidR="00362177" w:rsidRPr="00362177" w:rsidRDefault="00362177" w:rsidP="00362177">
            <w:pPr>
              <w:spacing w:line="254" w:lineRule="auto"/>
              <w:jc w:val="center"/>
              <w:rPr>
                <w:rFonts w:ascii="Courier New" w:eastAsia="Calibri" w:hAnsi="Courier New" w:cs="Courier New"/>
                <w:color w:val="000000"/>
                <w:sz w:val="18"/>
                <w:szCs w:val="18"/>
              </w:rPr>
            </w:pPr>
            <w:r w:rsidRPr="00362177">
              <w:rPr>
                <w:rFonts w:ascii="Courier New" w:eastAsia="Calibri" w:hAnsi="Courier New" w:cs="Courier New"/>
                <w:color w:val="000000"/>
                <w:sz w:val="18"/>
                <w:szCs w:val="18"/>
              </w:rPr>
              <w:t>10606033130000110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line="254" w:lineRule="auto"/>
              <w:jc w:val="right"/>
              <w:rPr>
                <w:rFonts w:ascii="Courier New" w:eastAsia="Calibri" w:hAnsi="Courier New" w:cs="Courier New"/>
                <w:color w:val="000000"/>
                <w:sz w:val="18"/>
                <w:szCs w:val="18"/>
              </w:rPr>
            </w:pPr>
            <w:r w:rsidRPr="00362177">
              <w:rPr>
                <w:rFonts w:ascii="Courier New" w:eastAsia="Calibri" w:hAnsi="Courier New" w:cs="Courier New"/>
                <w:color w:val="000000"/>
                <w:sz w:val="18"/>
                <w:szCs w:val="18"/>
              </w:rPr>
              <w:t>130,50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line="254" w:lineRule="auto"/>
              <w:jc w:val="right"/>
              <w:rPr>
                <w:rFonts w:ascii="Courier New" w:eastAsia="Calibri" w:hAnsi="Courier New" w:cs="Courier New"/>
                <w:color w:val="000000"/>
                <w:sz w:val="18"/>
                <w:szCs w:val="18"/>
              </w:rPr>
            </w:pPr>
            <w:r w:rsidRPr="00362177">
              <w:rPr>
                <w:rFonts w:ascii="Courier New" w:eastAsia="Calibri" w:hAnsi="Courier New" w:cs="Courier New"/>
                <w:color w:val="000000"/>
                <w:sz w:val="18"/>
                <w:szCs w:val="18"/>
              </w:rPr>
              <w:t>130,50</w:t>
            </w:r>
          </w:p>
        </w:tc>
      </w:tr>
      <w:tr w:rsidR="00362177" w:rsidRPr="00362177" w:rsidTr="00157C8D">
        <w:tc>
          <w:tcPr>
            <w:tcW w:w="4673" w:type="dxa"/>
            <w:tcBorders>
              <w:top w:val="single" w:sz="4" w:space="0" w:color="auto"/>
              <w:bottom w:val="single" w:sz="4" w:space="0" w:color="auto"/>
              <w:right w:val="single" w:sz="4" w:space="0" w:color="auto"/>
            </w:tcBorders>
            <w:shd w:val="clear" w:color="000000" w:fill="FFFFFF"/>
            <w:vAlign w:val="center"/>
          </w:tcPr>
          <w:p w:rsidR="00362177" w:rsidRPr="00362177" w:rsidRDefault="00362177" w:rsidP="00362177">
            <w:pPr>
              <w:jc w:val="both"/>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Земельный налог с физических лиц, обладающих земельным участком, расположенным в границах городских поселений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line="254" w:lineRule="auto"/>
              <w:jc w:val="center"/>
              <w:rPr>
                <w:rFonts w:ascii="Courier New" w:eastAsia="Calibri" w:hAnsi="Courier New" w:cs="Courier New"/>
                <w:color w:val="000000"/>
                <w:sz w:val="18"/>
                <w:szCs w:val="18"/>
              </w:rPr>
            </w:pPr>
            <w:r w:rsidRPr="00362177">
              <w:rPr>
                <w:rFonts w:ascii="Courier New" w:eastAsia="Calibri" w:hAnsi="Courier New" w:cs="Courier New"/>
                <w:color w:val="000000"/>
                <w:sz w:val="18"/>
                <w:szCs w:val="18"/>
              </w:rPr>
              <w:t>182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line="254" w:lineRule="auto"/>
              <w:jc w:val="center"/>
              <w:rPr>
                <w:rFonts w:ascii="Courier New" w:eastAsia="Calibri" w:hAnsi="Courier New" w:cs="Courier New"/>
                <w:color w:val="000000"/>
                <w:sz w:val="18"/>
                <w:szCs w:val="18"/>
              </w:rPr>
            </w:pPr>
            <w:r w:rsidRPr="00362177">
              <w:rPr>
                <w:rFonts w:ascii="Courier New" w:eastAsia="Calibri" w:hAnsi="Courier New" w:cs="Courier New"/>
                <w:color w:val="000000"/>
                <w:sz w:val="18"/>
                <w:szCs w:val="18"/>
              </w:rPr>
              <w:t>10606043130000110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line="254" w:lineRule="auto"/>
              <w:jc w:val="right"/>
              <w:rPr>
                <w:rFonts w:ascii="Courier New" w:eastAsia="Calibri" w:hAnsi="Courier New" w:cs="Courier New"/>
                <w:color w:val="000000"/>
                <w:sz w:val="18"/>
                <w:szCs w:val="18"/>
              </w:rPr>
            </w:pPr>
            <w:r w:rsidRPr="00362177">
              <w:rPr>
                <w:rFonts w:ascii="Courier New" w:eastAsia="Calibri" w:hAnsi="Courier New" w:cs="Courier New"/>
                <w:color w:val="000000"/>
                <w:sz w:val="18"/>
                <w:szCs w:val="18"/>
              </w:rPr>
              <w:t>77,16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line="254" w:lineRule="auto"/>
              <w:jc w:val="right"/>
              <w:rPr>
                <w:rFonts w:ascii="Courier New" w:eastAsia="Calibri" w:hAnsi="Courier New" w:cs="Courier New"/>
                <w:color w:val="000000"/>
                <w:sz w:val="18"/>
                <w:szCs w:val="18"/>
              </w:rPr>
            </w:pPr>
            <w:r w:rsidRPr="00362177">
              <w:rPr>
                <w:rFonts w:ascii="Courier New" w:eastAsia="Calibri" w:hAnsi="Courier New" w:cs="Courier New"/>
                <w:color w:val="000000"/>
                <w:sz w:val="18"/>
                <w:szCs w:val="18"/>
              </w:rPr>
              <w:t>77,16</w:t>
            </w:r>
          </w:p>
        </w:tc>
      </w:tr>
      <w:tr w:rsidR="00362177" w:rsidRPr="00362177" w:rsidTr="00157C8D">
        <w:tc>
          <w:tcPr>
            <w:tcW w:w="4673" w:type="dxa"/>
            <w:tcBorders>
              <w:top w:val="single" w:sz="4" w:space="0" w:color="auto"/>
            </w:tcBorders>
            <w:shd w:val="clear" w:color="000000" w:fill="FFFFFF"/>
            <w:vAlign w:val="center"/>
          </w:tcPr>
          <w:p w:rsidR="00362177" w:rsidRPr="00362177" w:rsidRDefault="00362177" w:rsidP="00362177">
            <w:pPr>
              <w:jc w:val="both"/>
              <w:rPr>
                <w:rFonts w:ascii="Courier New" w:eastAsia="Times New Roman" w:hAnsi="Courier New" w:cs="Courier New"/>
                <w:b/>
                <w:color w:val="000000"/>
                <w:sz w:val="18"/>
                <w:szCs w:val="18"/>
                <w:lang w:eastAsia="ru-RU"/>
              </w:rPr>
            </w:pPr>
            <w:r w:rsidRPr="00362177">
              <w:rPr>
                <w:rFonts w:ascii="Courier New" w:eastAsia="Times New Roman" w:hAnsi="Courier New" w:cs="Courier New"/>
                <w:b/>
                <w:color w:val="000000"/>
                <w:sz w:val="18"/>
                <w:szCs w:val="18"/>
                <w:lang w:eastAsia="ru-RU"/>
              </w:rPr>
              <w:t>ГОСУДАРСТВЕННАЯ ПОШЛИНА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jc w:val="center"/>
              <w:rPr>
                <w:rFonts w:ascii="Courier New" w:eastAsia="Times New Roman" w:hAnsi="Courier New" w:cs="Courier New"/>
                <w:b/>
                <w:bCs/>
                <w:color w:val="000000"/>
                <w:sz w:val="18"/>
                <w:szCs w:val="18"/>
              </w:rPr>
            </w:pPr>
            <w:r w:rsidRPr="00362177">
              <w:rPr>
                <w:rFonts w:ascii="Courier New" w:eastAsia="Calibri" w:hAnsi="Courier New" w:cs="Courier New"/>
                <w:b/>
                <w:bCs/>
                <w:color w:val="000000"/>
                <w:sz w:val="18"/>
                <w:szCs w:val="18"/>
              </w:rPr>
              <w:t>901</w:t>
            </w:r>
          </w:p>
        </w:tc>
        <w:tc>
          <w:tcPr>
            <w:tcW w:w="2126" w:type="dxa"/>
            <w:tcBorders>
              <w:top w:val="single" w:sz="4" w:space="0" w:color="auto"/>
              <w:left w:val="nil"/>
              <w:bottom w:val="single" w:sz="4" w:space="0" w:color="auto"/>
              <w:right w:val="single" w:sz="4" w:space="0" w:color="auto"/>
            </w:tcBorders>
            <w:shd w:val="clear" w:color="auto" w:fill="auto"/>
            <w:vAlign w:val="center"/>
          </w:tcPr>
          <w:p w:rsidR="00362177" w:rsidRPr="00362177" w:rsidRDefault="00362177" w:rsidP="00362177">
            <w:pPr>
              <w:spacing w:line="254" w:lineRule="auto"/>
              <w:jc w:val="center"/>
              <w:rPr>
                <w:rFonts w:ascii="Courier New" w:eastAsia="Calibri" w:hAnsi="Courier New" w:cs="Courier New"/>
                <w:b/>
                <w:bCs/>
                <w:color w:val="000000"/>
                <w:sz w:val="18"/>
                <w:szCs w:val="18"/>
              </w:rPr>
            </w:pPr>
            <w:r w:rsidRPr="00362177">
              <w:rPr>
                <w:rFonts w:ascii="Courier New" w:eastAsia="Calibri" w:hAnsi="Courier New" w:cs="Courier New"/>
                <w:b/>
                <w:bCs/>
                <w:color w:val="000000"/>
                <w:sz w:val="18"/>
                <w:szCs w:val="18"/>
              </w:rPr>
              <w:t>10800000000000000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line="254" w:lineRule="auto"/>
              <w:jc w:val="right"/>
              <w:rPr>
                <w:rFonts w:ascii="Courier New" w:eastAsia="Calibri" w:hAnsi="Courier New" w:cs="Courier New"/>
                <w:b/>
                <w:bCs/>
                <w:color w:val="000000"/>
                <w:sz w:val="18"/>
                <w:szCs w:val="18"/>
              </w:rPr>
            </w:pPr>
            <w:r w:rsidRPr="00362177">
              <w:rPr>
                <w:rFonts w:ascii="Courier New" w:eastAsia="Calibri" w:hAnsi="Courier New" w:cs="Courier New"/>
                <w:b/>
                <w:bCs/>
                <w:color w:val="000000"/>
                <w:sz w:val="18"/>
                <w:szCs w:val="18"/>
              </w:rPr>
              <w:t>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line="254" w:lineRule="auto"/>
              <w:jc w:val="right"/>
              <w:rPr>
                <w:rFonts w:ascii="Courier New" w:eastAsia="Calibri" w:hAnsi="Courier New" w:cs="Courier New"/>
                <w:b/>
                <w:bCs/>
                <w:color w:val="000000"/>
                <w:sz w:val="18"/>
                <w:szCs w:val="18"/>
              </w:rPr>
            </w:pPr>
            <w:r w:rsidRPr="00362177">
              <w:rPr>
                <w:rFonts w:ascii="Courier New" w:eastAsia="Calibri" w:hAnsi="Courier New" w:cs="Courier New"/>
                <w:b/>
                <w:bCs/>
                <w:color w:val="000000"/>
                <w:sz w:val="18"/>
                <w:szCs w:val="18"/>
              </w:rPr>
              <w:t>10,00</w:t>
            </w:r>
          </w:p>
        </w:tc>
      </w:tr>
      <w:tr w:rsidR="00362177" w:rsidRPr="00362177" w:rsidTr="00157C8D">
        <w:tc>
          <w:tcPr>
            <w:tcW w:w="4673" w:type="dxa"/>
            <w:tcBorders>
              <w:top w:val="single" w:sz="4" w:space="0" w:color="auto"/>
              <w:bottom w:val="single" w:sz="4" w:space="0" w:color="auto"/>
              <w:right w:val="single" w:sz="4" w:space="0" w:color="auto"/>
            </w:tcBorders>
            <w:shd w:val="clear" w:color="000000" w:fill="FFFFFF"/>
            <w:vAlign w:val="center"/>
          </w:tcPr>
          <w:p w:rsidR="00362177" w:rsidRPr="00362177" w:rsidRDefault="00362177" w:rsidP="00362177">
            <w:pPr>
              <w:jc w:val="both"/>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line="254" w:lineRule="auto"/>
              <w:jc w:val="center"/>
              <w:rPr>
                <w:rFonts w:ascii="Courier New" w:eastAsia="Calibri" w:hAnsi="Courier New" w:cs="Courier New"/>
                <w:color w:val="000000"/>
                <w:sz w:val="18"/>
                <w:szCs w:val="18"/>
              </w:rPr>
            </w:pPr>
            <w:r w:rsidRPr="00362177">
              <w:rPr>
                <w:rFonts w:ascii="Courier New" w:eastAsia="Calibri" w:hAnsi="Courier New" w:cs="Courier New"/>
                <w:color w:val="000000"/>
                <w:sz w:val="18"/>
                <w:szCs w:val="18"/>
              </w:rPr>
              <w:t>901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line="254" w:lineRule="auto"/>
              <w:jc w:val="center"/>
              <w:rPr>
                <w:rFonts w:ascii="Courier New" w:eastAsia="Calibri" w:hAnsi="Courier New" w:cs="Courier New"/>
                <w:color w:val="000000"/>
                <w:sz w:val="18"/>
                <w:szCs w:val="18"/>
              </w:rPr>
            </w:pPr>
            <w:r w:rsidRPr="00362177">
              <w:rPr>
                <w:rFonts w:ascii="Courier New" w:eastAsia="Calibri" w:hAnsi="Courier New" w:cs="Courier New"/>
                <w:color w:val="000000"/>
                <w:sz w:val="18"/>
                <w:szCs w:val="18"/>
              </w:rPr>
              <w:t>10804020010000110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line="254" w:lineRule="auto"/>
              <w:jc w:val="right"/>
              <w:rPr>
                <w:rFonts w:ascii="Courier New" w:eastAsia="Calibri" w:hAnsi="Courier New" w:cs="Courier New"/>
                <w:color w:val="000000"/>
                <w:sz w:val="18"/>
                <w:szCs w:val="18"/>
              </w:rPr>
            </w:pPr>
            <w:r w:rsidRPr="00362177">
              <w:rPr>
                <w:rFonts w:ascii="Courier New" w:eastAsia="Calibri" w:hAnsi="Courier New" w:cs="Courier New"/>
                <w:color w:val="000000"/>
                <w:sz w:val="18"/>
                <w:szCs w:val="18"/>
              </w:rPr>
              <w:t>10,00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line="254" w:lineRule="auto"/>
              <w:jc w:val="right"/>
              <w:rPr>
                <w:rFonts w:ascii="Courier New" w:eastAsia="Calibri" w:hAnsi="Courier New" w:cs="Courier New"/>
                <w:color w:val="000000"/>
                <w:sz w:val="18"/>
                <w:szCs w:val="18"/>
              </w:rPr>
            </w:pPr>
            <w:r w:rsidRPr="00362177">
              <w:rPr>
                <w:rFonts w:ascii="Courier New" w:eastAsia="Calibri" w:hAnsi="Courier New" w:cs="Courier New"/>
                <w:color w:val="000000"/>
                <w:sz w:val="18"/>
                <w:szCs w:val="18"/>
              </w:rPr>
              <w:t>10,00</w:t>
            </w:r>
          </w:p>
        </w:tc>
      </w:tr>
      <w:tr w:rsidR="00362177" w:rsidRPr="00362177" w:rsidTr="00157C8D">
        <w:tc>
          <w:tcPr>
            <w:tcW w:w="4673" w:type="dxa"/>
            <w:tcBorders>
              <w:top w:val="single" w:sz="4" w:space="0" w:color="auto"/>
              <w:bottom w:val="single" w:sz="4" w:space="0" w:color="auto"/>
              <w:right w:val="single" w:sz="4" w:space="0" w:color="auto"/>
            </w:tcBorders>
            <w:shd w:val="clear" w:color="000000" w:fill="FFFFFF"/>
            <w:vAlign w:val="center"/>
          </w:tcPr>
          <w:p w:rsidR="00362177" w:rsidRPr="00362177" w:rsidRDefault="00362177" w:rsidP="00362177">
            <w:pPr>
              <w:jc w:val="both"/>
              <w:rPr>
                <w:rFonts w:ascii="Courier New" w:eastAsia="Times New Roman" w:hAnsi="Courier New" w:cs="Courier New"/>
                <w:b/>
                <w:color w:val="000000"/>
                <w:sz w:val="18"/>
                <w:szCs w:val="18"/>
                <w:lang w:eastAsia="ru-RU"/>
              </w:rPr>
            </w:pPr>
            <w:r w:rsidRPr="00362177">
              <w:rPr>
                <w:rFonts w:ascii="Courier New" w:eastAsia="Times New Roman" w:hAnsi="Courier New" w:cs="Courier New"/>
                <w:b/>
                <w:color w:val="000000"/>
                <w:sz w:val="18"/>
                <w:szCs w:val="18"/>
                <w:lang w:eastAsia="ru-RU"/>
              </w:rPr>
              <w:lastRenderedPageBreak/>
              <w:t>ДОХОДЫ ОТ ИСПОЛЬЗОВАНИЯ ИМУЩЕСТВА, НАХОДЯЩЕГОСЯ В ГОСУДАРСТВЕННОЙ И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line="254" w:lineRule="auto"/>
              <w:jc w:val="center"/>
              <w:rPr>
                <w:rFonts w:ascii="Courier New" w:eastAsia="Calibri" w:hAnsi="Courier New" w:cs="Courier New"/>
                <w:b/>
                <w:bCs/>
                <w:color w:val="000000"/>
                <w:sz w:val="18"/>
                <w:szCs w:val="18"/>
              </w:rPr>
            </w:pPr>
            <w:r w:rsidRPr="00362177">
              <w:rPr>
                <w:rFonts w:ascii="Courier New" w:eastAsia="Calibri" w:hAnsi="Courier New" w:cs="Courier New"/>
                <w:b/>
                <w:bCs/>
                <w:color w:val="000000"/>
                <w:sz w:val="18"/>
                <w:szCs w:val="18"/>
              </w:rPr>
              <w:t>901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line="254" w:lineRule="auto"/>
              <w:jc w:val="center"/>
              <w:rPr>
                <w:rFonts w:ascii="Courier New" w:eastAsia="Calibri" w:hAnsi="Courier New" w:cs="Courier New"/>
                <w:b/>
                <w:bCs/>
                <w:color w:val="000000"/>
                <w:sz w:val="18"/>
                <w:szCs w:val="18"/>
              </w:rPr>
            </w:pPr>
            <w:r w:rsidRPr="00362177">
              <w:rPr>
                <w:rFonts w:ascii="Courier New" w:eastAsia="Calibri" w:hAnsi="Courier New" w:cs="Courier New"/>
                <w:b/>
                <w:bCs/>
                <w:color w:val="000000"/>
                <w:sz w:val="18"/>
                <w:szCs w:val="18"/>
              </w:rPr>
              <w:t>11100000000000000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line="254" w:lineRule="auto"/>
              <w:jc w:val="right"/>
              <w:rPr>
                <w:rFonts w:ascii="Courier New" w:eastAsia="Calibri" w:hAnsi="Courier New" w:cs="Courier New"/>
                <w:b/>
                <w:bCs/>
                <w:color w:val="000000"/>
                <w:sz w:val="18"/>
                <w:szCs w:val="18"/>
              </w:rPr>
            </w:pPr>
            <w:r w:rsidRPr="00362177">
              <w:rPr>
                <w:rFonts w:ascii="Courier New" w:eastAsia="Calibri" w:hAnsi="Courier New" w:cs="Courier New"/>
                <w:b/>
                <w:bCs/>
                <w:color w:val="000000"/>
                <w:sz w:val="18"/>
                <w:szCs w:val="18"/>
              </w:rPr>
              <w:t>201,46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line="254" w:lineRule="auto"/>
              <w:jc w:val="right"/>
              <w:rPr>
                <w:rFonts w:ascii="Courier New" w:eastAsia="Calibri" w:hAnsi="Courier New" w:cs="Courier New"/>
                <w:b/>
                <w:bCs/>
                <w:color w:val="000000"/>
                <w:sz w:val="18"/>
                <w:szCs w:val="18"/>
              </w:rPr>
            </w:pPr>
            <w:r w:rsidRPr="00362177">
              <w:rPr>
                <w:rFonts w:ascii="Courier New" w:eastAsia="Calibri" w:hAnsi="Courier New" w:cs="Courier New"/>
                <w:b/>
                <w:bCs/>
                <w:color w:val="000000"/>
                <w:sz w:val="18"/>
                <w:szCs w:val="18"/>
              </w:rPr>
              <w:t>201,46</w:t>
            </w:r>
          </w:p>
        </w:tc>
      </w:tr>
      <w:tr w:rsidR="00362177" w:rsidRPr="00362177" w:rsidTr="00157C8D">
        <w:tc>
          <w:tcPr>
            <w:tcW w:w="4673" w:type="dxa"/>
            <w:tcBorders>
              <w:top w:val="single" w:sz="4" w:space="0" w:color="auto"/>
              <w:bottom w:val="single" w:sz="4" w:space="0" w:color="auto"/>
              <w:right w:val="single" w:sz="4" w:space="0" w:color="auto"/>
            </w:tcBorders>
            <w:shd w:val="clear" w:color="000000" w:fill="FFFFFF"/>
            <w:vAlign w:val="center"/>
          </w:tcPr>
          <w:p w:rsidR="00362177" w:rsidRPr="00362177" w:rsidRDefault="00362177" w:rsidP="00362177">
            <w:pPr>
              <w:jc w:val="both"/>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Доходы от сдачи в аренду имущества, составляющего казну городских поселений (за исключением земельных участков)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line="254" w:lineRule="auto"/>
              <w:jc w:val="center"/>
              <w:rPr>
                <w:rFonts w:ascii="Courier New" w:eastAsia="Calibri" w:hAnsi="Courier New" w:cs="Courier New"/>
                <w:color w:val="000000"/>
                <w:sz w:val="18"/>
                <w:szCs w:val="18"/>
              </w:rPr>
            </w:pPr>
            <w:r w:rsidRPr="00362177">
              <w:rPr>
                <w:rFonts w:ascii="Courier New" w:eastAsia="Calibri" w:hAnsi="Courier New" w:cs="Courier New"/>
                <w:color w:val="000000"/>
                <w:sz w:val="18"/>
                <w:szCs w:val="18"/>
              </w:rPr>
              <w:t>901</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line="254" w:lineRule="auto"/>
              <w:jc w:val="center"/>
              <w:rPr>
                <w:rFonts w:ascii="Courier New" w:eastAsia="Calibri" w:hAnsi="Courier New" w:cs="Courier New"/>
                <w:color w:val="000000"/>
                <w:sz w:val="18"/>
                <w:szCs w:val="18"/>
              </w:rPr>
            </w:pPr>
            <w:r w:rsidRPr="00362177">
              <w:rPr>
                <w:rFonts w:ascii="Courier New" w:eastAsia="Calibri" w:hAnsi="Courier New" w:cs="Courier New"/>
                <w:color w:val="000000"/>
                <w:sz w:val="18"/>
                <w:szCs w:val="18"/>
              </w:rPr>
              <w:t>11105075131000120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line="254" w:lineRule="auto"/>
              <w:jc w:val="right"/>
              <w:rPr>
                <w:rFonts w:ascii="Courier New" w:eastAsia="Calibri" w:hAnsi="Courier New" w:cs="Courier New"/>
                <w:color w:val="000000"/>
                <w:sz w:val="18"/>
                <w:szCs w:val="18"/>
              </w:rPr>
            </w:pPr>
            <w:r w:rsidRPr="00362177">
              <w:rPr>
                <w:rFonts w:ascii="Courier New" w:eastAsia="Calibri" w:hAnsi="Courier New" w:cs="Courier New"/>
                <w:color w:val="000000"/>
                <w:sz w:val="18"/>
                <w:szCs w:val="18"/>
              </w:rPr>
              <w:t>201,46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line="254" w:lineRule="auto"/>
              <w:jc w:val="right"/>
              <w:rPr>
                <w:rFonts w:ascii="Courier New" w:eastAsia="Calibri" w:hAnsi="Courier New" w:cs="Courier New"/>
                <w:color w:val="000000"/>
                <w:sz w:val="18"/>
                <w:szCs w:val="18"/>
              </w:rPr>
            </w:pPr>
            <w:r w:rsidRPr="00362177">
              <w:rPr>
                <w:rFonts w:ascii="Courier New" w:eastAsia="Calibri" w:hAnsi="Courier New" w:cs="Courier New"/>
                <w:color w:val="000000"/>
                <w:sz w:val="18"/>
                <w:szCs w:val="18"/>
              </w:rPr>
              <w:t>201,46</w:t>
            </w:r>
          </w:p>
        </w:tc>
      </w:tr>
      <w:tr w:rsidR="00362177" w:rsidRPr="00362177" w:rsidTr="00157C8D">
        <w:tc>
          <w:tcPr>
            <w:tcW w:w="4673" w:type="dxa"/>
            <w:tcBorders>
              <w:top w:val="single" w:sz="4" w:space="0" w:color="auto"/>
              <w:bottom w:val="single" w:sz="4" w:space="0" w:color="auto"/>
              <w:right w:val="single" w:sz="4" w:space="0" w:color="auto"/>
            </w:tcBorders>
            <w:shd w:val="clear" w:color="000000" w:fill="FFFFFF"/>
            <w:vAlign w:val="center"/>
          </w:tcPr>
          <w:p w:rsidR="00362177" w:rsidRPr="00362177" w:rsidRDefault="00362177" w:rsidP="00362177">
            <w:pPr>
              <w:jc w:val="both"/>
              <w:rPr>
                <w:rFonts w:ascii="Courier New" w:eastAsia="Times New Roman" w:hAnsi="Courier New" w:cs="Courier New"/>
                <w:b/>
                <w:color w:val="000000"/>
                <w:sz w:val="18"/>
                <w:szCs w:val="18"/>
                <w:lang w:eastAsia="ru-RU"/>
              </w:rPr>
            </w:pPr>
            <w:r w:rsidRPr="00362177">
              <w:rPr>
                <w:rFonts w:ascii="Courier New" w:eastAsia="Times New Roman" w:hAnsi="Courier New" w:cs="Courier New"/>
                <w:b/>
                <w:color w:val="000000"/>
                <w:sz w:val="18"/>
                <w:szCs w:val="18"/>
                <w:lang w:eastAsia="ru-RU"/>
              </w:rPr>
              <w:t>БЕЗВОЗМЕЗДНЫЕ ПОСТУПЛЕНИЯ</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jc w:val="center"/>
              <w:rPr>
                <w:rFonts w:ascii="Courier New" w:eastAsia="Times New Roman" w:hAnsi="Courier New" w:cs="Courier New"/>
                <w:b/>
                <w:bCs/>
                <w:color w:val="000000"/>
                <w:sz w:val="18"/>
                <w:szCs w:val="18"/>
              </w:rPr>
            </w:pPr>
            <w:r w:rsidRPr="00362177">
              <w:rPr>
                <w:rFonts w:ascii="Courier New" w:eastAsia="Calibri" w:hAnsi="Courier New" w:cs="Courier New"/>
                <w:b/>
                <w:bCs/>
                <w:color w:val="000000"/>
                <w:sz w:val="18"/>
                <w:szCs w:val="18"/>
              </w:rPr>
              <w:t>901</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line="254" w:lineRule="auto"/>
              <w:jc w:val="center"/>
              <w:rPr>
                <w:rFonts w:ascii="Courier New" w:eastAsia="Calibri" w:hAnsi="Courier New" w:cs="Courier New"/>
                <w:b/>
                <w:bCs/>
                <w:color w:val="000000"/>
                <w:sz w:val="18"/>
                <w:szCs w:val="18"/>
              </w:rPr>
            </w:pPr>
            <w:r w:rsidRPr="00362177">
              <w:rPr>
                <w:rFonts w:ascii="Courier New" w:eastAsia="Calibri" w:hAnsi="Courier New" w:cs="Courier New"/>
                <w:b/>
                <w:bCs/>
                <w:color w:val="000000"/>
                <w:sz w:val="18"/>
                <w:szCs w:val="18"/>
              </w:rPr>
              <w:t>20000000000000000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line="254" w:lineRule="auto"/>
              <w:jc w:val="right"/>
              <w:rPr>
                <w:rFonts w:ascii="Courier New" w:eastAsia="Calibri" w:hAnsi="Courier New" w:cs="Courier New"/>
                <w:b/>
                <w:bCs/>
                <w:color w:val="000000"/>
                <w:sz w:val="18"/>
                <w:szCs w:val="18"/>
              </w:rPr>
            </w:pPr>
            <w:r w:rsidRPr="00362177">
              <w:rPr>
                <w:rFonts w:ascii="Courier New" w:eastAsia="Calibri" w:hAnsi="Courier New" w:cs="Courier New"/>
                <w:b/>
                <w:bCs/>
                <w:color w:val="000000"/>
                <w:sz w:val="18"/>
                <w:szCs w:val="18"/>
              </w:rPr>
              <w:t>2 397,70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line="254" w:lineRule="auto"/>
              <w:jc w:val="right"/>
              <w:rPr>
                <w:rFonts w:ascii="Courier New" w:eastAsia="Calibri" w:hAnsi="Courier New" w:cs="Courier New"/>
                <w:b/>
                <w:bCs/>
                <w:color w:val="000000"/>
                <w:sz w:val="18"/>
                <w:szCs w:val="18"/>
              </w:rPr>
            </w:pPr>
            <w:r w:rsidRPr="00362177">
              <w:rPr>
                <w:rFonts w:ascii="Courier New" w:eastAsia="Calibri" w:hAnsi="Courier New" w:cs="Courier New"/>
                <w:b/>
                <w:bCs/>
                <w:color w:val="000000"/>
                <w:sz w:val="18"/>
                <w:szCs w:val="18"/>
              </w:rPr>
              <w:t>1 923,80</w:t>
            </w:r>
          </w:p>
        </w:tc>
      </w:tr>
      <w:tr w:rsidR="00362177" w:rsidRPr="00362177" w:rsidTr="00157C8D">
        <w:tc>
          <w:tcPr>
            <w:tcW w:w="4673" w:type="dxa"/>
            <w:tcBorders>
              <w:top w:val="single" w:sz="4" w:space="0" w:color="auto"/>
              <w:bottom w:val="single" w:sz="4" w:space="0" w:color="auto"/>
              <w:right w:val="single" w:sz="4" w:space="0" w:color="auto"/>
            </w:tcBorders>
            <w:shd w:val="clear" w:color="000000" w:fill="FFFFFF"/>
            <w:vAlign w:val="center"/>
          </w:tcPr>
          <w:p w:rsidR="00362177" w:rsidRPr="00362177" w:rsidRDefault="00362177" w:rsidP="00362177">
            <w:pPr>
              <w:jc w:val="both"/>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БЕЗВОЗМЕЗДНЫЕ ПОСТУПЛЕНИЯ ОТ ДРУГИХ БЮДЖЕТОВ БЮДЖЕТНОЙ СИСТЕМЫ РОССИЙСКОЙФ ФЕДЕРАЦИИ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line="254" w:lineRule="auto"/>
              <w:jc w:val="center"/>
              <w:rPr>
                <w:rFonts w:ascii="Courier New" w:eastAsia="Calibri" w:hAnsi="Courier New" w:cs="Courier New"/>
                <w:b/>
                <w:bCs/>
                <w:color w:val="000000"/>
                <w:sz w:val="18"/>
                <w:szCs w:val="18"/>
              </w:rPr>
            </w:pPr>
            <w:r w:rsidRPr="00362177">
              <w:rPr>
                <w:rFonts w:ascii="Courier New" w:eastAsia="Calibri" w:hAnsi="Courier New" w:cs="Courier New"/>
                <w:b/>
                <w:bCs/>
                <w:color w:val="000000"/>
                <w:sz w:val="18"/>
                <w:szCs w:val="18"/>
              </w:rPr>
              <w:t>901</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line="254" w:lineRule="auto"/>
              <w:jc w:val="center"/>
              <w:rPr>
                <w:rFonts w:ascii="Courier New" w:eastAsia="Calibri" w:hAnsi="Courier New" w:cs="Courier New"/>
                <w:b/>
                <w:bCs/>
                <w:color w:val="000000"/>
                <w:sz w:val="18"/>
                <w:szCs w:val="18"/>
              </w:rPr>
            </w:pPr>
            <w:r w:rsidRPr="00362177">
              <w:rPr>
                <w:rFonts w:ascii="Courier New" w:eastAsia="Calibri" w:hAnsi="Courier New" w:cs="Courier New"/>
                <w:b/>
                <w:bCs/>
                <w:color w:val="000000"/>
                <w:sz w:val="18"/>
                <w:szCs w:val="18"/>
              </w:rPr>
              <w:t>20200000000000000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line="254" w:lineRule="auto"/>
              <w:jc w:val="right"/>
              <w:rPr>
                <w:rFonts w:ascii="Courier New" w:eastAsia="Calibri" w:hAnsi="Courier New" w:cs="Courier New"/>
                <w:b/>
                <w:bCs/>
                <w:color w:val="000000"/>
                <w:sz w:val="18"/>
                <w:szCs w:val="18"/>
              </w:rPr>
            </w:pPr>
            <w:r w:rsidRPr="00362177">
              <w:rPr>
                <w:rFonts w:ascii="Courier New" w:eastAsia="Calibri" w:hAnsi="Courier New" w:cs="Courier New"/>
                <w:b/>
                <w:bCs/>
                <w:color w:val="000000"/>
                <w:sz w:val="18"/>
                <w:szCs w:val="18"/>
              </w:rPr>
              <w:t>2 397,70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line="254" w:lineRule="auto"/>
              <w:jc w:val="right"/>
              <w:rPr>
                <w:rFonts w:ascii="Courier New" w:eastAsia="Calibri" w:hAnsi="Courier New" w:cs="Courier New"/>
                <w:b/>
                <w:bCs/>
                <w:color w:val="000000"/>
                <w:sz w:val="18"/>
                <w:szCs w:val="18"/>
              </w:rPr>
            </w:pPr>
            <w:r w:rsidRPr="00362177">
              <w:rPr>
                <w:rFonts w:ascii="Courier New" w:eastAsia="Calibri" w:hAnsi="Courier New" w:cs="Courier New"/>
                <w:b/>
                <w:bCs/>
                <w:color w:val="000000"/>
                <w:sz w:val="18"/>
                <w:szCs w:val="18"/>
              </w:rPr>
              <w:t>1 923,80</w:t>
            </w:r>
          </w:p>
        </w:tc>
      </w:tr>
      <w:tr w:rsidR="00362177" w:rsidRPr="00362177" w:rsidTr="00157C8D">
        <w:tc>
          <w:tcPr>
            <w:tcW w:w="4673" w:type="dxa"/>
            <w:tcBorders>
              <w:top w:val="single" w:sz="4" w:space="0" w:color="auto"/>
              <w:bottom w:val="single" w:sz="4" w:space="0" w:color="auto"/>
              <w:right w:val="single" w:sz="4" w:space="0" w:color="auto"/>
            </w:tcBorders>
            <w:shd w:val="clear" w:color="000000" w:fill="FFFFFF"/>
            <w:vAlign w:val="center"/>
          </w:tcPr>
          <w:p w:rsidR="00362177" w:rsidRPr="00362177" w:rsidRDefault="00362177" w:rsidP="00362177">
            <w:pPr>
              <w:jc w:val="both"/>
              <w:rPr>
                <w:rFonts w:ascii="Courier New" w:eastAsia="Times New Roman" w:hAnsi="Courier New" w:cs="Courier New"/>
                <w:b/>
                <w:color w:val="000000"/>
                <w:sz w:val="18"/>
                <w:szCs w:val="18"/>
                <w:lang w:eastAsia="ru-RU"/>
              </w:rPr>
            </w:pPr>
            <w:r w:rsidRPr="00362177">
              <w:rPr>
                <w:rFonts w:ascii="Courier New" w:eastAsia="Times New Roman" w:hAnsi="Courier New" w:cs="Courier New"/>
                <w:b/>
                <w:color w:val="000000"/>
                <w:sz w:val="18"/>
                <w:szCs w:val="18"/>
                <w:lang w:eastAsia="ru-RU"/>
              </w:rPr>
              <w:t>Субсидии бюджетам бюджетной системы Российской Федерации (межбюджетные субсидии)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line="254" w:lineRule="auto"/>
              <w:jc w:val="center"/>
              <w:rPr>
                <w:rFonts w:ascii="Courier New" w:eastAsia="Calibri" w:hAnsi="Courier New" w:cs="Courier New"/>
                <w:b/>
                <w:bCs/>
                <w:color w:val="000000"/>
                <w:sz w:val="18"/>
                <w:szCs w:val="18"/>
              </w:rPr>
            </w:pPr>
            <w:r w:rsidRPr="00362177">
              <w:rPr>
                <w:rFonts w:ascii="Courier New" w:eastAsia="Calibri" w:hAnsi="Courier New" w:cs="Courier New"/>
                <w:b/>
                <w:bCs/>
                <w:color w:val="000000"/>
                <w:sz w:val="18"/>
                <w:szCs w:val="18"/>
              </w:rPr>
              <w:t>901</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line="254" w:lineRule="auto"/>
              <w:jc w:val="center"/>
              <w:rPr>
                <w:rFonts w:ascii="Courier New" w:eastAsia="Calibri" w:hAnsi="Courier New" w:cs="Courier New"/>
                <w:b/>
                <w:bCs/>
                <w:color w:val="000000"/>
                <w:sz w:val="18"/>
                <w:szCs w:val="18"/>
              </w:rPr>
            </w:pPr>
            <w:r w:rsidRPr="00362177">
              <w:rPr>
                <w:rFonts w:ascii="Courier New" w:eastAsia="Calibri" w:hAnsi="Courier New" w:cs="Courier New"/>
                <w:b/>
                <w:bCs/>
                <w:color w:val="000000"/>
                <w:sz w:val="18"/>
                <w:szCs w:val="18"/>
              </w:rPr>
              <w:t>20202000000000150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line="254" w:lineRule="auto"/>
              <w:jc w:val="right"/>
              <w:rPr>
                <w:rFonts w:ascii="Courier New" w:eastAsia="Calibri" w:hAnsi="Courier New" w:cs="Courier New"/>
                <w:b/>
                <w:bCs/>
                <w:color w:val="000000"/>
                <w:sz w:val="18"/>
                <w:szCs w:val="18"/>
              </w:rPr>
            </w:pPr>
            <w:r w:rsidRPr="00362177">
              <w:rPr>
                <w:rFonts w:ascii="Courier New" w:eastAsia="Calibri" w:hAnsi="Courier New" w:cs="Courier New"/>
                <w:b/>
                <w:bCs/>
                <w:color w:val="000000"/>
                <w:sz w:val="18"/>
                <w:szCs w:val="18"/>
              </w:rPr>
              <w:t>1 923,10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line="254" w:lineRule="auto"/>
              <w:jc w:val="right"/>
              <w:rPr>
                <w:rFonts w:ascii="Courier New" w:eastAsia="Calibri" w:hAnsi="Courier New" w:cs="Courier New"/>
                <w:b/>
                <w:bCs/>
                <w:color w:val="000000"/>
                <w:sz w:val="18"/>
                <w:szCs w:val="18"/>
              </w:rPr>
            </w:pPr>
            <w:r w:rsidRPr="00362177">
              <w:rPr>
                <w:rFonts w:ascii="Courier New" w:eastAsia="Calibri" w:hAnsi="Courier New" w:cs="Courier New"/>
                <w:b/>
                <w:bCs/>
                <w:color w:val="000000"/>
                <w:sz w:val="18"/>
                <w:szCs w:val="18"/>
              </w:rPr>
              <w:t>1 923,10</w:t>
            </w:r>
          </w:p>
        </w:tc>
      </w:tr>
      <w:tr w:rsidR="00362177" w:rsidRPr="00362177" w:rsidTr="00157C8D">
        <w:tc>
          <w:tcPr>
            <w:tcW w:w="4673" w:type="dxa"/>
            <w:tcBorders>
              <w:top w:val="single" w:sz="4" w:space="0" w:color="auto"/>
              <w:bottom w:val="single" w:sz="4" w:space="0" w:color="auto"/>
              <w:right w:val="single" w:sz="4" w:space="0" w:color="auto"/>
            </w:tcBorders>
            <w:shd w:val="clear" w:color="000000" w:fill="FFFFFF"/>
            <w:vAlign w:val="center"/>
          </w:tcPr>
          <w:p w:rsidR="00362177" w:rsidRPr="00362177" w:rsidRDefault="00362177" w:rsidP="00362177">
            <w:pPr>
              <w:jc w:val="both"/>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Субсидии бюджетам «На реализацию мероприятия по капитальному ремонту объектов муниципальной собственности в сфере культуры (ГДО) на 2020-2025 годы"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line="254" w:lineRule="auto"/>
              <w:jc w:val="center"/>
              <w:rPr>
                <w:rFonts w:ascii="Courier New" w:eastAsia="Calibri" w:hAnsi="Courier New" w:cs="Courier New"/>
                <w:color w:val="000000"/>
                <w:sz w:val="18"/>
                <w:szCs w:val="18"/>
              </w:rPr>
            </w:pPr>
            <w:r w:rsidRPr="00362177">
              <w:rPr>
                <w:rFonts w:ascii="Courier New" w:eastAsia="Calibri" w:hAnsi="Courier New" w:cs="Courier New"/>
                <w:color w:val="000000"/>
                <w:sz w:val="18"/>
                <w:szCs w:val="18"/>
              </w:rPr>
              <w:t>901</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line="254" w:lineRule="auto"/>
              <w:jc w:val="center"/>
              <w:rPr>
                <w:rFonts w:ascii="Courier New" w:eastAsia="Calibri" w:hAnsi="Courier New" w:cs="Courier New"/>
                <w:color w:val="000000"/>
                <w:sz w:val="18"/>
                <w:szCs w:val="18"/>
              </w:rPr>
            </w:pPr>
            <w:r w:rsidRPr="00362177">
              <w:rPr>
                <w:rFonts w:ascii="Courier New" w:eastAsia="Calibri" w:hAnsi="Courier New" w:cs="Courier New"/>
                <w:color w:val="000000"/>
                <w:sz w:val="18"/>
                <w:szCs w:val="18"/>
              </w:rPr>
              <w:t>20202999130000151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line="254" w:lineRule="auto"/>
              <w:jc w:val="right"/>
              <w:rPr>
                <w:rFonts w:ascii="Courier New" w:eastAsia="Calibri" w:hAnsi="Courier New" w:cs="Courier New"/>
                <w:color w:val="000000"/>
                <w:sz w:val="18"/>
                <w:szCs w:val="18"/>
              </w:rPr>
            </w:pPr>
            <w:r w:rsidRPr="00362177">
              <w:rPr>
                <w:rFonts w:ascii="Courier New" w:eastAsia="Calibri" w:hAnsi="Courier New" w:cs="Courier New"/>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line="254" w:lineRule="auto"/>
              <w:jc w:val="right"/>
              <w:rPr>
                <w:rFonts w:ascii="Courier New" w:eastAsia="Calibri" w:hAnsi="Courier New" w:cs="Courier New"/>
                <w:color w:val="000000"/>
                <w:sz w:val="18"/>
                <w:szCs w:val="18"/>
              </w:rPr>
            </w:pPr>
            <w:r w:rsidRPr="00362177">
              <w:rPr>
                <w:rFonts w:ascii="Courier New" w:eastAsia="Calibri" w:hAnsi="Courier New" w:cs="Courier New"/>
                <w:color w:val="000000"/>
                <w:sz w:val="18"/>
                <w:szCs w:val="18"/>
              </w:rPr>
              <w:t>0,00</w:t>
            </w:r>
          </w:p>
        </w:tc>
      </w:tr>
      <w:tr w:rsidR="00362177" w:rsidRPr="00362177" w:rsidTr="00157C8D">
        <w:tc>
          <w:tcPr>
            <w:tcW w:w="4673" w:type="dxa"/>
            <w:tcBorders>
              <w:top w:val="single" w:sz="4" w:space="0" w:color="auto"/>
              <w:bottom w:val="single" w:sz="4" w:space="0" w:color="auto"/>
              <w:right w:val="single" w:sz="4" w:space="0" w:color="auto"/>
            </w:tcBorders>
            <w:shd w:val="clear" w:color="000000" w:fill="FFFFFF"/>
            <w:vAlign w:val="center"/>
          </w:tcPr>
          <w:p w:rsidR="00362177" w:rsidRPr="00362177" w:rsidRDefault="00362177" w:rsidP="00362177">
            <w:pPr>
              <w:jc w:val="both"/>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Прочие субсидии бюджетам городских поселений Реализация мероприятий перечня проектов народных инициатив)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line="254" w:lineRule="auto"/>
              <w:jc w:val="center"/>
              <w:rPr>
                <w:rFonts w:ascii="Courier New" w:eastAsia="Calibri" w:hAnsi="Courier New" w:cs="Courier New"/>
                <w:color w:val="000000"/>
                <w:sz w:val="18"/>
                <w:szCs w:val="18"/>
              </w:rPr>
            </w:pPr>
            <w:r w:rsidRPr="00362177">
              <w:rPr>
                <w:rFonts w:ascii="Courier New" w:eastAsia="Calibri" w:hAnsi="Courier New" w:cs="Courier New"/>
                <w:color w:val="000000"/>
                <w:sz w:val="18"/>
                <w:szCs w:val="18"/>
              </w:rPr>
              <w:t>901</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line="254" w:lineRule="auto"/>
              <w:jc w:val="center"/>
              <w:rPr>
                <w:rFonts w:ascii="Courier New" w:eastAsia="Calibri" w:hAnsi="Courier New" w:cs="Courier New"/>
                <w:color w:val="000000"/>
                <w:sz w:val="18"/>
                <w:szCs w:val="18"/>
              </w:rPr>
            </w:pPr>
            <w:r w:rsidRPr="00362177">
              <w:rPr>
                <w:rFonts w:ascii="Courier New" w:eastAsia="Calibri" w:hAnsi="Courier New" w:cs="Courier New"/>
                <w:color w:val="000000"/>
                <w:sz w:val="18"/>
                <w:szCs w:val="18"/>
              </w:rPr>
              <w:t>20202999130000151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line="254" w:lineRule="auto"/>
              <w:jc w:val="right"/>
              <w:rPr>
                <w:rFonts w:ascii="Courier New" w:eastAsia="Calibri" w:hAnsi="Courier New" w:cs="Courier New"/>
                <w:color w:val="000000"/>
                <w:sz w:val="18"/>
                <w:szCs w:val="18"/>
              </w:rPr>
            </w:pPr>
            <w:r w:rsidRPr="00362177">
              <w:rPr>
                <w:rFonts w:ascii="Courier New" w:eastAsia="Calibri" w:hAnsi="Courier New" w:cs="Courier New"/>
                <w:color w:val="000000"/>
                <w:sz w:val="18"/>
                <w:szCs w:val="18"/>
              </w:rPr>
              <w:t>1 923,10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line="254" w:lineRule="auto"/>
              <w:jc w:val="right"/>
              <w:rPr>
                <w:rFonts w:ascii="Courier New" w:eastAsia="Calibri" w:hAnsi="Courier New" w:cs="Courier New"/>
                <w:color w:val="000000"/>
                <w:sz w:val="18"/>
                <w:szCs w:val="18"/>
              </w:rPr>
            </w:pPr>
            <w:r w:rsidRPr="00362177">
              <w:rPr>
                <w:rFonts w:ascii="Courier New" w:eastAsia="Calibri" w:hAnsi="Courier New" w:cs="Courier New"/>
                <w:color w:val="000000"/>
                <w:sz w:val="18"/>
                <w:szCs w:val="18"/>
              </w:rPr>
              <w:t>1 923,10</w:t>
            </w:r>
          </w:p>
        </w:tc>
      </w:tr>
      <w:tr w:rsidR="00362177" w:rsidRPr="00362177" w:rsidTr="00157C8D">
        <w:tc>
          <w:tcPr>
            <w:tcW w:w="4673" w:type="dxa"/>
            <w:tcBorders>
              <w:top w:val="single" w:sz="4" w:space="0" w:color="auto"/>
              <w:bottom w:val="single" w:sz="4" w:space="0" w:color="auto"/>
              <w:right w:val="single" w:sz="4" w:space="0" w:color="auto"/>
            </w:tcBorders>
            <w:shd w:val="clear" w:color="000000" w:fill="FFFFFF"/>
            <w:vAlign w:val="center"/>
          </w:tcPr>
          <w:p w:rsidR="00362177" w:rsidRPr="00362177" w:rsidRDefault="00362177" w:rsidP="00362177">
            <w:pPr>
              <w:jc w:val="both"/>
              <w:rPr>
                <w:rFonts w:ascii="Courier New" w:eastAsia="Times New Roman" w:hAnsi="Courier New" w:cs="Courier New"/>
                <w:b/>
                <w:color w:val="000000"/>
                <w:sz w:val="18"/>
                <w:szCs w:val="18"/>
                <w:lang w:eastAsia="ru-RU"/>
              </w:rPr>
            </w:pPr>
            <w:r w:rsidRPr="00362177">
              <w:rPr>
                <w:rFonts w:ascii="Courier New" w:eastAsia="Times New Roman" w:hAnsi="Courier New" w:cs="Courier New"/>
                <w:b/>
                <w:color w:val="000000"/>
                <w:sz w:val="18"/>
                <w:szCs w:val="18"/>
                <w:lang w:eastAsia="ru-RU"/>
              </w:rPr>
              <w:t xml:space="preserve">Субвенции бюджетам бюджетной системы Российской Федерации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jc w:val="center"/>
              <w:rPr>
                <w:rFonts w:ascii="Courier New" w:eastAsia="Times New Roman" w:hAnsi="Courier New" w:cs="Courier New"/>
                <w:b/>
                <w:bCs/>
                <w:color w:val="000000"/>
                <w:sz w:val="18"/>
                <w:szCs w:val="18"/>
              </w:rPr>
            </w:pPr>
            <w:r w:rsidRPr="00362177">
              <w:rPr>
                <w:rFonts w:ascii="Courier New" w:eastAsia="Calibri" w:hAnsi="Courier New" w:cs="Courier New"/>
                <w:b/>
                <w:bCs/>
                <w:color w:val="000000"/>
                <w:sz w:val="18"/>
                <w:szCs w:val="18"/>
              </w:rPr>
              <w:t>901</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line="254" w:lineRule="auto"/>
              <w:jc w:val="center"/>
              <w:rPr>
                <w:rFonts w:ascii="Courier New" w:eastAsia="Calibri" w:hAnsi="Courier New" w:cs="Courier New"/>
                <w:b/>
                <w:bCs/>
                <w:color w:val="000000"/>
                <w:sz w:val="18"/>
                <w:szCs w:val="18"/>
              </w:rPr>
            </w:pPr>
            <w:r w:rsidRPr="00362177">
              <w:rPr>
                <w:rFonts w:ascii="Courier New" w:eastAsia="Calibri" w:hAnsi="Courier New" w:cs="Courier New"/>
                <w:b/>
                <w:bCs/>
                <w:color w:val="000000"/>
                <w:sz w:val="18"/>
                <w:szCs w:val="18"/>
              </w:rPr>
              <w:t>20203000000000000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line="254" w:lineRule="auto"/>
              <w:jc w:val="right"/>
              <w:rPr>
                <w:rFonts w:ascii="Courier New" w:eastAsia="Calibri" w:hAnsi="Courier New" w:cs="Courier New"/>
                <w:b/>
                <w:bCs/>
                <w:color w:val="000000"/>
                <w:sz w:val="18"/>
                <w:szCs w:val="18"/>
              </w:rPr>
            </w:pPr>
            <w:r w:rsidRPr="00362177">
              <w:rPr>
                <w:rFonts w:ascii="Courier New" w:eastAsia="Calibri" w:hAnsi="Courier New" w:cs="Courier New"/>
                <w:b/>
                <w:bCs/>
                <w:color w:val="000000"/>
                <w:sz w:val="18"/>
                <w:szCs w:val="18"/>
              </w:rPr>
              <w:t>474,60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line="254" w:lineRule="auto"/>
              <w:jc w:val="right"/>
              <w:rPr>
                <w:rFonts w:ascii="Courier New" w:eastAsia="Calibri" w:hAnsi="Courier New" w:cs="Courier New"/>
                <w:b/>
                <w:bCs/>
                <w:color w:val="000000"/>
                <w:sz w:val="18"/>
                <w:szCs w:val="18"/>
              </w:rPr>
            </w:pPr>
            <w:r w:rsidRPr="00362177">
              <w:rPr>
                <w:rFonts w:ascii="Courier New" w:eastAsia="Calibri" w:hAnsi="Courier New" w:cs="Courier New"/>
                <w:b/>
                <w:bCs/>
                <w:color w:val="000000"/>
                <w:sz w:val="18"/>
                <w:szCs w:val="18"/>
              </w:rPr>
              <w:t>0,70</w:t>
            </w:r>
          </w:p>
        </w:tc>
      </w:tr>
      <w:tr w:rsidR="00362177" w:rsidRPr="00362177" w:rsidTr="00157C8D">
        <w:tc>
          <w:tcPr>
            <w:tcW w:w="4673" w:type="dxa"/>
            <w:tcBorders>
              <w:top w:val="single" w:sz="4" w:space="0" w:color="auto"/>
              <w:bottom w:val="single" w:sz="4" w:space="0" w:color="auto"/>
              <w:right w:val="single" w:sz="4" w:space="0" w:color="auto"/>
            </w:tcBorders>
            <w:shd w:val="clear" w:color="000000" w:fill="FFFFFF"/>
            <w:vAlign w:val="center"/>
          </w:tcPr>
          <w:p w:rsidR="00362177" w:rsidRPr="00362177" w:rsidRDefault="00362177" w:rsidP="00362177">
            <w:pPr>
              <w:jc w:val="both"/>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Субвенции бюджетам городских поселений на выполнение передаваемых полномочий субъектов Российской Федерации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line="254" w:lineRule="auto"/>
              <w:jc w:val="center"/>
              <w:rPr>
                <w:rFonts w:ascii="Courier New" w:eastAsia="Calibri" w:hAnsi="Courier New" w:cs="Courier New"/>
                <w:color w:val="000000"/>
                <w:sz w:val="18"/>
                <w:szCs w:val="18"/>
              </w:rPr>
            </w:pPr>
            <w:r w:rsidRPr="00362177">
              <w:rPr>
                <w:rFonts w:ascii="Courier New" w:eastAsia="Calibri" w:hAnsi="Courier New" w:cs="Courier New"/>
                <w:color w:val="000000"/>
                <w:sz w:val="18"/>
                <w:szCs w:val="18"/>
              </w:rPr>
              <w:t>901</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line="254" w:lineRule="auto"/>
              <w:jc w:val="center"/>
              <w:rPr>
                <w:rFonts w:ascii="Courier New" w:eastAsia="Calibri" w:hAnsi="Courier New" w:cs="Courier New"/>
                <w:color w:val="000000"/>
                <w:sz w:val="18"/>
                <w:szCs w:val="18"/>
              </w:rPr>
            </w:pPr>
            <w:r w:rsidRPr="00362177">
              <w:rPr>
                <w:rFonts w:ascii="Courier New" w:eastAsia="Calibri" w:hAnsi="Courier New" w:cs="Courier New"/>
                <w:color w:val="000000"/>
                <w:sz w:val="18"/>
                <w:szCs w:val="18"/>
              </w:rPr>
              <w:t>20230024130000150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line="254" w:lineRule="auto"/>
              <w:jc w:val="right"/>
              <w:rPr>
                <w:rFonts w:ascii="Courier New" w:eastAsia="Calibri" w:hAnsi="Courier New" w:cs="Courier New"/>
                <w:color w:val="000000"/>
                <w:sz w:val="18"/>
                <w:szCs w:val="18"/>
              </w:rPr>
            </w:pPr>
            <w:r w:rsidRPr="00362177">
              <w:rPr>
                <w:rFonts w:ascii="Courier New" w:eastAsia="Calibri" w:hAnsi="Courier New" w:cs="Courier New"/>
                <w:color w:val="000000"/>
                <w:sz w:val="18"/>
                <w:szCs w:val="18"/>
              </w:rPr>
              <w:t>0,70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line="254" w:lineRule="auto"/>
              <w:jc w:val="right"/>
              <w:rPr>
                <w:rFonts w:ascii="Courier New" w:eastAsia="Calibri" w:hAnsi="Courier New" w:cs="Courier New"/>
                <w:color w:val="000000"/>
                <w:sz w:val="18"/>
                <w:szCs w:val="18"/>
              </w:rPr>
            </w:pPr>
            <w:r w:rsidRPr="00362177">
              <w:rPr>
                <w:rFonts w:ascii="Courier New" w:eastAsia="Calibri" w:hAnsi="Courier New" w:cs="Courier New"/>
                <w:color w:val="000000"/>
                <w:sz w:val="18"/>
                <w:szCs w:val="18"/>
              </w:rPr>
              <w:t>0,70</w:t>
            </w:r>
          </w:p>
        </w:tc>
      </w:tr>
      <w:tr w:rsidR="00362177" w:rsidRPr="00362177" w:rsidTr="00157C8D">
        <w:tc>
          <w:tcPr>
            <w:tcW w:w="4673" w:type="dxa"/>
            <w:tcBorders>
              <w:top w:val="single" w:sz="4" w:space="0" w:color="auto"/>
              <w:right w:val="single" w:sz="4" w:space="0" w:color="auto"/>
            </w:tcBorders>
            <w:shd w:val="clear" w:color="auto" w:fill="auto"/>
            <w:vAlign w:val="center"/>
          </w:tcPr>
          <w:p w:rsidR="00362177" w:rsidRPr="00362177" w:rsidRDefault="00362177" w:rsidP="00362177">
            <w:pPr>
              <w:jc w:val="both"/>
              <w:rPr>
                <w:rFonts w:ascii="Courier New" w:eastAsia="Times New Roman" w:hAnsi="Courier New" w:cs="Courier New"/>
                <w:bCs/>
                <w:color w:val="000000"/>
                <w:sz w:val="18"/>
                <w:szCs w:val="18"/>
                <w:lang w:eastAsia="ru-RU"/>
              </w:rPr>
            </w:pPr>
            <w:r w:rsidRPr="00362177">
              <w:rPr>
                <w:rFonts w:ascii="Courier New" w:eastAsia="Times New Roman" w:hAnsi="Courier New" w:cs="Courier New"/>
                <w:bCs/>
                <w:color w:val="000000"/>
                <w:sz w:val="18"/>
                <w:szCs w:val="18"/>
                <w:lang w:eastAsia="ru-RU"/>
              </w:rPr>
              <w:t>Субвенции бюджетам городских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line="254" w:lineRule="auto"/>
              <w:jc w:val="center"/>
              <w:rPr>
                <w:rFonts w:ascii="Courier New" w:eastAsia="Calibri" w:hAnsi="Courier New" w:cs="Courier New"/>
                <w:color w:val="000000"/>
                <w:sz w:val="18"/>
                <w:szCs w:val="18"/>
              </w:rPr>
            </w:pPr>
            <w:r w:rsidRPr="00362177">
              <w:rPr>
                <w:rFonts w:ascii="Courier New" w:eastAsia="Calibri" w:hAnsi="Courier New" w:cs="Courier New"/>
                <w:color w:val="000000"/>
                <w:sz w:val="18"/>
                <w:szCs w:val="18"/>
              </w:rPr>
              <w:t>901</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line="254" w:lineRule="auto"/>
              <w:jc w:val="center"/>
              <w:rPr>
                <w:rFonts w:ascii="Courier New" w:eastAsia="Calibri" w:hAnsi="Courier New" w:cs="Courier New"/>
                <w:color w:val="000000"/>
                <w:sz w:val="18"/>
                <w:szCs w:val="18"/>
              </w:rPr>
            </w:pPr>
            <w:r w:rsidRPr="00362177">
              <w:rPr>
                <w:rFonts w:ascii="Courier New" w:eastAsia="Calibri" w:hAnsi="Courier New" w:cs="Courier New"/>
                <w:color w:val="000000"/>
                <w:sz w:val="18"/>
                <w:szCs w:val="18"/>
              </w:rPr>
              <w:t>20235118130000150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line="254" w:lineRule="auto"/>
              <w:jc w:val="right"/>
              <w:rPr>
                <w:rFonts w:ascii="Courier New" w:eastAsia="Calibri" w:hAnsi="Courier New" w:cs="Courier New"/>
                <w:color w:val="000000"/>
                <w:sz w:val="18"/>
                <w:szCs w:val="18"/>
              </w:rPr>
            </w:pPr>
            <w:r w:rsidRPr="00362177">
              <w:rPr>
                <w:rFonts w:ascii="Courier New" w:eastAsia="Calibri" w:hAnsi="Courier New" w:cs="Courier New"/>
                <w:color w:val="000000"/>
                <w:sz w:val="18"/>
                <w:szCs w:val="18"/>
              </w:rPr>
              <w:t>473,90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line="254" w:lineRule="auto"/>
              <w:jc w:val="right"/>
              <w:rPr>
                <w:rFonts w:ascii="Courier New" w:eastAsia="Calibri" w:hAnsi="Courier New" w:cs="Courier New"/>
                <w:color w:val="000000"/>
                <w:sz w:val="18"/>
                <w:szCs w:val="18"/>
              </w:rPr>
            </w:pPr>
            <w:r w:rsidRPr="00362177">
              <w:rPr>
                <w:rFonts w:ascii="Courier New" w:eastAsia="Calibri" w:hAnsi="Courier New" w:cs="Courier New"/>
                <w:color w:val="000000"/>
                <w:sz w:val="18"/>
                <w:szCs w:val="18"/>
              </w:rPr>
              <w:t>0,00</w:t>
            </w:r>
          </w:p>
        </w:tc>
      </w:tr>
      <w:tr w:rsidR="00362177" w:rsidRPr="00362177" w:rsidTr="00157C8D">
        <w:tc>
          <w:tcPr>
            <w:tcW w:w="7508" w:type="dxa"/>
            <w:gridSpan w:val="3"/>
            <w:tcBorders>
              <w:right w:val="single" w:sz="4" w:space="0" w:color="auto"/>
            </w:tcBorders>
            <w:shd w:val="clear" w:color="auto" w:fill="auto"/>
            <w:vAlign w:val="center"/>
          </w:tcPr>
          <w:p w:rsidR="00362177" w:rsidRPr="00362177" w:rsidRDefault="00362177" w:rsidP="00362177">
            <w:pPr>
              <w:spacing w:line="254" w:lineRule="auto"/>
              <w:rPr>
                <w:rFonts w:ascii="Courier New" w:eastAsia="Calibri" w:hAnsi="Courier New" w:cs="Courier New"/>
                <w:color w:val="000000"/>
                <w:sz w:val="18"/>
                <w:szCs w:val="18"/>
              </w:rPr>
            </w:pPr>
            <w:r w:rsidRPr="00362177">
              <w:rPr>
                <w:rFonts w:ascii="Courier New" w:eastAsia="Times New Roman" w:hAnsi="Courier New" w:cs="Courier New"/>
                <w:b/>
                <w:bCs/>
                <w:color w:val="000000"/>
                <w:sz w:val="18"/>
                <w:szCs w:val="18"/>
                <w:lang w:eastAsia="ru-RU"/>
              </w:rPr>
              <w:t>ИТОГО ДОХОДОВ: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line="254" w:lineRule="auto"/>
              <w:jc w:val="right"/>
              <w:rPr>
                <w:rFonts w:ascii="Courier New" w:eastAsia="Calibri" w:hAnsi="Courier New" w:cs="Courier New"/>
                <w:b/>
                <w:color w:val="000000"/>
                <w:sz w:val="18"/>
                <w:szCs w:val="18"/>
              </w:rPr>
            </w:pPr>
            <w:r w:rsidRPr="00362177">
              <w:rPr>
                <w:rFonts w:ascii="Courier New" w:eastAsia="Calibri" w:hAnsi="Courier New" w:cs="Courier New"/>
                <w:b/>
                <w:color w:val="000000"/>
                <w:sz w:val="18"/>
                <w:szCs w:val="18"/>
              </w:rPr>
              <w:t>41 535,08</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362177" w:rsidRPr="00362177" w:rsidRDefault="00362177" w:rsidP="00362177">
            <w:pPr>
              <w:spacing w:line="254" w:lineRule="auto"/>
              <w:jc w:val="right"/>
              <w:rPr>
                <w:rFonts w:ascii="Courier New" w:eastAsia="Calibri" w:hAnsi="Courier New" w:cs="Courier New"/>
                <w:b/>
                <w:color w:val="000000"/>
                <w:sz w:val="18"/>
                <w:szCs w:val="18"/>
              </w:rPr>
            </w:pPr>
            <w:r w:rsidRPr="00362177">
              <w:rPr>
                <w:rFonts w:ascii="Courier New" w:eastAsia="Calibri" w:hAnsi="Courier New" w:cs="Courier New"/>
                <w:b/>
                <w:color w:val="000000"/>
                <w:sz w:val="18"/>
                <w:szCs w:val="18"/>
              </w:rPr>
              <w:t>43 619,66</w:t>
            </w:r>
          </w:p>
        </w:tc>
      </w:tr>
    </w:tbl>
    <w:p w:rsidR="00362177" w:rsidRPr="00362177" w:rsidRDefault="00362177" w:rsidP="00362177">
      <w:pPr>
        <w:tabs>
          <w:tab w:val="left" w:pos="1963"/>
          <w:tab w:val="left" w:pos="7851"/>
          <w:tab w:val="left" w:pos="7879"/>
          <w:tab w:val="left" w:pos="9355"/>
        </w:tabs>
        <w:spacing w:after="0" w:line="240" w:lineRule="auto"/>
        <w:rPr>
          <w:rFonts w:ascii="Times New Roman" w:hAnsi="Times New Roman" w:cs="Times New Roman"/>
          <w:sz w:val="28"/>
          <w:szCs w:val="28"/>
        </w:rPr>
      </w:pPr>
    </w:p>
    <w:p w:rsidR="00362177" w:rsidRPr="00362177" w:rsidRDefault="00362177" w:rsidP="00362177">
      <w:pPr>
        <w:tabs>
          <w:tab w:val="left" w:pos="1963"/>
          <w:tab w:val="left" w:pos="7851"/>
          <w:tab w:val="left" w:pos="7879"/>
          <w:tab w:val="left" w:pos="9355"/>
        </w:tabs>
        <w:spacing w:after="0" w:line="240" w:lineRule="auto"/>
        <w:rPr>
          <w:rFonts w:ascii="Times New Roman" w:hAnsi="Times New Roman" w:cs="Times New Roman"/>
          <w:sz w:val="28"/>
          <w:szCs w:val="28"/>
        </w:rPr>
      </w:pPr>
    </w:p>
    <w:p w:rsidR="00362177" w:rsidRPr="00362177" w:rsidRDefault="00362177" w:rsidP="00362177">
      <w:pPr>
        <w:tabs>
          <w:tab w:val="left" w:pos="1963"/>
          <w:tab w:val="left" w:pos="7851"/>
          <w:tab w:val="left" w:pos="7879"/>
          <w:tab w:val="left" w:pos="9355"/>
        </w:tabs>
        <w:spacing w:after="0" w:line="240" w:lineRule="auto"/>
        <w:rPr>
          <w:rFonts w:ascii="Times New Roman" w:hAnsi="Times New Roman" w:cs="Times New Roman"/>
          <w:sz w:val="28"/>
          <w:szCs w:val="28"/>
        </w:rPr>
      </w:pPr>
      <w:r w:rsidRPr="00362177">
        <w:rPr>
          <w:rFonts w:ascii="Times New Roman" w:hAnsi="Times New Roman" w:cs="Times New Roman"/>
          <w:sz w:val="28"/>
          <w:szCs w:val="28"/>
        </w:rPr>
        <w:t>Глава Среднинского городского поселения</w:t>
      </w:r>
    </w:p>
    <w:p w:rsidR="00362177" w:rsidRPr="00362177" w:rsidRDefault="00362177" w:rsidP="00362177">
      <w:pPr>
        <w:tabs>
          <w:tab w:val="left" w:pos="1963"/>
          <w:tab w:val="left" w:pos="7851"/>
          <w:tab w:val="left" w:pos="7879"/>
          <w:tab w:val="left" w:pos="9355"/>
        </w:tabs>
        <w:spacing w:after="0" w:line="240" w:lineRule="auto"/>
        <w:rPr>
          <w:rFonts w:ascii="Times New Roman" w:hAnsi="Times New Roman" w:cs="Times New Roman"/>
          <w:sz w:val="28"/>
          <w:szCs w:val="28"/>
        </w:rPr>
      </w:pPr>
      <w:r w:rsidRPr="00362177">
        <w:rPr>
          <w:rFonts w:ascii="Times New Roman" w:hAnsi="Times New Roman" w:cs="Times New Roman"/>
          <w:sz w:val="28"/>
          <w:szCs w:val="28"/>
        </w:rPr>
        <w:t>Усольского муниципального района                                                      М. А. Семёнова</w:t>
      </w:r>
    </w:p>
    <w:p w:rsidR="00362177" w:rsidRPr="00362177" w:rsidRDefault="00362177" w:rsidP="00362177">
      <w:pPr>
        <w:tabs>
          <w:tab w:val="left" w:pos="3816"/>
        </w:tabs>
        <w:jc w:val="center"/>
        <w:rPr>
          <w:rFonts w:ascii="Times New Roman" w:hAnsi="Times New Roman" w:cs="Times New Roman"/>
          <w:sz w:val="28"/>
          <w:szCs w:val="28"/>
        </w:rPr>
      </w:pPr>
    </w:p>
    <w:p w:rsidR="00362177" w:rsidRPr="00362177" w:rsidRDefault="00362177" w:rsidP="00362177">
      <w:pPr>
        <w:tabs>
          <w:tab w:val="left" w:pos="3816"/>
        </w:tabs>
        <w:jc w:val="center"/>
        <w:rPr>
          <w:rFonts w:ascii="Times New Roman" w:hAnsi="Times New Roman" w:cs="Times New Roman"/>
          <w:b/>
          <w:sz w:val="28"/>
          <w:szCs w:val="28"/>
        </w:rPr>
      </w:pPr>
    </w:p>
    <w:p w:rsidR="00362177" w:rsidRPr="00362177" w:rsidRDefault="00362177" w:rsidP="00362177">
      <w:pPr>
        <w:tabs>
          <w:tab w:val="left" w:pos="3816"/>
        </w:tabs>
        <w:jc w:val="center"/>
        <w:rPr>
          <w:rFonts w:ascii="Times New Roman" w:hAnsi="Times New Roman" w:cs="Times New Roman"/>
          <w:b/>
          <w:sz w:val="28"/>
          <w:szCs w:val="28"/>
        </w:rPr>
      </w:pPr>
    </w:p>
    <w:p w:rsidR="00362177" w:rsidRPr="00362177" w:rsidRDefault="00362177" w:rsidP="00362177">
      <w:pPr>
        <w:tabs>
          <w:tab w:val="left" w:pos="3816"/>
        </w:tabs>
        <w:jc w:val="center"/>
        <w:rPr>
          <w:rFonts w:ascii="Times New Roman" w:hAnsi="Times New Roman" w:cs="Times New Roman"/>
          <w:b/>
          <w:sz w:val="28"/>
          <w:szCs w:val="28"/>
        </w:rPr>
      </w:pPr>
    </w:p>
    <w:p w:rsidR="00362177" w:rsidRPr="00362177" w:rsidRDefault="00362177" w:rsidP="00362177">
      <w:pPr>
        <w:tabs>
          <w:tab w:val="left" w:pos="3816"/>
        </w:tabs>
        <w:jc w:val="center"/>
        <w:rPr>
          <w:rFonts w:ascii="Times New Roman" w:hAnsi="Times New Roman" w:cs="Times New Roman"/>
          <w:b/>
          <w:sz w:val="28"/>
          <w:szCs w:val="28"/>
        </w:rPr>
      </w:pPr>
    </w:p>
    <w:p w:rsidR="00362177" w:rsidRPr="00362177" w:rsidRDefault="00362177" w:rsidP="00362177">
      <w:pPr>
        <w:tabs>
          <w:tab w:val="left" w:pos="3816"/>
        </w:tabs>
        <w:jc w:val="center"/>
        <w:rPr>
          <w:rFonts w:ascii="Times New Roman" w:hAnsi="Times New Roman" w:cs="Times New Roman"/>
          <w:b/>
          <w:sz w:val="28"/>
          <w:szCs w:val="28"/>
        </w:rPr>
      </w:pPr>
    </w:p>
    <w:p w:rsidR="00362177" w:rsidRPr="00362177" w:rsidRDefault="00362177" w:rsidP="00362177">
      <w:pPr>
        <w:tabs>
          <w:tab w:val="left" w:pos="3816"/>
        </w:tabs>
        <w:jc w:val="center"/>
        <w:rPr>
          <w:rFonts w:ascii="Times New Roman" w:hAnsi="Times New Roman" w:cs="Times New Roman"/>
          <w:b/>
          <w:sz w:val="28"/>
          <w:szCs w:val="28"/>
        </w:rPr>
      </w:pPr>
    </w:p>
    <w:p w:rsidR="00362177" w:rsidRPr="00362177" w:rsidRDefault="00362177" w:rsidP="00362177">
      <w:pPr>
        <w:tabs>
          <w:tab w:val="left" w:pos="3816"/>
        </w:tabs>
        <w:jc w:val="center"/>
        <w:rPr>
          <w:rFonts w:ascii="Times New Roman" w:hAnsi="Times New Roman" w:cs="Times New Roman"/>
          <w:b/>
          <w:sz w:val="28"/>
          <w:szCs w:val="28"/>
        </w:rPr>
      </w:pPr>
    </w:p>
    <w:tbl>
      <w:tblPr>
        <w:tblpPr w:leftFromText="180" w:rightFromText="180" w:vertAnchor="page" w:horzAnchor="margin" w:tblpXSpec="right" w:tblpY="726"/>
        <w:tblW w:w="3744" w:type="dxa"/>
        <w:tblLook w:val="04A0" w:firstRow="1" w:lastRow="0" w:firstColumn="1" w:lastColumn="0" w:noHBand="0" w:noVBand="1"/>
      </w:tblPr>
      <w:tblGrid>
        <w:gridCol w:w="3744"/>
      </w:tblGrid>
      <w:tr w:rsidR="00362177" w:rsidRPr="00362177" w:rsidTr="00157C8D">
        <w:trPr>
          <w:trHeight w:val="235"/>
        </w:trPr>
        <w:tc>
          <w:tcPr>
            <w:tcW w:w="3744" w:type="dxa"/>
            <w:tcBorders>
              <w:top w:val="nil"/>
              <w:left w:val="nil"/>
              <w:bottom w:val="nil"/>
              <w:right w:val="nil"/>
            </w:tcBorders>
            <w:shd w:val="clear" w:color="000000" w:fill="FFFFFF"/>
            <w:noWrap/>
            <w:vAlign w:val="bottom"/>
            <w:hideMark/>
          </w:tcPr>
          <w:p w:rsidR="00362177" w:rsidRPr="00362177" w:rsidRDefault="00362177" w:rsidP="00362177">
            <w:pPr>
              <w:spacing w:after="0" w:line="240" w:lineRule="auto"/>
              <w:rPr>
                <w:rFonts w:ascii="Times New Roman" w:eastAsia="Times New Roman" w:hAnsi="Times New Roman" w:cs="Times New Roman"/>
                <w:lang w:eastAsia="ru-RU"/>
              </w:rPr>
            </w:pPr>
            <w:r w:rsidRPr="00362177">
              <w:rPr>
                <w:rFonts w:ascii="Times New Roman" w:eastAsia="Times New Roman" w:hAnsi="Times New Roman" w:cs="Times New Roman"/>
                <w:lang w:eastAsia="ru-RU"/>
              </w:rPr>
              <w:t>Приложение 3</w:t>
            </w:r>
          </w:p>
        </w:tc>
      </w:tr>
      <w:tr w:rsidR="00362177" w:rsidRPr="00362177" w:rsidTr="00157C8D">
        <w:trPr>
          <w:trHeight w:val="235"/>
        </w:trPr>
        <w:tc>
          <w:tcPr>
            <w:tcW w:w="3744" w:type="dxa"/>
            <w:tcBorders>
              <w:top w:val="nil"/>
              <w:left w:val="nil"/>
              <w:bottom w:val="nil"/>
              <w:right w:val="nil"/>
            </w:tcBorders>
            <w:shd w:val="clear" w:color="000000" w:fill="FFFFFF"/>
            <w:noWrap/>
            <w:vAlign w:val="bottom"/>
            <w:hideMark/>
          </w:tcPr>
          <w:p w:rsidR="00362177" w:rsidRPr="00362177" w:rsidRDefault="00362177" w:rsidP="00362177">
            <w:pPr>
              <w:spacing w:after="0" w:line="240" w:lineRule="auto"/>
              <w:rPr>
                <w:rFonts w:ascii="Times New Roman" w:eastAsia="Times New Roman" w:hAnsi="Times New Roman" w:cs="Times New Roman"/>
                <w:lang w:eastAsia="ru-RU"/>
              </w:rPr>
            </w:pPr>
            <w:r w:rsidRPr="00362177">
              <w:rPr>
                <w:rFonts w:ascii="Times New Roman" w:eastAsia="Times New Roman" w:hAnsi="Times New Roman" w:cs="Times New Roman"/>
                <w:lang w:eastAsia="ru-RU"/>
              </w:rPr>
              <w:t>УТВЕРЖДЕНО</w:t>
            </w:r>
          </w:p>
        </w:tc>
      </w:tr>
      <w:tr w:rsidR="00362177" w:rsidRPr="00362177" w:rsidTr="00157C8D">
        <w:trPr>
          <w:trHeight w:val="235"/>
        </w:trPr>
        <w:tc>
          <w:tcPr>
            <w:tcW w:w="3744" w:type="dxa"/>
            <w:tcBorders>
              <w:top w:val="nil"/>
              <w:left w:val="nil"/>
              <w:bottom w:val="nil"/>
              <w:right w:val="nil"/>
            </w:tcBorders>
            <w:shd w:val="clear" w:color="000000" w:fill="FFFFFF"/>
            <w:noWrap/>
            <w:vAlign w:val="bottom"/>
            <w:hideMark/>
          </w:tcPr>
          <w:p w:rsidR="00362177" w:rsidRPr="00362177" w:rsidRDefault="00362177" w:rsidP="00362177">
            <w:pPr>
              <w:spacing w:after="0" w:line="240" w:lineRule="auto"/>
              <w:rPr>
                <w:rFonts w:ascii="Times New Roman" w:eastAsia="Times New Roman" w:hAnsi="Times New Roman" w:cs="Times New Roman"/>
                <w:lang w:eastAsia="ru-RU"/>
              </w:rPr>
            </w:pPr>
            <w:r w:rsidRPr="00362177">
              <w:rPr>
                <w:rFonts w:ascii="Times New Roman" w:eastAsia="Times New Roman" w:hAnsi="Times New Roman" w:cs="Times New Roman"/>
                <w:lang w:eastAsia="ru-RU"/>
              </w:rPr>
              <w:t>Решением Думы Среднинского</w:t>
            </w:r>
          </w:p>
        </w:tc>
      </w:tr>
      <w:tr w:rsidR="00362177" w:rsidRPr="00362177" w:rsidTr="00157C8D">
        <w:trPr>
          <w:trHeight w:val="235"/>
        </w:trPr>
        <w:tc>
          <w:tcPr>
            <w:tcW w:w="3744" w:type="dxa"/>
            <w:tcBorders>
              <w:top w:val="nil"/>
              <w:left w:val="nil"/>
              <w:bottom w:val="nil"/>
              <w:right w:val="nil"/>
            </w:tcBorders>
            <w:shd w:val="clear" w:color="000000" w:fill="FFFFFF"/>
            <w:noWrap/>
            <w:vAlign w:val="bottom"/>
            <w:hideMark/>
          </w:tcPr>
          <w:p w:rsidR="00362177" w:rsidRPr="00362177" w:rsidRDefault="00362177" w:rsidP="00362177">
            <w:pPr>
              <w:spacing w:after="0" w:line="240" w:lineRule="auto"/>
              <w:rPr>
                <w:rFonts w:ascii="Times New Roman" w:eastAsia="Times New Roman" w:hAnsi="Times New Roman" w:cs="Times New Roman"/>
                <w:lang w:eastAsia="ru-RU"/>
              </w:rPr>
            </w:pPr>
            <w:r w:rsidRPr="00362177">
              <w:rPr>
                <w:rFonts w:ascii="Times New Roman" w:eastAsia="Times New Roman" w:hAnsi="Times New Roman" w:cs="Times New Roman"/>
                <w:lang w:eastAsia="ru-RU"/>
              </w:rPr>
              <w:t xml:space="preserve">городского поселения </w:t>
            </w:r>
          </w:p>
        </w:tc>
      </w:tr>
      <w:tr w:rsidR="00362177" w:rsidRPr="00362177" w:rsidTr="00157C8D">
        <w:trPr>
          <w:trHeight w:val="235"/>
        </w:trPr>
        <w:tc>
          <w:tcPr>
            <w:tcW w:w="3744" w:type="dxa"/>
            <w:tcBorders>
              <w:top w:val="nil"/>
              <w:left w:val="nil"/>
              <w:bottom w:val="nil"/>
              <w:right w:val="nil"/>
            </w:tcBorders>
            <w:shd w:val="clear" w:color="000000" w:fill="FFFFFF"/>
            <w:noWrap/>
            <w:vAlign w:val="bottom"/>
            <w:hideMark/>
          </w:tcPr>
          <w:p w:rsidR="00362177" w:rsidRPr="00362177" w:rsidRDefault="00362177" w:rsidP="00362177">
            <w:pPr>
              <w:spacing w:after="0" w:line="240" w:lineRule="auto"/>
              <w:rPr>
                <w:rFonts w:ascii="Times New Roman" w:eastAsia="Times New Roman" w:hAnsi="Times New Roman" w:cs="Times New Roman"/>
                <w:lang w:eastAsia="ru-RU"/>
              </w:rPr>
            </w:pPr>
            <w:r w:rsidRPr="00362177">
              <w:rPr>
                <w:rFonts w:ascii="Times New Roman" w:eastAsia="Times New Roman" w:hAnsi="Times New Roman" w:cs="Times New Roman"/>
                <w:lang w:eastAsia="ru-RU"/>
              </w:rPr>
              <w:t xml:space="preserve">Усольского муниципального района </w:t>
            </w:r>
            <w:r w:rsidRPr="00362177">
              <w:t xml:space="preserve"> </w:t>
            </w:r>
            <w:r w:rsidRPr="00362177">
              <w:rPr>
                <w:rFonts w:ascii="Times New Roman" w:eastAsia="Times New Roman" w:hAnsi="Times New Roman" w:cs="Times New Roman"/>
                <w:lang w:eastAsia="ru-RU"/>
              </w:rPr>
              <w:t>Иркутской области</w:t>
            </w:r>
          </w:p>
        </w:tc>
      </w:tr>
      <w:tr w:rsidR="00362177" w:rsidRPr="00362177" w:rsidTr="00157C8D">
        <w:trPr>
          <w:trHeight w:val="235"/>
        </w:trPr>
        <w:tc>
          <w:tcPr>
            <w:tcW w:w="3744" w:type="dxa"/>
            <w:tcBorders>
              <w:top w:val="nil"/>
              <w:left w:val="nil"/>
              <w:bottom w:val="nil"/>
              <w:right w:val="nil"/>
            </w:tcBorders>
            <w:shd w:val="clear" w:color="000000" w:fill="FFFFFF"/>
            <w:noWrap/>
            <w:vAlign w:val="bottom"/>
            <w:hideMark/>
          </w:tcPr>
          <w:p w:rsidR="00362177" w:rsidRPr="00362177" w:rsidRDefault="00362177" w:rsidP="00362177">
            <w:pPr>
              <w:spacing w:after="0" w:line="240" w:lineRule="auto"/>
              <w:rPr>
                <w:rFonts w:ascii="Times New Roman" w:eastAsia="Times New Roman" w:hAnsi="Times New Roman" w:cs="Times New Roman"/>
                <w:lang w:eastAsia="ru-RU"/>
              </w:rPr>
            </w:pPr>
            <w:r w:rsidRPr="00362177">
              <w:rPr>
                <w:rFonts w:ascii="Times New Roman" w:eastAsia="Times New Roman" w:hAnsi="Times New Roman" w:cs="Times New Roman"/>
                <w:lang w:eastAsia="ru-RU"/>
              </w:rPr>
              <w:t>от ___________ № ________</w:t>
            </w:r>
          </w:p>
        </w:tc>
      </w:tr>
    </w:tbl>
    <w:p w:rsidR="00362177" w:rsidRPr="00362177" w:rsidRDefault="00362177" w:rsidP="00362177">
      <w:pPr>
        <w:tabs>
          <w:tab w:val="left" w:pos="3816"/>
        </w:tabs>
        <w:jc w:val="center"/>
        <w:rPr>
          <w:rFonts w:ascii="Times New Roman" w:hAnsi="Times New Roman" w:cs="Times New Roman"/>
          <w:b/>
          <w:sz w:val="28"/>
          <w:szCs w:val="28"/>
        </w:rPr>
      </w:pPr>
    </w:p>
    <w:p w:rsidR="00362177" w:rsidRPr="00362177" w:rsidRDefault="00362177" w:rsidP="00362177">
      <w:pPr>
        <w:tabs>
          <w:tab w:val="left" w:pos="3816"/>
        </w:tabs>
        <w:jc w:val="center"/>
        <w:rPr>
          <w:rFonts w:ascii="Times New Roman" w:hAnsi="Times New Roman" w:cs="Times New Roman"/>
          <w:b/>
          <w:sz w:val="28"/>
          <w:szCs w:val="28"/>
        </w:rPr>
      </w:pPr>
    </w:p>
    <w:p w:rsidR="00362177" w:rsidRPr="00362177" w:rsidRDefault="00362177" w:rsidP="00362177">
      <w:pPr>
        <w:tabs>
          <w:tab w:val="left" w:pos="3816"/>
        </w:tabs>
        <w:jc w:val="center"/>
        <w:rPr>
          <w:rFonts w:ascii="Times New Roman" w:hAnsi="Times New Roman" w:cs="Times New Roman"/>
          <w:b/>
          <w:sz w:val="28"/>
          <w:szCs w:val="28"/>
        </w:rPr>
      </w:pPr>
    </w:p>
    <w:p w:rsidR="00362177" w:rsidRPr="00362177" w:rsidRDefault="00362177" w:rsidP="00362177">
      <w:pPr>
        <w:tabs>
          <w:tab w:val="left" w:pos="3816"/>
        </w:tabs>
        <w:spacing w:after="0"/>
        <w:ind w:right="140"/>
        <w:jc w:val="center"/>
        <w:rPr>
          <w:rFonts w:ascii="Times New Roman" w:hAnsi="Times New Roman" w:cs="Times New Roman"/>
          <w:b/>
          <w:sz w:val="28"/>
          <w:szCs w:val="28"/>
        </w:rPr>
      </w:pPr>
      <w:r w:rsidRPr="00362177">
        <w:rPr>
          <w:rFonts w:ascii="Times New Roman" w:hAnsi="Times New Roman" w:cs="Times New Roman"/>
          <w:b/>
          <w:sz w:val="28"/>
          <w:szCs w:val="28"/>
        </w:rPr>
        <w:lastRenderedPageBreak/>
        <w:t>Распределение бюджетных ассигнований по разделам и подразделам классификации расходов бюджетов на 2024 год</w:t>
      </w:r>
    </w:p>
    <w:p w:rsidR="00362177" w:rsidRPr="00362177" w:rsidRDefault="00362177" w:rsidP="00362177">
      <w:pPr>
        <w:tabs>
          <w:tab w:val="left" w:pos="3816"/>
        </w:tabs>
        <w:spacing w:before="120" w:after="0"/>
        <w:ind w:right="142"/>
        <w:jc w:val="right"/>
        <w:rPr>
          <w:rFonts w:ascii="Times New Roman" w:hAnsi="Times New Roman" w:cs="Times New Roman"/>
          <w:b/>
          <w:sz w:val="20"/>
          <w:szCs w:val="20"/>
        </w:rPr>
      </w:pPr>
      <w:r w:rsidRPr="00362177">
        <w:rPr>
          <w:rFonts w:ascii="Times New Roman" w:hAnsi="Times New Roman" w:cs="Times New Roman"/>
          <w:sz w:val="20"/>
          <w:szCs w:val="20"/>
        </w:rPr>
        <w:t>(тыс. рублей)</w:t>
      </w:r>
    </w:p>
    <w:tbl>
      <w:tblPr>
        <w:tblW w:w="10065" w:type="dxa"/>
        <w:tblInd w:w="-5" w:type="dxa"/>
        <w:tblLook w:val="04A0" w:firstRow="1" w:lastRow="0" w:firstColumn="1" w:lastColumn="0" w:noHBand="0" w:noVBand="1"/>
      </w:tblPr>
      <w:tblGrid>
        <w:gridCol w:w="6663"/>
        <w:gridCol w:w="567"/>
        <w:gridCol w:w="567"/>
        <w:gridCol w:w="2268"/>
      </w:tblGrid>
      <w:tr w:rsidR="00362177" w:rsidRPr="00362177" w:rsidTr="00157C8D">
        <w:trPr>
          <w:trHeight w:val="960"/>
        </w:trPr>
        <w:tc>
          <w:tcPr>
            <w:tcW w:w="6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Функциональная статья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proofErr w:type="spellStart"/>
            <w:r w:rsidRPr="00362177">
              <w:rPr>
                <w:rFonts w:ascii="Courier New" w:eastAsia="Times New Roman" w:hAnsi="Courier New" w:cs="Courier New"/>
                <w:b/>
                <w:bCs/>
                <w:color w:val="000000"/>
                <w:sz w:val="18"/>
                <w:szCs w:val="18"/>
                <w:lang w:eastAsia="ru-RU"/>
              </w:rPr>
              <w:t>Рз</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proofErr w:type="spellStart"/>
            <w:r w:rsidRPr="00362177">
              <w:rPr>
                <w:rFonts w:ascii="Courier New" w:eastAsia="Times New Roman" w:hAnsi="Courier New" w:cs="Courier New"/>
                <w:b/>
                <w:bCs/>
                <w:color w:val="000000"/>
                <w:sz w:val="18"/>
                <w:szCs w:val="18"/>
                <w:lang w:eastAsia="ru-RU"/>
              </w:rPr>
              <w:t>Пр</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Бюджетные ассигнования на 2024 год</w:t>
            </w:r>
          </w:p>
        </w:tc>
      </w:tr>
      <w:tr w:rsidR="00362177" w:rsidRPr="00362177" w:rsidTr="00157C8D">
        <w:trPr>
          <w:trHeight w:val="330"/>
        </w:trPr>
        <w:tc>
          <w:tcPr>
            <w:tcW w:w="6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19 031,55</w:t>
            </w:r>
          </w:p>
        </w:tc>
      </w:tr>
      <w:tr w:rsidR="00362177" w:rsidRPr="00362177" w:rsidTr="00157C8D">
        <w:trPr>
          <w:trHeight w:val="469"/>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02</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2 476,37</w:t>
            </w:r>
          </w:p>
        </w:tc>
      </w:tr>
      <w:tr w:rsidR="00362177" w:rsidRPr="00362177" w:rsidTr="00157C8D">
        <w:trPr>
          <w:trHeight w:val="533"/>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04</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16 334,48</w:t>
            </w:r>
          </w:p>
        </w:tc>
      </w:tr>
      <w:tr w:rsidR="00362177" w:rsidRPr="00362177" w:rsidTr="00157C8D">
        <w:trPr>
          <w:trHeight w:val="315"/>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Резервные фонды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11</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200,00</w:t>
            </w:r>
          </w:p>
        </w:tc>
      </w:tr>
      <w:tr w:rsidR="00362177" w:rsidRPr="00362177" w:rsidTr="00157C8D">
        <w:trPr>
          <w:trHeight w:val="315"/>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xml:space="preserve">Другие общегосударственные вопросы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13</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20,70</w:t>
            </w:r>
          </w:p>
        </w:tc>
      </w:tr>
      <w:tr w:rsidR="00362177" w:rsidRPr="00362177" w:rsidTr="00157C8D">
        <w:trPr>
          <w:trHeight w:val="330"/>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НАЦИОНАЛЬНАЯ ОБОРОНА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456,90</w:t>
            </w:r>
          </w:p>
        </w:tc>
      </w:tr>
      <w:tr w:rsidR="00362177" w:rsidRPr="00362177" w:rsidTr="00157C8D">
        <w:trPr>
          <w:trHeight w:val="315"/>
        </w:trPr>
        <w:tc>
          <w:tcPr>
            <w:tcW w:w="6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Мобилизационная и вневойсковая подготовка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03</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456,90</w:t>
            </w:r>
          </w:p>
        </w:tc>
      </w:tr>
      <w:tr w:rsidR="00362177" w:rsidRPr="00362177" w:rsidTr="00157C8D">
        <w:trPr>
          <w:trHeight w:val="330"/>
        </w:trPr>
        <w:tc>
          <w:tcPr>
            <w:tcW w:w="6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НАЦИОНАЛЬНАЯ БЕЗОПАСНОСТЬ И ПРАВООХРАНИТЕЛЬНАЯ ДЕЯТЕЛЬНОСТЬ</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130,40</w:t>
            </w:r>
          </w:p>
        </w:tc>
      </w:tr>
      <w:tr w:rsidR="00362177" w:rsidRPr="00362177" w:rsidTr="00157C8D">
        <w:trPr>
          <w:trHeight w:val="500"/>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130,40</w:t>
            </w:r>
          </w:p>
        </w:tc>
      </w:tr>
      <w:tr w:rsidR="00362177" w:rsidRPr="00362177" w:rsidTr="00157C8D">
        <w:trPr>
          <w:trHeight w:val="330"/>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3 025,10</w:t>
            </w:r>
          </w:p>
        </w:tc>
      </w:tr>
      <w:tr w:rsidR="00362177" w:rsidRPr="00362177" w:rsidTr="00157C8D">
        <w:trPr>
          <w:trHeight w:val="315"/>
        </w:trPr>
        <w:tc>
          <w:tcPr>
            <w:tcW w:w="6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Общеэкономические вопросы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140,00</w:t>
            </w:r>
          </w:p>
        </w:tc>
      </w:tr>
      <w:tr w:rsidR="00362177" w:rsidRPr="00362177" w:rsidTr="00157C8D">
        <w:trPr>
          <w:trHeight w:val="315"/>
        </w:trPr>
        <w:tc>
          <w:tcPr>
            <w:tcW w:w="6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09</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2 885,10</w:t>
            </w:r>
          </w:p>
        </w:tc>
      </w:tr>
      <w:tr w:rsidR="00362177" w:rsidRPr="00362177" w:rsidTr="00157C8D">
        <w:trPr>
          <w:trHeight w:val="330"/>
        </w:trPr>
        <w:tc>
          <w:tcPr>
            <w:tcW w:w="6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792,63</w:t>
            </w:r>
          </w:p>
        </w:tc>
      </w:tr>
      <w:tr w:rsidR="00362177" w:rsidRPr="00362177" w:rsidTr="00157C8D">
        <w:trPr>
          <w:trHeight w:val="315"/>
        </w:trPr>
        <w:tc>
          <w:tcPr>
            <w:tcW w:w="6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Благоустройство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03</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792,63</w:t>
            </w:r>
          </w:p>
        </w:tc>
      </w:tr>
      <w:tr w:rsidR="00362177" w:rsidRPr="00362177" w:rsidTr="00157C8D">
        <w:trPr>
          <w:trHeight w:val="330"/>
        </w:trPr>
        <w:tc>
          <w:tcPr>
            <w:tcW w:w="6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ОБРАЗОВАНИЕ</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20,00</w:t>
            </w:r>
          </w:p>
        </w:tc>
      </w:tr>
      <w:tr w:rsidR="00362177" w:rsidRPr="00362177" w:rsidTr="00157C8D">
        <w:trPr>
          <w:trHeight w:val="315"/>
        </w:trPr>
        <w:tc>
          <w:tcPr>
            <w:tcW w:w="6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Профессиональная подготовка, переподготовка и повышение квалификации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05</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20,00</w:t>
            </w:r>
          </w:p>
        </w:tc>
      </w:tr>
      <w:tr w:rsidR="00362177" w:rsidRPr="00362177" w:rsidTr="00157C8D">
        <w:trPr>
          <w:trHeight w:val="330"/>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Культура, кинематография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2177" w:rsidRPr="00362177" w:rsidRDefault="00362177" w:rsidP="00362177">
            <w:pPr>
              <w:spacing w:after="0" w:line="240" w:lineRule="auto"/>
              <w:jc w:val="center"/>
              <w:rPr>
                <w:rFonts w:ascii="Calibri" w:eastAsia="Times New Roman" w:hAnsi="Calibri" w:cs="Calibri"/>
                <w:b/>
                <w:bCs/>
                <w:color w:val="000000"/>
                <w:sz w:val="18"/>
                <w:szCs w:val="18"/>
                <w:lang w:eastAsia="ru-RU"/>
              </w:rPr>
            </w:pP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79 307,75</w:t>
            </w:r>
          </w:p>
        </w:tc>
      </w:tr>
      <w:tr w:rsidR="00362177" w:rsidRPr="00362177" w:rsidTr="00157C8D">
        <w:trPr>
          <w:trHeight w:val="315"/>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Культура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79 307,75</w:t>
            </w:r>
          </w:p>
        </w:tc>
      </w:tr>
      <w:tr w:rsidR="00362177" w:rsidRPr="00362177" w:rsidTr="00157C8D">
        <w:trPr>
          <w:trHeight w:val="330"/>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СОЦИАЛЬНАЯ ПОЛИТИКА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182,86</w:t>
            </w:r>
          </w:p>
        </w:tc>
      </w:tr>
      <w:tr w:rsidR="00362177" w:rsidRPr="00362177" w:rsidTr="00157C8D">
        <w:trPr>
          <w:trHeight w:val="315"/>
        </w:trPr>
        <w:tc>
          <w:tcPr>
            <w:tcW w:w="6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xml:space="preserve">Пенсионное обеспечение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182,86</w:t>
            </w:r>
          </w:p>
        </w:tc>
      </w:tr>
      <w:tr w:rsidR="00362177" w:rsidRPr="00362177" w:rsidTr="00157C8D">
        <w:trPr>
          <w:trHeight w:val="415"/>
        </w:trPr>
        <w:tc>
          <w:tcPr>
            <w:tcW w:w="6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ОБСЛУЖИВАНИЕ ГОСУДАРСТВЕННОГО (МУНИЦИПАЛЬНОГО) ДОЛГА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13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0,00</w:t>
            </w:r>
          </w:p>
        </w:tc>
      </w:tr>
      <w:tr w:rsidR="00362177" w:rsidRPr="00362177" w:rsidTr="00157C8D">
        <w:trPr>
          <w:trHeight w:val="315"/>
        </w:trPr>
        <w:tc>
          <w:tcPr>
            <w:tcW w:w="6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Обслуживание государственного (муниципального) внутреннего долга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0,00</w:t>
            </w:r>
          </w:p>
        </w:tc>
      </w:tr>
      <w:tr w:rsidR="00362177" w:rsidRPr="00362177" w:rsidTr="00157C8D">
        <w:trPr>
          <w:trHeight w:val="321"/>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МЕЖБЮДЖЕТНЫЕ ТРАНСФЕРТЫ ОБЩЕГО  ХАРАКТЕРА БЮДЖЕТАМ БЮДЖЕТНОЙ СИСТЕМЫ РОССИЙСКОЙ ФЕДЕРАЦИИ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317,57</w:t>
            </w:r>
          </w:p>
        </w:tc>
      </w:tr>
      <w:tr w:rsidR="00362177" w:rsidRPr="00362177" w:rsidTr="00157C8D">
        <w:trPr>
          <w:trHeight w:val="327"/>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Прочие межбюджетные трансферты общего характера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03</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317,57</w:t>
            </w:r>
          </w:p>
        </w:tc>
      </w:tr>
      <w:tr w:rsidR="00362177" w:rsidRPr="00362177" w:rsidTr="00157C8D">
        <w:trPr>
          <w:trHeight w:val="315"/>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color w:val="000000"/>
                <w:sz w:val="18"/>
                <w:szCs w:val="18"/>
                <w:lang w:eastAsia="ru-RU"/>
              </w:rPr>
            </w:pPr>
            <w:r w:rsidRPr="00362177">
              <w:rPr>
                <w:rFonts w:ascii="Courier New" w:eastAsia="Times New Roman" w:hAnsi="Courier New" w:cs="Courier New"/>
                <w:b/>
                <w:color w:val="000000"/>
                <w:sz w:val="18"/>
                <w:szCs w:val="18"/>
                <w:lang w:eastAsia="ru-RU"/>
              </w:rPr>
              <w:t>ИТОГО РАСХОДОВ</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color w:val="000000"/>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color w:val="000000"/>
                <w:sz w:val="18"/>
                <w:szCs w:val="18"/>
                <w:lang w:eastAsia="ru-RU"/>
              </w:rPr>
            </w:pP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103 264,76</w:t>
            </w:r>
          </w:p>
        </w:tc>
      </w:tr>
    </w:tbl>
    <w:p w:rsidR="00362177" w:rsidRPr="00362177" w:rsidRDefault="00362177" w:rsidP="00362177">
      <w:pPr>
        <w:tabs>
          <w:tab w:val="left" w:pos="1963"/>
          <w:tab w:val="left" w:pos="7851"/>
          <w:tab w:val="left" w:pos="7879"/>
          <w:tab w:val="left" w:pos="9355"/>
        </w:tabs>
        <w:spacing w:after="0" w:line="240" w:lineRule="auto"/>
        <w:rPr>
          <w:rFonts w:ascii="Times New Roman" w:hAnsi="Times New Roman" w:cs="Times New Roman"/>
          <w:sz w:val="28"/>
          <w:szCs w:val="28"/>
        </w:rPr>
      </w:pPr>
    </w:p>
    <w:p w:rsidR="00362177" w:rsidRPr="00362177" w:rsidRDefault="00362177" w:rsidP="00362177">
      <w:pPr>
        <w:tabs>
          <w:tab w:val="left" w:pos="1963"/>
          <w:tab w:val="left" w:pos="7851"/>
          <w:tab w:val="left" w:pos="7879"/>
          <w:tab w:val="left" w:pos="9355"/>
        </w:tabs>
        <w:spacing w:after="0" w:line="240" w:lineRule="auto"/>
        <w:rPr>
          <w:rFonts w:ascii="Times New Roman" w:hAnsi="Times New Roman" w:cs="Times New Roman"/>
          <w:sz w:val="28"/>
          <w:szCs w:val="28"/>
        </w:rPr>
      </w:pPr>
    </w:p>
    <w:p w:rsidR="00362177" w:rsidRPr="00362177" w:rsidRDefault="00362177" w:rsidP="00362177">
      <w:pPr>
        <w:tabs>
          <w:tab w:val="left" w:pos="1963"/>
          <w:tab w:val="left" w:pos="7851"/>
          <w:tab w:val="left" w:pos="7879"/>
          <w:tab w:val="left" w:pos="9355"/>
        </w:tabs>
        <w:spacing w:after="0" w:line="240" w:lineRule="auto"/>
        <w:rPr>
          <w:rFonts w:ascii="Times New Roman" w:hAnsi="Times New Roman" w:cs="Times New Roman"/>
          <w:sz w:val="28"/>
          <w:szCs w:val="28"/>
        </w:rPr>
      </w:pPr>
      <w:r w:rsidRPr="00362177">
        <w:rPr>
          <w:rFonts w:ascii="Times New Roman" w:hAnsi="Times New Roman" w:cs="Times New Roman"/>
          <w:sz w:val="28"/>
          <w:szCs w:val="28"/>
        </w:rPr>
        <w:t>Глава Среднинского городского поселения</w:t>
      </w:r>
    </w:p>
    <w:p w:rsidR="00362177" w:rsidRPr="00362177" w:rsidRDefault="00362177" w:rsidP="00362177">
      <w:pPr>
        <w:tabs>
          <w:tab w:val="left" w:pos="1963"/>
          <w:tab w:val="left" w:pos="7851"/>
          <w:tab w:val="left" w:pos="7879"/>
          <w:tab w:val="left" w:pos="9355"/>
        </w:tabs>
        <w:spacing w:after="0" w:line="240" w:lineRule="auto"/>
        <w:rPr>
          <w:rFonts w:ascii="Times New Roman" w:hAnsi="Times New Roman" w:cs="Times New Roman"/>
          <w:sz w:val="28"/>
          <w:szCs w:val="28"/>
        </w:rPr>
      </w:pPr>
      <w:r w:rsidRPr="00362177">
        <w:rPr>
          <w:rFonts w:ascii="Times New Roman" w:hAnsi="Times New Roman" w:cs="Times New Roman"/>
          <w:sz w:val="28"/>
          <w:szCs w:val="28"/>
        </w:rPr>
        <w:t>Усольского муниципального района                                                      М. А. Семёнова</w:t>
      </w:r>
    </w:p>
    <w:tbl>
      <w:tblPr>
        <w:tblpPr w:leftFromText="180" w:rightFromText="180" w:vertAnchor="page" w:horzAnchor="margin" w:tblpXSpec="right" w:tblpY="726"/>
        <w:tblW w:w="3744" w:type="dxa"/>
        <w:tblLook w:val="04A0" w:firstRow="1" w:lastRow="0" w:firstColumn="1" w:lastColumn="0" w:noHBand="0" w:noVBand="1"/>
      </w:tblPr>
      <w:tblGrid>
        <w:gridCol w:w="3744"/>
      </w:tblGrid>
      <w:tr w:rsidR="00362177" w:rsidRPr="00362177" w:rsidTr="00157C8D">
        <w:trPr>
          <w:trHeight w:val="235"/>
        </w:trPr>
        <w:tc>
          <w:tcPr>
            <w:tcW w:w="3744" w:type="dxa"/>
            <w:tcBorders>
              <w:top w:val="nil"/>
              <w:left w:val="nil"/>
              <w:bottom w:val="nil"/>
              <w:right w:val="nil"/>
            </w:tcBorders>
            <w:shd w:val="clear" w:color="000000" w:fill="FFFFFF"/>
            <w:noWrap/>
            <w:vAlign w:val="bottom"/>
            <w:hideMark/>
          </w:tcPr>
          <w:p w:rsidR="00362177" w:rsidRPr="00362177" w:rsidRDefault="00362177" w:rsidP="00362177">
            <w:pPr>
              <w:spacing w:after="0" w:line="240" w:lineRule="auto"/>
              <w:rPr>
                <w:rFonts w:ascii="Times New Roman" w:eastAsia="Times New Roman" w:hAnsi="Times New Roman" w:cs="Times New Roman"/>
                <w:lang w:eastAsia="ru-RU"/>
              </w:rPr>
            </w:pPr>
            <w:r w:rsidRPr="00362177">
              <w:rPr>
                <w:rFonts w:ascii="Times New Roman" w:eastAsia="Times New Roman" w:hAnsi="Times New Roman" w:cs="Times New Roman"/>
                <w:lang w:eastAsia="ru-RU"/>
              </w:rPr>
              <w:t>Приложение 4</w:t>
            </w:r>
          </w:p>
        </w:tc>
      </w:tr>
      <w:tr w:rsidR="00362177" w:rsidRPr="00362177" w:rsidTr="00157C8D">
        <w:trPr>
          <w:trHeight w:val="235"/>
        </w:trPr>
        <w:tc>
          <w:tcPr>
            <w:tcW w:w="3744" w:type="dxa"/>
            <w:tcBorders>
              <w:top w:val="nil"/>
              <w:left w:val="nil"/>
              <w:bottom w:val="nil"/>
              <w:right w:val="nil"/>
            </w:tcBorders>
            <w:shd w:val="clear" w:color="000000" w:fill="FFFFFF"/>
            <w:noWrap/>
            <w:vAlign w:val="bottom"/>
            <w:hideMark/>
          </w:tcPr>
          <w:p w:rsidR="00362177" w:rsidRPr="00362177" w:rsidRDefault="00362177" w:rsidP="00362177">
            <w:pPr>
              <w:spacing w:after="0" w:line="240" w:lineRule="auto"/>
              <w:rPr>
                <w:rFonts w:ascii="Times New Roman" w:eastAsia="Times New Roman" w:hAnsi="Times New Roman" w:cs="Times New Roman"/>
                <w:lang w:eastAsia="ru-RU"/>
              </w:rPr>
            </w:pPr>
            <w:r w:rsidRPr="00362177">
              <w:rPr>
                <w:rFonts w:ascii="Times New Roman" w:eastAsia="Times New Roman" w:hAnsi="Times New Roman" w:cs="Times New Roman"/>
                <w:lang w:eastAsia="ru-RU"/>
              </w:rPr>
              <w:t>УТВЕРЖДЕНО</w:t>
            </w:r>
          </w:p>
        </w:tc>
      </w:tr>
      <w:tr w:rsidR="00362177" w:rsidRPr="00362177" w:rsidTr="00157C8D">
        <w:trPr>
          <w:trHeight w:val="235"/>
        </w:trPr>
        <w:tc>
          <w:tcPr>
            <w:tcW w:w="3744" w:type="dxa"/>
            <w:tcBorders>
              <w:top w:val="nil"/>
              <w:left w:val="nil"/>
              <w:bottom w:val="nil"/>
              <w:right w:val="nil"/>
            </w:tcBorders>
            <w:shd w:val="clear" w:color="000000" w:fill="FFFFFF"/>
            <w:noWrap/>
            <w:vAlign w:val="bottom"/>
            <w:hideMark/>
          </w:tcPr>
          <w:p w:rsidR="00362177" w:rsidRPr="00362177" w:rsidRDefault="00362177" w:rsidP="00362177">
            <w:pPr>
              <w:spacing w:after="0" w:line="240" w:lineRule="auto"/>
              <w:rPr>
                <w:rFonts w:ascii="Times New Roman" w:eastAsia="Times New Roman" w:hAnsi="Times New Roman" w:cs="Times New Roman"/>
                <w:lang w:eastAsia="ru-RU"/>
              </w:rPr>
            </w:pPr>
            <w:r w:rsidRPr="00362177">
              <w:rPr>
                <w:rFonts w:ascii="Times New Roman" w:eastAsia="Times New Roman" w:hAnsi="Times New Roman" w:cs="Times New Roman"/>
                <w:lang w:eastAsia="ru-RU"/>
              </w:rPr>
              <w:t>Решением Думы Среднинского</w:t>
            </w:r>
          </w:p>
        </w:tc>
      </w:tr>
      <w:tr w:rsidR="00362177" w:rsidRPr="00362177" w:rsidTr="00157C8D">
        <w:trPr>
          <w:trHeight w:val="235"/>
        </w:trPr>
        <w:tc>
          <w:tcPr>
            <w:tcW w:w="3744" w:type="dxa"/>
            <w:tcBorders>
              <w:top w:val="nil"/>
              <w:left w:val="nil"/>
              <w:bottom w:val="nil"/>
              <w:right w:val="nil"/>
            </w:tcBorders>
            <w:shd w:val="clear" w:color="000000" w:fill="FFFFFF"/>
            <w:noWrap/>
            <w:vAlign w:val="bottom"/>
            <w:hideMark/>
          </w:tcPr>
          <w:p w:rsidR="00362177" w:rsidRPr="00362177" w:rsidRDefault="00362177" w:rsidP="00362177">
            <w:pPr>
              <w:spacing w:after="0" w:line="240" w:lineRule="auto"/>
              <w:rPr>
                <w:rFonts w:ascii="Times New Roman" w:eastAsia="Times New Roman" w:hAnsi="Times New Roman" w:cs="Times New Roman"/>
                <w:lang w:eastAsia="ru-RU"/>
              </w:rPr>
            </w:pPr>
            <w:r w:rsidRPr="00362177">
              <w:rPr>
                <w:rFonts w:ascii="Times New Roman" w:eastAsia="Times New Roman" w:hAnsi="Times New Roman" w:cs="Times New Roman"/>
                <w:lang w:eastAsia="ru-RU"/>
              </w:rPr>
              <w:t xml:space="preserve">городского поселения </w:t>
            </w:r>
          </w:p>
        </w:tc>
      </w:tr>
      <w:tr w:rsidR="00362177" w:rsidRPr="00362177" w:rsidTr="00157C8D">
        <w:trPr>
          <w:trHeight w:val="235"/>
        </w:trPr>
        <w:tc>
          <w:tcPr>
            <w:tcW w:w="3744" w:type="dxa"/>
            <w:tcBorders>
              <w:top w:val="nil"/>
              <w:left w:val="nil"/>
              <w:bottom w:val="nil"/>
              <w:right w:val="nil"/>
            </w:tcBorders>
            <w:shd w:val="clear" w:color="000000" w:fill="FFFFFF"/>
            <w:noWrap/>
            <w:vAlign w:val="bottom"/>
            <w:hideMark/>
          </w:tcPr>
          <w:p w:rsidR="00362177" w:rsidRPr="00362177" w:rsidRDefault="00362177" w:rsidP="00362177">
            <w:pPr>
              <w:spacing w:after="0" w:line="240" w:lineRule="auto"/>
              <w:rPr>
                <w:rFonts w:ascii="Times New Roman" w:eastAsia="Times New Roman" w:hAnsi="Times New Roman" w:cs="Times New Roman"/>
                <w:lang w:eastAsia="ru-RU"/>
              </w:rPr>
            </w:pPr>
            <w:r w:rsidRPr="00362177">
              <w:rPr>
                <w:rFonts w:ascii="Times New Roman" w:eastAsia="Times New Roman" w:hAnsi="Times New Roman" w:cs="Times New Roman"/>
                <w:lang w:eastAsia="ru-RU"/>
              </w:rPr>
              <w:t xml:space="preserve">Усольского муниципального района </w:t>
            </w:r>
            <w:r w:rsidRPr="00362177">
              <w:t xml:space="preserve"> </w:t>
            </w:r>
            <w:r w:rsidRPr="00362177">
              <w:rPr>
                <w:rFonts w:ascii="Times New Roman" w:eastAsia="Times New Roman" w:hAnsi="Times New Roman" w:cs="Times New Roman"/>
                <w:lang w:eastAsia="ru-RU"/>
              </w:rPr>
              <w:t>Иркутской области</w:t>
            </w:r>
          </w:p>
        </w:tc>
      </w:tr>
      <w:tr w:rsidR="00362177" w:rsidRPr="00362177" w:rsidTr="00157C8D">
        <w:trPr>
          <w:trHeight w:val="235"/>
        </w:trPr>
        <w:tc>
          <w:tcPr>
            <w:tcW w:w="3744" w:type="dxa"/>
            <w:tcBorders>
              <w:top w:val="nil"/>
              <w:left w:val="nil"/>
              <w:bottom w:val="nil"/>
              <w:right w:val="nil"/>
            </w:tcBorders>
            <w:shd w:val="clear" w:color="000000" w:fill="FFFFFF"/>
            <w:noWrap/>
            <w:vAlign w:val="bottom"/>
            <w:hideMark/>
          </w:tcPr>
          <w:p w:rsidR="00362177" w:rsidRPr="00362177" w:rsidRDefault="00362177" w:rsidP="00362177">
            <w:pPr>
              <w:spacing w:after="0" w:line="240" w:lineRule="auto"/>
              <w:rPr>
                <w:rFonts w:ascii="Times New Roman" w:eastAsia="Times New Roman" w:hAnsi="Times New Roman" w:cs="Times New Roman"/>
                <w:lang w:eastAsia="ru-RU"/>
              </w:rPr>
            </w:pPr>
            <w:r w:rsidRPr="00362177">
              <w:rPr>
                <w:rFonts w:ascii="Times New Roman" w:eastAsia="Times New Roman" w:hAnsi="Times New Roman" w:cs="Times New Roman"/>
                <w:lang w:eastAsia="ru-RU"/>
              </w:rPr>
              <w:t>от ___________ № ________</w:t>
            </w:r>
          </w:p>
        </w:tc>
      </w:tr>
    </w:tbl>
    <w:p w:rsidR="00362177" w:rsidRPr="00362177" w:rsidRDefault="00362177" w:rsidP="00362177">
      <w:pPr>
        <w:tabs>
          <w:tab w:val="left" w:pos="3816"/>
        </w:tabs>
        <w:jc w:val="center"/>
        <w:rPr>
          <w:rFonts w:ascii="Times New Roman" w:hAnsi="Times New Roman" w:cs="Times New Roman"/>
          <w:b/>
          <w:sz w:val="28"/>
          <w:szCs w:val="28"/>
        </w:rPr>
      </w:pPr>
    </w:p>
    <w:p w:rsidR="00362177" w:rsidRPr="00362177" w:rsidRDefault="00362177" w:rsidP="00362177">
      <w:pPr>
        <w:tabs>
          <w:tab w:val="left" w:pos="3816"/>
        </w:tabs>
        <w:jc w:val="center"/>
        <w:rPr>
          <w:rFonts w:ascii="Times New Roman" w:hAnsi="Times New Roman" w:cs="Times New Roman"/>
          <w:b/>
          <w:sz w:val="28"/>
          <w:szCs w:val="28"/>
        </w:rPr>
      </w:pPr>
    </w:p>
    <w:p w:rsidR="00362177" w:rsidRPr="00362177" w:rsidRDefault="00362177" w:rsidP="00362177">
      <w:pPr>
        <w:tabs>
          <w:tab w:val="left" w:pos="3816"/>
        </w:tabs>
        <w:jc w:val="center"/>
        <w:rPr>
          <w:rFonts w:ascii="Times New Roman" w:hAnsi="Times New Roman" w:cs="Times New Roman"/>
          <w:b/>
          <w:sz w:val="28"/>
          <w:szCs w:val="28"/>
        </w:rPr>
      </w:pPr>
    </w:p>
    <w:p w:rsidR="00362177" w:rsidRPr="00362177" w:rsidRDefault="00362177" w:rsidP="00362177">
      <w:pPr>
        <w:tabs>
          <w:tab w:val="left" w:pos="3816"/>
        </w:tabs>
        <w:spacing w:before="16" w:after="0" w:line="240" w:lineRule="auto"/>
        <w:ind w:right="140"/>
        <w:jc w:val="center"/>
        <w:rPr>
          <w:rFonts w:ascii="Times New Roman" w:hAnsi="Times New Roman" w:cs="Times New Roman"/>
          <w:b/>
          <w:sz w:val="28"/>
          <w:szCs w:val="28"/>
        </w:rPr>
      </w:pPr>
      <w:r w:rsidRPr="00362177">
        <w:rPr>
          <w:rFonts w:ascii="Times New Roman" w:hAnsi="Times New Roman" w:cs="Times New Roman"/>
          <w:b/>
          <w:sz w:val="28"/>
          <w:szCs w:val="28"/>
        </w:rPr>
        <w:lastRenderedPageBreak/>
        <w:t>Распределение бюджетных ассигнований по разделам и подразделам классификации расходов бюджетов на плановый период 2025 и 2026 годов</w:t>
      </w:r>
    </w:p>
    <w:p w:rsidR="00362177" w:rsidRPr="00362177" w:rsidRDefault="00362177" w:rsidP="00362177">
      <w:pPr>
        <w:tabs>
          <w:tab w:val="left" w:pos="3816"/>
        </w:tabs>
        <w:spacing w:before="120" w:after="0" w:line="240" w:lineRule="auto"/>
        <w:ind w:right="142"/>
        <w:jc w:val="right"/>
        <w:rPr>
          <w:rFonts w:ascii="Times New Roman" w:hAnsi="Times New Roman" w:cs="Times New Roman"/>
          <w:b/>
          <w:sz w:val="20"/>
          <w:szCs w:val="20"/>
        </w:rPr>
      </w:pPr>
      <w:r w:rsidRPr="00362177">
        <w:rPr>
          <w:rFonts w:ascii="Times New Roman" w:hAnsi="Times New Roman" w:cs="Times New Roman"/>
          <w:sz w:val="20"/>
          <w:szCs w:val="20"/>
        </w:rPr>
        <w:t>(тыс. рублей)</w:t>
      </w:r>
    </w:p>
    <w:tbl>
      <w:tblPr>
        <w:tblW w:w="10065" w:type="dxa"/>
        <w:tblInd w:w="-5" w:type="dxa"/>
        <w:tblLayout w:type="fixed"/>
        <w:tblLook w:val="04A0" w:firstRow="1" w:lastRow="0" w:firstColumn="1" w:lastColumn="0" w:noHBand="0" w:noVBand="1"/>
      </w:tblPr>
      <w:tblGrid>
        <w:gridCol w:w="6180"/>
        <w:gridCol w:w="556"/>
        <w:gridCol w:w="438"/>
        <w:gridCol w:w="1473"/>
        <w:gridCol w:w="1418"/>
      </w:tblGrid>
      <w:tr w:rsidR="00362177" w:rsidRPr="00362177" w:rsidTr="00157C8D">
        <w:trPr>
          <w:trHeight w:val="960"/>
        </w:trPr>
        <w:tc>
          <w:tcPr>
            <w:tcW w:w="6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Функциональная статья</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proofErr w:type="spellStart"/>
            <w:r w:rsidRPr="00362177">
              <w:rPr>
                <w:rFonts w:ascii="Courier New" w:eastAsia="Times New Roman" w:hAnsi="Courier New" w:cs="Courier New"/>
                <w:b/>
                <w:bCs/>
                <w:color w:val="000000"/>
                <w:sz w:val="18"/>
                <w:szCs w:val="18"/>
                <w:lang w:eastAsia="ru-RU"/>
              </w:rPr>
              <w:t>Рз</w:t>
            </w:r>
            <w:proofErr w:type="spellEnd"/>
          </w:p>
        </w:tc>
        <w:tc>
          <w:tcPr>
            <w:tcW w:w="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proofErr w:type="spellStart"/>
            <w:r w:rsidRPr="00362177">
              <w:rPr>
                <w:rFonts w:ascii="Courier New" w:eastAsia="Times New Roman" w:hAnsi="Courier New" w:cs="Courier New"/>
                <w:b/>
                <w:bCs/>
                <w:color w:val="000000"/>
                <w:sz w:val="18"/>
                <w:szCs w:val="18"/>
                <w:lang w:eastAsia="ru-RU"/>
              </w:rPr>
              <w:t>Пр</w:t>
            </w:r>
            <w:proofErr w:type="spellEnd"/>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Бюджетные ассигнования на 2025 г.</w:t>
            </w:r>
          </w:p>
        </w:tc>
        <w:tc>
          <w:tcPr>
            <w:tcW w:w="1418" w:type="dxa"/>
            <w:tcBorders>
              <w:top w:val="single" w:sz="4" w:space="0" w:color="auto"/>
              <w:left w:val="single" w:sz="4" w:space="0" w:color="auto"/>
              <w:bottom w:val="single" w:sz="4" w:space="0" w:color="auto"/>
              <w:right w:val="single" w:sz="4" w:space="0" w:color="auto"/>
            </w:tcBorders>
            <w:vAlign w:val="center"/>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Бюджетные ассигнования на 2026 г.</w:t>
            </w:r>
          </w:p>
        </w:tc>
      </w:tr>
      <w:tr w:rsidR="00362177" w:rsidRPr="00362177" w:rsidTr="00157C8D">
        <w:trPr>
          <w:trHeight w:val="330"/>
        </w:trPr>
        <w:tc>
          <w:tcPr>
            <w:tcW w:w="6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ОБЩЕГОСУДАРСТВЕННЫЕ ВОПРОСЫ</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01</w:t>
            </w:r>
          </w:p>
        </w:tc>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p>
        </w:tc>
        <w:tc>
          <w:tcPr>
            <w:tcW w:w="1473" w:type="dxa"/>
            <w:tcBorders>
              <w:top w:val="single" w:sz="4" w:space="0" w:color="auto"/>
              <w:left w:val="nil"/>
              <w:bottom w:val="single" w:sz="4" w:space="0" w:color="auto"/>
              <w:right w:val="nil"/>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19 842,50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20 458,35</w:t>
            </w:r>
          </w:p>
        </w:tc>
      </w:tr>
      <w:tr w:rsidR="00362177" w:rsidRPr="00362177" w:rsidTr="00157C8D">
        <w:trPr>
          <w:trHeight w:val="469"/>
        </w:trPr>
        <w:tc>
          <w:tcPr>
            <w:tcW w:w="6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Функционирование высшего должностного лица субъекта Российской Федерации и муниципального образования</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02</w:t>
            </w:r>
          </w:p>
        </w:tc>
        <w:tc>
          <w:tcPr>
            <w:tcW w:w="1473" w:type="dxa"/>
            <w:tcBorders>
              <w:top w:val="single" w:sz="4" w:space="0" w:color="auto"/>
              <w:left w:val="nil"/>
              <w:bottom w:val="single" w:sz="4" w:space="0" w:color="auto"/>
              <w:right w:val="nil"/>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2 476,37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2 476,37</w:t>
            </w:r>
          </w:p>
        </w:tc>
      </w:tr>
      <w:tr w:rsidR="00362177" w:rsidRPr="00362177" w:rsidTr="00157C8D">
        <w:trPr>
          <w:trHeight w:val="533"/>
        </w:trPr>
        <w:tc>
          <w:tcPr>
            <w:tcW w:w="6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04</w:t>
            </w:r>
          </w:p>
        </w:tc>
        <w:tc>
          <w:tcPr>
            <w:tcW w:w="1473" w:type="dxa"/>
            <w:tcBorders>
              <w:top w:val="single" w:sz="4" w:space="0" w:color="auto"/>
              <w:left w:val="nil"/>
              <w:bottom w:val="single" w:sz="4" w:space="0" w:color="auto"/>
              <w:right w:val="nil"/>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16 995,43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17 611,28</w:t>
            </w:r>
          </w:p>
        </w:tc>
      </w:tr>
      <w:tr w:rsidR="00362177" w:rsidRPr="00362177" w:rsidTr="00157C8D">
        <w:trPr>
          <w:trHeight w:val="315"/>
        </w:trPr>
        <w:tc>
          <w:tcPr>
            <w:tcW w:w="6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Резервные фонды</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11</w:t>
            </w:r>
          </w:p>
        </w:tc>
        <w:tc>
          <w:tcPr>
            <w:tcW w:w="1473" w:type="dxa"/>
            <w:tcBorders>
              <w:top w:val="single" w:sz="4" w:space="0" w:color="auto"/>
              <w:left w:val="nil"/>
              <w:bottom w:val="single" w:sz="4" w:space="0" w:color="auto"/>
              <w:right w:val="nil"/>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200,00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200,00</w:t>
            </w:r>
          </w:p>
        </w:tc>
      </w:tr>
      <w:tr w:rsidR="00362177" w:rsidRPr="00362177" w:rsidTr="00157C8D">
        <w:trPr>
          <w:trHeight w:val="315"/>
        </w:trPr>
        <w:tc>
          <w:tcPr>
            <w:tcW w:w="6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xml:space="preserve">Другие общегосударственные вопросы </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13</w:t>
            </w:r>
          </w:p>
        </w:tc>
        <w:tc>
          <w:tcPr>
            <w:tcW w:w="1473" w:type="dxa"/>
            <w:tcBorders>
              <w:top w:val="single" w:sz="4" w:space="0" w:color="auto"/>
              <w:left w:val="nil"/>
              <w:bottom w:val="single" w:sz="4" w:space="0" w:color="auto"/>
              <w:right w:val="nil"/>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170,70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170,70</w:t>
            </w:r>
          </w:p>
        </w:tc>
      </w:tr>
      <w:tr w:rsidR="00362177" w:rsidRPr="00362177" w:rsidTr="00157C8D">
        <w:trPr>
          <w:trHeight w:val="330"/>
        </w:trPr>
        <w:tc>
          <w:tcPr>
            <w:tcW w:w="6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НАЦИОНАЛЬНАЯ ОБОРОНА</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02</w:t>
            </w:r>
          </w:p>
        </w:tc>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p>
        </w:tc>
        <w:tc>
          <w:tcPr>
            <w:tcW w:w="1473" w:type="dxa"/>
            <w:tcBorders>
              <w:top w:val="single" w:sz="4" w:space="0" w:color="auto"/>
              <w:left w:val="nil"/>
              <w:bottom w:val="single" w:sz="4" w:space="0" w:color="auto"/>
              <w:right w:val="nil"/>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473,90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0,00</w:t>
            </w:r>
          </w:p>
        </w:tc>
      </w:tr>
      <w:tr w:rsidR="00362177" w:rsidRPr="00362177" w:rsidTr="00157C8D">
        <w:trPr>
          <w:trHeight w:val="315"/>
        </w:trPr>
        <w:tc>
          <w:tcPr>
            <w:tcW w:w="6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Мобилизационная и вневойсковая подготовка</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02</w:t>
            </w:r>
          </w:p>
        </w:tc>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03</w:t>
            </w:r>
          </w:p>
        </w:tc>
        <w:tc>
          <w:tcPr>
            <w:tcW w:w="1473" w:type="dxa"/>
            <w:tcBorders>
              <w:top w:val="single" w:sz="4" w:space="0" w:color="auto"/>
              <w:left w:val="nil"/>
              <w:bottom w:val="single" w:sz="4" w:space="0" w:color="auto"/>
              <w:right w:val="nil"/>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473,90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0,00</w:t>
            </w:r>
          </w:p>
        </w:tc>
      </w:tr>
      <w:tr w:rsidR="00362177" w:rsidRPr="00362177" w:rsidTr="00157C8D">
        <w:trPr>
          <w:trHeight w:val="330"/>
        </w:trPr>
        <w:tc>
          <w:tcPr>
            <w:tcW w:w="6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НАЦИОНАЛЬНАЯ БЕЗОПАСНОСТЬ И ПРАВООХРАНИТЕЛЬНАЯ ДЕЯТЕЛЬНОСТЬ</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03</w:t>
            </w:r>
          </w:p>
        </w:tc>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161,50</w:t>
            </w:r>
          </w:p>
        </w:tc>
        <w:tc>
          <w:tcPr>
            <w:tcW w:w="1418" w:type="dxa"/>
            <w:tcBorders>
              <w:top w:val="single" w:sz="4" w:space="0" w:color="auto"/>
              <w:left w:val="nil"/>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161,50</w:t>
            </w:r>
          </w:p>
        </w:tc>
      </w:tr>
      <w:tr w:rsidR="00362177" w:rsidRPr="00362177" w:rsidTr="00157C8D">
        <w:trPr>
          <w:trHeight w:val="500"/>
        </w:trPr>
        <w:tc>
          <w:tcPr>
            <w:tcW w:w="6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Защита населения и территории от чрезвычайных ситуаций природного и техногенного характера, пожарная безопасность</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03</w:t>
            </w:r>
          </w:p>
        </w:tc>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10</w:t>
            </w:r>
          </w:p>
        </w:tc>
        <w:tc>
          <w:tcPr>
            <w:tcW w:w="1473" w:type="dxa"/>
            <w:tcBorders>
              <w:top w:val="single" w:sz="4" w:space="0" w:color="auto"/>
              <w:left w:val="nil"/>
              <w:bottom w:val="single" w:sz="4" w:space="0" w:color="auto"/>
              <w:right w:val="nil"/>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161,50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161,50</w:t>
            </w:r>
          </w:p>
        </w:tc>
      </w:tr>
      <w:tr w:rsidR="00362177" w:rsidRPr="00362177" w:rsidTr="00157C8D">
        <w:trPr>
          <w:trHeight w:val="330"/>
        </w:trPr>
        <w:tc>
          <w:tcPr>
            <w:tcW w:w="6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НАЦИОНАЛЬНАЯ ЭКОНОМИКА</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04</w:t>
            </w:r>
          </w:p>
        </w:tc>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3 054,40</w:t>
            </w:r>
          </w:p>
        </w:tc>
        <w:tc>
          <w:tcPr>
            <w:tcW w:w="1418" w:type="dxa"/>
            <w:tcBorders>
              <w:top w:val="single" w:sz="4" w:space="0" w:color="auto"/>
              <w:left w:val="nil"/>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3 088,70</w:t>
            </w:r>
          </w:p>
        </w:tc>
      </w:tr>
      <w:tr w:rsidR="00362177" w:rsidRPr="00362177" w:rsidTr="00157C8D">
        <w:trPr>
          <w:trHeight w:val="315"/>
        </w:trPr>
        <w:tc>
          <w:tcPr>
            <w:tcW w:w="6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Общеэкономические вопросы</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04</w:t>
            </w:r>
          </w:p>
        </w:tc>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140,00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140,00</w:t>
            </w:r>
          </w:p>
        </w:tc>
      </w:tr>
      <w:tr w:rsidR="00362177" w:rsidRPr="00362177" w:rsidTr="00157C8D">
        <w:trPr>
          <w:trHeight w:val="315"/>
        </w:trPr>
        <w:tc>
          <w:tcPr>
            <w:tcW w:w="6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Дорожное хозяйство (дорожные фонды)</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04</w:t>
            </w:r>
          </w:p>
        </w:tc>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09</w:t>
            </w:r>
          </w:p>
        </w:tc>
        <w:tc>
          <w:tcPr>
            <w:tcW w:w="1473" w:type="dxa"/>
            <w:tcBorders>
              <w:top w:val="single" w:sz="4" w:space="0" w:color="auto"/>
              <w:left w:val="nil"/>
              <w:bottom w:val="single" w:sz="4" w:space="0" w:color="auto"/>
              <w:right w:val="nil"/>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2 914,40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2 948,70</w:t>
            </w:r>
          </w:p>
        </w:tc>
      </w:tr>
      <w:tr w:rsidR="00362177" w:rsidRPr="00362177" w:rsidTr="00157C8D">
        <w:trPr>
          <w:trHeight w:val="330"/>
        </w:trPr>
        <w:tc>
          <w:tcPr>
            <w:tcW w:w="6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ЖИЛИЩНО-КОММУНАЛЬНОЕ ХОЗЯЙСТВО</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05</w:t>
            </w:r>
          </w:p>
        </w:tc>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p>
        </w:tc>
        <w:tc>
          <w:tcPr>
            <w:tcW w:w="14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8 860,30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9 823,26</w:t>
            </w:r>
          </w:p>
        </w:tc>
      </w:tr>
      <w:tr w:rsidR="00362177" w:rsidRPr="00362177" w:rsidTr="00157C8D">
        <w:trPr>
          <w:trHeight w:val="315"/>
        </w:trPr>
        <w:tc>
          <w:tcPr>
            <w:tcW w:w="6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Благоустройство</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05</w:t>
            </w:r>
          </w:p>
        </w:tc>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03</w:t>
            </w:r>
          </w:p>
        </w:tc>
        <w:tc>
          <w:tcPr>
            <w:tcW w:w="14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bCs/>
                <w:color w:val="000000"/>
                <w:sz w:val="18"/>
                <w:szCs w:val="18"/>
              </w:rPr>
              <w:t>8 860,30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bCs/>
                <w:color w:val="000000"/>
                <w:sz w:val="18"/>
                <w:szCs w:val="18"/>
              </w:rPr>
              <w:t>9 823,26</w:t>
            </w:r>
          </w:p>
        </w:tc>
      </w:tr>
      <w:tr w:rsidR="00362177" w:rsidRPr="00362177" w:rsidTr="00157C8D">
        <w:trPr>
          <w:trHeight w:val="330"/>
        </w:trPr>
        <w:tc>
          <w:tcPr>
            <w:tcW w:w="6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ОБРАЗОВАНИЕ</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07</w:t>
            </w:r>
          </w:p>
        </w:tc>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120,00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120,00</w:t>
            </w:r>
          </w:p>
        </w:tc>
      </w:tr>
      <w:tr w:rsidR="00362177" w:rsidRPr="00362177" w:rsidTr="00157C8D">
        <w:trPr>
          <w:trHeight w:val="315"/>
        </w:trPr>
        <w:tc>
          <w:tcPr>
            <w:tcW w:w="6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Профессиональная подготовка, переподготовка и повышение квалификации</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07</w:t>
            </w:r>
          </w:p>
        </w:tc>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05</w:t>
            </w:r>
          </w:p>
        </w:tc>
        <w:tc>
          <w:tcPr>
            <w:tcW w:w="1473" w:type="dxa"/>
            <w:tcBorders>
              <w:top w:val="single" w:sz="4" w:space="0" w:color="auto"/>
              <w:left w:val="nil"/>
              <w:bottom w:val="single" w:sz="4" w:space="0" w:color="auto"/>
              <w:right w:val="nil"/>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120,00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120,00</w:t>
            </w:r>
          </w:p>
        </w:tc>
      </w:tr>
      <w:tr w:rsidR="00362177" w:rsidRPr="00362177" w:rsidTr="00157C8D">
        <w:trPr>
          <w:trHeight w:val="330"/>
        </w:trPr>
        <w:tc>
          <w:tcPr>
            <w:tcW w:w="6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Культура, кинематография</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08</w:t>
            </w:r>
          </w:p>
        </w:tc>
        <w:tc>
          <w:tcPr>
            <w:tcW w:w="4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2177" w:rsidRPr="00362177" w:rsidRDefault="00362177" w:rsidP="00362177">
            <w:pPr>
              <w:spacing w:after="0" w:line="240" w:lineRule="auto"/>
              <w:jc w:val="center"/>
              <w:rPr>
                <w:rFonts w:ascii="Calibri" w:eastAsia="Times New Roman" w:hAnsi="Calibri" w:cs="Calibri"/>
                <w:b/>
                <w:bCs/>
                <w:color w:val="000000"/>
                <w:sz w:val="18"/>
                <w:szCs w:val="18"/>
                <w:lang w:eastAsia="ru-RU"/>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7 543,62</w:t>
            </w:r>
          </w:p>
        </w:tc>
        <w:tc>
          <w:tcPr>
            <w:tcW w:w="1418" w:type="dxa"/>
            <w:tcBorders>
              <w:top w:val="single" w:sz="4" w:space="0" w:color="auto"/>
              <w:left w:val="nil"/>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7 543,62</w:t>
            </w:r>
          </w:p>
        </w:tc>
      </w:tr>
      <w:tr w:rsidR="00362177" w:rsidRPr="00362177" w:rsidTr="00157C8D">
        <w:trPr>
          <w:trHeight w:val="315"/>
        </w:trPr>
        <w:tc>
          <w:tcPr>
            <w:tcW w:w="6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Культура</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08</w:t>
            </w:r>
          </w:p>
        </w:tc>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1473" w:type="dxa"/>
            <w:tcBorders>
              <w:top w:val="single" w:sz="4" w:space="0" w:color="auto"/>
              <w:left w:val="nil"/>
              <w:bottom w:val="single" w:sz="4" w:space="0" w:color="auto"/>
              <w:right w:val="nil"/>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7 543,62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7 543,62</w:t>
            </w:r>
          </w:p>
        </w:tc>
      </w:tr>
      <w:tr w:rsidR="00362177" w:rsidRPr="00362177" w:rsidTr="00157C8D">
        <w:trPr>
          <w:trHeight w:val="330"/>
        </w:trPr>
        <w:tc>
          <w:tcPr>
            <w:tcW w:w="6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СОЦИАЛЬНАЯ ПОЛИТИКА</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10</w:t>
            </w:r>
          </w:p>
        </w:tc>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182,86</w:t>
            </w:r>
          </w:p>
        </w:tc>
        <w:tc>
          <w:tcPr>
            <w:tcW w:w="1418" w:type="dxa"/>
            <w:tcBorders>
              <w:top w:val="single" w:sz="4" w:space="0" w:color="auto"/>
              <w:left w:val="nil"/>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182,86</w:t>
            </w:r>
          </w:p>
        </w:tc>
      </w:tr>
      <w:tr w:rsidR="00362177" w:rsidRPr="00362177" w:rsidTr="00157C8D">
        <w:trPr>
          <w:trHeight w:val="315"/>
        </w:trPr>
        <w:tc>
          <w:tcPr>
            <w:tcW w:w="6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xml:space="preserve">Пенсионное обеспечение </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10</w:t>
            </w:r>
          </w:p>
        </w:tc>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182,86</w:t>
            </w:r>
          </w:p>
        </w:tc>
        <w:tc>
          <w:tcPr>
            <w:tcW w:w="1418" w:type="dxa"/>
            <w:tcBorders>
              <w:top w:val="single" w:sz="4" w:space="0" w:color="auto"/>
              <w:left w:val="nil"/>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182,86</w:t>
            </w:r>
          </w:p>
        </w:tc>
      </w:tr>
      <w:tr w:rsidR="00362177" w:rsidRPr="00362177" w:rsidTr="00157C8D">
        <w:trPr>
          <w:trHeight w:val="415"/>
        </w:trPr>
        <w:tc>
          <w:tcPr>
            <w:tcW w:w="6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ОБСЛУЖИВАНИЕ ГОСУДАРСТВЕННОГО (МУНИЦИПАЛЬНОГО) ДОЛГА</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13</w:t>
            </w:r>
          </w:p>
        </w:tc>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0,00</w:t>
            </w:r>
          </w:p>
        </w:tc>
      </w:tr>
      <w:tr w:rsidR="00362177" w:rsidRPr="00362177" w:rsidTr="00157C8D">
        <w:trPr>
          <w:trHeight w:val="315"/>
        </w:trPr>
        <w:tc>
          <w:tcPr>
            <w:tcW w:w="6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Обслуживание государственного (муниципального) внутреннего долга</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13</w:t>
            </w:r>
          </w:p>
        </w:tc>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0,00</w:t>
            </w:r>
          </w:p>
        </w:tc>
      </w:tr>
      <w:tr w:rsidR="00362177" w:rsidRPr="00362177" w:rsidTr="00157C8D">
        <w:trPr>
          <w:trHeight w:val="274"/>
        </w:trPr>
        <w:tc>
          <w:tcPr>
            <w:tcW w:w="6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МЕЖБЮДЖЕТНЫЕ ТРАНСФЕРТЫ ОБЩЕГО  ХАРАКТЕРА БЮДЖЕТАМ БЮДЖЕТНОЙ СИСТЕМЫ РОССИЙСКОЙ ФЕДЕРАЦИИ</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14</w:t>
            </w:r>
          </w:p>
        </w:tc>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317,57</w:t>
            </w:r>
          </w:p>
        </w:tc>
        <w:tc>
          <w:tcPr>
            <w:tcW w:w="1418" w:type="dxa"/>
            <w:tcBorders>
              <w:top w:val="single" w:sz="4" w:space="0" w:color="auto"/>
              <w:left w:val="nil"/>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317,57</w:t>
            </w:r>
          </w:p>
        </w:tc>
      </w:tr>
      <w:tr w:rsidR="00362177" w:rsidRPr="00362177" w:rsidTr="00157C8D">
        <w:trPr>
          <w:trHeight w:val="371"/>
        </w:trPr>
        <w:tc>
          <w:tcPr>
            <w:tcW w:w="6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Прочие межбюджетные трансферты общего характера</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14</w:t>
            </w:r>
          </w:p>
        </w:tc>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03</w:t>
            </w:r>
          </w:p>
        </w:tc>
        <w:tc>
          <w:tcPr>
            <w:tcW w:w="1473" w:type="dxa"/>
            <w:tcBorders>
              <w:top w:val="single" w:sz="4" w:space="0" w:color="auto"/>
              <w:left w:val="nil"/>
              <w:bottom w:val="single" w:sz="4" w:space="0" w:color="auto"/>
              <w:right w:val="nil"/>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317,57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317,57</w:t>
            </w:r>
          </w:p>
        </w:tc>
      </w:tr>
      <w:tr w:rsidR="00362177" w:rsidRPr="00362177" w:rsidTr="00157C8D">
        <w:trPr>
          <w:trHeight w:val="315"/>
        </w:trPr>
        <w:tc>
          <w:tcPr>
            <w:tcW w:w="6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color w:val="000000"/>
                <w:sz w:val="18"/>
                <w:szCs w:val="18"/>
                <w:lang w:eastAsia="ru-RU"/>
              </w:rPr>
            </w:pPr>
            <w:r w:rsidRPr="00362177">
              <w:rPr>
                <w:rFonts w:ascii="Courier New" w:eastAsia="Times New Roman" w:hAnsi="Courier New" w:cs="Courier New"/>
                <w:b/>
                <w:color w:val="000000"/>
                <w:sz w:val="18"/>
                <w:szCs w:val="18"/>
                <w:lang w:eastAsia="ru-RU"/>
              </w:rPr>
              <w:t>ИТОГО РАСХОДОВ</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color w:val="000000"/>
                <w:sz w:val="18"/>
                <w:szCs w:val="18"/>
                <w:lang w:eastAsia="ru-RU"/>
              </w:rPr>
            </w:pPr>
          </w:p>
        </w:tc>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color w:val="000000"/>
                <w:sz w:val="18"/>
                <w:szCs w:val="18"/>
                <w:lang w:eastAsia="ru-RU"/>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b/>
                <w:color w:val="000000"/>
                <w:sz w:val="18"/>
                <w:szCs w:val="18"/>
                <w:lang w:eastAsia="ru-RU"/>
              </w:rPr>
            </w:pPr>
            <w:r w:rsidRPr="00362177">
              <w:rPr>
                <w:rFonts w:ascii="Courier New" w:eastAsia="Calibri" w:hAnsi="Courier New" w:cs="Courier New"/>
                <w:b/>
                <w:bCs/>
                <w:color w:val="000000"/>
                <w:sz w:val="18"/>
                <w:szCs w:val="18"/>
              </w:rPr>
              <w:t>40 556,65</w:t>
            </w:r>
          </w:p>
        </w:tc>
        <w:tc>
          <w:tcPr>
            <w:tcW w:w="1418" w:type="dxa"/>
            <w:tcBorders>
              <w:top w:val="single" w:sz="4" w:space="0" w:color="auto"/>
              <w:left w:val="nil"/>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b/>
                <w:color w:val="000000"/>
                <w:sz w:val="18"/>
                <w:szCs w:val="18"/>
                <w:lang w:eastAsia="ru-RU"/>
              </w:rPr>
            </w:pPr>
            <w:r w:rsidRPr="00362177">
              <w:rPr>
                <w:rFonts w:ascii="Courier New" w:eastAsia="Calibri" w:hAnsi="Courier New" w:cs="Courier New"/>
                <w:b/>
                <w:bCs/>
                <w:color w:val="000000"/>
                <w:sz w:val="18"/>
                <w:szCs w:val="18"/>
              </w:rPr>
              <w:t>41 695,86</w:t>
            </w:r>
          </w:p>
        </w:tc>
      </w:tr>
    </w:tbl>
    <w:p w:rsidR="00362177" w:rsidRPr="00362177" w:rsidRDefault="00362177" w:rsidP="00362177">
      <w:pPr>
        <w:tabs>
          <w:tab w:val="left" w:pos="1963"/>
          <w:tab w:val="left" w:pos="7851"/>
          <w:tab w:val="left" w:pos="7879"/>
          <w:tab w:val="left" w:pos="9355"/>
        </w:tabs>
        <w:spacing w:after="0" w:line="240" w:lineRule="auto"/>
        <w:rPr>
          <w:rFonts w:ascii="Times New Roman" w:hAnsi="Times New Roman" w:cs="Times New Roman"/>
        </w:rPr>
      </w:pPr>
    </w:p>
    <w:p w:rsidR="00362177" w:rsidRPr="00362177" w:rsidRDefault="00362177" w:rsidP="00362177">
      <w:pPr>
        <w:tabs>
          <w:tab w:val="left" w:pos="1963"/>
          <w:tab w:val="left" w:pos="7851"/>
          <w:tab w:val="left" w:pos="7879"/>
          <w:tab w:val="left" w:pos="9355"/>
        </w:tabs>
        <w:spacing w:after="0" w:line="240" w:lineRule="auto"/>
        <w:rPr>
          <w:rFonts w:ascii="Times New Roman" w:hAnsi="Times New Roman" w:cs="Times New Roman"/>
          <w:sz w:val="28"/>
          <w:szCs w:val="28"/>
        </w:rPr>
      </w:pPr>
      <w:r w:rsidRPr="00362177">
        <w:rPr>
          <w:rFonts w:ascii="Times New Roman" w:hAnsi="Times New Roman" w:cs="Times New Roman"/>
          <w:sz w:val="28"/>
          <w:szCs w:val="28"/>
        </w:rPr>
        <w:t>Глава Среднинского городского поселения</w:t>
      </w:r>
    </w:p>
    <w:p w:rsidR="00362177" w:rsidRPr="00362177" w:rsidRDefault="00362177" w:rsidP="00362177">
      <w:pPr>
        <w:tabs>
          <w:tab w:val="left" w:pos="1963"/>
          <w:tab w:val="left" w:pos="7851"/>
          <w:tab w:val="left" w:pos="7879"/>
          <w:tab w:val="left" w:pos="9355"/>
        </w:tabs>
        <w:spacing w:after="0" w:line="240" w:lineRule="auto"/>
        <w:rPr>
          <w:rFonts w:ascii="Times New Roman" w:hAnsi="Times New Roman" w:cs="Times New Roman"/>
          <w:sz w:val="28"/>
          <w:szCs w:val="28"/>
        </w:rPr>
      </w:pPr>
      <w:r w:rsidRPr="00362177">
        <w:rPr>
          <w:rFonts w:ascii="Times New Roman" w:hAnsi="Times New Roman" w:cs="Times New Roman"/>
          <w:sz w:val="28"/>
          <w:szCs w:val="28"/>
        </w:rPr>
        <w:t>Усольского муниципального района                                                        М. А. Семёнова</w:t>
      </w:r>
    </w:p>
    <w:tbl>
      <w:tblPr>
        <w:tblpPr w:leftFromText="180" w:rightFromText="180" w:vertAnchor="page" w:horzAnchor="margin" w:tblpXSpec="right" w:tblpY="726"/>
        <w:tblW w:w="3744" w:type="dxa"/>
        <w:tblLook w:val="04A0" w:firstRow="1" w:lastRow="0" w:firstColumn="1" w:lastColumn="0" w:noHBand="0" w:noVBand="1"/>
      </w:tblPr>
      <w:tblGrid>
        <w:gridCol w:w="3744"/>
      </w:tblGrid>
      <w:tr w:rsidR="00362177" w:rsidRPr="00362177" w:rsidTr="00157C8D">
        <w:trPr>
          <w:trHeight w:val="235"/>
        </w:trPr>
        <w:tc>
          <w:tcPr>
            <w:tcW w:w="3744" w:type="dxa"/>
            <w:tcBorders>
              <w:top w:val="nil"/>
              <w:left w:val="nil"/>
              <w:bottom w:val="nil"/>
              <w:right w:val="nil"/>
            </w:tcBorders>
            <w:shd w:val="clear" w:color="000000" w:fill="FFFFFF"/>
            <w:noWrap/>
            <w:vAlign w:val="bottom"/>
            <w:hideMark/>
          </w:tcPr>
          <w:p w:rsidR="00362177" w:rsidRPr="00362177" w:rsidRDefault="00362177" w:rsidP="00362177">
            <w:pPr>
              <w:spacing w:after="0" w:line="240" w:lineRule="auto"/>
              <w:rPr>
                <w:rFonts w:ascii="Times New Roman" w:eastAsia="Times New Roman" w:hAnsi="Times New Roman" w:cs="Times New Roman"/>
                <w:lang w:eastAsia="ru-RU"/>
              </w:rPr>
            </w:pPr>
            <w:r w:rsidRPr="00362177">
              <w:rPr>
                <w:rFonts w:ascii="Times New Roman" w:eastAsia="Times New Roman" w:hAnsi="Times New Roman" w:cs="Times New Roman"/>
                <w:lang w:eastAsia="ru-RU"/>
              </w:rPr>
              <w:t>Приложение 5</w:t>
            </w:r>
          </w:p>
        </w:tc>
      </w:tr>
      <w:tr w:rsidR="00362177" w:rsidRPr="00362177" w:rsidTr="00157C8D">
        <w:trPr>
          <w:trHeight w:val="235"/>
        </w:trPr>
        <w:tc>
          <w:tcPr>
            <w:tcW w:w="3744" w:type="dxa"/>
            <w:tcBorders>
              <w:top w:val="nil"/>
              <w:left w:val="nil"/>
              <w:bottom w:val="nil"/>
              <w:right w:val="nil"/>
            </w:tcBorders>
            <w:shd w:val="clear" w:color="000000" w:fill="FFFFFF"/>
            <w:noWrap/>
            <w:vAlign w:val="bottom"/>
            <w:hideMark/>
          </w:tcPr>
          <w:p w:rsidR="00362177" w:rsidRPr="00362177" w:rsidRDefault="00362177" w:rsidP="00362177">
            <w:pPr>
              <w:spacing w:after="0" w:line="240" w:lineRule="auto"/>
              <w:rPr>
                <w:rFonts w:ascii="Times New Roman" w:eastAsia="Times New Roman" w:hAnsi="Times New Roman" w:cs="Times New Roman"/>
                <w:lang w:eastAsia="ru-RU"/>
              </w:rPr>
            </w:pPr>
            <w:r w:rsidRPr="00362177">
              <w:rPr>
                <w:rFonts w:ascii="Times New Roman" w:eastAsia="Times New Roman" w:hAnsi="Times New Roman" w:cs="Times New Roman"/>
                <w:lang w:eastAsia="ru-RU"/>
              </w:rPr>
              <w:t>УТВЕРЖДЕНО</w:t>
            </w:r>
          </w:p>
        </w:tc>
      </w:tr>
      <w:tr w:rsidR="00362177" w:rsidRPr="00362177" w:rsidTr="00157C8D">
        <w:trPr>
          <w:trHeight w:val="235"/>
        </w:trPr>
        <w:tc>
          <w:tcPr>
            <w:tcW w:w="3744" w:type="dxa"/>
            <w:tcBorders>
              <w:top w:val="nil"/>
              <w:left w:val="nil"/>
              <w:bottom w:val="nil"/>
              <w:right w:val="nil"/>
            </w:tcBorders>
            <w:shd w:val="clear" w:color="000000" w:fill="FFFFFF"/>
            <w:noWrap/>
            <w:vAlign w:val="bottom"/>
            <w:hideMark/>
          </w:tcPr>
          <w:p w:rsidR="00362177" w:rsidRPr="00362177" w:rsidRDefault="00362177" w:rsidP="00362177">
            <w:pPr>
              <w:spacing w:after="0" w:line="240" w:lineRule="auto"/>
              <w:rPr>
                <w:rFonts w:ascii="Times New Roman" w:eastAsia="Times New Roman" w:hAnsi="Times New Roman" w:cs="Times New Roman"/>
                <w:lang w:eastAsia="ru-RU"/>
              </w:rPr>
            </w:pPr>
            <w:r w:rsidRPr="00362177">
              <w:rPr>
                <w:rFonts w:ascii="Times New Roman" w:eastAsia="Times New Roman" w:hAnsi="Times New Roman" w:cs="Times New Roman"/>
                <w:lang w:eastAsia="ru-RU"/>
              </w:rPr>
              <w:t>Решением Думы Среднинского</w:t>
            </w:r>
          </w:p>
        </w:tc>
      </w:tr>
      <w:tr w:rsidR="00362177" w:rsidRPr="00362177" w:rsidTr="00157C8D">
        <w:trPr>
          <w:trHeight w:val="235"/>
        </w:trPr>
        <w:tc>
          <w:tcPr>
            <w:tcW w:w="3744" w:type="dxa"/>
            <w:tcBorders>
              <w:top w:val="nil"/>
              <w:left w:val="nil"/>
              <w:bottom w:val="nil"/>
              <w:right w:val="nil"/>
            </w:tcBorders>
            <w:shd w:val="clear" w:color="000000" w:fill="FFFFFF"/>
            <w:noWrap/>
            <w:vAlign w:val="bottom"/>
            <w:hideMark/>
          </w:tcPr>
          <w:p w:rsidR="00362177" w:rsidRPr="00362177" w:rsidRDefault="00362177" w:rsidP="00362177">
            <w:pPr>
              <w:spacing w:after="0" w:line="240" w:lineRule="auto"/>
              <w:rPr>
                <w:rFonts w:ascii="Times New Roman" w:eastAsia="Times New Roman" w:hAnsi="Times New Roman" w:cs="Times New Roman"/>
                <w:lang w:eastAsia="ru-RU"/>
              </w:rPr>
            </w:pPr>
            <w:r w:rsidRPr="00362177">
              <w:rPr>
                <w:rFonts w:ascii="Times New Roman" w:eastAsia="Times New Roman" w:hAnsi="Times New Roman" w:cs="Times New Roman"/>
                <w:lang w:eastAsia="ru-RU"/>
              </w:rPr>
              <w:t xml:space="preserve">городского поселения </w:t>
            </w:r>
          </w:p>
        </w:tc>
      </w:tr>
      <w:tr w:rsidR="00362177" w:rsidRPr="00362177" w:rsidTr="00157C8D">
        <w:trPr>
          <w:trHeight w:val="235"/>
        </w:trPr>
        <w:tc>
          <w:tcPr>
            <w:tcW w:w="3744" w:type="dxa"/>
            <w:tcBorders>
              <w:top w:val="nil"/>
              <w:left w:val="nil"/>
              <w:bottom w:val="nil"/>
              <w:right w:val="nil"/>
            </w:tcBorders>
            <w:shd w:val="clear" w:color="000000" w:fill="FFFFFF"/>
            <w:noWrap/>
            <w:vAlign w:val="bottom"/>
            <w:hideMark/>
          </w:tcPr>
          <w:p w:rsidR="00362177" w:rsidRPr="00362177" w:rsidRDefault="00362177" w:rsidP="00362177">
            <w:pPr>
              <w:spacing w:after="0" w:line="240" w:lineRule="auto"/>
              <w:rPr>
                <w:rFonts w:ascii="Times New Roman" w:eastAsia="Times New Roman" w:hAnsi="Times New Roman" w:cs="Times New Roman"/>
                <w:lang w:eastAsia="ru-RU"/>
              </w:rPr>
            </w:pPr>
            <w:r w:rsidRPr="00362177">
              <w:rPr>
                <w:rFonts w:ascii="Times New Roman" w:eastAsia="Times New Roman" w:hAnsi="Times New Roman" w:cs="Times New Roman"/>
                <w:lang w:eastAsia="ru-RU"/>
              </w:rPr>
              <w:t xml:space="preserve">Усольского муниципального района </w:t>
            </w:r>
            <w:r w:rsidRPr="00362177">
              <w:t xml:space="preserve"> </w:t>
            </w:r>
            <w:r w:rsidRPr="00362177">
              <w:rPr>
                <w:rFonts w:ascii="Times New Roman" w:eastAsia="Times New Roman" w:hAnsi="Times New Roman" w:cs="Times New Roman"/>
                <w:lang w:eastAsia="ru-RU"/>
              </w:rPr>
              <w:t>Иркутской области</w:t>
            </w:r>
          </w:p>
        </w:tc>
      </w:tr>
      <w:tr w:rsidR="00362177" w:rsidRPr="00362177" w:rsidTr="00157C8D">
        <w:trPr>
          <w:trHeight w:val="235"/>
        </w:trPr>
        <w:tc>
          <w:tcPr>
            <w:tcW w:w="3744" w:type="dxa"/>
            <w:tcBorders>
              <w:top w:val="nil"/>
              <w:left w:val="nil"/>
              <w:bottom w:val="nil"/>
              <w:right w:val="nil"/>
            </w:tcBorders>
            <w:shd w:val="clear" w:color="000000" w:fill="FFFFFF"/>
            <w:noWrap/>
            <w:vAlign w:val="bottom"/>
            <w:hideMark/>
          </w:tcPr>
          <w:p w:rsidR="00362177" w:rsidRPr="00362177" w:rsidRDefault="00362177" w:rsidP="00362177">
            <w:pPr>
              <w:spacing w:after="0" w:line="240" w:lineRule="auto"/>
              <w:rPr>
                <w:rFonts w:ascii="Times New Roman" w:eastAsia="Times New Roman" w:hAnsi="Times New Roman" w:cs="Times New Roman"/>
                <w:lang w:eastAsia="ru-RU"/>
              </w:rPr>
            </w:pPr>
            <w:r w:rsidRPr="00362177">
              <w:rPr>
                <w:rFonts w:ascii="Times New Roman" w:eastAsia="Times New Roman" w:hAnsi="Times New Roman" w:cs="Times New Roman"/>
                <w:lang w:eastAsia="ru-RU"/>
              </w:rPr>
              <w:t>от ___________ № ________</w:t>
            </w:r>
          </w:p>
        </w:tc>
      </w:tr>
    </w:tbl>
    <w:p w:rsidR="00362177" w:rsidRPr="00362177" w:rsidRDefault="00362177" w:rsidP="00362177">
      <w:pPr>
        <w:tabs>
          <w:tab w:val="left" w:pos="3816"/>
        </w:tabs>
        <w:jc w:val="center"/>
        <w:rPr>
          <w:rFonts w:ascii="Times New Roman" w:hAnsi="Times New Roman" w:cs="Times New Roman"/>
          <w:b/>
          <w:sz w:val="28"/>
          <w:szCs w:val="28"/>
        </w:rPr>
      </w:pPr>
    </w:p>
    <w:p w:rsidR="00362177" w:rsidRPr="00362177" w:rsidRDefault="00362177" w:rsidP="00362177">
      <w:pPr>
        <w:tabs>
          <w:tab w:val="left" w:pos="3816"/>
        </w:tabs>
        <w:jc w:val="center"/>
        <w:rPr>
          <w:rFonts w:ascii="Times New Roman" w:hAnsi="Times New Roman" w:cs="Times New Roman"/>
          <w:b/>
          <w:sz w:val="28"/>
          <w:szCs w:val="28"/>
        </w:rPr>
      </w:pPr>
    </w:p>
    <w:p w:rsidR="00362177" w:rsidRPr="00362177" w:rsidRDefault="00362177" w:rsidP="00362177">
      <w:pPr>
        <w:tabs>
          <w:tab w:val="left" w:pos="3816"/>
        </w:tabs>
        <w:jc w:val="center"/>
        <w:rPr>
          <w:rFonts w:ascii="Times New Roman" w:hAnsi="Times New Roman" w:cs="Times New Roman"/>
          <w:b/>
          <w:sz w:val="28"/>
          <w:szCs w:val="28"/>
        </w:rPr>
      </w:pPr>
    </w:p>
    <w:p w:rsidR="00362177" w:rsidRPr="00362177" w:rsidRDefault="00362177" w:rsidP="00362177">
      <w:pPr>
        <w:tabs>
          <w:tab w:val="left" w:pos="3816"/>
        </w:tabs>
        <w:ind w:right="140"/>
        <w:jc w:val="center"/>
        <w:rPr>
          <w:rFonts w:ascii="Times New Roman" w:hAnsi="Times New Roman" w:cs="Times New Roman"/>
          <w:b/>
          <w:sz w:val="28"/>
          <w:szCs w:val="28"/>
        </w:rPr>
      </w:pPr>
      <w:r w:rsidRPr="00362177">
        <w:rPr>
          <w:rFonts w:ascii="Times New Roman" w:hAnsi="Times New Roman" w:cs="Times New Roman"/>
          <w:b/>
          <w:sz w:val="28"/>
          <w:szCs w:val="28"/>
        </w:rPr>
        <w:lastRenderedPageBreak/>
        <w:t xml:space="preserve">Распределение бюджетных ассигнований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Среднинского городского поселения Усольского муниципального района Иркутской области на 2024 год </w:t>
      </w:r>
    </w:p>
    <w:p w:rsidR="00362177" w:rsidRPr="00362177" w:rsidRDefault="00362177" w:rsidP="00362177">
      <w:pPr>
        <w:tabs>
          <w:tab w:val="left" w:pos="3816"/>
        </w:tabs>
        <w:spacing w:before="120" w:after="0"/>
        <w:ind w:right="142"/>
        <w:jc w:val="right"/>
        <w:rPr>
          <w:rFonts w:ascii="Times New Roman" w:hAnsi="Times New Roman" w:cs="Times New Roman"/>
          <w:sz w:val="20"/>
          <w:szCs w:val="20"/>
        </w:rPr>
      </w:pPr>
      <w:r w:rsidRPr="00362177">
        <w:rPr>
          <w:rFonts w:ascii="Times New Roman" w:hAnsi="Times New Roman" w:cs="Times New Roman"/>
          <w:sz w:val="20"/>
          <w:szCs w:val="20"/>
        </w:rPr>
        <w:t>(тыс. рублей)</w:t>
      </w:r>
    </w:p>
    <w:tbl>
      <w:tblPr>
        <w:tblW w:w="10060" w:type="dxa"/>
        <w:tblLayout w:type="fixed"/>
        <w:tblLook w:val="04A0" w:firstRow="1" w:lastRow="0" w:firstColumn="1" w:lastColumn="0" w:noHBand="0" w:noVBand="1"/>
      </w:tblPr>
      <w:tblGrid>
        <w:gridCol w:w="4957"/>
        <w:gridCol w:w="567"/>
        <w:gridCol w:w="567"/>
        <w:gridCol w:w="567"/>
        <w:gridCol w:w="1417"/>
        <w:gridCol w:w="567"/>
        <w:gridCol w:w="1418"/>
      </w:tblGrid>
      <w:tr w:rsidR="00362177" w:rsidRPr="00362177" w:rsidTr="00157C8D">
        <w:trPr>
          <w:trHeight w:val="900"/>
        </w:trPr>
        <w:tc>
          <w:tcPr>
            <w:tcW w:w="49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Наименование показателя</w:t>
            </w:r>
          </w:p>
        </w:tc>
        <w:tc>
          <w:tcPr>
            <w:tcW w:w="3685" w:type="dxa"/>
            <w:gridSpan w:val="5"/>
            <w:tcBorders>
              <w:top w:val="single" w:sz="4" w:space="0" w:color="auto"/>
              <w:left w:val="single" w:sz="4" w:space="0" w:color="auto"/>
              <w:bottom w:val="single" w:sz="4" w:space="0" w:color="auto"/>
              <w:right w:val="nil"/>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К  О  Д  Ы   классификации расходов бюджетов</w:t>
            </w:r>
          </w:p>
        </w:tc>
        <w:tc>
          <w:tcPr>
            <w:tcW w:w="1418" w:type="dxa"/>
            <w:vMerge w:val="restart"/>
            <w:tcBorders>
              <w:top w:val="single" w:sz="4" w:space="0" w:color="auto"/>
              <w:left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Бюджетные ассигнования на 2024 г.</w:t>
            </w:r>
          </w:p>
        </w:tc>
      </w:tr>
      <w:tr w:rsidR="00362177" w:rsidRPr="00362177" w:rsidTr="00157C8D">
        <w:trPr>
          <w:trHeight w:val="1935"/>
        </w:trPr>
        <w:tc>
          <w:tcPr>
            <w:tcW w:w="4957"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главный распорядитель</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раздел</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подраздел</w:t>
            </w:r>
          </w:p>
        </w:tc>
        <w:tc>
          <w:tcPr>
            <w:tcW w:w="141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целевая статья</w:t>
            </w:r>
          </w:p>
        </w:tc>
        <w:tc>
          <w:tcPr>
            <w:tcW w:w="567" w:type="dxa"/>
            <w:tcBorders>
              <w:top w:val="single" w:sz="4" w:space="0" w:color="auto"/>
              <w:left w:val="single" w:sz="4" w:space="0" w:color="auto"/>
              <w:bottom w:val="single" w:sz="4" w:space="0" w:color="auto"/>
              <w:right w:val="nil"/>
            </w:tcBorders>
            <w:shd w:val="clear" w:color="auto" w:fill="auto"/>
            <w:textDirection w:val="btLr"/>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вид расхода</w:t>
            </w:r>
          </w:p>
        </w:tc>
        <w:tc>
          <w:tcPr>
            <w:tcW w:w="1418" w:type="dxa"/>
            <w:vMerge/>
            <w:tcBorders>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p>
        </w:tc>
      </w:tr>
      <w:tr w:rsidR="00362177" w:rsidRPr="00362177" w:rsidTr="00157C8D">
        <w:trPr>
          <w:trHeight w:val="315"/>
        </w:trPr>
        <w:tc>
          <w:tcPr>
            <w:tcW w:w="49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5</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w:t>
            </w:r>
          </w:p>
        </w:tc>
      </w:tr>
      <w:tr w:rsidR="00362177" w:rsidRPr="00362177" w:rsidTr="00157C8D">
        <w:trPr>
          <w:trHeight w:val="330"/>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xml:space="preserve">Всего расходов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103 264,76</w:t>
            </w:r>
          </w:p>
        </w:tc>
      </w:tr>
      <w:tr w:rsidR="00362177" w:rsidRPr="00362177" w:rsidTr="00157C8D">
        <w:trPr>
          <w:trHeight w:val="330"/>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19 031,55</w:t>
            </w:r>
          </w:p>
        </w:tc>
      </w:tr>
      <w:tr w:rsidR="00362177" w:rsidRPr="00362177" w:rsidTr="00157C8D">
        <w:trPr>
          <w:trHeight w:val="603"/>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2 476,37</w:t>
            </w:r>
          </w:p>
        </w:tc>
      </w:tr>
      <w:tr w:rsidR="00362177" w:rsidRPr="00362177" w:rsidTr="00157C8D">
        <w:trPr>
          <w:trHeight w:val="683"/>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Муниципальная программа «Устойчивое развитие экономической базы Среднинского городского поселении Усольского муниципального района Иркутской области на 2020 – 2026 годы»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7000000000</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2 476,37</w:t>
            </w:r>
          </w:p>
        </w:tc>
      </w:tr>
      <w:tr w:rsidR="00362177" w:rsidRPr="00362177" w:rsidTr="00157C8D">
        <w:trPr>
          <w:trHeight w:val="851"/>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Подпрограмма «Обеспечение деятельности главы Среднинского городского поселении Усольского муниципального района Иркутской области на 2020 – 2026 годы»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7010000000</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2 476,37</w:t>
            </w:r>
          </w:p>
        </w:tc>
      </w:tr>
      <w:tr w:rsidR="00362177" w:rsidRPr="00362177" w:rsidTr="00157C8D">
        <w:trPr>
          <w:trHeight w:val="976"/>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7010000210</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2 476,37</w:t>
            </w:r>
          </w:p>
        </w:tc>
      </w:tr>
      <w:tr w:rsidR="00362177" w:rsidRPr="00362177" w:rsidTr="00157C8D">
        <w:trPr>
          <w:trHeight w:val="523"/>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7010000210</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120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2 476,37</w:t>
            </w:r>
          </w:p>
        </w:tc>
      </w:tr>
      <w:tr w:rsidR="00362177" w:rsidRPr="00362177" w:rsidTr="00157C8D">
        <w:trPr>
          <w:trHeight w:val="559"/>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Функционирование Правительства РФ, высших органов государственной власти субъектов РФ, местных администраций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16 334,48</w:t>
            </w:r>
          </w:p>
        </w:tc>
      </w:tr>
      <w:tr w:rsidR="00362177" w:rsidRPr="00362177" w:rsidTr="00157C8D">
        <w:trPr>
          <w:trHeight w:val="1200"/>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Муниципальная программа «Устойчивое развитие экономической базы Среднинского городского поселении Усольского муниципального района Иркутской области на 2020 – 2026 годы»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7020000000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16 304,48</w:t>
            </w:r>
          </w:p>
        </w:tc>
      </w:tr>
      <w:tr w:rsidR="00362177" w:rsidRPr="00362177" w:rsidTr="00157C8D">
        <w:trPr>
          <w:trHeight w:val="556"/>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Подпрограмма «Обеспечение деятельности администрации Среднинского городского поселении Усольского муниципального района Иркутской области на 2020 – 2026 годы»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7020000000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16 304,48</w:t>
            </w:r>
          </w:p>
        </w:tc>
      </w:tr>
      <w:tr w:rsidR="00362177" w:rsidRPr="00362177" w:rsidTr="00157C8D">
        <w:trPr>
          <w:trHeight w:val="582"/>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xml:space="preserve">Расходы на выплаты персоналу в целях обеспечения выполнения функций государственными (муниципальными) органами, </w:t>
            </w:r>
            <w:r w:rsidRPr="00362177">
              <w:rPr>
                <w:rFonts w:ascii="Courier New" w:eastAsia="Times New Roman" w:hAnsi="Courier New" w:cs="Courier New"/>
                <w:color w:val="000000"/>
                <w:sz w:val="18"/>
                <w:szCs w:val="18"/>
                <w:lang w:eastAsia="ru-RU"/>
              </w:rPr>
              <w:lastRenderedPageBreak/>
              <w:t>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lastRenderedPageBreak/>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7020000210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12 705,60</w:t>
            </w:r>
          </w:p>
        </w:tc>
      </w:tr>
      <w:tr w:rsidR="00362177" w:rsidRPr="00362177" w:rsidTr="00157C8D">
        <w:trPr>
          <w:trHeight w:val="398"/>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lastRenderedPageBreak/>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7020000210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120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12 705,60</w:t>
            </w:r>
          </w:p>
        </w:tc>
      </w:tr>
      <w:tr w:rsidR="00362177" w:rsidRPr="00362177" w:rsidTr="00157C8D">
        <w:trPr>
          <w:trHeight w:val="404"/>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7020000220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3 578,88</w:t>
            </w:r>
          </w:p>
        </w:tc>
      </w:tr>
      <w:tr w:rsidR="00362177" w:rsidRPr="00362177" w:rsidTr="00157C8D">
        <w:trPr>
          <w:trHeight w:val="342"/>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7020000220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240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3 578,88</w:t>
            </w:r>
          </w:p>
        </w:tc>
      </w:tr>
      <w:tr w:rsidR="00362177" w:rsidRPr="00362177" w:rsidTr="00157C8D">
        <w:trPr>
          <w:trHeight w:val="315"/>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7020000290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800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20,00</w:t>
            </w:r>
          </w:p>
        </w:tc>
      </w:tr>
      <w:tr w:rsidR="00362177" w:rsidRPr="00362177" w:rsidTr="00157C8D">
        <w:trPr>
          <w:trHeight w:val="315"/>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7020000290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850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20,00</w:t>
            </w:r>
          </w:p>
        </w:tc>
      </w:tr>
      <w:tr w:rsidR="00362177" w:rsidRPr="00362177" w:rsidTr="00157C8D">
        <w:trPr>
          <w:trHeight w:val="643"/>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Муниципальная программа «Социальная поддержка в Среднинском городском поселении Усольского муниципального района Иркутской области на 2020 – 2026 годы»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7100200000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30,00</w:t>
            </w:r>
          </w:p>
        </w:tc>
      </w:tr>
      <w:tr w:rsidR="00362177" w:rsidRPr="00362177" w:rsidTr="00157C8D">
        <w:trPr>
          <w:trHeight w:val="243"/>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Основное мероприятие «Старшее поколение на 2020 – 2026 годы»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7100200000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30,00</w:t>
            </w:r>
          </w:p>
        </w:tc>
      </w:tr>
      <w:tr w:rsidR="00362177" w:rsidRPr="00362177" w:rsidTr="00157C8D">
        <w:trPr>
          <w:trHeight w:val="600"/>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7100200220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30,00</w:t>
            </w:r>
          </w:p>
        </w:tc>
      </w:tr>
      <w:tr w:rsidR="00362177" w:rsidRPr="00362177" w:rsidTr="00157C8D">
        <w:trPr>
          <w:trHeight w:val="600"/>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7100200220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240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30,00</w:t>
            </w:r>
          </w:p>
        </w:tc>
      </w:tr>
      <w:tr w:rsidR="00362177" w:rsidRPr="00362177" w:rsidTr="00157C8D">
        <w:trPr>
          <w:trHeight w:val="139"/>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Резервные фонды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11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200,00</w:t>
            </w:r>
          </w:p>
        </w:tc>
      </w:tr>
      <w:tr w:rsidR="00362177" w:rsidRPr="00362177" w:rsidTr="00157C8D">
        <w:trPr>
          <w:trHeight w:val="483"/>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Муниципальная программа «Устойчивое развитие экономической базы Среднинского городского поселении Усольского муниципального района Иркутской области на 2020 – 2026 годы»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11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7020000000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200,00</w:t>
            </w:r>
          </w:p>
        </w:tc>
      </w:tr>
      <w:tr w:rsidR="00362177" w:rsidRPr="00362177" w:rsidTr="00157C8D">
        <w:trPr>
          <w:trHeight w:val="509"/>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Подпрограмма «Обеспечение деятельности администрации Среднинского городского поселении Усольского муниципального района Иркутской области на 2020 – 2026 годы»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11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7020000000</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200,00</w:t>
            </w:r>
          </w:p>
        </w:tc>
      </w:tr>
      <w:tr w:rsidR="00362177" w:rsidRPr="00362177" w:rsidTr="00157C8D">
        <w:trPr>
          <w:trHeight w:val="677"/>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Основное мероприятие «Обеспечение финансовыми средствами резервного фонда Среднинского городского поселении Усольского муниципального района Иркутской области на 2020 – 2026</w:t>
            </w:r>
            <w:r w:rsidRPr="00362177">
              <w:rPr>
                <w:rFonts w:ascii="Courier New" w:eastAsia="Times New Roman" w:hAnsi="Courier New" w:cs="Courier New"/>
                <w:b/>
                <w:bCs/>
                <w:color w:val="000000"/>
                <w:sz w:val="18"/>
                <w:szCs w:val="18"/>
                <w:lang w:eastAsia="ru-RU"/>
              </w:rPr>
              <w:t xml:space="preserve"> </w:t>
            </w:r>
            <w:r w:rsidRPr="00362177">
              <w:rPr>
                <w:rFonts w:ascii="Courier New" w:eastAsia="Times New Roman" w:hAnsi="Courier New" w:cs="Courier New"/>
                <w:color w:val="000000"/>
                <w:sz w:val="18"/>
                <w:szCs w:val="18"/>
                <w:lang w:eastAsia="ru-RU"/>
              </w:rPr>
              <w:t>годы»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7020200000</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200,00</w:t>
            </w:r>
          </w:p>
        </w:tc>
      </w:tr>
      <w:tr w:rsidR="00362177" w:rsidRPr="00362177" w:rsidTr="00157C8D">
        <w:trPr>
          <w:trHeight w:val="365"/>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Резервные фонды исполнительных органов государственной власти субъектов Российской Федерации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7020200290</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200,00</w:t>
            </w:r>
          </w:p>
        </w:tc>
      </w:tr>
      <w:tr w:rsidR="00362177" w:rsidRPr="00362177" w:rsidTr="00157C8D">
        <w:trPr>
          <w:trHeight w:val="315"/>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7020200290</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800</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200,00</w:t>
            </w:r>
          </w:p>
        </w:tc>
      </w:tr>
      <w:tr w:rsidR="00362177" w:rsidRPr="00362177" w:rsidTr="00157C8D">
        <w:trPr>
          <w:trHeight w:val="315"/>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Резервные средства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7020200290</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870</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200,00</w:t>
            </w:r>
          </w:p>
        </w:tc>
      </w:tr>
      <w:tr w:rsidR="00362177" w:rsidRPr="00362177" w:rsidTr="00157C8D">
        <w:trPr>
          <w:trHeight w:val="214"/>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xml:space="preserve">Другие общегосударственные вопросы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13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20,70</w:t>
            </w:r>
          </w:p>
        </w:tc>
      </w:tr>
      <w:tr w:rsidR="00362177" w:rsidRPr="00362177" w:rsidTr="00157C8D">
        <w:trPr>
          <w:trHeight w:val="571"/>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Муниципальная программа «Устойчивое развитие экономической базы Среднинского городского поселении Усольского муниципального района Иркутской области на 2020 – 2026 годы»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13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7020000000</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20,00</w:t>
            </w:r>
          </w:p>
        </w:tc>
      </w:tr>
      <w:tr w:rsidR="00362177" w:rsidRPr="00362177" w:rsidTr="00157C8D">
        <w:trPr>
          <w:trHeight w:val="597"/>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Подпрограмма «Обеспечение деятельности администрации Среднинского городского поселении Усольского муниципального района Иркутской области на 2020 – 2026 годы»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13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7020000000</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20,00</w:t>
            </w:r>
          </w:p>
        </w:tc>
      </w:tr>
      <w:tr w:rsidR="00362177" w:rsidRPr="00362177" w:rsidTr="00157C8D">
        <w:trPr>
          <w:trHeight w:val="623"/>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Основное мероприятие «Информационное обеспечение Среднинского городского поселении Усольского муниципального района Иркутской области на 2020 – 2026</w:t>
            </w:r>
            <w:r w:rsidRPr="00362177">
              <w:rPr>
                <w:rFonts w:ascii="Courier New" w:eastAsia="Times New Roman" w:hAnsi="Courier New" w:cs="Courier New"/>
                <w:b/>
                <w:bCs/>
                <w:color w:val="000000"/>
                <w:sz w:val="18"/>
                <w:szCs w:val="18"/>
                <w:lang w:eastAsia="ru-RU"/>
              </w:rPr>
              <w:t xml:space="preserve"> </w:t>
            </w:r>
            <w:r w:rsidRPr="00362177">
              <w:rPr>
                <w:rFonts w:ascii="Courier New" w:eastAsia="Times New Roman" w:hAnsi="Courier New" w:cs="Courier New"/>
                <w:color w:val="000000"/>
                <w:sz w:val="18"/>
                <w:szCs w:val="18"/>
                <w:lang w:eastAsia="ru-RU"/>
              </w:rPr>
              <w:t>годы»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7020300000</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20,00</w:t>
            </w:r>
          </w:p>
        </w:tc>
      </w:tr>
      <w:tr w:rsidR="00362177" w:rsidRPr="00362177" w:rsidTr="00157C8D">
        <w:trPr>
          <w:trHeight w:val="600"/>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7020300220</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200</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20,00</w:t>
            </w:r>
          </w:p>
        </w:tc>
      </w:tr>
      <w:tr w:rsidR="00362177" w:rsidRPr="00362177" w:rsidTr="00157C8D">
        <w:trPr>
          <w:trHeight w:val="600"/>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7020300220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240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20,00</w:t>
            </w:r>
          </w:p>
        </w:tc>
      </w:tr>
      <w:tr w:rsidR="00362177" w:rsidRPr="00362177" w:rsidTr="00157C8D">
        <w:trPr>
          <w:trHeight w:val="920"/>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lastRenderedPageBreak/>
              <w:t>Основное мероприятие «Постановка на кадастровый учет бесхозного имущества, постановка территориальных зон на кадастровый учет Среднинского городского поселения Усольского муниципального района Иркутской области на 2020 – 2026 годы»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7020600000</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0,00</w:t>
            </w:r>
          </w:p>
        </w:tc>
      </w:tr>
      <w:tr w:rsidR="00362177" w:rsidRPr="00362177" w:rsidTr="00157C8D">
        <w:trPr>
          <w:trHeight w:val="600"/>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7020600220</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0,00</w:t>
            </w:r>
          </w:p>
        </w:tc>
      </w:tr>
      <w:tr w:rsidR="00362177" w:rsidRPr="00362177" w:rsidTr="00157C8D">
        <w:trPr>
          <w:trHeight w:val="600"/>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7020600220</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240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0,00</w:t>
            </w:r>
          </w:p>
        </w:tc>
      </w:tr>
      <w:tr w:rsidR="00362177" w:rsidRPr="00362177" w:rsidTr="00157C8D">
        <w:trPr>
          <w:trHeight w:val="713"/>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Муниципальная программа «Социальная поддержка в Среднинском городском поселении Усольского муниципального района Иркутской области на 2020 – 2026 годы»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13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7100000000</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0,00</w:t>
            </w:r>
          </w:p>
        </w:tc>
      </w:tr>
      <w:tr w:rsidR="00362177" w:rsidRPr="00362177" w:rsidTr="00157C8D">
        <w:trPr>
          <w:trHeight w:val="597"/>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Основное мероприятие «Поддержка социально ориентированных некоммерческих организаций на территории Среднинского городского поселения Усольского муниципального района Иркутской области на 2020 – 2026</w:t>
            </w:r>
            <w:r w:rsidRPr="00362177">
              <w:rPr>
                <w:rFonts w:ascii="Courier New" w:eastAsia="Times New Roman" w:hAnsi="Courier New" w:cs="Courier New"/>
                <w:b/>
                <w:bCs/>
                <w:color w:val="000000"/>
                <w:sz w:val="18"/>
                <w:szCs w:val="18"/>
                <w:lang w:eastAsia="ru-RU"/>
              </w:rPr>
              <w:t xml:space="preserve"> </w:t>
            </w:r>
            <w:r w:rsidRPr="00362177">
              <w:rPr>
                <w:rFonts w:ascii="Courier New" w:eastAsia="Times New Roman" w:hAnsi="Courier New" w:cs="Courier New"/>
                <w:color w:val="000000"/>
                <w:sz w:val="18"/>
                <w:szCs w:val="18"/>
                <w:lang w:eastAsia="ru-RU"/>
              </w:rPr>
              <w:t>годы»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7100100000</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0,00</w:t>
            </w:r>
          </w:p>
        </w:tc>
      </w:tr>
      <w:tr w:rsidR="00362177" w:rsidRPr="00362177" w:rsidTr="00157C8D">
        <w:trPr>
          <w:trHeight w:val="600"/>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7100100220</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200</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0,00</w:t>
            </w:r>
          </w:p>
        </w:tc>
      </w:tr>
      <w:tr w:rsidR="00362177" w:rsidRPr="00362177" w:rsidTr="00157C8D">
        <w:trPr>
          <w:trHeight w:val="600"/>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7100100220</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240</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0,00</w:t>
            </w:r>
          </w:p>
        </w:tc>
      </w:tr>
      <w:tr w:rsidR="00362177" w:rsidRPr="00362177" w:rsidTr="00157C8D">
        <w:trPr>
          <w:trHeight w:val="230"/>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xml:space="preserve">Непрограммные мероприятия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13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0,70</w:t>
            </w:r>
          </w:p>
        </w:tc>
      </w:tr>
      <w:tr w:rsidR="00362177" w:rsidRPr="00362177" w:rsidTr="00157C8D">
        <w:trPr>
          <w:trHeight w:val="600"/>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Обеспечение реализации полномочий министерства юстиции Иркутской области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90А0000000</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0,70</w:t>
            </w:r>
          </w:p>
        </w:tc>
      </w:tr>
      <w:tr w:rsidR="00362177" w:rsidRPr="00362177" w:rsidTr="00157C8D">
        <w:trPr>
          <w:trHeight w:val="1362"/>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90А0073150</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0,70</w:t>
            </w:r>
          </w:p>
        </w:tc>
      </w:tr>
      <w:tr w:rsidR="00362177" w:rsidRPr="00362177" w:rsidTr="00157C8D">
        <w:trPr>
          <w:trHeight w:val="600"/>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90А0073150</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0,70</w:t>
            </w:r>
          </w:p>
        </w:tc>
      </w:tr>
      <w:tr w:rsidR="00362177" w:rsidRPr="00362177" w:rsidTr="00157C8D">
        <w:trPr>
          <w:trHeight w:val="600"/>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90А0073150</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240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0,70</w:t>
            </w:r>
          </w:p>
        </w:tc>
      </w:tr>
      <w:tr w:rsidR="00362177" w:rsidRPr="00362177" w:rsidTr="00157C8D">
        <w:trPr>
          <w:trHeight w:val="330"/>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Национальная оборона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456,90</w:t>
            </w:r>
          </w:p>
        </w:tc>
      </w:tr>
      <w:tr w:rsidR="00362177" w:rsidRPr="00362177" w:rsidTr="00157C8D">
        <w:trPr>
          <w:trHeight w:val="330"/>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xml:space="preserve">Непрограммные мероприятия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456,90</w:t>
            </w:r>
          </w:p>
        </w:tc>
      </w:tr>
      <w:tr w:rsidR="00362177" w:rsidRPr="00362177" w:rsidTr="00157C8D">
        <w:trPr>
          <w:trHeight w:val="315"/>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Мобилизационная и вневойсковая подготовка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2177" w:rsidRPr="00362177" w:rsidRDefault="00362177" w:rsidP="00362177">
            <w:pPr>
              <w:spacing w:after="0" w:line="240" w:lineRule="auto"/>
              <w:jc w:val="center"/>
              <w:rPr>
                <w:rFonts w:ascii="Calibri" w:eastAsia="Times New Roman" w:hAnsi="Calibri" w:cs="Times New Roman"/>
                <w:color w:val="000000"/>
                <w:sz w:val="18"/>
                <w:szCs w:val="18"/>
                <w:lang w:eastAsia="ru-RU"/>
              </w:rPr>
            </w:pPr>
            <w:r w:rsidRPr="00362177">
              <w:rPr>
                <w:rFonts w:ascii="Calibri" w:eastAsia="Times New Roman" w:hAnsi="Calibri" w:cs="Times New Roman"/>
                <w:color w:val="000000"/>
                <w:sz w:val="18"/>
                <w:szCs w:val="18"/>
                <w:lang w:eastAsia="ru-RU"/>
              </w:rPr>
              <w:t> </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362177" w:rsidRPr="00362177" w:rsidRDefault="00362177" w:rsidP="00362177">
            <w:pPr>
              <w:spacing w:after="0" w:line="240" w:lineRule="auto"/>
              <w:jc w:val="center"/>
              <w:rPr>
                <w:rFonts w:ascii="Calibri" w:eastAsia="Times New Roman" w:hAnsi="Calibri" w:cs="Times New Roman"/>
                <w:color w:val="000000"/>
                <w:sz w:val="18"/>
                <w:szCs w:val="18"/>
                <w:lang w:eastAsia="ru-RU"/>
              </w:rPr>
            </w:pPr>
            <w:r w:rsidRPr="00362177">
              <w:rPr>
                <w:rFonts w:ascii="Calibri" w:eastAsia="Times New Roman" w:hAnsi="Calibri" w:cs="Times New Roman"/>
                <w:color w:val="000000"/>
                <w:sz w:val="18"/>
                <w:szCs w:val="18"/>
                <w:lang w:eastAsia="ru-RU"/>
              </w:rPr>
              <w:t> </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456,90</w:t>
            </w:r>
          </w:p>
        </w:tc>
      </w:tr>
      <w:tr w:rsidR="00362177" w:rsidRPr="00362177" w:rsidTr="00157C8D">
        <w:trPr>
          <w:trHeight w:val="453"/>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xml:space="preserve">Субвенция на осуществление первичного воинского учета  на территории, где отсутствуют военные комиссариаты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90А0151180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362177" w:rsidRPr="00362177" w:rsidRDefault="00362177" w:rsidP="00362177">
            <w:pPr>
              <w:spacing w:after="0" w:line="240" w:lineRule="auto"/>
              <w:jc w:val="center"/>
              <w:rPr>
                <w:rFonts w:ascii="Calibri" w:eastAsia="Times New Roman" w:hAnsi="Calibri" w:cs="Times New Roman"/>
                <w:color w:val="000000"/>
                <w:sz w:val="18"/>
                <w:szCs w:val="18"/>
                <w:lang w:eastAsia="ru-RU"/>
              </w:rPr>
            </w:pPr>
            <w:r w:rsidRPr="00362177">
              <w:rPr>
                <w:rFonts w:ascii="Calibri" w:eastAsia="Times New Roman" w:hAnsi="Calibri" w:cs="Times New Roman"/>
                <w:color w:val="000000"/>
                <w:sz w:val="18"/>
                <w:szCs w:val="18"/>
                <w:lang w:eastAsia="ru-RU"/>
              </w:rPr>
              <w:t> </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456,90</w:t>
            </w:r>
          </w:p>
        </w:tc>
      </w:tr>
      <w:tr w:rsidR="00362177" w:rsidRPr="00362177" w:rsidTr="00157C8D">
        <w:trPr>
          <w:trHeight w:val="959"/>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90А0151180</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456,90</w:t>
            </w:r>
          </w:p>
        </w:tc>
      </w:tr>
      <w:tr w:rsidR="00362177" w:rsidRPr="00362177" w:rsidTr="00157C8D">
        <w:trPr>
          <w:trHeight w:val="363"/>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90А0151180</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120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456,90</w:t>
            </w:r>
          </w:p>
        </w:tc>
      </w:tr>
      <w:tr w:rsidR="00362177" w:rsidRPr="00362177" w:rsidTr="00157C8D">
        <w:trPr>
          <w:trHeight w:val="227"/>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Национальная безопасность и правоохранительная деятельность</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130,40</w:t>
            </w:r>
          </w:p>
        </w:tc>
      </w:tr>
      <w:tr w:rsidR="00362177" w:rsidRPr="00362177" w:rsidTr="00157C8D">
        <w:trPr>
          <w:trHeight w:val="900"/>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130,40</w:t>
            </w:r>
          </w:p>
        </w:tc>
      </w:tr>
      <w:tr w:rsidR="00362177" w:rsidRPr="00362177" w:rsidTr="00157C8D">
        <w:trPr>
          <w:trHeight w:val="840"/>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lastRenderedPageBreak/>
              <w:t>Муниципальная программа «О противодействии терроризму и экстремизму, обеспечение пожарной безопасности на территории Среднинского городского поселения Усольского муниципального образования Иркутской области на 2020 – 2026 годы»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7200000000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130,40</w:t>
            </w:r>
          </w:p>
        </w:tc>
      </w:tr>
      <w:tr w:rsidR="00362177" w:rsidRPr="00362177" w:rsidTr="00157C8D">
        <w:trPr>
          <w:trHeight w:val="1026"/>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Основное мероприятие «Защита населения и территории Среднинского городского поселении Усольского муниципального района Иркутской области от чрезвычайных ситуаций и экстремизму, обеспечение пожарной безопасности на 2020 – 2026</w:t>
            </w:r>
            <w:r w:rsidRPr="00362177">
              <w:rPr>
                <w:rFonts w:ascii="Courier New" w:eastAsia="Times New Roman" w:hAnsi="Courier New" w:cs="Courier New"/>
                <w:b/>
                <w:bCs/>
                <w:color w:val="000000"/>
                <w:sz w:val="18"/>
                <w:szCs w:val="18"/>
                <w:lang w:eastAsia="ru-RU"/>
              </w:rPr>
              <w:t xml:space="preserve"> </w:t>
            </w:r>
            <w:r w:rsidRPr="00362177">
              <w:rPr>
                <w:rFonts w:ascii="Courier New" w:eastAsia="Times New Roman" w:hAnsi="Courier New" w:cs="Courier New"/>
                <w:color w:val="000000"/>
                <w:sz w:val="18"/>
                <w:szCs w:val="18"/>
                <w:lang w:eastAsia="ru-RU"/>
              </w:rPr>
              <w:t>годы»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7200100000</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127,40</w:t>
            </w:r>
          </w:p>
        </w:tc>
      </w:tr>
      <w:tr w:rsidR="00362177" w:rsidRPr="00362177" w:rsidTr="00157C8D">
        <w:trPr>
          <w:trHeight w:val="600"/>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7200100220</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127,40</w:t>
            </w:r>
          </w:p>
        </w:tc>
      </w:tr>
      <w:tr w:rsidR="00362177" w:rsidRPr="00362177" w:rsidTr="00157C8D">
        <w:trPr>
          <w:trHeight w:val="600"/>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7200100220</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240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127,40</w:t>
            </w:r>
          </w:p>
        </w:tc>
      </w:tr>
      <w:tr w:rsidR="00362177" w:rsidRPr="00362177" w:rsidTr="00157C8D">
        <w:trPr>
          <w:trHeight w:val="1232"/>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Основное мероприятие «Защита населения и территории Среднинского городского поселения Усольского муниципального района Иркутской области от чрезвычайных ситуации связанных с терроризмом и его проявлениями на 2020 – 2026</w:t>
            </w:r>
            <w:r w:rsidRPr="00362177">
              <w:rPr>
                <w:rFonts w:ascii="Courier New" w:eastAsia="Times New Roman" w:hAnsi="Courier New" w:cs="Courier New"/>
                <w:b/>
                <w:bCs/>
                <w:color w:val="000000"/>
                <w:sz w:val="18"/>
                <w:szCs w:val="18"/>
                <w:lang w:eastAsia="ru-RU"/>
              </w:rPr>
              <w:t xml:space="preserve"> </w:t>
            </w:r>
            <w:r w:rsidRPr="00362177">
              <w:rPr>
                <w:rFonts w:ascii="Courier New" w:eastAsia="Times New Roman" w:hAnsi="Courier New" w:cs="Courier New"/>
                <w:color w:val="000000"/>
                <w:sz w:val="18"/>
                <w:szCs w:val="18"/>
                <w:lang w:eastAsia="ru-RU"/>
              </w:rPr>
              <w:t>годы»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7200200000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3,00</w:t>
            </w:r>
          </w:p>
        </w:tc>
      </w:tr>
      <w:tr w:rsidR="00362177" w:rsidRPr="00362177" w:rsidTr="00157C8D">
        <w:trPr>
          <w:trHeight w:val="600"/>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7200200220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3,00</w:t>
            </w:r>
          </w:p>
        </w:tc>
      </w:tr>
      <w:tr w:rsidR="00362177" w:rsidRPr="00362177" w:rsidTr="00157C8D">
        <w:trPr>
          <w:trHeight w:val="600"/>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7200200220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240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3,00</w:t>
            </w:r>
          </w:p>
        </w:tc>
      </w:tr>
      <w:tr w:rsidR="00362177" w:rsidRPr="00362177" w:rsidTr="00157C8D">
        <w:trPr>
          <w:trHeight w:val="161"/>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3 025,10</w:t>
            </w:r>
          </w:p>
        </w:tc>
      </w:tr>
      <w:tr w:rsidR="00362177" w:rsidRPr="00362177" w:rsidTr="00157C8D">
        <w:trPr>
          <w:trHeight w:val="94"/>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Общеэкономические вопросы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140,00</w:t>
            </w:r>
          </w:p>
        </w:tc>
      </w:tr>
      <w:tr w:rsidR="00362177" w:rsidRPr="00362177" w:rsidTr="00157C8D">
        <w:trPr>
          <w:trHeight w:val="593"/>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Муниципальная программа «Устойчивое развитие экономической базы Среднинского городского поселении Усольского муниципального района Иркутской области на 2020 – 2026 годы»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7000000000</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140,00</w:t>
            </w:r>
          </w:p>
        </w:tc>
      </w:tr>
      <w:tr w:rsidR="00362177" w:rsidRPr="00362177" w:rsidTr="00157C8D">
        <w:trPr>
          <w:trHeight w:val="619"/>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xml:space="preserve">Подпрограмма «Обеспечение деятельности администрации Среднинского городского поселения Усольского муниципального района Иркутской области на 2020 – 2026 годы»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7020000000</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140,00</w:t>
            </w:r>
          </w:p>
        </w:tc>
      </w:tr>
      <w:tr w:rsidR="00362177" w:rsidRPr="00362177" w:rsidTr="00157C8D">
        <w:trPr>
          <w:trHeight w:val="787"/>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Основное мероприятие «Осуществление полномочий Российской Федерации в области содействия занятости населения, включая расходы по осуществлению этих полномочий на 2020 – 2026</w:t>
            </w:r>
            <w:r w:rsidRPr="00362177">
              <w:rPr>
                <w:rFonts w:ascii="Courier New" w:eastAsia="Times New Roman" w:hAnsi="Courier New" w:cs="Courier New"/>
                <w:b/>
                <w:bCs/>
                <w:color w:val="000000"/>
                <w:sz w:val="18"/>
                <w:szCs w:val="18"/>
                <w:lang w:eastAsia="ru-RU"/>
              </w:rPr>
              <w:t xml:space="preserve"> </w:t>
            </w:r>
            <w:r w:rsidRPr="00362177">
              <w:rPr>
                <w:rFonts w:ascii="Courier New" w:eastAsia="Times New Roman" w:hAnsi="Courier New" w:cs="Courier New"/>
                <w:color w:val="000000"/>
                <w:sz w:val="18"/>
                <w:szCs w:val="18"/>
                <w:lang w:eastAsia="ru-RU"/>
              </w:rPr>
              <w:t>годы»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7020400000</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140,00</w:t>
            </w:r>
          </w:p>
        </w:tc>
      </w:tr>
      <w:tr w:rsidR="00362177" w:rsidRPr="00362177" w:rsidTr="00157C8D">
        <w:trPr>
          <w:trHeight w:val="745"/>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7020400210</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140,00</w:t>
            </w:r>
          </w:p>
        </w:tc>
      </w:tr>
      <w:tr w:rsidR="00362177" w:rsidRPr="00362177" w:rsidTr="00157C8D">
        <w:trPr>
          <w:trHeight w:val="278"/>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7020400210</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120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140,00</w:t>
            </w:r>
          </w:p>
        </w:tc>
      </w:tr>
      <w:tr w:rsidR="00362177" w:rsidRPr="00362177" w:rsidTr="00157C8D">
        <w:trPr>
          <w:trHeight w:val="330"/>
        </w:trPr>
        <w:tc>
          <w:tcPr>
            <w:tcW w:w="49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09</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2 885,10</w:t>
            </w:r>
          </w:p>
        </w:tc>
      </w:tr>
      <w:tr w:rsidR="00362177" w:rsidRPr="00362177" w:rsidTr="00157C8D">
        <w:trPr>
          <w:trHeight w:val="940"/>
        </w:trPr>
        <w:tc>
          <w:tcPr>
            <w:tcW w:w="49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Муниципальная программа «Благоустройство, дорожное хозяйство и развитие коммунальной инфраструктуры в Среднинском городском поселении Усольского муниципального образования Иркутской области на 2020 – 2026 годы»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09</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7300000000</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962,00</w:t>
            </w:r>
          </w:p>
        </w:tc>
      </w:tr>
      <w:tr w:rsidR="00362177" w:rsidRPr="00362177" w:rsidTr="00157C8D">
        <w:trPr>
          <w:trHeight w:val="986"/>
        </w:trPr>
        <w:tc>
          <w:tcPr>
            <w:tcW w:w="49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Основное мероприятие «Осуществление дорожной деятельности на территории Среднинского городского поселения Усольского муниципального района Иркутской области на 2020 – 2026</w:t>
            </w:r>
            <w:r w:rsidRPr="00362177">
              <w:rPr>
                <w:rFonts w:ascii="Courier New" w:eastAsia="Times New Roman" w:hAnsi="Courier New" w:cs="Courier New"/>
                <w:b/>
                <w:bCs/>
                <w:color w:val="000000"/>
                <w:sz w:val="18"/>
                <w:szCs w:val="18"/>
                <w:lang w:eastAsia="ru-RU"/>
              </w:rPr>
              <w:t xml:space="preserve"> </w:t>
            </w:r>
            <w:r w:rsidRPr="00362177">
              <w:rPr>
                <w:rFonts w:ascii="Courier New" w:eastAsia="Times New Roman" w:hAnsi="Courier New" w:cs="Courier New"/>
                <w:color w:val="000000"/>
                <w:sz w:val="18"/>
                <w:szCs w:val="18"/>
                <w:lang w:eastAsia="ru-RU"/>
              </w:rPr>
              <w:t>годы»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09</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7300200000</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962,00</w:t>
            </w:r>
          </w:p>
        </w:tc>
      </w:tr>
      <w:tr w:rsidR="00362177" w:rsidRPr="00362177" w:rsidTr="00157C8D">
        <w:trPr>
          <w:trHeight w:val="600"/>
        </w:trPr>
        <w:tc>
          <w:tcPr>
            <w:tcW w:w="49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09</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7300200220</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200</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962,00</w:t>
            </w:r>
          </w:p>
        </w:tc>
      </w:tr>
      <w:tr w:rsidR="00362177" w:rsidRPr="00362177" w:rsidTr="00157C8D">
        <w:trPr>
          <w:trHeight w:val="600"/>
        </w:trPr>
        <w:tc>
          <w:tcPr>
            <w:tcW w:w="49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lastRenderedPageBreak/>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09</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7300200220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240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962,00</w:t>
            </w:r>
          </w:p>
        </w:tc>
      </w:tr>
      <w:tr w:rsidR="00362177" w:rsidRPr="00362177" w:rsidTr="00157C8D">
        <w:trPr>
          <w:trHeight w:val="211"/>
        </w:trPr>
        <w:tc>
          <w:tcPr>
            <w:tcW w:w="49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Реализация мероприятий перечня народных инициатив</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09</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73002S2370</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1 923,10</w:t>
            </w:r>
          </w:p>
        </w:tc>
      </w:tr>
      <w:tr w:rsidR="00362177" w:rsidRPr="00362177" w:rsidTr="00157C8D">
        <w:trPr>
          <w:trHeight w:val="600"/>
        </w:trPr>
        <w:tc>
          <w:tcPr>
            <w:tcW w:w="49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09</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73002S2370</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200</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1 923,10</w:t>
            </w:r>
          </w:p>
        </w:tc>
      </w:tr>
      <w:tr w:rsidR="00362177" w:rsidRPr="00362177" w:rsidTr="00157C8D">
        <w:trPr>
          <w:trHeight w:val="309"/>
        </w:trPr>
        <w:tc>
          <w:tcPr>
            <w:tcW w:w="4957" w:type="dxa"/>
            <w:tcBorders>
              <w:top w:val="single" w:sz="4" w:space="0" w:color="auto"/>
              <w:left w:val="single" w:sz="4" w:space="0" w:color="auto"/>
              <w:bottom w:val="single" w:sz="4" w:space="0" w:color="auto"/>
              <w:right w:val="single" w:sz="4" w:space="0" w:color="auto"/>
            </w:tcBorders>
            <w:shd w:val="clear" w:color="000000" w:fill="FFFFFF"/>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Иные закупки товаров, работ и услуг для обеспечения государственных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09</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73002S2370</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240</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1 923,10</w:t>
            </w:r>
          </w:p>
        </w:tc>
      </w:tr>
      <w:tr w:rsidR="00362177" w:rsidRPr="00362177" w:rsidTr="00157C8D">
        <w:trPr>
          <w:trHeight w:val="173"/>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792,63</w:t>
            </w:r>
          </w:p>
        </w:tc>
      </w:tr>
      <w:tr w:rsidR="00362177" w:rsidRPr="00362177" w:rsidTr="00157C8D">
        <w:trPr>
          <w:trHeight w:val="106"/>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Благоустройство</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792,63</w:t>
            </w:r>
          </w:p>
        </w:tc>
      </w:tr>
      <w:tr w:rsidR="00362177" w:rsidRPr="00362177" w:rsidTr="00157C8D">
        <w:trPr>
          <w:trHeight w:val="747"/>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Муниципальная программа «Формирование современной городской среды Среднинского городского поселения Усольского муниципального района Иркутской области на 2020 – 2026 годы»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7400000000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362177" w:rsidRPr="00362177" w:rsidRDefault="00362177" w:rsidP="00362177">
            <w:pPr>
              <w:spacing w:after="0" w:line="240" w:lineRule="auto"/>
              <w:jc w:val="center"/>
              <w:rPr>
                <w:rFonts w:ascii="Calibri" w:eastAsia="Times New Roman" w:hAnsi="Calibri" w:cs="Times New Roman"/>
                <w:b/>
                <w:bCs/>
                <w:color w:val="000000"/>
                <w:sz w:val="18"/>
                <w:szCs w:val="18"/>
                <w:lang w:eastAsia="ru-RU"/>
              </w:rPr>
            </w:pPr>
            <w:r w:rsidRPr="00362177">
              <w:rPr>
                <w:rFonts w:ascii="Calibri" w:eastAsia="Times New Roman" w:hAnsi="Calibri" w:cs="Times New Roman"/>
                <w:b/>
                <w:bCs/>
                <w:color w:val="000000"/>
                <w:sz w:val="18"/>
                <w:szCs w:val="18"/>
                <w:lang w:eastAsia="ru-RU"/>
              </w:rPr>
              <w:t> </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0,00</w:t>
            </w:r>
          </w:p>
        </w:tc>
      </w:tr>
      <w:tr w:rsidR="00362177" w:rsidRPr="00362177" w:rsidTr="00157C8D">
        <w:trPr>
          <w:trHeight w:val="421"/>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7400000220</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0,00</w:t>
            </w:r>
          </w:p>
        </w:tc>
      </w:tr>
      <w:tr w:rsidR="00362177" w:rsidRPr="00362177" w:rsidTr="00157C8D">
        <w:trPr>
          <w:trHeight w:val="600"/>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7400000220</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240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0,00</w:t>
            </w:r>
          </w:p>
        </w:tc>
      </w:tr>
      <w:tr w:rsidR="00362177" w:rsidRPr="00362177" w:rsidTr="00157C8D">
        <w:trPr>
          <w:trHeight w:val="170"/>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Субсидии на реализацию программы «Формирование современной городской среды»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740F255551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0,00</w:t>
            </w:r>
          </w:p>
        </w:tc>
      </w:tr>
      <w:tr w:rsidR="00362177" w:rsidRPr="00362177" w:rsidTr="00157C8D">
        <w:trPr>
          <w:trHeight w:val="600"/>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740F255551</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0,00</w:t>
            </w:r>
          </w:p>
        </w:tc>
      </w:tr>
      <w:tr w:rsidR="00362177" w:rsidRPr="00362177" w:rsidTr="00157C8D">
        <w:trPr>
          <w:trHeight w:val="600"/>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740F255551</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240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0,00</w:t>
            </w:r>
          </w:p>
        </w:tc>
      </w:tr>
      <w:tr w:rsidR="00362177" w:rsidRPr="00362177" w:rsidTr="00157C8D">
        <w:trPr>
          <w:trHeight w:val="549"/>
        </w:trPr>
        <w:tc>
          <w:tcPr>
            <w:tcW w:w="49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Муниципальная программа «Благоустройство, дорожное хозяйство и развитие коммунальной инфраструктуры в Среднинском городском поселении Усольского муниципального образования Иркутской области на 2020 – 2026 годы»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7300300000</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792,63</w:t>
            </w:r>
          </w:p>
        </w:tc>
      </w:tr>
      <w:tr w:rsidR="00362177" w:rsidRPr="00362177" w:rsidTr="00157C8D">
        <w:trPr>
          <w:trHeight w:val="155"/>
        </w:trPr>
        <w:tc>
          <w:tcPr>
            <w:tcW w:w="49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Основное мероприятие «Благоустройство территории на 2020 - 2026 годы»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7300300000</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792,63</w:t>
            </w:r>
          </w:p>
        </w:tc>
      </w:tr>
      <w:tr w:rsidR="00362177" w:rsidRPr="00362177" w:rsidTr="00157C8D">
        <w:trPr>
          <w:trHeight w:val="600"/>
        </w:trPr>
        <w:tc>
          <w:tcPr>
            <w:tcW w:w="49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7300300220</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200</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792,63</w:t>
            </w:r>
          </w:p>
        </w:tc>
      </w:tr>
      <w:tr w:rsidR="00362177" w:rsidRPr="00362177" w:rsidTr="00157C8D">
        <w:trPr>
          <w:trHeight w:val="600"/>
        </w:trPr>
        <w:tc>
          <w:tcPr>
            <w:tcW w:w="49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7300300220</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240</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792,63</w:t>
            </w:r>
          </w:p>
        </w:tc>
      </w:tr>
      <w:tr w:rsidR="00362177" w:rsidRPr="00362177" w:rsidTr="00157C8D">
        <w:trPr>
          <w:trHeight w:val="193"/>
        </w:trPr>
        <w:tc>
          <w:tcPr>
            <w:tcW w:w="49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Образование</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567" w:type="dxa"/>
            <w:tcBorders>
              <w:top w:val="single" w:sz="4" w:space="0" w:color="auto"/>
              <w:left w:val="single" w:sz="4" w:space="0" w:color="auto"/>
              <w:bottom w:val="single" w:sz="4" w:space="0" w:color="auto"/>
              <w:right w:val="nil"/>
            </w:tcBorders>
            <w:shd w:val="clear" w:color="000000" w:fill="FFFFFF"/>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20,00</w:t>
            </w:r>
          </w:p>
        </w:tc>
      </w:tr>
      <w:tr w:rsidR="00362177" w:rsidRPr="00362177" w:rsidTr="00157C8D">
        <w:trPr>
          <w:trHeight w:val="268"/>
        </w:trPr>
        <w:tc>
          <w:tcPr>
            <w:tcW w:w="49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Профессиональная подготовка, переподготовка и повышение квалификации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w:t>
            </w:r>
          </w:p>
        </w:tc>
        <w:tc>
          <w:tcPr>
            <w:tcW w:w="567" w:type="dxa"/>
            <w:tcBorders>
              <w:top w:val="single" w:sz="4" w:space="0" w:color="auto"/>
              <w:left w:val="single" w:sz="4" w:space="0" w:color="auto"/>
              <w:bottom w:val="single" w:sz="4" w:space="0" w:color="auto"/>
              <w:right w:val="nil"/>
            </w:tcBorders>
            <w:shd w:val="clear" w:color="000000" w:fill="FFFFFF"/>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20,00</w:t>
            </w:r>
          </w:p>
        </w:tc>
      </w:tr>
      <w:tr w:rsidR="00362177" w:rsidRPr="00362177" w:rsidTr="00157C8D">
        <w:trPr>
          <w:trHeight w:val="699"/>
        </w:trPr>
        <w:tc>
          <w:tcPr>
            <w:tcW w:w="49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Муниципальная программа «Устойчивое развитие экономической базы Среднинского городского поселении Усольского муниципального района Иркутской области на 2020 – 2026 годы»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7000000000</w:t>
            </w:r>
          </w:p>
        </w:tc>
        <w:tc>
          <w:tcPr>
            <w:tcW w:w="567" w:type="dxa"/>
            <w:tcBorders>
              <w:top w:val="single" w:sz="4" w:space="0" w:color="auto"/>
              <w:left w:val="single" w:sz="4" w:space="0" w:color="auto"/>
              <w:bottom w:val="single" w:sz="4" w:space="0" w:color="auto"/>
              <w:right w:val="nil"/>
            </w:tcBorders>
            <w:shd w:val="clear" w:color="000000" w:fill="FFFFFF"/>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20,00</w:t>
            </w:r>
          </w:p>
        </w:tc>
      </w:tr>
      <w:tr w:rsidR="00362177" w:rsidRPr="00362177" w:rsidTr="00157C8D">
        <w:trPr>
          <w:trHeight w:val="441"/>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xml:space="preserve">Подпрограмма «Обеспечение деятельности администрации Среднинского городского поселения Усольского муниципального района Иркутской области на 2020 – 2026 годы»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7020000000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20,00</w:t>
            </w:r>
          </w:p>
        </w:tc>
      </w:tr>
      <w:tr w:rsidR="00362177" w:rsidRPr="00362177" w:rsidTr="00157C8D">
        <w:trPr>
          <w:trHeight w:val="467"/>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7020000220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200</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20,00</w:t>
            </w:r>
          </w:p>
        </w:tc>
      </w:tr>
      <w:tr w:rsidR="00362177" w:rsidRPr="00362177" w:rsidTr="00157C8D">
        <w:trPr>
          <w:trHeight w:val="419"/>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7020000220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240</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20,00</w:t>
            </w:r>
          </w:p>
        </w:tc>
      </w:tr>
      <w:tr w:rsidR="00362177" w:rsidRPr="00362177" w:rsidTr="00157C8D">
        <w:trPr>
          <w:trHeight w:val="330"/>
        </w:trPr>
        <w:tc>
          <w:tcPr>
            <w:tcW w:w="49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Культура, кинематография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2177" w:rsidRPr="00362177" w:rsidRDefault="00362177" w:rsidP="00362177">
            <w:pPr>
              <w:spacing w:after="0" w:line="240" w:lineRule="auto"/>
              <w:jc w:val="center"/>
              <w:rPr>
                <w:rFonts w:ascii="Calibri" w:eastAsia="Times New Roman" w:hAnsi="Calibri" w:cs="Times New Roman"/>
                <w:color w:val="000000"/>
                <w:sz w:val="18"/>
                <w:szCs w:val="18"/>
                <w:lang w:eastAsia="ru-RU"/>
              </w:rPr>
            </w:pPr>
            <w:r w:rsidRPr="00362177">
              <w:rPr>
                <w:rFonts w:ascii="Calibri" w:eastAsia="Times New Roman" w:hAnsi="Calibri" w:cs="Times New Roman"/>
                <w:color w:val="000000"/>
                <w:sz w:val="18"/>
                <w:szCs w:val="18"/>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2177" w:rsidRPr="00362177" w:rsidRDefault="00362177" w:rsidP="00362177">
            <w:pPr>
              <w:spacing w:after="0" w:line="240" w:lineRule="auto"/>
              <w:jc w:val="center"/>
              <w:rPr>
                <w:rFonts w:ascii="Calibri" w:eastAsia="Times New Roman" w:hAnsi="Calibri" w:cs="Times New Roman"/>
                <w:color w:val="000000"/>
                <w:sz w:val="18"/>
                <w:szCs w:val="18"/>
                <w:lang w:eastAsia="ru-RU"/>
              </w:rPr>
            </w:pPr>
            <w:r w:rsidRPr="00362177">
              <w:rPr>
                <w:rFonts w:ascii="Calibri" w:eastAsia="Times New Roman" w:hAnsi="Calibri" w:cs="Times New Roman"/>
                <w:color w:val="000000"/>
                <w:sz w:val="18"/>
                <w:szCs w:val="18"/>
                <w:lang w:eastAsia="ru-RU"/>
              </w:rPr>
              <w:t> </w:t>
            </w:r>
          </w:p>
        </w:tc>
        <w:tc>
          <w:tcPr>
            <w:tcW w:w="567" w:type="dxa"/>
            <w:tcBorders>
              <w:top w:val="single" w:sz="4" w:space="0" w:color="auto"/>
              <w:left w:val="single" w:sz="4" w:space="0" w:color="auto"/>
              <w:bottom w:val="single" w:sz="4" w:space="0" w:color="auto"/>
              <w:right w:val="nil"/>
            </w:tcBorders>
            <w:shd w:val="clear" w:color="000000" w:fill="FFFFFF"/>
            <w:vAlign w:val="bottom"/>
            <w:hideMark/>
          </w:tcPr>
          <w:p w:rsidR="00362177" w:rsidRPr="00362177" w:rsidRDefault="00362177" w:rsidP="00362177">
            <w:pPr>
              <w:spacing w:after="0" w:line="240" w:lineRule="auto"/>
              <w:jc w:val="center"/>
              <w:rPr>
                <w:rFonts w:ascii="Calibri" w:eastAsia="Times New Roman" w:hAnsi="Calibri" w:cs="Times New Roman"/>
                <w:color w:val="000000"/>
                <w:sz w:val="18"/>
                <w:szCs w:val="18"/>
                <w:lang w:eastAsia="ru-RU"/>
              </w:rPr>
            </w:pPr>
            <w:r w:rsidRPr="00362177">
              <w:rPr>
                <w:rFonts w:ascii="Calibri" w:eastAsia="Times New Roman" w:hAnsi="Calibri" w:cs="Times New Roman"/>
                <w:color w:val="000000"/>
                <w:sz w:val="18"/>
                <w:szCs w:val="18"/>
                <w:lang w:eastAsia="ru-RU"/>
              </w:rPr>
              <w:t> </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79 307,75</w:t>
            </w:r>
          </w:p>
        </w:tc>
      </w:tr>
      <w:tr w:rsidR="00362177" w:rsidRPr="00362177" w:rsidTr="00157C8D">
        <w:trPr>
          <w:trHeight w:val="375"/>
        </w:trPr>
        <w:tc>
          <w:tcPr>
            <w:tcW w:w="49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xml:space="preserve">Культура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2177" w:rsidRPr="00362177" w:rsidRDefault="00362177" w:rsidP="00362177">
            <w:pPr>
              <w:spacing w:after="0" w:line="240" w:lineRule="auto"/>
              <w:jc w:val="center"/>
              <w:rPr>
                <w:rFonts w:ascii="Calibri" w:eastAsia="Times New Roman" w:hAnsi="Calibri" w:cs="Times New Roman"/>
                <w:color w:val="000000"/>
                <w:sz w:val="18"/>
                <w:szCs w:val="18"/>
                <w:lang w:eastAsia="ru-RU"/>
              </w:rPr>
            </w:pPr>
            <w:r w:rsidRPr="00362177">
              <w:rPr>
                <w:rFonts w:ascii="Calibri" w:eastAsia="Times New Roman" w:hAnsi="Calibri" w:cs="Times New Roman"/>
                <w:color w:val="000000"/>
                <w:sz w:val="18"/>
                <w:szCs w:val="18"/>
                <w:lang w:eastAsia="ru-RU"/>
              </w:rPr>
              <w:t> </w:t>
            </w:r>
          </w:p>
        </w:tc>
        <w:tc>
          <w:tcPr>
            <w:tcW w:w="567" w:type="dxa"/>
            <w:tcBorders>
              <w:top w:val="single" w:sz="4" w:space="0" w:color="auto"/>
              <w:left w:val="single" w:sz="4" w:space="0" w:color="auto"/>
              <w:bottom w:val="single" w:sz="4" w:space="0" w:color="auto"/>
              <w:right w:val="nil"/>
            </w:tcBorders>
            <w:shd w:val="clear" w:color="000000" w:fill="FFFFFF"/>
            <w:vAlign w:val="bottom"/>
            <w:hideMark/>
          </w:tcPr>
          <w:p w:rsidR="00362177" w:rsidRPr="00362177" w:rsidRDefault="00362177" w:rsidP="00362177">
            <w:pPr>
              <w:spacing w:after="0" w:line="240" w:lineRule="auto"/>
              <w:jc w:val="center"/>
              <w:rPr>
                <w:rFonts w:ascii="Calibri" w:eastAsia="Times New Roman" w:hAnsi="Calibri" w:cs="Times New Roman"/>
                <w:color w:val="000000"/>
                <w:sz w:val="18"/>
                <w:szCs w:val="18"/>
                <w:lang w:eastAsia="ru-RU"/>
              </w:rPr>
            </w:pPr>
            <w:r w:rsidRPr="00362177">
              <w:rPr>
                <w:rFonts w:ascii="Calibri" w:eastAsia="Times New Roman" w:hAnsi="Calibri" w:cs="Times New Roman"/>
                <w:color w:val="000000"/>
                <w:sz w:val="18"/>
                <w:szCs w:val="18"/>
                <w:lang w:eastAsia="ru-RU"/>
              </w:rPr>
              <w:t> </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79 307,75</w:t>
            </w:r>
          </w:p>
        </w:tc>
      </w:tr>
      <w:tr w:rsidR="00362177" w:rsidRPr="00362177" w:rsidTr="00157C8D">
        <w:trPr>
          <w:trHeight w:val="47"/>
        </w:trPr>
        <w:tc>
          <w:tcPr>
            <w:tcW w:w="49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xml:space="preserve">Муниципальная программа «Развитие духовно-нравственного воспитания и физического развития молодежи в Среднинском городском </w:t>
            </w:r>
            <w:r w:rsidRPr="00362177">
              <w:rPr>
                <w:rFonts w:ascii="Courier New" w:eastAsia="Times New Roman" w:hAnsi="Courier New" w:cs="Courier New"/>
                <w:b/>
                <w:bCs/>
                <w:color w:val="000000"/>
                <w:sz w:val="18"/>
                <w:szCs w:val="18"/>
                <w:lang w:eastAsia="ru-RU"/>
              </w:rPr>
              <w:lastRenderedPageBreak/>
              <w:t>поселении Усольского муниципального района Иркутской области на 2020 – 2026 годы»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lastRenderedPageBreak/>
              <w:t>901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01</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7500000000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79 307,75</w:t>
            </w:r>
          </w:p>
        </w:tc>
      </w:tr>
      <w:tr w:rsidR="00362177" w:rsidRPr="00362177" w:rsidTr="00157C8D">
        <w:trPr>
          <w:trHeight w:val="600"/>
        </w:trPr>
        <w:tc>
          <w:tcPr>
            <w:tcW w:w="49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lastRenderedPageBreak/>
              <w:t>Основное мероприятие «Обеспечение деятельности МБУК «КСЦ Полет» на 2020 – 2026</w:t>
            </w:r>
            <w:r w:rsidRPr="00362177">
              <w:rPr>
                <w:rFonts w:ascii="Courier New" w:eastAsia="Times New Roman" w:hAnsi="Courier New" w:cs="Courier New"/>
                <w:b/>
                <w:bCs/>
                <w:color w:val="000000"/>
                <w:sz w:val="18"/>
                <w:szCs w:val="18"/>
                <w:lang w:eastAsia="ru-RU"/>
              </w:rPr>
              <w:t xml:space="preserve"> </w:t>
            </w:r>
            <w:r w:rsidRPr="00362177">
              <w:rPr>
                <w:rFonts w:ascii="Courier New" w:eastAsia="Times New Roman" w:hAnsi="Courier New" w:cs="Courier New"/>
                <w:color w:val="000000"/>
                <w:sz w:val="18"/>
                <w:szCs w:val="18"/>
                <w:lang w:eastAsia="ru-RU"/>
              </w:rPr>
              <w:t>годы»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7500000000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62177" w:rsidRPr="00362177" w:rsidRDefault="00362177" w:rsidP="00362177">
            <w:pPr>
              <w:spacing w:after="0" w:line="240" w:lineRule="auto"/>
              <w:jc w:val="center"/>
              <w:rPr>
                <w:rFonts w:ascii="Calibri" w:eastAsia="Times New Roman" w:hAnsi="Calibri" w:cs="Times New Roman"/>
                <w:color w:val="000000"/>
                <w:sz w:val="18"/>
                <w:szCs w:val="18"/>
                <w:lang w:eastAsia="ru-RU"/>
              </w:rPr>
            </w:pPr>
            <w:r w:rsidRPr="00362177">
              <w:rPr>
                <w:rFonts w:ascii="Calibri" w:eastAsia="Times New Roman" w:hAnsi="Calibri" w:cs="Times New Roman"/>
                <w:color w:val="000000"/>
                <w:sz w:val="18"/>
                <w:szCs w:val="18"/>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79 307,75</w:t>
            </w:r>
          </w:p>
        </w:tc>
      </w:tr>
      <w:tr w:rsidR="00362177" w:rsidRPr="00362177" w:rsidTr="00157C8D">
        <w:trPr>
          <w:trHeight w:val="315"/>
        </w:trPr>
        <w:tc>
          <w:tcPr>
            <w:tcW w:w="49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7500000241</w:t>
            </w:r>
          </w:p>
        </w:tc>
        <w:tc>
          <w:tcPr>
            <w:tcW w:w="567" w:type="dxa"/>
            <w:tcBorders>
              <w:top w:val="single" w:sz="4" w:space="0" w:color="auto"/>
              <w:left w:val="single" w:sz="4" w:space="0" w:color="auto"/>
              <w:bottom w:val="single" w:sz="4" w:space="0" w:color="auto"/>
              <w:right w:val="nil"/>
            </w:tcBorders>
            <w:shd w:val="clear" w:color="000000" w:fill="FFFFFF"/>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600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3 846,95</w:t>
            </w:r>
          </w:p>
        </w:tc>
      </w:tr>
      <w:tr w:rsidR="00362177" w:rsidRPr="00362177" w:rsidTr="00157C8D">
        <w:trPr>
          <w:trHeight w:val="47"/>
        </w:trPr>
        <w:tc>
          <w:tcPr>
            <w:tcW w:w="49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7500000241</w:t>
            </w:r>
          </w:p>
        </w:tc>
        <w:tc>
          <w:tcPr>
            <w:tcW w:w="567" w:type="dxa"/>
            <w:tcBorders>
              <w:top w:val="single" w:sz="4" w:space="0" w:color="auto"/>
              <w:left w:val="single" w:sz="4" w:space="0" w:color="auto"/>
              <w:bottom w:val="single" w:sz="4" w:space="0" w:color="auto"/>
              <w:right w:val="nil"/>
            </w:tcBorders>
            <w:shd w:val="clear" w:color="000000" w:fill="FFFFFF"/>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610</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3 846,95</w:t>
            </w:r>
          </w:p>
        </w:tc>
      </w:tr>
      <w:tr w:rsidR="00362177" w:rsidRPr="00362177" w:rsidTr="00157C8D">
        <w:trPr>
          <w:trHeight w:val="615"/>
        </w:trPr>
        <w:tc>
          <w:tcPr>
            <w:tcW w:w="49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Основное мероприятие «На реализацию мероприятия по капитальному ремонту объектов муниципальной собственности в сфере культуры (ГДО)на 2020 - 2025 годы»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75000S2120</w:t>
            </w:r>
          </w:p>
        </w:tc>
        <w:tc>
          <w:tcPr>
            <w:tcW w:w="567" w:type="dxa"/>
            <w:tcBorders>
              <w:top w:val="single" w:sz="4" w:space="0" w:color="auto"/>
              <w:left w:val="single" w:sz="4" w:space="0" w:color="auto"/>
              <w:bottom w:val="single" w:sz="4" w:space="0" w:color="auto"/>
              <w:right w:val="nil"/>
            </w:tcBorders>
            <w:shd w:val="clear" w:color="000000" w:fill="FFFFFF"/>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75 460,80</w:t>
            </w:r>
          </w:p>
        </w:tc>
      </w:tr>
      <w:tr w:rsidR="00362177" w:rsidRPr="00362177" w:rsidTr="00157C8D">
        <w:trPr>
          <w:trHeight w:val="615"/>
        </w:trPr>
        <w:tc>
          <w:tcPr>
            <w:tcW w:w="49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75000S2120</w:t>
            </w:r>
          </w:p>
        </w:tc>
        <w:tc>
          <w:tcPr>
            <w:tcW w:w="567" w:type="dxa"/>
            <w:tcBorders>
              <w:top w:val="single" w:sz="4" w:space="0" w:color="auto"/>
              <w:left w:val="single" w:sz="4" w:space="0" w:color="auto"/>
              <w:bottom w:val="single" w:sz="4" w:space="0" w:color="auto"/>
              <w:right w:val="nil"/>
            </w:tcBorders>
            <w:shd w:val="clear" w:color="000000" w:fill="FFFFFF"/>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600</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75 460,80</w:t>
            </w:r>
          </w:p>
        </w:tc>
      </w:tr>
      <w:tr w:rsidR="00362177" w:rsidRPr="00362177" w:rsidTr="00157C8D">
        <w:trPr>
          <w:trHeight w:val="63"/>
        </w:trPr>
        <w:tc>
          <w:tcPr>
            <w:tcW w:w="49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75000S2120</w:t>
            </w:r>
          </w:p>
        </w:tc>
        <w:tc>
          <w:tcPr>
            <w:tcW w:w="567" w:type="dxa"/>
            <w:tcBorders>
              <w:top w:val="single" w:sz="4" w:space="0" w:color="auto"/>
              <w:left w:val="single" w:sz="4" w:space="0" w:color="auto"/>
              <w:bottom w:val="single" w:sz="4" w:space="0" w:color="auto"/>
              <w:right w:val="nil"/>
            </w:tcBorders>
            <w:shd w:val="clear" w:color="000000" w:fill="FFFFFF"/>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610</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75 460,80</w:t>
            </w:r>
          </w:p>
        </w:tc>
      </w:tr>
      <w:tr w:rsidR="00362177" w:rsidRPr="00362177" w:rsidTr="00157C8D">
        <w:trPr>
          <w:trHeight w:val="138"/>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Социальная политика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182,86</w:t>
            </w:r>
          </w:p>
        </w:tc>
      </w:tr>
      <w:tr w:rsidR="00362177" w:rsidRPr="00362177" w:rsidTr="00157C8D">
        <w:trPr>
          <w:trHeight w:val="56"/>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182,86</w:t>
            </w:r>
          </w:p>
        </w:tc>
      </w:tr>
      <w:tr w:rsidR="00362177" w:rsidRPr="00362177" w:rsidTr="00157C8D">
        <w:trPr>
          <w:trHeight w:val="556"/>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Муниципальная программа «Социальная поддержка в Среднинском городском поселении Усольского муниципального района Иркутской области на 2020 – 2026 годы»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7100000000</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182,86</w:t>
            </w:r>
          </w:p>
        </w:tc>
      </w:tr>
      <w:tr w:rsidR="00362177" w:rsidRPr="00362177" w:rsidTr="00157C8D">
        <w:trPr>
          <w:trHeight w:val="439"/>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Основное мероприятие «Пенсионное обеспечение на 2020 - 2026 годы»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7100300000</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182,86</w:t>
            </w:r>
          </w:p>
        </w:tc>
      </w:tr>
      <w:tr w:rsidR="00362177" w:rsidRPr="00362177" w:rsidTr="00157C8D">
        <w:trPr>
          <w:trHeight w:val="120"/>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7100300260</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300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182,86</w:t>
            </w:r>
          </w:p>
        </w:tc>
      </w:tr>
      <w:tr w:rsidR="00362177" w:rsidRPr="00362177" w:rsidTr="00157C8D">
        <w:trPr>
          <w:trHeight w:val="315"/>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7100300260</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320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182,86</w:t>
            </w:r>
          </w:p>
        </w:tc>
      </w:tr>
      <w:tr w:rsidR="00362177" w:rsidRPr="00362177" w:rsidTr="00157C8D">
        <w:trPr>
          <w:trHeight w:val="145"/>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Обслуживание государственного и муниципального долга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13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2177" w:rsidRPr="00362177" w:rsidRDefault="00362177" w:rsidP="00362177">
            <w:pPr>
              <w:spacing w:after="0" w:line="240" w:lineRule="auto"/>
              <w:jc w:val="center"/>
              <w:rPr>
                <w:rFonts w:ascii="Calibri" w:eastAsia="Times New Roman" w:hAnsi="Calibri" w:cs="Times New Roman"/>
                <w:color w:val="000000"/>
                <w:sz w:val="18"/>
                <w:szCs w:val="18"/>
                <w:lang w:eastAsia="ru-RU"/>
              </w:rPr>
            </w:pPr>
            <w:r w:rsidRPr="00362177">
              <w:rPr>
                <w:rFonts w:ascii="Calibri" w:eastAsia="Times New Roman" w:hAnsi="Calibri" w:cs="Times New Roman"/>
                <w:color w:val="000000"/>
                <w:sz w:val="18"/>
                <w:szCs w:val="18"/>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2177" w:rsidRPr="00362177" w:rsidRDefault="00362177" w:rsidP="00362177">
            <w:pPr>
              <w:spacing w:after="0" w:line="240" w:lineRule="auto"/>
              <w:jc w:val="center"/>
              <w:rPr>
                <w:rFonts w:ascii="Calibri" w:eastAsia="Times New Roman" w:hAnsi="Calibri" w:cs="Times New Roman"/>
                <w:color w:val="000000"/>
                <w:sz w:val="18"/>
                <w:szCs w:val="18"/>
                <w:lang w:eastAsia="ru-RU"/>
              </w:rPr>
            </w:pPr>
            <w:r w:rsidRPr="00362177">
              <w:rPr>
                <w:rFonts w:ascii="Calibri" w:eastAsia="Times New Roman" w:hAnsi="Calibri" w:cs="Times New Roman"/>
                <w:color w:val="000000"/>
                <w:sz w:val="18"/>
                <w:szCs w:val="18"/>
                <w:lang w:eastAsia="ru-RU"/>
              </w:rPr>
              <w:t> </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362177" w:rsidRPr="00362177" w:rsidRDefault="00362177" w:rsidP="00362177">
            <w:pPr>
              <w:spacing w:after="0" w:line="240" w:lineRule="auto"/>
              <w:jc w:val="center"/>
              <w:rPr>
                <w:rFonts w:ascii="Calibri" w:eastAsia="Times New Roman" w:hAnsi="Calibri" w:cs="Times New Roman"/>
                <w:color w:val="000000"/>
                <w:sz w:val="18"/>
                <w:szCs w:val="18"/>
                <w:lang w:eastAsia="ru-RU"/>
              </w:rPr>
            </w:pPr>
            <w:r w:rsidRPr="00362177">
              <w:rPr>
                <w:rFonts w:ascii="Calibri" w:eastAsia="Times New Roman" w:hAnsi="Calibri" w:cs="Times New Roman"/>
                <w:color w:val="000000"/>
                <w:sz w:val="18"/>
                <w:szCs w:val="18"/>
                <w:lang w:eastAsia="ru-RU"/>
              </w:rPr>
              <w:t> </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0,00</w:t>
            </w:r>
          </w:p>
        </w:tc>
      </w:tr>
      <w:tr w:rsidR="00362177" w:rsidRPr="00362177" w:rsidTr="00157C8D">
        <w:trPr>
          <w:trHeight w:val="47"/>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Обслуживание государственного и муниципального долга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0,00</w:t>
            </w:r>
          </w:p>
        </w:tc>
      </w:tr>
      <w:tr w:rsidR="00362177" w:rsidRPr="00362177" w:rsidTr="00157C8D">
        <w:trPr>
          <w:trHeight w:val="441"/>
        </w:trPr>
        <w:tc>
          <w:tcPr>
            <w:tcW w:w="49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Муниципальная программа «Устойчивое развитие экономической базы Среднинского городского поселении Усольского муниципального района Иркутской области на 2020 – 2026 годы»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7020000000</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0,00</w:t>
            </w:r>
          </w:p>
        </w:tc>
      </w:tr>
      <w:tr w:rsidR="00362177" w:rsidRPr="00362177" w:rsidTr="00157C8D">
        <w:trPr>
          <w:trHeight w:val="609"/>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Подпрограмма «Обеспечение деятельности администрации Среднинского городского поселения Усольского муниципального района Иркутской области на 2020 – 2026 годы»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7020000000</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0,00</w:t>
            </w:r>
          </w:p>
        </w:tc>
      </w:tr>
      <w:tr w:rsidR="00362177" w:rsidRPr="00362177" w:rsidTr="00157C8D">
        <w:trPr>
          <w:trHeight w:val="352"/>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Обслуживание государственного (муниципального) долга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7020000200</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0,00</w:t>
            </w:r>
          </w:p>
        </w:tc>
      </w:tr>
      <w:tr w:rsidR="00362177" w:rsidRPr="00362177" w:rsidTr="00157C8D">
        <w:trPr>
          <w:trHeight w:val="74"/>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Обслуживание муниципального долга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7020000200</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730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0,00</w:t>
            </w:r>
          </w:p>
        </w:tc>
      </w:tr>
      <w:tr w:rsidR="00362177" w:rsidRPr="00362177" w:rsidTr="00157C8D">
        <w:trPr>
          <w:trHeight w:val="570"/>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Межбюджетные трансферты общего характера бюджетам бюджетной системы Российской Федерации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317,57</w:t>
            </w:r>
          </w:p>
        </w:tc>
      </w:tr>
      <w:tr w:rsidR="00362177" w:rsidRPr="00362177" w:rsidTr="00157C8D">
        <w:trPr>
          <w:trHeight w:val="480"/>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Прочие межбюджетные трансферты общего характера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317,57</w:t>
            </w:r>
          </w:p>
        </w:tc>
      </w:tr>
      <w:tr w:rsidR="00362177" w:rsidRPr="00362177" w:rsidTr="00157C8D">
        <w:trPr>
          <w:trHeight w:val="600"/>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color w:val="000000"/>
                <w:sz w:val="18"/>
                <w:szCs w:val="18"/>
                <w:lang w:eastAsia="ru-RU"/>
              </w:rPr>
            </w:pPr>
            <w:r w:rsidRPr="00362177">
              <w:rPr>
                <w:rFonts w:ascii="Courier New" w:eastAsia="Times New Roman" w:hAnsi="Courier New" w:cs="Courier New"/>
                <w:b/>
                <w:color w:val="000000"/>
                <w:sz w:val="18"/>
                <w:szCs w:val="18"/>
                <w:lang w:eastAsia="ru-RU"/>
              </w:rPr>
              <w:t>Муниципальная программа «Устойчивое развитие экономической базы Среднинского городского поселении Усольского муниципального района Иркутской области на 2020 – 2026</w:t>
            </w:r>
            <w:r w:rsidRPr="00362177">
              <w:rPr>
                <w:rFonts w:ascii="Courier New" w:eastAsia="Times New Roman" w:hAnsi="Courier New" w:cs="Courier New"/>
                <w:b/>
                <w:bCs/>
                <w:color w:val="000000"/>
                <w:sz w:val="18"/>
                <w:szCs w:val="18"/>
                <w:lang w:eastAsia="ru-RU"/>
              </w:rPr>
              <w:t xml:space="preserve"> </w:t>
            </w:r>
            <w:r w:rsidRPr="00362177">
              <w:rPr>
                <w:rFonts w:ascii="Courier New" w:eastAsia="Times New Roman" w:hAnsi="Courier New" w:cs="Courier New"/>
                <w:b/>
                <w:color w:val="000000"/>
                <w:sz w:val="18"/>
                <w:szCs w:val="18"/>
                <w:lang w:eastAsia="ru-RU"/>
              </w:rPr>
              <w:t>годы»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color w:val="000000"/>
                <w:sz w:val="18"/>
                <w:szCs w:val="18"/>
                <w:lang w:eastAsia="ru-RU"/>
              </w:rPr>
            </w:pPr>
            <w:r w:rsidRPr="00362177">
              <w:rPr>
                <w:rFonts w:ascii="Courier New" w:eastAsia="Times New Roman" w:hAnsi="Courier New" w:cs="Courier New"/>
                <w:b/>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color w:val="000000"/>
                <w:sz w:val="18"/>
                <w:szCs w:val="18"/>
                <w:lang w:eastAsia="ru-RU"/>
              </w:rPr>
            </w:pPr>
            <w:r w:rsidRPr="00362177">
              <w:rPr>
                <w:rFonts w:ascii="Courier New" w:eastAsia="Times New Roman" w:hAnsi="Courier New" w:cs="Courier New"/>
                <w:b/>
                <w:color w:val="000000"/>
                <w:sz w:val="18"/>
                <w:szCs w:val="18"/>
                <w:lang w:eastAsia="ru-RU"/>
              </w:rPr>
              <w:t>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color w:val="000000"/>
                <w:sz w:val="18"/>
                <w:szCs w:val="18"/>
                <w:lang w:eastAsia="ru-RU"/>
              </w:rPr>
            </w:pPr>
            <w:r w:rsidRPr="00362177">
              <w:rPr>
                <w:rFonts w:ascii="Courier New" w:eastAsia="Times New Roman" w:hAnsi="Courier New" w:cs="Courier New"/>
                <w:b/>
                <w:color w:val="000000"/>
                <w:sz w:val="18"/>
                <w:szCs w:val="18"/>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color w:val="000000"/>
                <w:sz w:val="18"/>
                <w:szCs w:val="18"/>
                <w:lang w:eastAsia="ru-RU"/>
              </w:rPr>
            </w:pPr>
            <w:r w:rsidRPr="00362177">
              <w:rPr>
                <w:rFonts w:ascii="Courier New" w:eastAsia="Times New Roman" w:hAnsi="Courier New" w:cs="Courier New"/>
                <w:b/>
                <w:color w:val="000000"/>
                <w:sz w:val="18"/>
                <w:szCs w:val="18"/>
                <w:lang w:eastAsia="ru-RU"/>
              </w:rPr>
              <w:t>7000000000</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color w:val="000000"/>
                <w:sz w:val="18"/>
                <w:szCs w:val="18"/>
                <w:lang w:eastAsia="ru-RU"/>
              </w:rPr>
            </w:pPr>
            <w:r w:rsidRPr="00362177">
              <w:rPr>
                <w:rFonts w:ascii="Courier New" w:eastAsia="Times New Roman" w:hAnsi="Courier New" w:cs="Courier New"/>
                <w:b/>
                <w:color w:val="000000"/>
                <w:sz w:val="18"/>
                <w:szCs w:val="18"/>
                <w:lang w:eastAsia="ru-RU"/>
              </w:rPr>
              <w:t> </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b/>
                <w:color w:val="000000"/>
                <w:sz w:val="18"/>
                <w:szCs w:val="18"/>
                <w:lang w:eastAsia="ru-RU"/>
              </w:rPr>
            </w:pPr>
            <w:r w:rsidRPr="00362177">
              <w:rPr>
                <w:rFonts w:ascii="Courier New" w:eastAsia="Calibri" w:hAnsi="Courier New" w:cs="Courier New"/>
                <w:b/>
                <w:color w:val="000000"/>
                <w:sz w:val="18"/>
                <w:szCs w:val="18"/>
              </w:rPr>
              <w:t>317,57</w:t>
            </w:r>
          </w:p>
        </w:tc>
      </w:tr>
      <w:tr w:rsidR="00362177" w:rsidRPr="00362177" w:rsidTr="00157C8D">
        <w:trPr>
          <w:trHeight w:val="615"/>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color w:val="000000"/>
                <w:sz w:val="18"/>
                <w:szCs w:val="18"/>
                <w:lang w:eastAsia="ru-RU"/>
              </w:rPr>
            </w:pPr>
            <w:r w:rsidRPr="00362177">
              <w:rPr>
                <w:rFonts w:ascii="Courier New" w:eastAsia="Times New Roman" w:hAnsi="Courier New" w:cs="Courier New"/>
                <w:b/>
                <w:color w:val="000000"/>
                <w:sz w:val="18"/>
                <w:szCs w:val="18"/>
                <w:lang w:eastAsia="ru-RU"/>
              </w:rPr>
              <w:t>Подпрограмма «Обеспечение деятельности администрации Среднинского городского поселения Усольского муниципального района Иркутской области на 2020 – 2026 годы»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color w:val="000000"/>
                <w:sz w:val="18"/>
                <w:szCs w:val="18"/>
                <w:lang w:eastAsia="ru-RU"/>
              </w:rPr>
            </w:pPr>
            <w:r w:rsidRPr="00362177">
              <w:rPr>
                <w:rFonts w:ascii="Courier New" w:eastAsia="Times New Roman" w:hAnsi="Courier New" w:cs="Courier New"/>
                <w:b/>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color w:val="000000"/>
                <w:sz w:val="18"/>
                <w:szCs w:val="18"/>
                <w:lang w:eastAsia="ru-RU"/>
              </w:rPr>
            </w:pPr>
            <w:r w:rsidRPr="00362177">
              <w:rPr>
                <w:rFonts w:ascii="Courier New" w:eastAsia="Times New Roman" w:hAnsi="Courier New" w:cs="Courier New"/>
                <w:b/>
                <w:color w:val="000000"/>
                <w:sz w:val="18"/>
                <w:szCs w:val="18"/>
                <w:lang w:eastAsia="ru-RU"/>
              </w:rPr>
              <w:t>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color w:val="000000"/>
                <w:sz w:val="18"/>
                <w:szCs w:val="18"/>
                <w:lang w:eastAsia="ru-RU"/>
              </w:rPr>
            </w:pPr>
            <w:r w:rsidRPr="00362177">
              <w:rPr>
                <w:rFonts w:ascii="Courier New" w:eastAsia="Times New Roman" w:hAnsi="Courier New" w:cs="Courier New"/>
                <w:b/>
                <w:color w:val="000000"/>
                <w:sz w:val="18"/>
                <w:szCs w:val="18"/>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color w:val="000000"/>
                <w:sz w:val="18"/>
                <w:szCs w:val="18"/>
                <w:lang w:eastAsia="ru-RU"/>
              </w:rPr>
            </w:pPr>
            <w:r w:rsidRPr="00362177">
              <w:rPr>
                <w:rFonts w:ascii="Courier New" w:eastAsia="Times New Roman" w:hAnsi="Courier New" w:cs="Courier New"/>
                <w:b/>
                <w:color w:val="000000"/>
                <w:sz w:val="18"/>
                <w:szCs w:val="18"/>
                <w:lang w:eastAsia="ru-RU"/>
              </w:rPr>
              <w:t>7020000000</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color w:val="000000"/>
                <w:sz w:val="18"/>
                <w:szCs w:val="18"/>
                <w:lang w:eastAsia="ru-RU"/>
              </w:rPr>
            </w:pPr>
            <w:r w:rsidRPr="00362177">
              <w:rPr>
                <w:rFonts w:ascii="Courier New" w:eastAsia="Times New Roman" w:hAnsi="Courier New" w:cs="Courier New"/>
                <w:b/>
                <w:color w:val="000000"/>
                <w:sz w:val="18"/>
                <w:szCs w:val="18"/>
                <w:lang w:eastAsia="ru-RU"/>
              </w:rPr>
              <w:t> </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b/>
                <w:color w:val="000000"/>
                <w:sz w:val="18"/>
                <w:szCs w:val="18"/>
                <w:lang w:eastAsia="ru-RU"/>
              </w:rPr>
            </w:pPr>
            <w:r w:rsidRPr="00362177">
              <w:rPr>
                <w:rFonts w:ascii="Courier New" w:eastAsia="Calibri" w:hAnsi="Courier New" w:cs="Courier New"/>
                <w:b/>
                <w:color w:val="000000"/>
                <w:sz w:val="18"/>
                <w:szCs w:val="18"/>
              </w:rPr>
              <w:t>317,57</w:t>
            </w:r>
          </w:p>
        </w:tc>
      </w:tr>
      <w:tr w:rsidR="00362177" w:rsidRPr="00362177" w:rsidTr="00157C8D">
        <w:trPr>
          <w:trHeight w:val="617"/>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Основное мероприятие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2020 – 2026</w:t>
            </w:r>
            <w:r w:rsidRPr="00362177">
              <w:rPr>
                <w:rFonts w:ascii="Courier New" w:eastAsia="Times New Roman" w:hAnsi="Courier New" w:cs="Courier New"/>
                <w:b/>
                <w:bCs/>
                <w:color w:val="000000"/>
                <w:sz w:val="18"/>
                <w:szCs w:val="18"/>
                <w:lang w:eastAsia="ru-RU"/>
              </w:rPr>
              <w:t> </w:t>
            </w:r>
            <w:r w:rsidRPr="00362177">
              <w:rPr>
                <w:rFonts w:ascii="Courier New" w:eastAsia="Times New Roman" w:hAnsi="Courier New" w:cs="Courier New"/>
                <w:color w:val="000000"/>
                <w:sz w:val="18"/>
                <w:szCs w:val="18"/>
                <w:lang w:eastAsia="ru-RU"/>
              </w:rPr>
              <w:t>годы»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7020500000</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317,57</w:t>
            </w:r>
          </w:p>
        </w:tc>
      </w:tr>
      <w:tr w:rsidR="00362177" w:rsidRPr="00362177" w:rsidTr="00157C8D">
        <w:trPr>
          <w:trHeight w:val="47"/>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7020500251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500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317,57</w:t>
            </w:r>
          </w:p>
        </w:tc>
      </w:tr>
      <w:tr w:rsidR="00362177" w:rsidRPr="00362177" w:rsidTr="00157C8D">
        <w:trPr>
          <w:trHeight w:val="47"/>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lastRenderedPageBreak/>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7020500251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540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317,57</w:t>
            </w:r>
          </w:p>
        </w:tc>
      </w:tr>
    </w:tbl>
    <w:p w:rsidR="00362177" w:rsidRPr="00362177" w:rsidRDefault="00362177" w:rsidP="00362177">
      <w:pPr>
        <w:tabs>
          <w:tab w:val="left" w:pos="1963"/>
          <w:tab w:val="left" w:pos="7851"/>
          <w:tab w:val="left" w:pos="7879"/>
          <w:tab w:val="left" w:pos="9355"/>
        </w:tabs>
        <w:spacing w:after="0" w:line="240" w:lineRule="auto"/>
        <w:rPr>
          <w:rFonts w:ascii="Times New Roman" w:hAnsi="Times New Roman" w:cs="Times New Roman"/>
          <w:sz w:val="28"/>
          <w:szCs w:val="28"/>
        </w:rPr>
      </w:pPr>
    </w:p>
    <w:p w:rsidR="00362177" w:rsidRPr="00362177" w:rsidRDefault="00362177" w:rsidP="00362177">
      <w:pPr>
        <w:tabs>
          <w:tab w:val="left" w:pos="1963"/>
          <w:tab w:val="left" w:pos="7851"/>
          <w:tab w:val="left" w:pos="7879"/>
          <w:tab w:val="left" w:pos="9355"/>
        </w:tabs>
        <w:spacing w:after="0" w:line="240" w:lineRule="auto"/>
        <w:rPr>
          <w:rFonts w:ascii="Times New Roman" w:hAnsi="Times New Roman" w:cs="Times New Roman"/>
          <w:sz w:val="28"/>
          <w:szCs w:val="28"/>
        </w:rPr>
      </w:pPr>
    </w:p>
    <w:p w:rsidR="00362177" w:rsidRPr="00362177" w:rsidRDefault="00362177" w:rsidP="00362177">
      <w:pPr>
        <w:tabs>
          <w:tab w:val="left" w:pos="1963"/>
          <w:tab w:val="left" w:pos="7851"/>
          <w:tab w:val="left" w:pos="7879"/>
          <w:tab w:val="left" w:pos="9355"/>
        </w:tabs>
        <w:spacing w:after="0" w:line="240" w:lineRule="auto"/>
        <w:rPr>
          <w:rFonts w:ascii="Times New Roman" w:hAnsi="Times New Roman" w:cs="Times New Roman"/>
          <w:sz w:val="28"/>
          <w:szCs w:val="28"/>
        </w:rPr>
      </w:pPr>
      <w:r w:rsidRPr="00362177">
        <w:rPr>
          <w:rFonts w:ascii="Times New Roman" w:hAnsi="Times New Roman" w:cs="Times New Roman"/>
          <w:sz w:val="28"/>
          <w:szCs w:val="28"/>
        </w:rPr>
        <w:t>Глава Среднинского городского поселения</w:t>
      </w:r>
    </w:p>
    <w:p w:rsidR="00362177" w:rsidRPr="00362177" w:rsidRDefault="00362177" w:rsidP="00362177">
      <w:pPr>
        <w:tabs>
          <w:tab w:val="left" w:pos="1963"/>
          <w:tab w:val="left" w:pos="7851"/>
          <w:tab w:val="left" w:pos="7879"/>
          <w:tab w:val="left" w:pos="9355"/>
        </w:tabs>
        <w:spacing w:after="0" w:line="240" w:lineRule="auto"/>
        <w:rPr>
          <w:rFonts w:ascii="Times New Roman" w:hAnsi="Times New Roman" w:cs="Times New Roman"/>
          <w:sz w:val="28"/>
          <w:szCs w:val="28"/>
        </w:rPr>
      </w:pPr>
      <w:r w:rsidRPr="00362177">
        <w:rPr>
          <w:rFonts w:ascii="Times New Roman" w:hAnsi="Times New Roman" w:cs="Times New Roman"/>
          <w:sz w:val="28"/>
          <w:szCs w:val="28"/>
        </w:rPr>
        <w:t>Усольского муниципального района                                                       М. А. Семёнова</w:t>
      </w:r>
    </w:p>
    <w:p w:rsidR="00362177" w:rsidRPr="00362177" w:rsidRDefault="00362177" w:rsidP="00362177">
      <w:pPr>
        <w:tabs>
          <w:tab w:val="left" w:pos="926"/>
          <w:tab w:val="left" w:pos="3421"/>
        </w:tabs>
        <w:rPr>
          <w:rFonts w:ascii="Times New Roman" w:hAnsi="Times New Roman" w:cs="Times New Roman"/>
          <w:sz w:val="28"/>
          <w:szCs w:val="28"/>
        </w:rPr>
      </w:pPr>
      <w:r w:rsidRPr="00362177">
        <w:rPr>
          <w:rFonts w:ascii="Times New Roman" w:hAnsi="Times New Roman" w:cs="Times New Roman"/>
          <w:sz w:val="28"/>
          <w:szCs w:val="28"/>
        </w:rPr>
        <w:tab/>
      </w:r>
    </w:p>
    <w:p w:rsidR="00362177" w:rsidRPr="00362177" w:rsidRDefault="00362177" w:rsidP="00362177">
      <w:pPr>
        <w:tabs>
          <w:tab w:val="left" w:pos="3421"/>
        </w:tabs>
        <w:jc w:val="right"/>
        <w:rPr>
          <w:rFonts w:ascii="Times New Roman" w:hAnsi="Times New Roman" w:cs="Times New Roman"/>
        </w:rPr>
      </w:pPr>
    </w:p>
    <w:p w:rsidR="00362177" w:rsidRPr="00362177" w:rsidRDefault="00362177" w:rsidP="00362177">
      <w:pPr>
        <w:tabs>
          <w:tab w:val="left" w:pos="3421"/>
        </w:tabs>
        <w:jc w:val="right"/>
        <w:rPr>
          <w:rFonts w:ascii="Times New Roman" w:hAnsi="Times New Roman" w:cs="Times New Roman"/>
        </w:rPr>
      </w:pPr>
    </w:p>
    <w:p w:rsidR="00362177" w:rsidRPr="00362177" w:rsidRDefault="00362177" w:rsidP="00362177">
      <w:pPr>
        <w:tabs>
          <w:tab w:val="left" w:pos="3421"/>
        </w:tabs>
        <w:jc w:val="right"/>
        <w:rPr>
          <w:rFonts w:ascii="Times New Roman" w:hAnsi="Times New Roman" w:cs="Times New Roman"/>
        </w:rPr>
      </w:pPr>
    </w:p>
    <w:p w:rsidR="00362177" w:rsidRPr="00362177" w:rsidRDefault="00362177" w:rsidP="00362177">
      <w:pPr>
        <w:tabs>
          <w:tab w:val="left" w:pos="3421"/>
        </w:tabs>
        <w:jc w:val="right"/>
        <w:rPr>
          <w:rFonts w:ascii="Times New Roman" w:hAnsi="Times New Roman" w:cs="Times New Roman"/>
        </w:rPr>
      </w:pPr>
    </w:p>
    <w:p w:rsidR="00362177" w:rsidRPr="00362177" w:rsidRDefault="00362177" w:rsidP="00362177">
      <w:pPr>
        <w:tabs>
          <w:tab w:val="left" w:pos="3421"/>
        </w:tabs>
        <w:jc w:val="right"/>
        <w:rPr>
          <w:rFonts w:ascii="Times New Roman" w:hAnsi="Times New Roman" w:cs="Times New Roman"/>
        </w:rPr>
      </w:pPr>
    </w:p>
    <w:p w:rsidR="00362177" w:rsidRPr="00362177" w:rsidRDefault="00362177" w:rsidP="00362177">
      <w:pPr>
        <w:tabs>
          <w:tab w:val="left" w:pos="3421"/>
        </w:tabs>
        <w:jc w:val="right"/>
        <w:rPr>
          <w:rFonts w:ascii="Times New Roman" w:hAnsi="Times New Roman" w:cs="Times New Roman"/>
        </w:rPr>
      </w:pPr>
    </w:p>
    <w:p w:rsidR="00362177" w:rsidRPr="00362177" w:rsidRDefault="00362177" w:rsidP="00362177">
      <w:pPr>
        <w:tabs>
          <w:tab w:val="left" w:pos="3421"/>
        </w:tabs>
        <w:jc w:val="right"/>
        <w:rPr>
          <w:rFonts w:ascii="Times New Roman" w:hAnsi="Times New Roman" w:cs="Times New Roman"/>
        </w:rPr>
      </w:pPr>
    </w:p>
    <w:p w:rsidR="00362177" w:rsidRPr="00362177" w:rsidRDefault="00362177" w:rsidP="00362177">
      <w:pPr>
        <w:tabs>
          <w:tab w:val="left" w:pos="3421"/>
        </w:tabs>
        <w:jc w:val="right"/>
        <w:rPr>
          <w:rFonts w:ascii="Times New Roman" w:hAnsi="Times New Roman" w:cs="Times New Roman"/>
        </w:rPr>
      </w:pPr>
    </w:p>
    <w:p w:rsidR="00362177" w:rsidRPr="00362177" w:rsidRDefault="00362177" w:rsidP="00362177">
      <w:pPr>
        <w:tabs>
          <w:tab w:val="left" w:pos="3421"/>
        </w:tabs>
        <w:jc w:val="right"/>
        <w:rPr>
          <w:rFonts w:ascii="Times New Roman" w:hAnsi="Times New Roman" w:cs="Times New Roman"/>
        </w:rPr>
      </w:pPr>
    </w:p>
    <w:p w:rsidR="00362177" w:rsidRPr="00362177" w:rsidRDefault="00362177" w:rsidP="00362177">
      <w:pPr>
        <w:tabs>
          <w:tab w:val="left" w:pos="3421"/>
        </w:tabs>
        <w:jc w:val="right"/>
        <w:rPr>
          <w:rFonts w:ascii="Times New Roman" w:hAnsi="Times New Roman" w:cs="Times New Roman"/>
        </w:rPr>
      </w:pPr>
    </w:p>
    <w:p w:rsidR="00362177" w:rsidRPr="00362177" w:rsidRDefault="00362177" w:rsidP="00362177">
      <w:pPr>
        <w:tabs>
          <w:tab w:val="left" w:pos="3421"/>
        </w:tabs>
        <w:jc w:val="right"/>
        <w:rPr>
          <w:rFonts w:ascii="Times New Roman" w:hAnsi="Times New Roman" w:cs="Times New Roman"/>
        </w:rPr>
      </w:pPr>
    </w:p>
    <w:p w:rsidR="00362177" w:rsidRPr="00362177" w:rsidRDefault="00362177" w:rsidP="00362177">
      <w:pPr>
        <w:tabs>
          <w:tab w:val="left" w:pos="3421"/>
        </w:tabs>
        <w:jc w:val="right"/>
        <w:rPr>
          <w:rFonts w:ascii="Times New Roman" w:hAnsi="Times New Roman" w:cs="Times New Roman"/>
        </w:rPr>
      </w:pPr>
    </w:p>
    <w:p w:rsidR="00362177" w:rsidRPr="00362177" w:rsidRDefault="00362177" w:rsidP="00362177">
      <w:pPr>
        <w:tabs>
          <w:tab w:val="left" w:pos="3421"/>
        </w:tabs>
        <w:jc w:val="right"/>
        <w:rPr>
          <w:rFonts w:ascii="Times New Roman" w:hAnsi="Times New Roman" w:cs="Times New Roman"/>
        </w:rPr>
      </w:pPr>
    </w:p>
    <w:p w:rsidR="00362177" w:rsidRPr="00362177" w:rsidRDefault="00362177" w:rsidP="00362177">
      <w:pPr>
        <w:tabs>
          <w:tab w:val="left" w:pos="3421"/>
        </w:tabs>
        <w:jc w:val="right"/>
        <w:rPr>
          <w:rFonts w:ascii="Times New Roman" w:hAnsi="Times New Roman" w:cs="Times New Roman"/>
        </w:rPr>
      </w:pPr>
    </w:p>
    <w:p w:rsidR="00362177" w:rsidRPr="00362177" w:rsidRDefault="00362177" w:rsidP="00362177">
      <w:pPr>
        <w:tabs>
          <w:tab w:val="left" w:pos="3421"/>
        </w:tabs>
        <w:jc w:val="right"/>
        <w:rPr>
          <w:rFonts w:ascii="Times New Roman" w:hAnsi="Times New Roman" w:cs="Times New Roman"/>
        </w:rPr>
      </w:pPr>
    </w:p>
    <w:p w:rsidR="00362177" w:rsidRPr="00362177" w:rsidRDefault="00362177" w:rsidP="00362177">
      <w:pPr>
        <w:tabs>
          <w:tab w:val="left" w:pos="3421"/>
        </w:tabs>
        <w:jc w:val="right"/>
        <w:rPr>
          <w:rFonts w:ascii="Times New Roman" w:hAnsi="Times New Roman" w:cs="Times New Roman"/>
        </w:rPr>
      </w:pPr>
    </w:p>
    <w:p w:rsidR="00362177" w:rsidRPr="00362177" w:rsidRDefault="00362177" w:rsidP="00362177">
      <w:pPr>
        <w:tabs>
          <w:tab w:val="left" w:pos="3421"/>
        </w:tabs>
        <w:jc w:val="right"/>
        <w:rPr>
          <w:rFonts w:ascii="Times New Roman" w:hAnsi="Times New Roman" w:cs="Times New Roman"/>
        </w:rPr>
      </w:pPr>
    </w:p>
    <w:p w:rsidR="00362177" w:rsidRPr="00362177" w:rsidRDefault="00362177" w:rsidP="00362177">
      <w:pPr>
        <w:tabs>
          <w:tab w:val="left" w:pos="3421"/>
        </w:tabs>
        <w:jc w:val="right"/>
        <w:rPr>
          <w:rFonts w:ascii="Times New Roman" w:hAnsi="Times New Roman" w:cs="Times New Roman"/>
        </w:rPr>
      </w:pPr>
    </w:p>
    <w:p w:rsidR="00362177" w:rsidRPr="00362177" w:rsidRDefault="00362177" w:rsidP="00362177">
      <w:pPr>
        <w:tabs>
          <w:tab w:val="left" w:pos="3421"/>
        </w:tabs>
        <w:jc w:val="right"/>
        <w:rPr>
          <w:rFonts w:ascii="Times New Roman" w:hAnsi="Times New Roman" w:cs="Times New Roman"/>
        </w:rPr>
      </w:pPr>
    </w:p>
    <w:p w:rsidR="00362177" w:rsidRPr="00362177" w:rsidRDefault="00362177" w:rsidP="00362177">
      <w:pPr>
        <w:tabs>
          <w:tab w:val="left" w:pos="3421"/>
        </w:tabs>
        <w:jc w:val="right"/>
        <w:rPr>
          <w:rFonts w:ascii="Times New Roman" w:hAnsi="Times New Roman" w:cs="Times New Roman"/>
        </w:rPr>
      </w:pPr>
    </w:p>
    <w:p w:rsidR="00362177" w:rsidRPr="00362177" w:rsidRDefault="00362177" w:rsidP="00362177">
      <w:pPr>
        <w:tabs>
          <w:tab w:val="left" w:pos="3421"/>
        </w:tabs>
        <w:jc w:val="right"/>
        <w:rPr>
          <w:rFonts w:ascii="Times New Roman" w:hAnsi="Times New Roman" w:cs="Times New Roman"/>
        </w:rPr>
      </w:pPr>
    </w:p>
    <w:p w:rsidR="00362177" w:rsidRPr="00362177" w:rsidRDefault="00362177" w:rsidP="00362177">
      <w:pPr>
        <w:tabs>
          <w:tab w:val="left" w:pos="3421"/>
        </w:tabs>
        <w:jc w:val="right"/>
        <w:rPr>
          <w:rFonts w:ascii="Times New Roman" w:hAnsi="Times New Roman" w:cs="Times New Roman"/>
        </w:rPr>
      </w:pPr>
    </w:p>
    <w:p w:rsidR="00362177" w:rsidRPr="00362177" w:rsidRDefault="00362177" w:rsidP="00362177">
      <w:pPr>
        <w:tabs>
          <w:tab w:val="left" w:pos="3421"/>
        </w:tabs>
        <w:jc w:val="right"/>
        <w:rPr>
          <w:rFonts w:ascii="Times New Roman" w:hAnsi="Times New Roman" w:cs="Times New Roman"/>
        </w:rPr>
      </w:pPr>
    </w:p>
    <w:p w:rsidR="00362177" w:rsidRPr="00362177" w:rsidRDefault="00362177" w:rsidP="00362177">
      <w:pPr>
        <w:tabs>
          <w:tab w:val="left" w:pos="3421"/>
        </w:tabs>
        <w:jc w:val="right"/>
        <w:rPr>
          <w:rFonts w:ascii="Times New Roman" w:hAnsi="Times New Roman" w:cs="Times New Roman"/>
        </w:rPr>
      </w:pPr>
    </w:p>
    <w:p w:rsidR="00362177" w:rsidRPr="00362177" w:rsidRDefault="00362177" w:rsidP="00362177">
      <w:pPr>
        <w:tabs>
          <w:tab w:val="left" w:pos="3421"/>
        </w:tabs>
        <w:jc w:val="right"/>
        <w:rPr>
          <w:rFonts w:ascii="Times New Roman" w:hAnsi="Times New Roman" w:cs="Times New Roman"/>
        </w:rPr>
      </w:pPr>
    </w:p>
    <w:p w:rsidR="00362177" w:rsidRPr="00362177" w:rsidRDefault="00362177" w:rsidP="00362177">
      <w:pPr>
        <w:tabs>
          <w:tab w:val="left" w:pos="3421"/>
        </w:tabs>
        <w:jc w:val="right"/>
        <w:rPr>
          <w:rFonts w:ascii="Times New Roman" w:hAnsi="Times New Roman" w:cs="Times New Roman"/>
        </w:rPr>
      </w:pPr>
    </w:p>
    <w:p w:rsidR="00362177" w:rsidRPr="00362177" w:rsidRDefault="00362177" w:rsidP="00362177">
      <w:pPr>
        <w:tabs>
          <w:tab w:val="left" w:pos="3421"/>
        </w:tabs>
        <w:jc w:val="right"/>
        <w:rPr>
          <w:rFonts w:ascii="Times New Roman" w:hAnsi="Times New Roman" w:cs="Times New Roman"/>
        </w:rPr>
      </w:pPr>
    </w:p>
    <w:p w:rsidR="00362177" w:rsidRPr="00362177" w:rsidRDefault="00362177" w:rsidP="00362177">
      <w:pPr>
        <w:tabs>
          <w:tab w:val="left" w:pos="3421"/>
        </w:tabs>
        <w:jc w:val="right"/>
        <w:rPr>
          <w:rFonts w:ascii="Times New Roman" w:hAnsi="Times New Roman" w:cs="Times New Roman"/>
        </w:rPr>
      </w:pPr>
    </w:p>
    <w:p w:rsidR="00362177" w:rsidRPr="00362177" w:rsidRDefault="00362177" w:rsidP="00362177">
      <w:pPr>
        <w:tabs>
          <w:tab w:val="left" w:pos="3421"/>
        </w:tabs>
        <w:jc w:val="right"/>
        <w:rPr>
          <w:rFonts w:ascii="Times New Roman" w:hAnsi="Times New Roman" w:cs="Times New Roman"/>
        </w:rPr>
      </w:pPr>
    </w:p>
    <w:p w:rsidR="00362177" w:rsidRPr="00362177" w:rsidRDefault="00362177" w:rsidP="00362177">
      <w:pPr>
        <w:tabs>
          <w:tab w:val="left" w:pos="3421"/>
        </w:tabs>
        <w:jc w:val="right"/>
        <w:rPr>
          <w:rFonts w:ascii="Times New Roman" w:hAnsi="Times New Roman" w:cs="Times New Roman"/>
        </w:rPr>
      </w:pPr>
    </w:p>
    <w:tbl>
      <w:tblPr>
        <w:tblpPr w:leftFromText="180" w:rightFromText="180" w:vertAnchor="page" w:horzAnchor="margin" w:tblpXSpec="right" w:tblpY="1175"/>
        <w:tblW w:w="3744" w:type="dxa"/>
        <w:tblLook w:val="04A0" w:firstRow="1" w:lastRow="0" w:firstColumn="1" w:lastColumn="0" w:noHBand="0" w:noVBand="1"/>
      </w:tblPr>
      <w:tblGrid>
        <w:gridCol w:w="3744"/>
      </w:tblGrid>
      <w:tr w:rsidR="00362177" w:rsidRPr="00362177" w:rsidTr="00157C8D">
        <w:trPr>
          <w:trHeight w:val="235"/>
        </w:trPr>
        <w:tc>
          <w:tcPr>
            <w:tcW w:w="3744" w:type="dxa"/>
            <w:tcBorders>
              <w:top w:val="nil"/>
              <w:left w:val="nil"/>
              <w:bottom w:val="nil"/>
              <w:right w:val="nil"/>
            </w:tcBorders>
            <w:shd w:val="clear" w:color="000000" w:fill="FFFFFF"/>
            <w:noWrap/>
            <w:vAlign w:val="bottom"/>
            <w:hideMark/>
          </w:tcPr>
          <w:p w:rsidR="00362177" w:rsidRPr="00362177" w:rsidRDefault="00362177" w:rsidP="00362177">
            <w:pPr>
              <w:spacing w:after="0" w:line="240" w:lineRule="auto"/>
              <w:rPr>
                <w:rFonts w:ascii="Times New Roman" w:eastAsia="Times New Roman" w:hAnsi="Times New Roman" w:cs="Times New Roman"/>
                <w:lang w:eastAsia="ru-RU"/>
              </w:rPr>
            </w:pPr>
            <w:r w:rsidRPr="00362177">
              <w:rPr>
                <w:rFonts w:ascii="Times New Roman" w:eastAsia="Times New Roman" w:hAnsi="Times New Roman" w:cs="Times New Roman"/>
                <w:lang w:eastAsia="ru-RU"/>
              </w:rPr>
              <w:t>Приложение 6</w:t>
            </w:r>
          </w:p>
        </w:tc>
      </w:tr>
      <w:tr w:rsidR="00362177" w:rsidRPr="00362177" w:rsidTr="00157C8D">
        <w:trPr>
          <w:trHeight w:val="235"/>
        </w:trPr>
        <w:tc>
          <w:tcPr>
            <w:tcW w:w="3744" w:type="dxa"/>
            <w:tcBorders>
              <w:top w:val="nil"/>
              <w:left w:val="nil"/>
              <w:bottom w:val="nil"/>
              <w:right w:val="nil"/>
            </w:tcBorders>
            <w:shd w:val="clear" w:color="000000" w:fill="FFFFFF"/>
            <w:noWrap/>
            <w:vAlign w:val="bottom"/>
            <w:hideMark/>
          </w:tcPr>
          <w:p w:rsidR="00362177" w:rsidRPr="00362177" w:rsidRDefault="00362177" w:rsidP="00362177">
            <w:pPr>
              <w:spacing w:after="0" w:line="240" w:lineRule="auto"/>
              <w:rPr>
                <w:rFonts w:ascii="Times New Roman" w:eastAsia="Times New Roman" w:hAnsi="Times New Roman" w:cs="Times New Roman"/>
                <w:lang w:eastAsia="ru-RU"/>
              </w:rPr>
            </w:pPr>
            <w:r w:rsidRPr="00362177">
              <w:rPr>
                <w:rFonts w:ascii="Times New Roman" w:eastAsia="Times New Roman" w:hAnsi="Times New Roman" w:cs="Times New Roman"/>
                <w:lang w:eastAsia="ru-RU"/>
              </w:rPr>
              <w:t>УТВЕРЖДЕНО</w:t>
            </w:r>
          </w:p>
        </w:tc>
      </w:tr>
      <w:tr w:rsidR="00362177" w:rsidRPr="00362177" w:rsidTr="00157C8D">
        <w:trPr>
          <w:trHeight w:val="235"/>
        </w:trPr>
        <w:tc>
          <w:tcPr>
            <w:tcW w:w="3744" w:type="dxa"/>
            <w:tcBorders>
              <w:top w:val="nil"/>
              <w:left w:val="nil"/>
              <w:bottom w:val="nil"/>
              <w:right w:val="nil"/>
            </w:tcBorders>
            <w:shd w:val="clear" w:color="000000" w:fill="FFFFFF"/>
            <w:noWrap/>
            <w:vAlign w:val="bottom"/>
            <w:hideMark/>
          </w:tcPr>
          <w:p w:rsidR="00362177" w:rsidRPr="00362177" w:rsidRDefault="00362177" w:rsidP="00362177">
            <w:pPr>
              <w:spacing w:after="0" w:line="240" w:lineRule="auto"/>
              <w:rPr>
                <w:rFonts w:ascii="Times New Roman" w:eastAsia="Times New Roman" w:hAnsi="Times New Roman" w:cs="Times New Roman"/>
                <w:lang w:eastAsia="ru-RU"/>
              </w:rPr>
            </w:pPr>
            <w:r w:rsidRPr="00362177">
              <w:rPr>
                <w:rFonts w:ascii="Times New Roman" w:eastAsia="Times New Roman" w:hAnsi="Times New Roman" w:cs="Times New Roman"/>
                <w:lang w:eastAsia="ru-RU"/>
              </w:rPr>
              <w:t>Решением Думы Среднинского</w:t>
            </w:r>
          </w:p>
        </w:tc>
      </w:tr>
      <w:tr w:rsidR="00362177" w:rsidRPr="00362177" w:rsidTr="00157C8D">
        <w:trPr>
          <w:trHeight w:val="235"/>
        </w:trPr>
        <w:tc>
          <w:tcPr>
            <w:tcW w:w="3744" w:type="dxa"/>
            <w:tcBorders>
              <w:top w:val="nil"/>
              <w:left w:val="nil"/>
              <w:bottom w:val="nil"/>
              <w:right w:val="nil"/>
            </w:tcBorders>
            <w:shd w:val="clear" w:color="000000" w:fill="FFFFFF"/>
            <w:noWrap/>
            <w:vAlign w:val="bottom"/>
            <w:hideMark/>
          </w:tcPr>
          <w:p w:rsidR="00362177" w:rsidRPr="00362177" w:rsidRDefault="00362177" w:rsidP="00362177">
            <w:pPr>
              <w:spacing w:after="0" w:line="240" w:lineRule="auto"/>
              <w:rPr>
                <w:rFonts w:ascii="Times New Roman" w:eastAsia="Times New Roman" w:hAnsi="Times New Roman" w:cs="Times New Roman"/>
                <w:lang w:eastAsia="ru-RU"/>
              </w:rPr>
            </w:pPr>
            <w:r w:rsidRPr="00362177">
              <w:rPr>
                <w:rFonts w:ascii="Times New Roman" w:eastAsia="Times New Roman" w:hAnsi="Times New Roman" w:cs="Times New Roman"/>
                <w:lang w:eastAsia="ru-RU"/>
              </w:rPr>
              <w:t xml:space="preserve">городского поселения </w:t>
            </w:r>
          </w:p>
        </w:tc>
      </w:tr>
      <w:tr w:rsidR="00362177" w:rsidRPr="00362177" w:rsidTr="00157C8D">
        <w:trPr>
          <w:trHeight w:val="235"/>
        </w:trPr>
        <w:tc>
          <w:tcPr>
            <w:tcW w:w="3744" w:type="dxa"/>
            <w:tcBorders>
              <w:top w:val="nil"/>
              <w:left w:val="nil"/>
              <w:bottom w:val="nil"/>
              <w:right w:val="nil"/>
            </w:tcBorders>
            <w:shd w:val="clear" w:color="000000" w:fill="FFFFFF"/>
            <w:noWrap/>
            <w:vAlign w:val="bottom"/>
            <w:hideMark/>
          </w:tcPr>
          <w:p w:rsidR="00362177" w:rsidRPr="00362177" w:rsidRDefault="00362177" w:rsidP="00362177">
            <w:pPr>
              <w:spacing w:after="0" w:line="240" w:lineRule="auto"/>
              <w:rPr>
                <w:rFonts w:ascii="Times New Roman" w:eastAsia="Times New Roman" w:hAnsi="Times New Roman" w:cs="Times New Roman"/>
                <w:lang w:eastAsia="ru-RU"/>
              </w:rPr>
            </w:pPr>
            <w:r w:rsidRPr="00362177">
              <w:rPr>
                <w:rFonts w:ascii="Times New Roman" w:eastAsia="Times New Roman" w:hAnsi="Times New Roman" w:cs="Times New Roman"/>
                <w:lang w:eastAsia="ru-RU"/>
              </w:rPr>
              <w:t xml:space="preserve">Усольского муниципального района </w:t>
            </w:r>
            <w:r w:rsidRPr="00362177">
              <w:t xml:space="preserve"> </w:t>
            </w:r>
            <w:r w:rsidRPr="00362177">
              <w:rPr>
                <w:rFonts w:ascii="Times New Roman" w:eastAsia="Times New Roman" w:hAnsi="Times New Roman" w:cs="Times New Roman"/>
                <w:lang w:eastAsia="ru-RU"/>
              </w:rPr>
              <w:t>Иркутской области</w:t>
            </w:r>
          </w:p>
        </w:tc>
      </w:tr>
      <w:tr w:rsidR="00362177" w:rsidRPr="00362177" w:rsidTr="00157C8D">
        <w:trPr>
          <w:trHeight w:val="235"/>
        </w:trPr>
        <w:tc>
          <w:tcPr>
            <w:tcW w:w="3744" w:type="dxa"/>
            <w:tcBorders>
              <w:top w:val="nil"/>
              <w:left w:val="nil"/>
              <w:bottom w:val="nil"/>
              <w:right w:val="nil"/>
            </w:tcBorders>
            <w:shd w:val="clear" w:color="000000" w:fill="FFFFFF"/>
            <w:noWrap/>
            <w:vAlign w:val="bottom"/>
            <w:hideMark/>
          </w:tcPr>
          <w:p w:rsidR="00362177" w:rsidRPr="00362177" w:rsidRDefault="00362177" w:rsidP="00362177">
            <w:pPr>
              <w:spacing w:after="0" w:line="240" w:lineRule="auto"/>
              <w:rPr>
                <w:rFonts w:ascii="Times New Roman" w:eastAsia="Times New Roman" w:hAnsi="Times New Roman" w:cs="Times New Roman"/>
                <w:lang w:eastAsia="ru-RU"/>
              </w:rPr>
            </w:pPr>
            <w:r w:rsidRPr="00362177">
              <w:rPr>
                <w:rFonts w:ascii="Times New Roman" w:eastAsia="Times New Roman" w:hAnsi="Times New Roman" w:cs="Times New Roman"/>
                <w:lang w:eastAsia="ru-RU"/>
              </w:rPr>
              <w:t>от ___________ № ________</w:t>
            </w:r>
          </w:p>
        </w:tc>
      </w:tr>
    </w:tbl>
    <w:p w:rsidR="00362177" w:rsidRPr="00362177" w:rsidRDefault="00362177" w:rsidP="00362177">
      <w:pPr>
        <w:tabs>
          <w:tab w:val="left" w:pos="3421"/>
        </w:tabs>
        <w:jc w:val="right"/>
        <w:rPr>
          <w:rFonts w:ascii="Times New Roman" w:hAnsi="Times New Roman" w:cs="Times New Roman"/>
        </w:rPr>
      </w:pPr>
    </w:p>
    <w:p w:rsidR="00362177" w:rsidRPr="00362177" w:rsidRDefault="00362177" w:rsidP="00362177">
      <w:pPr>
        <w:tabs>
          <w:tab w:val="left" w:pos="3421"/>
        </w:tabs>
        <w:jc w:val="right"/>
        <w:rPr>
          <w:rFonts w:ascii="Times New Roman" w:hAnsi="Times New Roman" w:cs="Times New Roman"/>
        </w:rPr>
      </w:pPr>
    </w:p>
    <w:p w:rsidR="00362177" w:rsidRPr="00362177" w:rsidRDefault="00362177" w:rsidP="00362177">
      <w:pPr>
        <w:tabs>
          <w:tab w:val="left" w:pos="3421"/>
        </w:tabs>
        <w:jc w:val="right"/>
        <w:rPr>
          <w:rFonts w:ascii="Times New Roman" w:hAnsi="Times New Roman" w:cs="Times New Roman"/>
        </w:rPr>
      </w:pPr>
    </w:p>
    <w:p w:rsidR="00362177" w:rsidRPr="00362177" w:rsidRDefault="00362177" w:rsidP="00362177">
      <w:pPr>
        <w:tabs>
          <w:tab w:val="left" w:pos="3816"/>
        </w:tabs>
        <w:jc w:val="center"/>
        <w:rPr>
          <w:rFonts w:ascii="Times New Roman" w:hAnsi="Times New Roman" w:cs="Times New Roman"/>
          <w:b/>
          <w:sz w:val="28"/>
          <w:szCs w:val="28"/>
        </w:rPr>
      </w:pPr>
    </w:p>
    <w:p w:rsidR="00362177" w:rsidRPr="00362177" w:rsidRDefault="00362177" w:rsidP="00362177">
      <w:pPr>
        <w:tabs>
          <w:tab w:val="left" w:pos="3816"/>
        </w:tabs>
        <w:jc w:val="center"/>
        <w:rPr>
          <w:rFonts w:ascii="Times New Roman" w:hAnsi="Times New Roman" w:cs="Times New Roman"/>
          <w:b/>
          <w:sz w:val="28"/>
          <w:szCs w:val="28"/>
        </w:rPr>
      </w:pPr>
      <w:r w:rsidRPr="00362177">
        <w:rPr>
          <w:rFonts w:ascii="Times New Roman" w:hAnsi="Times New Roman" w:cs="Times New Roman"/>
          <w:b/>
          <w:sz w:val="28"/>
          <w:szCs w:val="28"/>
        </w:rPr>
        <w:t>Распределение бюджетных ассигнований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Среднинского городского поселения Усольского муниципального района Иркутской области на плановый период 2025 и 2026 годов</w:t>
      </w:r>
    </w:p>
    <w:p w:rsidR="00362177" w:rsidRPr="00362177" w:rsidRDefault="00362177" w:rsidP="00362177">
      <w:pPr>
        <w:tabs>
          <w:tab w:val="left" w:pos="3816"/>
        </w:tabs>
        <w:spacing w:before="120" w:after="0"/>
        <w:ind w:right="142" w:firstLine="3816"/>
        <w:jc w:val="right"/>
        <w:rPr>
          <w:rFonts w:ascii="Times New Roman" w:hAnsi="Times New Roman" w:cs="Times New Roman"/>
          <w:sz w:val="20"/>
          <w:szCs w:val="20"/>
        </w:rPr>
      </w:pPr>
      <w:r w:rsidRPr="00362177">
        <w:rPr>
          <w:rFonts w:ascii="Times New Roman" w:hAnsi="Times New Roman" w:cs="Times New Roman"/>
          <w:sz w:val="20"/>
          <w:szCs w:val="20"/>
        </w:rPr>
        <w:t>(тыс. рублей)</w:t>
      </w:r>
    </w:p>
    <w:tbl>
      <w:tblPr>
        <w:tblW w:w="10060" w:type="dxa"/>
        <w:tblLayout w:type="fixed"/>
        <w:tblLook w:val="04A0" w:firstRow="1" w:lastRow="0" w:firstColumn="1" w:lastColumn="0" w:noHBand="0" w:noVBand="1"/>
      </w:tblPr>
      <w:tblGrid>
        <w:gridCol w:w="3823"/>
        <w:gridCol w:w="567"/>
        <w:gridCol w:w="567"/>
        <w:gridCol w:w="567"/>
        <w:gridCol w:w="1417"/>
        <w:gridCol w:w="567"/>
        <w:gridCol w:w="1276"/>
        <w:gridCol w:w="1276"/>
      </w:tblGrid>
      <w:tr w:rsidR="00362177" w:rsidRPr="00362177" w:rsidTr="00157C8D">
        <w:trPr>
          <w:trHeight w:val="900"/>
        </w:trPr>
        <w:tc>
          <w:tcPr>
            <w:tcW w:w="38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Наименование показателя</w:t>
            </w:r>
          </w:p>
        </w:tc>
        <w:tc>
          <w:tcPr>
            <w:tcW w:w="3685" w:type="dxa"/>
            <w:gridSpan w:val="5"/>
            <w:tcBorders>
              <w:top w:val="single" w:sz="4" w:space="0" w:color="auto"/>
              <w:left w:val="single" w:sz="4" w:space="0" w:color="auto"/>
              <w:bottom w:val="single" w:sz="4" w:space="0" w:color="auto"/>
              <w:right w:val="nil"/>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К  О  Д  Ы   классификации расходов бюджетов</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Бюджетные ассигнования на 2025 г.</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Бюджетные ассигнования на 2026 г.</w:t>
            </w:r>
          </w:p>
        </w:tc>
      </w:tr>
      <w:tr w:rsidR="00362177" w:rsidRPr="00362177" w:rsidTr="00157C8D">
        <w:trPr>
          <w:trHeight w:val="1524"/>
        </w:trPr>
        <w:tc>
          <w:tcPr>
            <w:tcW w:w="3823"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главный распорядитель</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раздел</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подраздел</w:t>
            </w:r>
          </w:p>
        </w:tc>
        <w:tc>
          <w:tcPr>
            <w:tcW w:w="141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целевая статья</w:t>
            </w:r>
          </w:p>
        </w:tc>
        <w:tc>
          <w:tcPr>
            <w:tcW w:w="567" w:type="dxa"/>
            <w:tcBorders>
              <w:top w:val="single" w:sz="4" w:space="0" w:color="auto"/>
              <w:left w:val="single" w:sz="4" w:space="0" w:color="auto"/>
              <w:bottom w:val="single" w:sz="4" w:space="0" w:color="auto"/>
              <w:right w:val="nil"/>
            </w:tcBorders>
            <w:shd w:val="clear" w:color="auto" w:fill="auto"/>
            <w:textDirection w:val="btLr"/>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вид расхода</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p>
        </w:tc>
      </w:tr>
      <w:tr w:rsidR="00362177" w:rsidRPr="00362177" w:rsidTr="00157C8D">
        <w:trPr>
          <w:trHeight w:val="315"/>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5</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w:t>
            </w:r>
          </w:p>
        </w:tc>
        <w:tc>
          <w:tcPr>
            <w:tcW w:w="1276" w:type="dxa"/>
            <w:tcBorders>
              <w:top w:val="single" w:sz="4" w:space="0" w:color="auto"/>
              <w:left w:val="single" w:sz="4" w:space="0" w:color="auto"/>
              <w:bottom w:val="single" w:sz="4" w:space="0" w:color="auto"/>
              <w:right w:val="single" w:sz="4" w:space="0" w:color="auto"/>
            </w:tcBorders>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p>
        </w:tc>
      </w:tr>
      <w:tr w:rsidR="00362177" w:rsidRPr="00362177" w:rsidTr="00157C8D">
        <w:trPr>
          <w:trHeight w:val="330"/>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xml:space="preserve">Всего расходов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40 556,65</w:t>
            </w:r>
          </w:p>
        </w:tc>
        <w:tc>
          <w:tcPr>
            <w:tcW w:w="1276" w:type="dxa"/>
            <w:tcBorders>
              <w:top w:val="single" w:sz="4" w:space="0" w:color="auto"/>
              <w:left w:val="nil"/>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41 695,86</w:t>
            </w:r>
          </w:p>
        </w:tc>
      </w:tr>
      <w:tr w:rsidR="00362177" w:rsidRPr="00362177" w:rsidTr="00157C8D">
        <w:trPr>
          <w:trHeight w:val="330"/>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19 842,50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20 458,35</w:t>
            </w:r>
          </w:p>
        </w:tc>
      </w:tr>
      <w:tr w:rsidR="00362177" w:rsidRPr="00362177" w:rsidTr="00157C8D">
        <w:trPr>
          <w:trHeight w:val="603"/>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2 476,37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2 476,37</w:t>
            </w:r>
          </w:p>
        </w:tc>
      </w:tr>
      <w:tr w:rsidR="00362177" w:rsidRPr="00362177" w:rsidTr="00157C8D">
        <w:trPr>
          <w:trHeight w:val="683"/>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Муниципальная программа «Устойчивое развитие экономической базы Среднинского городского поселении Усольского муниципального района Иркутской области на 2020 – 2026 годы»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7000000000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2 476,37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2 476,37</w:t>
            </w:r>
          </w:p>
        </w:tc>
      </w:tr>
      <w:tr w:rsidR="00362177" w:rsidRPr="00362177" w:rsidTr="00157C8D">
        <w:trPr>
          <w:trHeight w:val="851"/>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Подпрограмма «Обеспечение деятельности главы Среднинского городского поселении Усольского муниципального района Иркутской области на 2020 – 2026 годы»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7010000000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2 476,37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2 476,37</w:t>
            </w:r>
          </w:p>
        </w:tc>
      </w:tr>
      <w:tr w:rsidR="00362177" w:rsidRPr="00362177" w:rsidTr="00157C8D">
        <w:trPr>
          <w:trHeight w:val="976"/>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7010000210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2 476,37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2 476,37</w:t>
            </w:r>
          </w:p>
        </w:tc>
      </w:tr>
      <w:tr w:rsidR="00362177" w:rsidRPr="00362177" w:rsidTr="00157C8D">
        <w:trPr>
          <w:trHeight w:val="523"/>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7010000210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2 476,37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2 476,37</w:t>
            </w:r>
          </w:p>
        </w:tc>
      </w:tr>
      <w:tr w:rsidR="00362177" w:rsidRPr="00362177" w:rsidTr="00157C8D">
        <w:trPr>
          <w:trHeight w:val="559"/>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lastRenderedPageBreak/>
              <w:t>Функционирование Правительства РФ, высших органов государственной власти субъектов РФ, местных администраций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16 995,43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17 611,28</w:t>
            </w:r>
          </w:p>
        </w:tc>
      </w:tr>
      <w:tr w:rsidR="00362177" w:rsidRPr="00362177" w:rsidTr="00157C8D">
        <w:trPr>
          <w:trHeight w:val="1200"/>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Муниципальная программа «Устойчивое развитие экономической базы Среднинского городского поселении Усольского муниципального района Иркутской области на 2020 – 2026 годы»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7020000000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16 882,43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17 498,28</w:t>
            </w:r>
          </w:p>
        </w:tc>
      </w:tr>
      <w:tr w:rsidR="00362177" w:rsidRPr="00362177" w:rsidTr="00157C8D">
        <w:trPr>
          <w:trHeight w:val="556"/>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Подпрограмма «Обеспечение деятельности администрации Среднинского городского поселении Усольского муниципального района Иркутской области на 2020 – 2026 годы»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7020000000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16 882,43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17 498,28</w:t>
            </w:r>
          </w:p>
        </w:tc>
      </w:tr>
      <w:tr w:rsidR="00362177" w:rsidRPr="00362177" w:rsidTr="00157C8D">
        <w:trPr>
          <w:trHeight w:val="582"/>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7020000210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12 684,64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13 300,49</w:t>
            </w:r>
          </w:p>
        </w:tc>
      </w:tr>
      <w:tr w:rsidR="00362177" w:rsidRPr="00362177" w:rsidTr="00157C8D">
        <w:trPr>
          <w:trHeight w:val="398"/>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7020000210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12 684,64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13 300,49</w:t>
            </w:r>
          </w:p>
        </w:tc>
      </w:tr>
      <w:tr w:rsidR="00362177" w:rsidRPr="00362177" w:rsidTr="00157C8D">
        <w:trPr>
          <w:trHeight w:val="404"/>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7020000220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4 177,79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4 177,79</w:t>
            </w:r>
          </w:p>
        </w:tc>
      </w:tr>
      <w:tr w:rsidR="00362177" w:rsidRPr="00362177" w:rsidTr="00157C8D">
        <w:trPr>
          <w:trHeight w:val="342"/>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7020000220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4 177,79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4 177,79</w:t>
            </w:r>
          </w:p>
        </w:tc>
      </w:tr>
      <w:tr w:rsidR="00362177" w:rsidRPr="00362177" w:rsidTr="00157C8D">
        <w:trPr>
          <w:trHeight w:val="315"/>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7020000290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800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20,00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20,00</w:t>
            </w:r>
          </w:p>
        </w:tc>
      </w:tr>
      <w:tr w:rsidR="00362177" w:rsidRPr="00362177" w:rsidTr="00157C8D">
        <w:trPr>
          <w:trHeight w:val="315"/>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7020000290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850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20,00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20,00</w:t>
            </w:r>
          </w:p>
        </w:tc>
      </w:tr>
      <w:tr w:rsidR="00362177" w:rsidRPr="00362177" w:rsidTr="00157C8D">
        <w:trPr>
          <w:trHeight w:val="643"/>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Муниципальная программа «Социальная поддержка в Среднинском городском поселении Усольского муниципального района Иркутской области на 2020 – 2026 годы»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7100200000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113,00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113,00</w:t>
            </w:r>
          </w:p>
        </w:tc>
      </w:tr>
      <w:tr w:rsidR="00362177" w:rsidRPr="00362177" w:rsidTr="00157C8D">
        <w:trPr>
          <w:trHeight w:val="243"/>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Основное мероприятие «Старшее поколение на 2020 – 2026 годы»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7100200000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113,00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113,00</w:t>
            </w:r>
          </w:p>
        </w:tc>
      </w:tr>
      <w:tr w:rsidR="00362177" w:rsidRPr="00362177" w:rsidTr="00157C8D">
        <w:trPr>
          <w:trHeight w:val="600"/>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7100200220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113,00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113,00</w:t>
            </w:r>
          </w:p>
        </w:tc>
      </w:tr>
      <w:tr w:rsidR="00362177" w:rsidRPr="00362177" w:rsidTr="00157C8D">
        <w:trPr>
          <w:trHeight w:val="600"/>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7100200220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113,00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113,00</w:t>
            </w:r>
          </w:p>
        </w:tc>
      </w:tr>
      <w:tr w:rsidR="00362177" w:rsidRPr="00362177" w:rsidTr="00157C8D">
        <w:trPr>
          <w:trHeight w:val="139"/>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Резервные фонды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11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200,00</w:t>
            </w:r>
          </w:p>
        </w:tc>
      </w:tr>
      <w:tr w:rsidR="00362177" w:rsidRPr="00362177" w:rsidTr="00157C8D">
        <w:trPr>
          <w:trHeight w:val="483"/>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Муниципальная программа «Устойчивое развитие экономической базы Среднинского городского поселении Усольского муниципального района Иркутской области на 2020 – 2026 годы»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11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7020000000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200,00</w:t>
            </w:r>
          </w:p>
        </w:tc>
      </w:tr>
      <w:tr w:rsidR="00362177" w:rsidRPr="00362177" w:rsidTr="00157C8D">
        <w:trPr>
          <w:trHeight w:val="509"/>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Подпрограмма «Обеспечение деятельности администрации Среднинского городского поселении Усольского муниципального района Иркутской области на 2020 – 2026 годы»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11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7020000000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200,00</w:t>
            </w:r>
          </w:p>
        </w:tc>
      </w:tr>
      <w:tr w:rsidR="00362177" w:rsidRPr="00362177" w:rsidTr="00157C8D">
        <w:trPr>
          <w:trHeight w:val="677"/>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Основное мероприятие «Обеспечение финансовыми средствами резервного фонда Среднинского городского поселении Усольского муниципального района Иркутской области на 2020 – 2026</w:t>
            </w:r>
            <w:r w:rsidRPr="00362177">
              <w:rPr>
                <w:rFonts w:ascii="Courier New" w:eastAsia="Times New Roman" w:hAnsi="Courier New" w:cs="Courier New"/>
                <w:b/>
                <w:bCs/>
                <w:color w:val="000000"/>
                <w:sz w:val="18"/>
                <w:szCs w:val="18"/>
                <w:lang w:eastAsia="ru-RU"/>
              </w:rPr>
              <w:t xml:space="preserve"> </w:t>
            </w:r>
            <w:r w:rsidRPr="00362177">
              <w:rPr>
                <w:rFonts w:ascii="Courier New" w:eastAsia="Times New Roman" w:hAnsi="Courier New" w:cs="Courier New"/>
                <w:color w:val="000000"/>
                <w:sz w:val="18"/>
                <w:szCs w:val="18"/>
                <w:lang w:eastAsia="ru-RU"/>
              </w:rPr>
              <w:t>годы»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7020200000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200,00</w:t>
            </w:r>
          </w:p>
        </w:tc>
      </w:tr>
      <w:tr w:rsidR="00362177" w:rsidRPr="00362177" w:rsidTr="00157C8D">
        <w:trPr>
          <w:trHeight w:val="365"/>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lastRenderedPageBreak/>
              <w:t>Резервные фонды исполнительных органов государственной власти субъектов Российской Федерации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7020200290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200,00</w:t>
            </w:r>
          </w:p>
        </w:tc>
      </w:tr>
      <w:tr w:rsidR="00362177" w:rsidRPr="00362177" w:rsidTr="00157C8D">
        <w:trPr>
          <w:trHeight w:val="315"/>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7020200290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800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200,00</w:t>
            </w:r>
          </w:p>
        </w:tc>
      </w:tr>
      <w:tr w:rsidR="00362177" w:rsidRPr="00362177" w:rsidTr="00157C8D">
        <w:trPr>
          <w:trHeight w:val="315"/>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Резервные средства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7020200290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870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200,00</w:t>
            </w:r>
          </w:p>
        </w:tc>
      </w:tr>
      <w:tr w:rsidR="00362177" w:rsidRPr="00362177" w:rsidTr="00157C8D">
        <w:trPr>
          <w:trHeight w:val="214"/>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xml:space="preserve">Другие общегосударственные вопросы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13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170,70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170,70</w:t>
            </w:r>
          </w:p>
        </w:tc>
      </w:tr>
      <w:tr w:rsidR="00362177" w:rsidRPr="00362177" w:rsidTr="00157C8D">
        <w:trPr>
          <w:trHeight w:val="571"/>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Муниципальная программа «Устойчивое развитие экономической базы Среднинского городского поселении Усольского муниципального района Иркутской области на 2020 – 2026 годы»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13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7020000000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20,00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20,00</w:t>
            </w:r>
          </w:p>
        </w:tc>
      </w:tr>
      <w:tr w:rsidR="00362177" w:rsidRPr="00362177" w:rsidTr="00157C8D">
        <w:trPr>
          <w:trHeight w:val="597"/>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Подпрограмма «Обеспечение деятельности администрации Среднинского городского поселении Усольского муниципального района Иркутской области на 2020 – 2026 годы»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13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7020000000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20,00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20,00</w:t>
            </w:r>
          </w:p>
        </w:tc>
      </w:tr>
      <w:tr w:rsidR="00362177" w:rsidRPr="00362177" w:rsidTr="00157C8D">
        <w:trPr>
          <w:trHeight w:val="623"/>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Основное мероприятие «Информационное обеспечение Среднинского городского поселении Усольского муниципального района Иркутской области на 2020 – 2026</w:t>
            </w:r>
            <w:r w:rsidRPr="00362177">
              <w:rPr>
                <w:rFonts w:ascii="Courier New" w:eastAsia="Times New Roman" w:hAnsi="Courier New" w:cs="Courier New"/>
                <w:b/>
                <w:bCs/>
                <w:color w:val="000000"/>
                <w:sz w:val="18"/>
                <w:szCs w:val="18"/>
                <w:lang w:eastAsia="ru-RU"/>
              </w:rPr>
              <w:t xml:space="preserve"> </w:t>
            </w:r>
            <w:r w:rsidRPr="00362177">
              <w:rPr>
                <w:rFonts w:ascii="Courier New" w:eastAsia="Times New Roman" w:hAnsi="Courier New" w:cs="Courier New"/>
                <w:color w:val="000000"/>
                <w:sz w:val="18"/>
                <w:szCs w:val="18"/>
                <w:lang w:eastAsia="ru-RU"/>
              </w:rPr>
              <w:t>годы»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7020300000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20,00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20,00</w:t>
            </w:r>
          </w:p>
        </w:tc>
      </w:tr>
      <w:tr w:rsidR="00362177" w:rsidRPr="00362177" w:rsidTr="00157C8D">
        <w:trPr>
          <w:trHeight w:val="600"/>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7020300220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20,00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20,00</w:t>
            </w:r>
          </w:p>
        </w:tc>
      </w:tr>
      <w:tr w:rsidR="00362177" w:rsidRPr="00362177" w:rsidTr="00157C8D">
        <w:trPr>
          <w:trHeight w:val="600"/>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7020300220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20,00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20,00</w:t>
            </w:r>
          </w:p>
        </w:tc>
      </w:tr>
      <w:tr w:rsidR="00362177" w:rsidRPr="00362177" w:rsidTr="00157C8D">
        <w:trPr>
          <w:trHeight w:val="920"/>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Основное мероприятие «Постановка на кадастровый учет бесхозного имущества, постановка территориальных зон на кадастровый учет Среднинского городского поселения Усольского муниципального района Иркутской области на 2020 – 2026 годы»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7020600000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0,00</w:t>
            </w:r>
          </w:p>
        </w:tc>
      </w:tr>
      <w:tr w:rsidR="00362177" w:rsidRPr="00362177" w:rsidTr="00157C8D">
        <w:trPr>
          <w:trHeight w:val="600"/>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7020600220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0,00</w:t>
            </w:r>
          </w:p>
        </w:tc>
      </w:tr>
      <w:tr w:rsidR="00362177" w:rsidRPr="00362177" w:rsidTr="00157C8D">
        <w:trPr>
          <w:trHeight w:val="600"/>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7020600220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0,00</w:t>
            </w:r>
          </w:p>
        </w:tc>
      </w:tr>
      <w:tr w:rsidR="00362177" w:rsidRPr="00362177" w:rsidTr="00157C8D">
        <w:trPr>
          <w:trHeight w:val="713"/>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Муниципальная программа «Социальная поддержка в Среднинском городском поселении Усольского муниципального района Иркутской области на 2020 – 2026 годы»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13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7100000000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150,00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150,00</w:t>
            </w:r>
          </w:p>
        </w:tc>
      </w:tr>
      <w:tr w:rsidR="00362177" w:rsidRPr="00362177" w:rsidTr="00157C8D">
        <w:trPr>
          <w:trHeight w:val="597"/>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Основное мероприятие «Поддержка социально ориентированных некоммерческих организаций на территории Среднинского городского поселения Усольского муниципального района Иркутской области на 2020 – 2026</w:t>
            </w:r>
            <w:r w:rsidRPr="00362177">
              <w:rPr>
                <w:rFonts w:ascii="Courier New" w:eastAsia="Times New Roman" w:hAnsi="Courier New" w:cs="Courier New"/>
                <w:b/>
                <w:bCs/>
                <w:color w:val="000000"/>
                <w:sz w:val="18"/>
                <w:szCs w:val="18"/>
                <w:lang w:eastAsia="ru-RU"/>
              </w:rPr>
              <w:t xml:space="preserve"> </w:t>
            </w:r>
            <w:r w:rsidRPr="00362177">
              <w:rPr>
                <w:rFonts w:ascii="Courier New" w:eastAsia="Times New Roman" w:hAnsi="Courier New" w:cs="Courier New"/>
                <w:color w:val="000000"/>
                <w:sz w:val="18"/>
                <w:szCs w:val="18"/>
                <w:lang w:eastAsia="ru-RU"/>
              </w:rPr>
              <w:t>годы»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7100100000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150,00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150,00</w:t>
            </w:r>
          </w:p>
        </w:tc>
      </w:tr>
      <w:tr w:rsidR="00362177" w:rsidRPr="00362177" w:rsidTr="00157C8D">
        <w:trPr>
          <w:trHeight w:val="600"/>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7100100220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150,00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150,00</w:t>
            </w:r>
          </w:p>
        </w:tc>
      </w:tr>
      <w:tr w:rsidR="00362177" w:rsidRPr="00362177" w:rsidTr="00157C8D">
        <w:trPr>
          <w:trHeight w:val="600"/>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7100100220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150,00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150,00</w:t>
            </w:r>
          </w:p>
        </w:tc>
      </w:tr>
      <w:tr w:rsidR="00362177" w:rsidRPr="00362177" w:rsidTr="00157C8D">
        <w:trPr>
          <w:trHeight w:val="230"/>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xml:space="preserve">Непрограммные мероприятия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13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0,70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0,70</w:t>
            </w:r>
          </w:p>
        </w:tc>
      </w:tr>
      <w:tr w:rsidR="00362177" w:rsidRPr="00362177" w:rsidTr="00157C8D">
        <w:trPr>
          <w:trHeight w:val="600"/>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lastRenderedPageBreak/>
              <w:t>Обеспечение реализации полномочий министерства юстиции Иркутской области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90А0000000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0,70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0,70</w:t>
            </w:r>
          </w:p>
        </w:tc>
      </w:tr>
      <w:tr w:rsidR="00362177" w:rsidRPr="00362177" w:rsidTr="00157C8D">
        <w:trPr>
          <w:trHeight w:val="1362"/>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90А0073150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0,70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0,70</w:t>
            </w:r>
          </w:p>
        </w:tc>
      </w:tr>
      <w:tr w:rsidR="00362177" w:rsidRPr="00362177" w:rsidTr="00157C8D">
        <w:trPr>
          <w:trHeight w:val="600"/>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90А0073150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0,70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0,70</w:t>
            </w:r>
          </w:p>
        </w:tc>
      </w:tr>
      <w:tr w:rsidR="00362177" w:rsidRPr="00362177" w:rsidTr="00157C8D">
        <w:trPr>
          <w:trHeight w:val="600"/>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90А0073150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0,70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0,70</w:t>
            </w:r>
          </w:p>
        </w:tc>
      </w:tr>
      <w:tr w:rsidR="00362177" w:rsidRPr="00362177" w:rsidTr="00157C8D">
        <w:trPr>
          <w:trHeight w:val="330"/>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Национальная оборона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473,90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0,00</w:t>
            </w:r>
          </w:p>
        </w:tc>
      </w:tr>
      <w:tr w:rsidR="00362177" w:rsidRPr="00362177" w:rsidTr="00157C8D">
        <w:trPr>
          <w:trHeight w:val="330"/>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xml:space="preserve">Непрограммные мероприятия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473,90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0,00</w:t>
            </w:r>
          </w:p>
        </w:tc>
      </w:tr>
      <w:tr w:rsidR="00362177" w:rsidRPr="00362177" w:rsidTr="00157C8D">
        <w:trPr>
          <w:trHeight w:val="315"/>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Мобилизационная и вневойсковая подготовка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2177" w:rsidRPr="00362177" w:rsidRDefault="00362177" w:rsidP="00362177">
            <w:pPr>
              <w:spacing w:after="0" w:line="240" w:lineRule="auto"/>
              <w:jc w:val="center"/>
              <w:rPr>
                <w:rFonts w:ascii="Calibri" w:eastAsia="Times New Roman" w:hAnsi="Calibri" w:cs="Times New Roman"/>
                <w:color w:val="000000"/>
                <w:sz w:val="18"/>
                <w:szCs w:val="18"/>
                <w:lang w:eastAsia="ru-RU"/>
              </w:rPr>
            </w:pPr>
            <w:r w:rsidRPr="00362177">
              <w:rPr>
                <w:rFonts w:ascii="Calibri" w:eastAsia="Times New Roman" w:hAnsi="Calibri" w:cs="Times New Roman"/>
                <w:color w:val="000000"/>
                <w:sz w:val="18"/>
                <w:szCs w:val="18"/>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2177" w:rsidRPr="00362177" w:rsidRDefault="00362177" w:rsidP="00362177">
            <w:pPr>
              <w:spacing w:after="0" w:line="240" w:lineRule="auto"/>
              <w:jc w:val="center"/>
              <w:rPr>
                <w:rFonts w:ascii="Calibri" w:eastAsia="Times New Roman" w:hAnsi="Calibri" w:cs="Times New Roman"/>
                <w:color w:val="000000"/>
                <w:sz w:val="18"/>
                <w:szCs w:val="18"/>
                <w:lang w:eastAsia="ru-RU"/>
              </w:rPr>
            </w:pPr>
            <w:r w:rsidRPr="00362177">
              <w:rPr>
                <w:rFonts w:ascii="Calibri" w:eastAsia="Times New Roman" w:hAnsi="Calibri" w:cs="Times New Roman"/>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473,90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0,00</w:t>
            </w:r>
          </w:p>
        </w:tc>
      </w:tr>
      <w:tr w:rsidR="00362177" w:rsidRPr="00362177" w:rsidTr="00157C8D">
        <w:trPr>
          <w:trHeight w:val="453"/>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xml:space="preserve">Субвенция на осуществление первичного воинского учета  на территории, где отсутствуют военные комиссариаты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90А0151180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2177" w:rsidRPr="00362177" w:rsidRDefault="00362177" w:rsidP="00362177">
            <w:pPr>
              <w:spacing w:after="0" w:line="240" w:lineRule="auto"/>
              <w:jc w:val="center"/>
              <w:rPr>
                <w:rFonts w:ascii="Calibri" w:eastAsia="Times New Roman" w:hAnsi="Calibri" w:cs="Times New Roman"/>
                <w:color w:val="000000"/>
                <w:sz w:val="18"/>
                <w:szCs w:val="18"/>
                <w:lang w:eastAsia="ru-RU"/>
              </w:rPr>
            </w:pPr>
            <w:r w:rsidRPr="00362177">
              <w:rPr>
                <w:rFonts w:ascii="Calibri" w:eastAsia="Times New Roman" w:hAnsi="Calibri" w:cs="Times New Roman"/>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473,90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0,00</w:t>
            </w:r>
          </w:p>
        </w:tc>
      </w:tr>
      <w:tr w:rsidR="00362177" w:rsidRPr="00362177" w:rsidTr="00157C8D">
        <w:trPr>
          <w:trHeight w:val="959"/>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90А0151180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473,90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0,00</w:t>
            </w:r>
          </w:p>
        </w:tc>
      </w:tr>
      <w:tr w:rsidR="00362177" w:rsidRPr="00362177" w:rsidTr="00157C8D">
        <w:trPr>
          <w:trHeight w:val="363"/>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90А0151180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473,90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0,00</w:t>
            </w:r>
          </w:p>
        </w:tc>
      </w:tr>
      <w:tr w:rsidR="00362177" w:rsidRPr="00362177" w:rsidTr="00157C8D">
        <w:trPr>
          <w:trHeight w:val="227"/>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Национальная безопасность и правоохранительная деятельность</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161,50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161,50</w:t>
            </w:r>
          </w:p>
        </w:tc>
      </w:tr>
      <w:tr w:rsidR="00362177" w:rsidRPr="00362177" w:rsidTr="00157C8D">
        <w:trPr>
          <w:trHeight w:val="900"/>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161,50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161,50</w:t>
            </w:r>
          </w:p>
        </w:tc>
      </w:tr>
      <w:tr w:rsidR="00362177" w:rsidRPr="00362177" w:rsidTr="00157C8D">
        <w:trPr>
          <w:trHeight w:val="840"/>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Муниципальная программа «О противодействии терроризму и экстремизму, обеспечение пожарной безопасности на территории Среднинского городского поселения Усольского муниципального образования Иркутской области на 2020 – 2026 годы»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7200000000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161,50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161,50</w:t>
            </w:r>
          </w:p>
        </w:tc>
      </w:tr>
      <w:tr w:rsidR="00362177" w:rsidRPr="00362177" w:rsidTr="00157C8D">
        <w:trPr>
          <w:trHeight w:val="1026"/>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Основное мероприятие «Защита населения и территории Среднинского городского поселении Усольского муниципального района Иркутской области от чрезвычайных ситуаций и экстремизму, обеспечение пожарной безопасности на 2020 – 2026</w:t>
            </w:r>
            <w:r w:rsidRPr="00362177">
              <w:rPr>
                <w:rFonts w:ascii="Courier New" w:eastAsia="Times New Roman" w:hAnsi="Courier New" w:cs="Courier New"/>
                <w:b/>
                <w:bCs/>
                <w:color w:val="000000"/>
                <w:sz w:val="18"/>
                <w:szCs w:val="18"/>
                <w:lang w:eastAsia="ru-RU"/>
              </w:rPr>
              <w:t xml:space="preserve"> </w:t>
            </w:r>
            <w:r w:rsidRPr="00362177">
              <w:rPr>
                <w:rFonts w:ascii="Courier New" w:eastAsia="Times New Roman" w:hAnsi="Courier New" w:cs="Courier New"/>
                <w:color w:val="000000"/>
                <w:sz w:val="18"/>
                <w:szCs w:val="18"/>
                <w:lang w:eastAsia="ru-RU"/>
              </w:rPr>
              <w:t>годы»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7200100000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150,00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150,00</w:t>
            </w:r>
          </w:p>
        </w:tc>
      </w:tr>
      <w:tr w:rsidR="00362177" w:rsidRPr="00362177" w:rsidTr="00157C8D">
        <w:trPr>
          <w:trHeight w:val="600"/>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7200100220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150,00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150,00</w:t>
            </w:r>
          </w:p>
        </w:tc>
      </w:tr>
      <w:tr w:rsidR="00362177" w:rsidRPr="00362177" w:rsidTr="00157C8D">
        <w:trPr>
          <w:trHeight w:val="600"/>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7200100220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150,00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150,00</w:t>
            </w:r>
          </w:p>
        </w:tc>
      </w:tr>
      <w:tr w:rsidR="00362177" w:rsidRPr="00362177" w:rsidTr="00157C8D">
        <w:trPr>
          <w:trHeight w:val="1232"/>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lastRenderedPageBreak/>
              <w:t>Основное мероприятие «Защита населения и территории Среднинского городского поселения Усольского муниципального района Иркутской области от чрезвычайных ситуации связанных с терроризмом и его проявлениями на 2020 – 2026</w:t>
            </w:r>
            <w:r w:rsidRPr="00362177">
              <w:rPr>
                <w:rFonts w:ascii="Courier New" w:eastAsia="Times New Roman" w:hAnsi="Courier New" w:cs="Courier New"/>
                <w:b/>
                <w:bCs/>
                <w:color w:val="000000"/>
                <w:sz w:val="18"/>
                <w:szCs w:val="18"/>
                <w:lang w:eastAsia="ru-RU"/>
              </w:rPr>
              <w:t xml:space="preserve"> </w:t>
            </w:r>
            <w:r w:rsidRPr="00362177">
              <w:rPr>
                <w:rFonts w:ascii="Courier New" w:eastAsia="Times New Roman" w:hAnsi="Courier New" w:cs="Courier New"/>
                <w:color w:val="000000"/>
                <w:sz w:val="18"/>
                <w:szCs w:val="18"/>
                <w:lang w:eastAsia="ru-RU"/>
              </w:rPr>
              <w:t>годы»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7200200000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11,50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11,50</w:t>
            </w:r>
          </w:p>
        </w:tc>
      </w:tr>
      <w:tr w:rsidR="00362177" w:rsidRPr="00362177" w:rsidTr="00157C8D">
        <w:trPr>
          <w:trHeight w:val="600"/>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7200200220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11,50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11,50</w:t>
            </w:r>
          </w:p>
        </w:tc>
      </w:tr>
      <w:tr w:rsidR="00362177" w:rsidRPr="00362177" w:rsidTr="00157C8D">
        <w:trPr>
          <w:trHeight w:val="600"/>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7200200220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11,50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11,50</w:t>
            </w:r>
          </w:p>
        </w:tc>
      </w:tr>
      <w:tr w:rsidR="00362177" w:rsidRPr="00362177" w:rsidTr="00157C8D">
        <w:trPr>
          <w:trHeight w:val="161"/>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3 054,40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3 088,70</w:t>
            </w:r>
          </w:p>
        </w:tc>
      </w:tr>
      <w:tr w:rsidR="00362177" w:rsidRPr="00362177" w:rsidTr="00157C8D">
        <w:trPr>
          <w:trHeight w:val="94"/>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Общеэкономические вопросы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140,00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140,00</w:t>
            </w:r>
          </w:p>
        </w:tc>
      </w:tr>
      <w:tr w:rsidR="00362177" w:rsidRPr="00362177" w:rsidTr="00157C8D">
        <w:trPr>
          <w:trHeight w:val="593"/>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Муниципальная программа «Устойчивое развитие экономической базы Среднинского городского поселении Усольского муниципального района Иркутской области на 2020 – 2026 годы»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7000000000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140,00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140,00</w:t>
            </w:r>
          </w:p>
        </w:tc>
      </w:tr>
      <w:tr w:rsidR="00362177" w:rsidRPr="00362177" w:rsidTr="00157C8D">
        <w:trPr>
          <w:trHeight w:val="619"/>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xml:space="preserve">Подпрограмма «Обеспечение деятельности администрации Среднинского городского поселения Усольского муниципального района Иркутской области на 2020 – 2026 годы»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7020000000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140,00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140,00</w:t>
            </w:r>
          </w:p>
        </w:tc>
      </w:tr>
      <w:tr w:rsidR="00362177" w:rsidRPr="00362177" w:rsidTr="00157C8D">
        <w:trPr>
          <w:trHeight w:val="787"/>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Основное мероприятие «Осуществление полномочий Российской Федерации в области содействия занятости населения, включая расходы по осуществлению этих полномочий на 2020 – 2026</w:t>
            </w:r>
            <w:r w:rsidRPr="00362177">
              <w:rPr>
                <w:rFonts w:ascii="Courier New" w:eastAsia="Times New Roman" w:hAnsi="Courier New" w:cs="Courier New"/>
                <w:b/>
                <w:bCs/>
                <w:color w:val="000000"/>
                <w:sz w:val="18"/>
                <w:szCs w:val="18"/>
                <w:lang w:eastAsia="ru-RU"/>
              </w:rPr>
              <w:t xml:space="preserve"> </w:t>
            </w:r>
            <w:r w:rsidRPr="00362177">
              <w:rPr>
                <w:rFonts w:ascii="Courier New" w:eastAsia="Times New Roman" w:hAnsi="Courier New" w:cs="Courier New"/>
                <w:color w:val="000000"/>
                <w:sz w:val="18"/>
                <w:szCs w:val="18"/>
                <w:lang w:eastAsia="ru-RU"/>
              </w:rPr>
              <w:t>годы»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7020400000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140,00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140,00</w:t>
            </w:r>
          </w:p>
        </w:tc>
      </w:tr>
      <w:tr w:rsidR="00362177" w:rsidRPr="00362177" w:rsidTr="00157C8D">
        <w:trPr>
          <w:trHeight w:val="745"/>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7020400210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140,00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140,00</w:t>
            </w:r>
          </w:p>
        </w:tc>
      </w:tr>
      <w:tr w:rsidR="00362177" w:rsidRPr="00362177" w:rsidTr="00157C8D">
        <w:trPr>
          <w:trHeight w:val="278"/>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7020400210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140,00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140,00</w:t>
            </w:r>
          </w:p>
        </w:tc>
      </w:tr>
      <w:tr w:rsidR="00362177" w:rsidRPr="00362177" w:rsidTr="00157C8D">
        <w:trPr>
          <w:trHeight w:val="330"/>
        </w:trPr>
        <w:tc>
          <w:tcPr>
            <w:tcW w:w="38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09</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2 914,40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2 948,70</w:t>
            </w:r>
          </w:p>
        </w:tc>
      </w:tr>
      <w:tr w:rsidR="00362177" w:rsidRPr="00362177" w:rsidTr="00157C8D">
        <w:trPr>
          <w:trHeight w:val="940"/>
        </w:trPr>
        <w:tc>
          <w:tcPr>
            <w:tcW w:w="38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Муниципальная программа «Благоустройство, дорожное хозяйство и развитие коммунальной инфраструктуры в Среднинском городском поселении Усольского муниципального образования Иркутской области на 2020 – 2026 годы»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09</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7300000000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2 914,40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2 948,70</w:t>
            </w:r>
          </w:p>
        </w:tc>
      </w:tr>
      <w:tr w:rsidR="00362177" w:rsidRPr="00362177" w:rsidTr="00157C8D">
        <w:trPr>
          <w:trHeight w:val="986"/>
        </w:trPr>
        <w:tc>
          <w:tcPr>
            <w:tcW w:w="38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Основное мероприятие «Осуществление дорожной деятельности на территории Среднинского городского поселения Усольского муниципального района Иркутской области на 2020 – 2026</w:t>
            </w:r>
            <w:r w:rsidRPr="00362177">
              <w:rPr>
                <w:rFonts w:ascii="Courier New" w:eastAsia="Times New Roman" w:hAnsi="Courier New" w:cs="Courier New"/>
                <w:b/>
                <w:bCs/>
                <w:color w:val="000000"/>
                <w:sz w:val="18"/>
                <w:szCs w:val="18"/>
                <w:lang w:eastAsia="ru-RU"/>
              </w:rPr>
              <w:t xml:space="preserve"> </w:t>
            </w:r>
            <w:r w:rsidRPr="00362177">
              <w:rPr>
                <w:rFonts w:ascii="Courier New" w:eastAsia="Times New Roman" w:hAnsi="Courier New" w:cs="Courier New"/>
                <w:color w:val="000000"/>
                <w:sz w:val="18"/>
                <w:szCs w:val="18"/>
                <w:lang w:eastAsia="ru-RU"/>
              </w:rPr>
              <w:t>годы»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09</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7300200000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991,30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1 025,60</w:t>
            </w:r>
          </w:p>
        </w:tc>
      </w:tr>
      <w:tr w:rsidR="00362177" w:rsidRPr="00362177" w:rsidTr="00157C8D">
        <w:trPr>
          <w:trHeight w:val="600"/>
        </w:trPr>
        <w:tc>
          <w:tcPr>
            <w:tcW w:w="38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09</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7300200220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991,30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1 025,60</w:t>
            </w:r>
          </w:p>
        </w:tc>
      </w:tr>
      <w:tr w:rsidR="00362177" w:rsidRPr="00362177" w:rsidTr="00157C8D">
        <w:trPr>
          <w:trHeight w:val="600"/>
        </w:trPr>
        <w:tc>
          <w:tcPr>
            <w:tcW w:w="38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09</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7300200220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991,30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1 025,60</w:t>
            </w:r>
          </w:p>
        </w:tc>
      </w:tr>
      <w:tr w:rsidR="00362177" w:rsidRPr="00362177" w:rsidTr="00157C8D">
        <w:trPr>
          <w:trHeight w:val="211"/>
        </w:trPr>
        <w:tc>
          <w:tcPr>
            <w:tcW w:w="38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lastRenderedPageBreak/>
              <w:t>Реализация мероприятий перечня народных инициатив</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09</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73002S2370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1 923,10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1 923,10</w:t>
            </w:r>
          </w:p>
        </w:tc>
      </w:tr>
      <w:tr w:rsidR="00362177" w:rsidRPr="00362177" w:rsidTr="00157C8D">
        <w:trPr>
          <w:trHeight w:val="600"/>
        </w:trPr>
        <w:tc>
          <w:tcPr>
            <w:tcW w:w="38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09</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73002S2370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1 923,10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1 923,10</w:t>
            </w:r>
          </w:p>
        </w:tc>
      </w:tr>
      <w:tr w:rsidR="00362177" w:rsidRPr="00362177" w:rsidTr="00157C8D">
        <w:trPr>
          <w:trHeight w:val="309"/>
        </w:trPr>
        <w:tc>
          <w:tcPr>
            <w:tcW w:w="3823" w:type="dxa"/>
            <w:tcBorders>
              <w:top w:val="single" w:sz="4" w:space="0" w:color="auto"/>
              <w:left w:val="single" w:sz="4" w:space="0" w:color="auto"/>
              <w:bottom w:val="single" w:sz="4" w:space="0" w:color="auto"/>
              <w:right w:val="single" w:sz="4" w:space="0" w:color="auto"/>
            </w:tcBorders>
            <w:shd w:val="clear" w:color="000000" w:fill="FFFFFF"/>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Иные закупки товаров, работ и услуг для обеспечения государственных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09</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73002S2370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1 923,10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1 923,10</w:t>
            </w:r>
          </w:p>
        </w:tc>
      </w:tr>
      <w:tr w:rsidR="00362177" w:rsidRPr="00362177" w:rsidTr="00157C8D">
        <w:trPr>
          <w:trHeight w:val="173"/>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8 860,30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9 823,26</w:t>
            </w:r>
          </w:p>
        </w:tc>
      </w:tr>
      <w:tr w:rsidR="00362177" w:rsidRPr="00362177" w:rsidTr="00157C8D">
        <w:trPr>
          <w:trHeight w:val="106"/>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Благоустройство</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8 860,30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9 823,26</w:t>
            </w:r>
          </w:p>
        </w:tc>
      </w:tr>
      <w:tr w:rsidR="00362177" w:rsidRPr="00362177" w:rsidTr="00157C8D">
        <w:trPr>
          <w:trHeight w:val="747"/>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Муниципальная программа «Формирование современной городской среды Среднинского городского поселения Усольского муниципального района Иркутской области на 2020 – 2026 годы»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7400000000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2177" w:rsidRPr="00362177" w:rsidRDefault="00362177" w:rsidP="00362177">
            <w:pPr>
              <w:spacing w:after="0" w:line="240" w:lineRule="auto"/>
              <w:jc w:val="center"/>
              <w:rPr>
                <w:rFonts w:ascii="Calibri" w:eastAsia="Times New Roman" w:hAnsi="Calibri" w:cs="Times New Roman"/>
                <w:b/>
                <w:bCs/>
                <w:color w:val="000000"/>
                <w:sz w:val="18"/>
                <w:szCs w:val="18"/>
                <w:lang w:eastAsia="ru-RU"/>
              </w:rPr>
            </w:pPr>
            <w:r w:rsidRPr="00362177">
              <w:rPr>
                <w:rFonts w:ascii="Calibri" w:eastAsia="Times New Roman" w:hAnsi="Calibri" w:cs="Times New Roman"/>
                <w:b/>
                <w:bCs/>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0,00</w:t>
            </w:r>
          </w:p>
        </w:tc>
      </w:tr>
      <w:tr w:rsidR="00362177" w:rsidRPr="00362177" w:rsidTr="00157C8D">
        <w:trPr>
          <w:trHeight w:val="421"/>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7400000220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0,00</w:t>
            </w:r>
          </w:p>
        </w:tc>
      </w:tr>
      <w:tr w:rsidR="00362177" w:rsidRPr="00362177" w:rsidTr="00157C8D">
        <w:trPr>
          <w:trHeight w:val="600"/>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7400000220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0,00</w:t>
            </w:r>
          </w:p>
        </w:tc>
      </w:tr>
      <w:tr w:rsidR="00362177" w:rsidRPr="00362177" w:rsidTr="00157C8D">
        <w:trPr>
          <w:trHeight w:val="170"/>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Субсидии на реализацию программы «Формирование современной городской среды»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740F255551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0,00</w:t>
            </w:r>
          </w:p>
        </w:tc>
      </w:tr>
      <w:tr w:rsidR="00362177" w:rsidRPr="00362177" w:rsidTr="00157C8D">
        <w:trPr>
          <w:trHeight w:val="600"/>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740F255551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0,00</w:t>
            </w:r>
          </w:p>
        </w:tc>
      </w:tr>
      <w:tr w:rsidR="00362177" w:rsidRPr="00362177" w:rsidTr="00157C8D">
        <w:trPr>
          <w:trHeight w:val="600"/>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740F255551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0,00</w:t>
            </w:r>
          </w:p>
        </w:tc>
      </w:tr>
      <w:tr w:rsidR="00362177" w:rsidRPr="00362177" w:rsidTr="00157C8D">
        <w:trPr>
          <w:trHeight w:val="549"/>
        </w:trPr>
        <w:tc>
          <w:tcPr>
            <w:tcW w:w="38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Муниципальная программа «Благоустройство, дорожное хозяйство и развитие коммунальной инфраструктуры в Среднинском городском поселении Усольского муниципального образования Иркутской области на 2020 – 2026 годы»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7300300000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8 860,30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9 823,26</w:t>
            </w:r>
          </w:p>
        </w:tc>
      </w:tr>
      <w:tr w:rsidR="00362177" w:rsidRPr="00362177" w:rsidTr="00157C8D">
        <w:trPr>
          <w:trHeight w:val="155"/>
        </w:trPr>
        <w:tc>
          <w:tcPr>
            <w:tcW w:w="38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Основное мероприятие «Благоустройство территории на 2020 - 2026 годы»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7300300000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bCs/>
                <w:color w:val="000000"/>
                <w:sz w:val="18"/>
                <w:szCs w:val="18"/>
              </w:rPr>
              <w:t>8 860,30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bCs/>
                <w:color w:val="000000"/>
                <w:sz w:val="18"/>
                <w:szCs w:val="18"/>
              </w:rPr>
              <w:t>9 823,26</w:t>
            </w:r>
          </w:p>
        </w:tc>
      </w:tr>
      <w:tr w:rsidR="00362177" w:rsidRPr="00362177" w:rsidTr="00157C8D">
        <w:trPr>
          <w:trHeight w:val="600"/>
        </w:trPr>
        <w:tc>
          <w:tcPr>
            <w:tcW w:w="38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7300300220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bCs/>
                <w:color w:val="000000"/>
                <w:sz w:val="18"/>
                <w:szCs w:val="18"/>
              </w:rPr>
              <w:t>8 860,30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bCs/>
                <w:color w:val="000000"/>
                <w:sz w:val="18"/>
                <w:szCs w:val="18"/>
              </w:rPr>
              <w:t>9 823,26</w:t>
            </w:r>
          </w:p>
        </w:tc>
      </w:tr>
      <w:tr w:rsidR="00362177" w:rsidRPr="00362177" w:rsidTr="00157C8D">
        <w:trPr>
          <w:trHeight w:val="600"/>
        </w:trPr>
        <w:tc>
          <w:tcPr>
            <w:tcW w:w="38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7300300220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bCs/>
                <w:color w:val="000000"/>
                <w:sz w:val="18"/>
                <w:szCs w:val="18"/>
              </w:rPr>
              <w:t>8 860,30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bCs/>
                <w:color w:val="000000"/>
                <w:sz w:val="18"/>
                <w:szCs w:val="18"/>
              </w:rPr>
              <w:t>9 823,26</w:t>
            </w:r>
          </w:p>
        </w:tc>
      </w:tr>
      <w:tr w:rsidR="00362177" w:rsidRPr="00362177" w:rsidTr="00157C8D">
        <w:trPr>
          <w:trHeight w:val="193"/>
        </w:trPr>
        <w:tc>
          <w:tcPr>
            <w:tcW w:w="38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Образование</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120,00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120,00</w:t>
            </w:r>
          </w:p>
        </w:tc>
      </w:tr>
      <w:tr w:rsidR="00362177" w:rsidRPr="00362177" w:rsidTr="00157C8D">
        <w:trPr>
          <w:trHeight w:val="268"/>
        </w:trPr>
        <w:tc>
          <w:tcPr>
            <w:tcW w:w="38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Профессиональная подготовка, переподготовка и повышение квалификации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120,00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120,00</w:t>
            </w:r>
          </w:p>
        </w:tc>
      </w:tr>
      <w:tr w:rsidR="00362177" w:rsidRPr="00362177" w:rsidTr="00157C8D">
        <w:trPr>
          <w:trHeight w:val="699"/>
        </w:trPr>
        <w:tc>
          <w:tcPr>
            <w:tcW w:w="38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Муниципальная программа «Устойчивое развитие экономической базы Среднинского городского поселении Усольского муниципального района Иркутской области на 2020 – 2026 годы»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7000000000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120,00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120,00</w:t>
            </w:r>
          </w:p>
        </w:tc>
      </w:tr>
      <w:tr w:rsidR="00362177" w:rsidRPr="00362177" w:rsidTr="00157C8D">
        <w:trPr>
          <w:trHeight w:val="441"/>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xml:space="preserve">Подпрограмма «Обеспечение деятельности администрации Среднинского городского поселения Усольского муниципального района Иркутской области на 2020 – 2026 годы»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7020000000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120,00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120,00</w:t>
            </w:r>
          </w:p>
        </w:tc>
      </w:tr>
      <w:tr w:rsidR="00362177" w:rsidRPr="00362177" w:rsidTr="00157C8D">
        <w:trPr>
          <w:trHeight w:val="467"/>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7020000220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120,00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120,00</w:t>
            </w:r>
          </w:p>
        </w:tc>
      </w:tr>
      <w:tr w:rsidR="00362177" w:rsidRPr="00362177" w:rsidTr="00157C8D">
        <w:trPr>
          <w:trHeight w:val="419"/>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lastRenderedPageBreak/>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7020000220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120,00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120,00</w:t>
            </w:r>
          </w:p>
        </w:tc>
      </w:tr>
      <w:tr w:rsidR="00362177" w:rsidRPr="00362177" w:rsidTr="00157C8D">
        <w:trPr>
          <w:trHeight w:val="330"/>
        </w:trPr>
        <w:tc>
          <w:tcPr>
            <w:tcW w:w="38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Культура, кинематография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2177" w:rsidRPr="00362177" w:rsidRDefault="00362177" w:rsidP="00362177">
            <w:pPr>
              <w:spacing w:after="0" w:line="240" w:lineRule="auto"/>
              <w:jc w:val="center"/>
              <w:rPr>
                <w:rFonts w:ascii="Calibri" w:eastAsia="Times New Roman" w:hAnsi="Calibri" w:cs="Times New Roman"/>
                <w:color w:val="000000"/>
                <w:sz w:val="18"/>
                <w:szCs w:val="18"/>
                <w:lang w:eastAsia="ru-RU"/>
              </w:rPr>
            </w:pPr>
            <w:r w:rsidRPr="00362177">
              <w:rPr>
                <w:rFonts w:ascii="Calibri" w:eastAsia="Times New Roman" w:hAnsi="Calibri" w:cs="Times New Roman"/>
                <w:color w:val="000000"/>
                <w:sz w:val="18"/>
                <w:szCs w:val="18"/>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2177" w:rsidRPr="00362177" w:rsidRDefault="00362177" w:rsidP="00362177">
            <w:pPr>
              <w:spacing w:after="0" w:line="240" w:lineRule="auto"/>
              <w:jc w:val="center"/>
              <w:rPr>
                <w:rFonts w:ascii="Calibri" w:eastAsia="Times New Roman" w:hAnsi="Calibri" w:cs="Times New Roman"/>
                <w:color w:val="000000"/>
                <w:sz w:val="18"/>
                <w:szCs w:val="18"/>
                <w:lang w:eastAsia="ru-RU"/>
              </w:rPr>
            </w:pPr>
            <w:r w:rsidRPr="00362177">
              <w:rPr>
                <w:rFonts w:ascii="Calibri" w:eastAsia="Times New Roman" w:hAnsi="Calibri" w:cs="Times New Roman"/>
                <w:color w:val="000000"/>
                <w:sz w:val="18"/>
                <w:szCs w:val="18"/>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62177" w:rsidRPr="00362177" w:rsidRDefault="00362177" w:rsidP="00362177">
            <w:pPr>
              <w:spacing w:after="0" w:line="240" w:lineRule="auto"/>
              <w:jc w:val="center"/>
              <w:rPr>
                <w:rFonts w:ascii="Calibri" w:eastAsia="Times New Roman" w:hAnsi="Calibri" w:cs="Times New Roman"/>
                <w:color w:val="000000"/>
                <w:sz w:val="18"/>
                <w:szCs w:val="18"/>
                <w:lang w:eastAsia="ru-RU"/>
              </w:rPr>
            </w:pPr>
            <w:r w:rsidRPr="00362177">
              <w:rPr>
                <w:rFonts w:ascii="Calibri" w:eastAsia="Times New Roman" w:hAnsi="Calibri" w:cs="Times New Roman"/>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7 543,62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7 543,62</w:t>
            </w:r>
          </w:p>
        </w:tc>
      </w:tr>
      <w:tr w:rsidR="00362177" w:rsidRPr="00362177" w:rsidTr="00157C8D">
        <w:trPr>
          <w:trHeight w:val="375"/>
        </w:trPr>
        <w:tc>
          <w:tcPr>
            <w:tcW w:w="38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xml:space="preserve">Культура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2177" w:rsidRPr="00362177" w:rsidRDefault="00362177" w:rsidP="00362177">
            <w:pPr>
              <w:spacing w:after="0" w:line="240" w:lineRule="auto"/>
              <w:jc w:val="center"/>
              <w:rPr>
                <w:rFonts w:ascii="Calibri" w:eastAsia="Times New Roman" w:hAnsi="Calibri" w:cs="Times New Roman"/>
                <w:color w:val="000000"/>
                <w:sz w:val="18"/>
                <w:szCs w:val="18"/>
                <w:lang w:eastAsia="ru-RU"/>
              </w:rPr>
            </w:pPr>
            <w:r w:rsidRPr="00362177">
              <w:rPr>
                <w:rFonts w:ascii="Calibri" w:eastAsia="Times New Roman" w:hAnsi="Calibri" w:cs="Times New Roman"/>
                <w:color w:val="000000"/>
                <w:sz w:val="18"/>
                <w:szCs w:val="18"/>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62177" w:rsidRPr="00362177" w:rsidRDefault="00362177" w:rsidP="00362177">
            <w:pPr>
              <w:spacing w:after="0" w:line="240" w:lineRule="auto"/>
              <w:jc w:val="center"/>
              <w:rPr>
                <w:rFonts w:ascii="Calibri" w:eastAsia="Times New Roman" w:hAnsi="Calibri" w:cs="Times New Roman"/>
                <w:color w:val="000000"/>
                <w:sz w:val="18"/>
                <w:szCs w:val="18"/>
                <w:lang w:eastAsia="ru-RU"/>
              </w:rPr>
            </w:pPr>
            <w:r w:rsidRPr="00362177">
              <w:rPr>
                <w:rFonts w:ascii="Calibri" w:eastAsia="Times New Roman" w:hAnsi="Calibri" w:cs="Times New Roman"/>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7 543,62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7 543,62</w:t>
            </w:r>
          </w:p>
        </w:tc>
      </w:tr>
      <w:tr w:rsidR="00362177" w:rsidRPr="00362177" w:rsidTr="00157C8D">
        <w:trPr>
          <w:trHeight w:val="47"/>
        </w:trPr>
        <w:tc>
          <w:tcPr>
            <w:tcW w:w="38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Муниципальная программа «Развитие духовно-нравственного воспитания и физического развития молодежи в Среднинском городском поселении Усольского муниципального района Иркутской области на 2020 – 2026 годы»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01</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7500000000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7 543,62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7 543,62</w:t>
            </w:r>
          </w:p>
        </w:tc>
      </w:tr>
      <w:tr w:rsidR="00362177" w:rsidRPr="00362177" w:rsidTr="00157C8D">
        <w:trPr>
          <w:trHeight w:val="600"/>
        </w:trPr>
        <w:tc>
          <w:tcPr>
            <w:tcW w:w="38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Основное мероприятие «Обеспечение деятельности МБУК «КСЦ Полет» на 2020 – 2026</w:t>
            </w:r>
            <w:r w:rsidRPr="00362177">
              <w:rPr>
                <w:rFonts w:ascii="Courier New" w:eastAsia="Times New Roman" w:hAnsi="Courier New" w:cs="Courier New"/>
                <w:b/>
                <w:bCs/>
                <w:color w:val="000000"/>
                <w:sz w:val="18"/>
                <w:szCs w:val="18"/>
                <w:lang w:eastAsia="ru-RU"/>
              </w:rPr>
              <w:t xml:space="preserve"> </w:t>
            </w:r>
            <w:r w:rsidRPr="00362177">
              <w:rPr>
                <w:rFonts w:ascii="Courier New" w:eastAsia="Times New Roman" w:hAnsi="Courier New" w:cs="Courier New"/>
                <w:color w:val="000000"/>
                <w:sz w:val="18"/>
                <w:szCs w:val="18"/>
                <w:lang w:eastAsia="ru-RU"/>
              </w:rPr>
              <w:t>годы»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7500000000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62177" w:rsidRPr="00362177" w:rsidRDefault="00362177" w:rsidP="00362177">
            <w:pPr>
              <w:spacing w:after="0" w:line="240" w:lineRule="auto"/>
              <w:jc w:val="center"/>
              <w:rPr>
                <w:rFonts w:ascii="Calibri" w:eastAsia="Times New Roman" w:hAnsi="Calibri" w:cs="Times New Roman"/>
                <w:color w:val="000000"/>
                <w:sz w:val="18"/>
                <w:szCs w:val="18"/>
                <w:lang w:eastAsia="ru-RU"/>
              </w:rPr>
            </w:pPr>
            <w:r w:rsidRPr="00362177">
              <w:rPr>
                <w:rFonts w:ascii="Calibri" w:eastAsia="Times New Roman" w:hAnsi="Calibri" w:cs="Times New Roman"/>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7 543,62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7 543,62</w:t>
            </w:r>
          </w:p>
        </w:tc>
      </w:tr>
      <w:tr w:rsidR="00362177" w:rsidRPr="00362177" w:rsidTr="00157C8D">
        <w:trPr>
          <w:trHeight w:val="315"/>
        </w:trPr>
        <w:tc>
          <w:tcPr>
            <w:tcW w:w="38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7500000241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600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7 543,62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7 543,62</w:t>
            </w:r>
          </w:p>
        </w:tc>
      </w:tr>
      <w:tr w:rsidR="00362177" w:rsidRPr="00362177" w:rsidTr="00157C8D">
        <w:trPr>
          <w:trHeight w:val="47"/>
        </w:trPr>
        <w:tc>
          <w:tcPr>
            <w:tcW w:w="38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7500000241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610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7 543,62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7 543,62</w:t>
            </w:r>
          </w:p>
        </w:tc>
      </w:tr>
      <w:tr w:rsidR="00362177" w:rsidRPr="00362177" w:rsidTr="00157C8D">
        <w:trPr>
          <w:trHeight w:val="615"/>
        </w:trPr>
        <w:tc>
          <w:tcPr>
            <w:tcW w:w="38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Основное мероприятие «На реализацию мероприятия по капитальному ремонту объектов муниципальной собственности в сфере культуры (ГДО)на 2020 - 2025 годы»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75000S2120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0,00</w:t>
            </w:r>
          </w:p>
        </w:tc>
      </w:tr>
      <w:tr w:rsidR="00362177" w:rsidRPr="00362177" w:rsidTr="00157C8D">
        <w:trPr>
          <w:trHeight w:val="615"/>
        </w:trPr>
        <w:tc>
          <w:tcPr>
            <w:tcW w:w="38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75000S2120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600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0,00</w:t>
            </w:r>
          </w:p>
        </w:tc>
      </w:tr>
      <w:tr w:rsidR="00362177" w:rsidRPr="00362177" w:rsidTr="00157C8D">
        <w:trPr>
          <w:trHeight w:val="63"/>
        </w:trPr>
        <w:tc>
          <w:tcPr>
            <w:tcW w:w="38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75000S2120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610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0,00</w:t>
            </w:r>
          </w:p>
        </w:tc>
      </w:tr>
      <w:tr w:rsidR="00362177" w:rsidRPr="00362177" w:rsidTr="00157C8D">
        <w:trPr>
          <w:trHeight w:val="138"/>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Социальная политика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182,86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182,86</w:t>
            </w:r>
          </w:p>
        </w:tc>
      </w:tr>
      <w:tr w:rsidR="00362177" w:rsidRPr="00362177" w:rsidTr="00157C8D">
        <w:trPr>
          <w:trHeight w:val="56"/>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182,86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182,86</w:t>
            </w:r>
          </w:p>
        </w:tc>
      </w:tr>
      <w:tr w:rsidR="00362177" w:rsidRPr="00362177" w:rsidTr="00157C8D">
        <w:trPr>
          <w:trHeight w:val="556"/>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Муниципальная программа «Социальная поддержка в Среднинском городском поселении Усольского муниципального района Иркутской области на 2020 – 2026 годы»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7100000000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182,86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182,86</w:t>
            </w:r>
          </w:p>
        </w:tc>
      </w:tr>
      <w:tr w:rsidR="00362177" w:rsidRPr="00362177" w:rsidTr="00157C8D">
        <w:trPr>
          <w:trHeight w:val="439"/>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Основное мероприятие «Пенсионное обеспечение на 2020 - 2026 годы»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7100300000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182,86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182,86</w:t>
            </w:r>
          </w:p>
        </w:tc>
      </w:tr>
      <w:tr w:rsidR="00362177" w:rsidRPr="00362177" w:rsidTr="00157C8D">
        <w:trPr>
          <w:trHeight w:val="120"/>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7100300260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182,86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182,86</w:t>
            </w:r>
          </w:p>
        </w:tc>
      </w:tr>
      <w:tr w:rsidR="00362177" w:rsidRPr="00362177" w:rsidTr="00157C8D">
        <w:trPr>
          <w:trHeight w:val="315"/>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7100300260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320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182,86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182,86</w:t>
            </w:r>
          </w:p>
        </w:tc>
      </w:tr>
      <w:tr w:rsidR="00362177" w:rsidRPr="00362177" w:rsidTr="00157C8D">
        <w:trPr>
          <w:trHeight w:val="145"/>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Обслуживание государственного и муниципального долга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13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2177" w:rsidRPr="00362177" w:rsidRDefault="00362177" w:rsidP="00362177">
            <w:pPr>
              <w:spacing w:after="0" w:line="240" w:lineRule="auto"/>
              <w:jc w:val="center"/>
              <w:rPr>
                <w:rFonts w:ascii="Calibri" w:eastAsia="Times New Roman" w:hAnsi="Calibri" w:cs="Times New Roman"/>
                <w:color w:val="000000"/>
                <w:sz w:val="18"/>
                <w:szCs w:val="18"/>
                <w:lang w:eastAsia="ru-RU"/>
              </w:rPr>
            </w:pPr>
            <w:r w:rsidRPr="00362177">
              <w:rPr>
                <w:rFonts w:ascii="Calibri" w:eastAsia="Times New Roman" w:hAnsi="Calibri" w:cs="Times New Roman"/>
                <w:color w:val="000000"/>
                <w:sz w:val="18"/>
                <w:szCs w:val="18"/>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2177" w:rsidRPr="00362177" w:rsidRDefault="00362177" w:rsidP="00362177">
            <w:pPr>
              <w:spacing w:after="0" w:line="240" w:lineRule="auto"/>
              <w:jc w:val="center"/>
              <w:rPr>
                <w:rFonts w:ascii="Calibri" w:eastAsia="Times New Roman" w:hAnsi="Calibri" w:cs="Times New Roman"/>
                <w:color w:val="000000"/>
                <w:sz w:val="18"/>
                <w:szCs w:val="18"/>
                <w:lang w:eastAsia="ru-RU"/>
              </w:rPr>
            </w:pPr>
            <w:r w:rsidRPr="00362177">
              <w:rPr>
                <w:rFonts w:ascii="Calibri" w:eastAsia="Times New Roman" w:hAnsi="Calibri" w:cs="Times New Roman"/>
                <w:color w:val="000000"/>
                <w:sz w:val="18"/>
                <w:szCs w:val="18"/>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2177" w:rsidRPr="00362177" w:rsidRDefault="00362177" w:rsidP="00362177">
            <w:pPr>
              <w:spacing w:after="0" w:line="240" w:lineRule="auto"/>
              <w:jc w:val="center"/>
              <w:rPr>
                <w:rFonts w:ascii="Calibri" w:eastAsia="Times New Roman" w:hAnsi="Calibri" w:cs="Times New Roman"/>
                <w:color w:val="000000"/>
                <w:sz w:val="18"/>
                <w:szCs w:val="18"/>
                <w:lang w:eastAsia="ru-RU"/>
              </w:rPr>
            </w:pPr>
            <w:r w:rsidRPr="00362177">
              <w:rPr>
                <w:rFonts w:ascii="Calibri" w:eastAsia="Times New Roman" w:hAnsi="Calibri" w:cs="Times New Roman"/>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0,00</w:t>
            </w:r>
          </w:p>
        </w:tc>
      </w:tr>
      <w:tr w:rsidR="00362177" w:rsidRPr="00362177" w:rsidTr="00157C8D">
        <w:trPr>
          <w:trHeight w:val="47"/>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Обслуживание государственного и муниципального долга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0,00</w:t>
            </w:r>
          </w:p>
        </w:tc>
      </w:tr>
      <w:tr w:rsidR="00362177" w:rsidRPr="00362177" w:rsidTr="00157C8D">
        <w:trPr>
          <w:trHeight w:val="441"/>
        </w:trPr>
        <w:tc>
          <w:tcPr>
            <w:tcW w:w="38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Муниципальная программа «Устойчивое развитие экономической базы Среднинского городского поселении Усольского муниципального района Иркутской области на 2020 – 2026 годы»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7020000000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0,00</w:t>
            </w:r>
          </w:p>
        </w:tc>
      </w:tr>
      <w:tr w:rsidR="00362177" w:rsidRPr="00362177" w:rsidTr="00157C8D">
        <w:trPr>
          <w:trHeight w:val="609"/>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Подпрограмма «Обеспечение деятельности администрации Среднинского городского поселения Усольского муниципального района Иркутской области на 2020 – 2026 годы»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7020000000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0,00</w:t>
            </w:r>
          </w:p>
        </w:tc>
      </w:tr>
      <w:tr w:rsidR="00362177" w:rsidRPr="00362177" w:rsidTr="00157C8D">
        <w:trPr>
          <w:trHeight w:val="352"/>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Обслуживание государственного (муниципального) долга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7020000200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0,00</w:t>
            </w:r>
          </w:p>
        </w:tc>
      </w:tr>
      <w:tr w:rsidR="00362177" w:rsidRPr="00362177" w:rsidTr="00157C8D">
        <w:trPr>
          <w:trHeight w:val="74"/>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Обслуживание муниципального долга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7020000200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730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0,00</w:t>
            </w:r>
          </w:p>
        </w:tc>
      </w:tr>
      <w:tr w:rsidR="00362177" w:rsidRPr="00362177" w:rsidTr="00157C8D">
        <w:trPr>
          <w:trHeight w:val="570"/>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lastRenderedPageBreak/>
              <w:t>Межбюджетные трансферты общего характера бюджетам бюджетной системы Российской Федерации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317,57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317,57</w:t>
            </w:r>
          </w:p>
        </w:tc>
      </w:tr>
      <w:tr w:rsidR="00362177" w:rsidRPr="00362177" w:rsidTr="00157C8D">
        <w:trPr>
          <w:trHeight w:val="480"/>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Прочие межбюджетные трансферты общего характера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317,57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317,57</w:t>
            </w:r>
          </w:p>
        </w:tc>
      </w:tr>
      <w:tr w:rsidR="00362177" w:rsidRPr="00362177" w:rsidTr="00157C8D">
        <w:trPr>
          <w:trHeight w:val="600"/>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color w:val="000000"/>
                <w:sz w:val="18"/>
                <w:szCs w:val="18"/>
                <w:lang w:eastAsia="ru-RU"/>
              </w:rPr>
            </w:pPr>
            <w:r w:rsidRPr="00362177">
              <w:rPr>
                <w:rFonts w:ascii="Courier New" w:eastAsia="Times New Roman" w:hAnsi="Courier New" w:cs="Courier New"/>
                <w:b/>
                <w:color w:val="000000"/>
                <w:sz w:val="18"/>
                <w:szCs w:val="18"/>
                <w:lang w:eastAsia="ru-RU"/>
              </w:rPr>
              <w:t>Муниципальная программа «Устойчивое развитие экономической базы Среднинского городского поселении Усольского муниципального района Иркутской области на 2020 – 2026</w:t>
            </w:r>
            <w:r w:rsidRPr="00362177">
              <w:rPr>
                <w:rFonts w:ascii="Courier New" w:eastAsia="Times New Roman" w:hAnsi="Courier New" w:cs="Courier New"/>
                <w:b/>
                <w:bCs/>
                <w:color w:val="000000"/>
                <w:sz w:val="18"/>
                <w:szCs w:val="18"/>
                <w:lang w:eastAsia="ru-RU"/>
              </w:rPr>
              <w:t xml:space="preserve"> </w:t>
            </w:r>
            <w:r w:rsidRPr="00362177">
              <w:rPr>
                <w:rFonts w:ascii="Courier New" w:eastAsia="Times New Roman" w:hAnsi="Courier New" w:cs="Courier New"/>
                <w:b/>
                <w:color w:val="000000"/>
                <w:sz w:val="18"/>
                <w:szCs w:val="18"/>
                <w:lang w:eastAsia="ru-RU"/>
              </w:rPr>
              <w:t>годы»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color w:val="000000"/>
                <w:sz w:val="18"/>
                <w:szCs w:val="18"/>
                <w:lang w:eastAsia="ru-RU"/>
              </w:rPr>
            </w:pPr>
            <w:r w:rsidRPr="00362177">
              <w:rPr>
                <w:rFonts w:ascii="Courier New" w:eastAsia="Times New Roman" w:hAnsi="Courier New" w:cs="Courier New"/>
                <w:b/>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color w:val="000000"/>
                <w:sz w:val="18"/>
                <w:szCs w:val="18"/>
                <w:lang w:eastAsia="ru-RU"/>
              </w:rPr>
            </w:pPr>
            <w:r w:rsidRPr="00362177">
              <w:rPr>
                <w:rFonts w:ascii="Courier New" w:eastAsia="Times New Roman" w:hAnsi="Courier New" w:cs="Courier New"/>
                <w:b/>
                <w:color w:val="000000"/>
                <w:sz w:val="18"/>
                <w:szCs w:val="18"/>
                <w:lang w:eastAsia="ru-RU"/>
              </w:rPr>
              <w:t>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color w:val="000000"/>
                <w:sz w:val="18"/>
                <w:szCs w:val="18"/>
                <w:lang w:eastAsia="ru-RU"/>
              </w:rPr>
            </w:pPr>
            <w:r w:rsidRPr="00362177">
              <w:rPr>
                <w:rFonts w:ascii="Courier New" w:eastAsia="Times New Roman" w:hAnsi="Courier New" w:cs="Courier New"/>
                <w:b/>
                <w:color w:val="000000"/>
                <w:sz w:val="18"/>
                <w:szCs w:val="18"/>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color w:val="000000"/>
                <w:sz w:val="18"/>
                <w:szCs w:val="18"/>
                <w:lang w:eastAsia="ru-RU"/>
              </w:rPr>
            </w:pPr>
            <w:r w:rsidRPr="00362177">
              <w:rPr>
                <w:rFonts w:ascii="Courier New" w:eastAsia="Times New Roman" w:hAnsi="Courier New" w:cs="Courier New"/>
                <w:b/>
                <w:color w:val="000000"/>
                <w:sz w:val="18"/>
                <w:szCs w:val="18"/>
                <w:lang w:eastAsia="ru-RU"/>
              </w:rPr>
              <w:t>7000000000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color w:val="000000"/>
                <w:sz w:val="18"/>
                <w:szCs w:val="18"/>
                <w:lang w:eastAsia="ru-RU"/>
              </w:rPr>
            </w:pPr>
            <w:r w:rsidRPr="00362177">
              <w:rPr>
                <w:rFonts w:ascii="Courier New" w:eastAsia="Times New Roman" w:hAnsi="Courier New" w:cs="Courier New"/>
                <w:b/>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b/>
                <w:color w:val="000000"/>
                <w:sz w:val="18"/>
                <w:szCs w:val="18"/>
                <w:lang w:eastAsia="ru-RU"/>
              </w:rPr>
            </w:pPr>
            <w:r w:rsidRPr="00362177">
              <w:rPr>
                <w:rFonts w:ascii="Courier New" w:eastAsia="Calibri" w:hAnsi="Courier New" w:cs="Courier New"/>
                <w:b/>
                <w:color w:val="000000"/>
                <w:sz w:val="18"/>
                <w:szCs w:val="18"/>
              </w:rPr>
              <w:t>317,57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b/>
                <w:color w:val="000000"/>
                <w:sz w:val="18"/>
                <w:szCs w:val="18"/>
                <w:lang w:eastAsia="ru-RU"/>
              </w:rPr>
            </w:pPr>
            <w:r w:rsidRPr="00362177">
              <w:rPr>
                <w:rFonts w:ascii="Courier New" w:eastAsia="Calibri" w:hAnsi="Courier New" w:cs="Courier New"/>
                <w:b/>
                <w:color w:val="000000"/>
                <w:sz w:val="18"/>
                <w:szCs w:val="18"/>
              </w:rPr>
              <w:t>317,57</w:t>
            </w:r>
          </w:p>
        </w:tc>
      </w:tr>
      <w:tr w:rsidR="00362177" w:rsidRPr="00362177" w:rsidTr="00157C8D">
        <w:trPr>
          <w:trHeight w:val="615"/>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color w:val="000000"/>
                <w:sz w:val="18"/>
                <w:szCs w:val="18"/>
                <w:lang w:eastAsia="ru-RU"/>
              </w:rPr>
            </w:pPr>
            <w:r w:rsidRPr="00362177">
              <w:rPr>
                <w:rFonts w:ascii="Courier New" w:eastAsia="Times New Roman" w:hAnsi="Courier New" w:cs="Courier New"/>
                <w:b/>
                <w:color w:val="000000"/>
                <w:sz w:val="18"/>
                <w:szCs w:val="18"/>
                <w:lang w:eastAsia="ru-RU"/>
              </w:rPr>
              <w:t>Подпрограмма «Обеспечение деятельности администрации Среднинского городского поселения Усольского муниципального района Иркутской области на 2020 – 2026 годы»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color w:val="000000"/>
                <w:sz w:val="18"/>
                <w:szCs w:val="18"/>
                <w:lang w:eastAsia="ru-RU"/>
              </w:rPr>
            </w:pPr>
            <w:r w:rsidRPr="00362177">
              <w:rPr>
                <w:rFonts w:ascii="Courier New" w:eastAsia="Times New Roman" w:hAnsi="Courier New" w:cs="Courier New"/>
                <w:b/>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color w:val="000000"/>
                <w:sz w:val="18"/>
                <w:szCs w:val="18"/>
                <w:lang w:eastAsia="ru-RU"/>
              </w:rPr>
            </w:pPr>
            <w:r w:rsidRPr="00362177">
              <w:rPr>
                <w:rFonts w:ascii="Courier New" w:eastAsia="Times New Roman" w:hAnsi="Courier New" w:cs="Courier New"/>
                <w:b/>
                <w:color w:val="000000"/>
                <w:sz w:val="18"/>
                <w:szCs w:val="18"/>
                <w:lang w:eastAsia="ru-RU"/>
              </w:rPr>
              <w:t>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color w:val="000000"/>
                <w:sz w:val="18"/>
                <w:szCs w:val="18"/>
                <w:lang w:eastAsia="ru-RU"/>
              </w:rPr>
            </w:pPr>
            <w:r w:rsidRPr="00362177">
              <w:rPr>
                <w:rFonts w:ascii="Courier New" w:eastAsia="Times New Roman" w:hAnsi="Courier New" w:cs="Courier New"/>
                <w:b/>
                <w:color w:val="000000"/>
                <w:sz w:val="18"/>
                <w:szCs w:val="18"/>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color w:val="000000"/>
                <w:sz w:val="18"/>
                <w:szCs w:val="18"/>
                <w:lang w:eastAsia="ru-RU"/>
              </w:rPr>
            </w:pPr>
            <w:r w:rsidRPr="00362177">
              <w:rPr>
                <w:rFonts w:ascii="Courier New" w:eastAsia="Times New Roman" w:hAnsi="Courier New" w:cs="Courier New"/>
                <w:b/>
                <w:color w:val="000000"/>
                <w:sz w:val="18"/>
                <w:szCs w:val="18"/>
                <w:lang w:eastAsia="ru-RU"/>
              </w:rPr>
              <w:t>7020000000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color w:val="000000"/>
                <w:sz w:val="18"/>
                <w:szCs w:val="18"/>
                <w:lang w:eastAsia="ru-RU"/>
              </w:rPr>
            </w:pPr>
            <w:r w:rsidRPr="00362177">
              <w:rPr>
                <w:rFonts w:ascii="Courier New" w:eastAsia="Times New Roman" w:hAnsi="Courier New" w:cs="Courier New"/>
                <w:b/>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b/>
                <w:color w:val="000000"/>
                <w:sz w:val="18"/>
                <w:szCs w:val="18"/>
                <w:lang w:eastAsia="ru-RU"/>
              </w:rPr>
            </w:pPr>
            <w:r w:rsidRPr="00362177">
              <w:rPr>
                <w:rFonts w:ascii="Courier New" w:eastAsia="Calibri" w:hAnsi="Courier New" w:cs="Courier New"/>
                <w:b/>
                <w:color w:val="000000"/>
                <w:sz w:val="18"/>
                <w:szCs w:val="18"/>
              </w:rPr>
              <w:t>317,57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b/>
                <w:color w:val="000000"/>
                <w:sz w:val="18"/>
                <w:szCs w:val="18"/>
                <w:lang w:eastAsia="ru-RU"/>
              </w:rPr>
            </w:pPr>
            <w:r w:rsidRPr="00362177">
              <w:rPr>
                <w:rFonts w:ascii="Courier New" w:eastAsia="Calibri" w:hAnsi="Courier New" w:cs="Courier New"/>
                <w:b/>
                <w:color w:val="000000"/>
                <w:sz w:val="18"/>
                <w:szCs w:val="18"/>
              </w:rPr>
              <w:t>317,57</w:t>
            </w:r>
          </w:p>
        </w:tc>
      </w:tr>
      <w:tr w:rsidR="00362177" w:rsidRPr="00362177" w:rsidTr="00157C8D">
        <w:trPr>
          <w:trHeight w:val="617"/>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Основное мероприятие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2020 – 2026</w:t>
            </w:r>
            <w:r w:rsidRPr="00362177">
              <w:rPr>
                <w:rFonts w:ascii="Courier New" w:eastAsia="Times New Roman" w:hAnsi="Courier New" w:cs="Courier New"/>
                <w:b/>
                <w:bCs/>
                <w:color w:val="000000"/>
                <w:sz w:val="18"/>
                <w:szCs w:val="18"/>
                <w:lang w:eastAsia="ru-RU"/>
              </w:rPr>
              <w:t> </w:t>
            </w:r>
            <w:r w:rsidRPr="00362177">
              <w:rPr>
                <w:rFonts w:ascii="Courier New" w:eastAsia="Times New Roman" w:hAnsi="Courier New" w:cs="Courier New"/>
                <w:color w:val="000000"/>
                <w:sz w:val="18"/>
                <w:szCs w:val="18"/>
                <w:lang w:eastAsia="ru-RU"/>
              </w:rPr>
              <w:t>годы»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7020500000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317,57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317,57</w:t>
            </w:r>
          </w:p>
        </w:tc>
      </w:tr>
      <w:tr w:rsidR="00362177" w:rsidRPr="00362177" w:rsidTr="00157C8D">
        <w:trPr>
          <w:trHeight w:val="47"/>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7020500251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317,57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317,57</w:t>
            </w:r>
          </w:p>
        </w:tc>
      </w:tr>
      <w:tr w:rsidR="00362177" w:rsidRPr="00362177" w:rsidTr="00157C8D">
        <w:trPr>
          <w:trHeight w:val="47"/>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7020500251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540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317,57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317,57</w:t>
            </w:r>
          </w:p>
        </w:tc>
      </w:tr>
    </w:tbl>
    <w:p w:rsidR="00362177" w:rsidRPr="00362177" w:rsidRDefault="00362177" w:rsidP="00362177">
      <w:pPr>
        <w:tabs>
          <w:tab w:val="left" w:pos="1963"/>
          <w:tab w:val="left" w:pos="7851"/>
          <w:tab w:val="left" w:pos="7879"/>
          <w:tab w:val="left" w:pos="9355"/>
        </w:tabs>
        <w:spacing w:after="0" w:line="240" w:lineRule="auto"/>
        <w:rPr>
          <w:rFonts w:ascii="Times New Roman" w:hAnsi="Times New Roman" w:cs="Times New Roman"/>
          <w:sz w:val="28"/>
          <w:szCs w:val="28"/>
        </w:rPr>
      </w:pPr>
    </w:p>
    <w:p w:rsidR="00362177" w:rsidRPr="00362177" w:rsidRDefault="00362177" w:rsidP="00362177">
      <w:pPr>
        <w:tabs>
          <w:tab w:val="left" w:pos="1963"/>
          <w:tab w:val="left" w:pos="7851"/>
          <w:tab w:val="left" w:pos="7879"/>
          <w:tab w:val="left" w:pos="9355"/>
        </w:tabs>
        <w:spacing w:after="0" w:line="240" w:lineRule="auto"/>
        <w:rPr>
          <w:rFonts w:ascii="Times New Roman" w:hAnsi="Times New Roman" w:cs="Times New Roman"/>
          <w:sz w:val="28"/>
          <w:szCs w:val="28"/>
        </w:rPr>
      </w:pPr>
    </w:p>
    <w:p w:rsidR="00362177" w:rsidRPr="00362177" w:rsidRDefault="00362177" w:rsidP="00362177">
      <w:pPr>
        <w:tabs>
          <w:tab w:val="left" w:pos="1963"/>
          <w:tab w:val="left" w:pos="7851"/>
          <w:tab w:val="left" w:pos="7879"/>
          <w:tab w:val="left" w:pos="9355"/>
        </w:tabs>
        <w:spacing w:after="0" w:line="240" w:lineRule="auto"/>
        <w:rPr>
          <w:rFonts w:ascii="Times New Roman" w:hAnsi="Times New Roman" w:cs="Times New Roman"/>
          <w:sz w:val="28"/>
          <w:szCs w:val="28"/>
        </w:rPr>
      </w:pPr>
      <w:r w:rsidRPr="00362177">
        <w:rPr>
          <w:rFonts w:ascii="Times New Roman" w:hAnsi="Times New Roman" w:cs="Times New Roman"/>
          <w:sz w:val="28"/>
          <w:szCs w:val="28"/>
        </w:rPr>
        <w:t>Глава Среднинского городского поселения</w:t>
      </w:r>
    </w:p>
    <w:p w:rsidR="00362177" w:rsidRPr="00362177" w:rsidRDefault="00362177" w:rsidP="00362177">
      <w:pPr>
        <w:tabs>
          <w:tab w:val="left" w:pos="1963"/>
          <w:tab w:val="left" w:pos="7851"/>
          <w:tab w:val="left" w:pos="7879"/>
          <w:tab w:val="left" w:pos="9355"/>
        </w:tabs>
        <w:spacing w:after="0" w:line="240" w:lineRule="auto"/>
        <w:rPr>
          <w:rFonts w:ascii="Times New Roman" w:hAnsi="Times New Roman" w:cs="Times New Roman"/>
        </w:rPr>
      </w:pPr>
      <w:r w:rsidRPr="00362177">
        <w:rPr>
          <w:rFonts w:ascii="Times New Roman" w:hAnsi="Times New Roman" w:cs="Times New Roman"/>
          <w:sz w:val="28"/>
          <w:szCs w:val="28"/>
        </w:rPr>
        <w:t>Усольского муниципального района                                                      М. А. Семёнова</w:t>
      </w:r>
    </w:p>
    <w:p w:rsidR="00362177" w:rsidRPr="00362177" w:rsidRDefault="00362177" w:rsidP="00362177">
      <w:pPr>
        <w:tabs>
          <w:tab w:val="left" w:pos="3421"/>
        </w:tabs>
        <w:jc w:val="right"/>
        <w:rPr>
          <w:rFonts w:ascii="Times New Roman" w:hAnsi="Times New Roman" w:cs="Times New Roman"/>
        </w:rPr>
      </w:pPr>
    </w:p>
    <w:p w:rsidR="00362177" w:rsidRPr="00362177" w:rsidRDefault="00362177" w:rsidP="00362177">
      <w:pPr>
        <w:tabs>
          <w:tab w:val="left" w:pos="3421"/>
        </w:tabs>
        <w:jc w:val="center"/>
        <w:rPr>
          <w:rFonts w:ascii="Times New Roman" w:hAnsi="Times New Roman" w:cs="Times New Roman"/>
          <w:b/>
          <w:sz w:val="28"/>
          <w:szCs w:val="28"/>
        </w:rPr>
      </w:pPr>
    </w:p>
    <w:p w:rsidR="00362177" w:rsidRPr="00362177" w:rsidRDefault="00362177" w:rsidP="00362177">
      <w:pPr>
        <w:tabs>
          <w:tab w:val="left" w:pos="3421"/>
        </w:tabs>
        <w:jc w:val="center"/>
        <w:rPr>
          <w:rFonts w:ascii="Times New Roman" w:hAnsi="Times New Roman" w:cs="Times New Roman"/>
          <w:b/>
          <w:sz w:val="28"/>
          <w:szCs w:val="28"/>
        </w:rPr>
      </w:pPr>
    </w:p>
    <w:p w:rsidR="00362177" w:rsidRPr="00362177" w:rsidRDefault="00362177" w:rsidP="00362177">
      <w:pPr>
        <w:tabs>
          <w:tab w:val="left" w:pos="3421"/>
        </w:tabs>
        <w:jc w:val="center"/>
        <w:rPr>
          <w:rFonts w:ascii="Times New Roman" w:hAnsi="Times New Roman" w:cs="Times New Roman"/>
          <w:b/>
          <w:sz w:val="28"/>
          <w:szCs w:val="28"/>
        </w:rPr>
      </w:pPr>
    </w:p>
    <w:p w:rsidR="00362177" w:rsidRPr="00362177" w:rsidRDefault="00362177" w:rsidP="00362177">
      <w:pPr>
        <w:tabs>
          <w:tab w:val="left" w:pos="3421"/>
        </w:tabs>
        <w:jc w:val="center"/>
        <w:rPr>
          <w:rFonts w:ascii="Times New Roman" w:hAnsi="Times New Roman" w:cs="Times New Roman"/>
          <w:b/>
          <w:sz w:val="28"/>
          <w:szCs w:val="28"/>
        </w:rPr>
      </w:pPr>
    </w:p>
    <w:p w:rsidR="00362177" w:rsidRPr="00362177" w:rsidRDefault="00362177" w:rsidP="00362177">
      <w:pPr>
        <w:tabs>
          <w:tab w:val="left" w:pos="3421"/>
        </w:tabs>
        <w:jc w:val="center"/>
        <w:rPr>
          <w:rFonts w:ascii="Times New Roman" w:hAnsi="Times New Roman" w:cs="Times New Roman"/>
          <w:b/>
          <w:sz w:val="28"/>
          <w:szCs w:val="28"/>
        </w:rPr>
      </w:pPr>
    </w:p>
    <w:p w:rsidR="00362177" w:rsidRPr="00362177" w:rsidRDefault="00362177" w:rsidP="00362177">
      <w:pPr>
        <w:tabs>
          <w:tab w:val="left" w:pos="3421"/>
        </w:tabs>
        <w:jc w:val="center"/>
        <w:rPr>
          <w:rFonts w:ascii="Times New Roman" w:hAnsi="Times New Roman" w:cs="Times New Roman"/>
          <w:b/>
          <w:sz w:val="28"/>
          <w:szCs w:val="28"/>
        </w:rPr>
      </w:pPr>
    </w:p>
    <w:p w:rsidR="00362177" w:rsidRPr="00362177" w:rsidRDefault="00362177" w:rsidP="00362177">
      <w:pPr>
        <w:tabs>
          <w:tab w:val="left" w:pos="3421"/>
        </w:tabs>
        <w:jc w:val="center"/>
        <w:rPr>
          <w:rFonts w:ascii="Times New Roman" w:hAnsi="Times New Roman" w:cs="Times New Roman"/>
          <w:b/>
          <w:sz w:val="28"/>
          <w:szCs w:val="28"/>
        </w:rPr>
      </w:pPr>
    </w:p>
    <w:p w:rsidR="00362177" w:rsidRPr="00362177" w:rsidRDefault="00362177" w:rsidP="00362177">
      <w:pPr>
        <w:tabs>
          <w:tab w:val="left" w:pos="3421"/>
        </w:tabs>
        <w:jc w:val="center"/>
        <w:rPr>
          <w:rFonts w:ascii="Times New Roman" w:hAnsi="Times New Roman" w:cs="Times New Roman"/>
          <w:b/>
          <w:sz w:val="28"/>
          <w:szCs w:val="28"/>
        </w:rPr>
      </w:pPr>
    </w:p>
    <w:p w:rsidR="00362177" w:rsidRPr="00362177" w:rsidRDefault="00362177" w:rsidP="00362177">
      <w:pPr>
        <w:tabs>
          <w:tab w:val="left" w:pos="3421"/>
        </w:tabs>
        <w:jc w:val="center"/>
        <w:rPr>
          <w:rFonts w:ascii="Times New Roman" w:hAnsi="Times New Roman" w:cs="Times New Roman"/>
          <w:b/>
          <w:sz w:val="28"/>
          <w:szCs w:val="28"/>
        </w:rPr>
      </w:pPr>
    </w:p>
    <w:p w:rsidR="00362177" w:rsidRPr="00362177" w:rsidRDefault="00362177" w:rsidP="00362177">
      <w:pPr>
        <w:tabs>
          <w:tab w:val="left" w:pos="3421"/>
        </w:tabs>
        <w:jc w:val="center"/>
        <w:rPr>
          <w:rFonts w:ascii="Times New Roman" w:hAnsi="Times New Roman" w:cs="Times New Roman"/>
          <w:b/>
          <w:sz w:val="28"/>
          <w:szCs w:val="28"/>
        </w:rPr>
      </w:pPr>
    </w:p>
    <w:p w:rsidR="00362177" w:rsidRPr="00362177" w:rsidRDefault="00362177" w:rsidP="00362177">
      <w:pPr>
        <w:tabs>
          <w:tab w:val="left" w:pos="3421"/>
        </w:tabs>
        <w:jc w:val="center"/>
        <w:rPr>
          <w:rFonts w:ascii="Times New Roman" w:hAnsi="Times New Roman" w:cs="Times New Roman"/>
          <w:b/>
          <w:sz w:val="28"/>
          <w:szCs w:val="28"/>
        </w:rPr>
      </w:pPr>
    </w:p>
    <w:p w:rsidR="00362177" w:rsidRPr="00362177" w:rsidRDefault="00362177" w:rsidP="00362177">
      <w:pPr>
        <w:tabs>
          <w:tab w:val="left" w:pos="3421"/>
        </w:tabs>
        <w:jc w:val="center"/>
        <w:rPr>
          <w:rFonts w:ascii="Times New Roman" w:hAnsi="Times New Roman" w:cs="Times New Roman"/>
          <w:b/>
          <w:sz w:val="28"/>
          <w:szCs w:val="28"/>
        </w:rPr>
      </w:pPr>
    </w:p>
    <w:p w:rsidR="00362177" w:rsidRPr="00362177" w:rsidRDefault="00362177" w:rsidP="00362177">
      <w:pPr>
        <w:tabs>
          <w:tab w:val="left" w:pos="3421"/>
        </w:tabs>
        <w:jc w:val="center"/>
        <w:rPr>
          <w:rFonts w:ascii="Times New Roman" w:hAnsi="Times New Roman" w:cs="Times New Roman"/>
          <w:b/>
          <w:sz w:val="28"/>
          <w:szCs w:val="28"/>
        </w:rPr>
      </w:pPr>
    </w:p>
    <w:p w:rsidR="00362177" w:rsidRPr="00362177" w:rsidRDefault="00362177" w:rsidP="00362177">
      <w:pPr>
        <w:tabs>
          <w:tab w:val="left" w:pos="3421"/>
        </w:tabs>
        <w:jc w:val="center"/>
        <w:rPr>
          <w:rFonts w:ascii="Times New Roman" w:hAnsi="Times New Roman" w:cs="Times New Roman"/>
          <w:b/>
          <w:sz w:val="28"/>
          <w:szCs w:val="28"/>
        </w:rPr>
      </w:pPr>
    </w:p>
    <w:p w:rsidR="00362177" w:rsidRPr="00362177" w:rsidRDefault="00362177" w:rsidP="00362177">
      <w:pPr>
        <w:tabs>
          <w:tab w:val="left" w:pos="3421"/>
        </w:tabs>
        <w:jc w:val="center"/>
        <w:rPr>
          <w:rFonts w:ascii="Times New Roman" w:hAnsi="Times New Roman" w:cs="Times New Roman"/>
          <w:b/>
          <w:sz w:val="28"/>
          <w:szCs w:val="28"/>
        </w:rPr>
      </w:pPr>
    </w:p>
    <w:p w:rsidR="00362177" w:rsidRPr="00362177" w:rsidRDefault="00362177" w:rsidP="00362177">
      <w:pPr>
        <w:tabs>
          <w:tab w:val="left" w:pos="3421"/>
        </w:tabs>
        <w:jc w:val="center"/>
        <w:rPr>
          <w:rFonts w:ascii="Times New Roman" w:hAnsi="Times New Roman" w:cs="Times New Roman"/>
          <w:b/>
          <w:sz w:val="28"/>
          <w:szCs w:val="28"/>
        </w:rPr>
      </w:pPr>
    </w:p>
    <w:tbl>
      <w:tblPr>
        <w:tblpPr w:leftFromText="180" w:rightFromText="180" w:vertAnchor="page" w:horzAnchor="margin" w:tblpXSpec="right" w:tblpY="726"/>
        <w:tblW w:w="3744" w:type="dxa"/>
        <w:tblLook w:val="04A0" w:firstRow="1" w:lastRow="0" w:firstColumn="1" w:lastColumn="0" w:noHBand="0" w:noVBand="1"/>
      </w:tblPr>
      <w:tblGrid>
        <w:gridCol w:w="3744"/>
      </w:tblGrid>
      <w:tr w:rsidR="00362177" w:rsidRPr="00362177" w:rsidTr="00157C8D">
        <w:trPr>
          <w:trHeight w:val="235"/>
        </w:trPr>
        <w:tc>
          <w:tcPr>
            <w:tcW w:w="3744" w:type="dxa"/>
            <w:tcBorders>
              <w:top w:val="nil"/>
              <w:left w:val="nil"/>
              <w:bottom w:val="nil"/>
              <w:right w:val="nil"/>
            </w:tcBorders>
            <w:shd w:val="clear" w:color="000000" w:fill="FFFFFF"/>
            <w:noWrap/>
            <w:vAlign w:val="bottom"/>
            <w:hideMark/>
          </w:tcPr>
          <w:p w:rsidR="00362177" w:rsidRPr="00362177" w:rsidRDefault="00362177" w:rsidP="00362177">
            <w:pPr>
              <w:spacing w:after="0" w:line="240" w:lineRule="auto"/>
              <w:rPr>
                <w:rFonts w:ascii="Times New Roman" w:eastAsia="Times New Roman" w:hAnsi="Times New Roman" w:cs="Times New Roman"/>
                <w:lang w:eastAsia="ru-RU"/>
              </w:rPr>
            </w:pPr>
            <w:r w:rsidRPr="00362177">
              <w:rPr>
                <w:rFonts w:ascii="Times New Roman" w:eastAsia="Times New Roman" w:hAnsi="Times New Roman" w:cs="Times New Roman"/>
                <w:lang w:eastAsia="ru-RU"/>
              </w:rPr>
              <w:t>Приложение 7</w:t>
            </w:r>
          </w:p>
        </w:tc>
      </w:tr>
      <w:tr w:rsidR="00362177" w:rsidRPr="00362177" w:rsidTr="00157C8D">
        <w:trPr>
          <w:trHeight w:val="235"/>
        </w:trPr>
        <w:tc>
          <w:tcPr>
            <w:tcW w:w="3744" w:type="dxa"/>
            <w:tcBorders>
              <w:top w:val="nil"/>
              <w:left w:val="nil"/>
              <w:bottom w:val="nil"/>
              <w:right w:val="nil"/>
            </w:tcBorders>
            <w:shd w:val="clear" w:color="000000" w:fill="FFFFFF"/>
            <w:noWrap/>
            <w:vAlign w:val="bottom"/>
            <w:hideMark/>
          </w:tcPr>
          <w:p w:rsidR="00362177" w:rsidRPr="00362177" w:rsidRDefault="00362177" w:rsidP="00362177">
            <w:pPr>
              <w:spacing w:after="0" w:line="240" w:lineRule="auto"/>
              <w:rPr>
                <w:rFonts w:ascii="Times New Roman" w:eastAsia="Times New Roman" w:hAnsi="Times New Roman" w:cs="Times New Roman"/>
                <w:lang w:eastAsia="ru-RU"/>
              </w:rPr>
            </w:pPr>
            <w:r w:rsidRPr="00362177">
              <w:rPr>
                <w:rFonts w:ascii="Times New Roman" w:eastAsia="Times New Roman" w:hAnsi="Times New Roman" w:cs="Times New Roman"/>
                <w:lang w:eastAsia="ru-RU"/>
              </w:rPr>
              <w:t>УТВЕРЖДЕНО</w:t>
            </w:r>
          </w:p>
        </w:tc>
      </w:tr>
      <w:tr w:rsidR="00362177" w:rsidRPr="00362177" w:rsidTr="00157C8D">
        <w:trPr>
          <w:trHeight w:val="235"/>
        </w:trPr>
        <w:tc>
          <w:tcPr>
            <w:tcW w:w="3744" w:type="dxa"/>
            <w:tcBorders>
              <w:top w:val="nil"/>
              <w:left w:val="nil"/>
              <w:bottom w:val="nil"/>
              <w:right w:val="nil"/>
            </w:tcBorders>
            <w:shd w:val="clear" w:color="000000" w:fill="FFFFFF"/>
            <w:noWrap/>
            <w:vAlign w:val="bottom"/>
            <w:hideMark/>
          </w:tcPr>
          <w:p w:rsidR="00362177" w:rsidRPr="00362177" w:rsidRDefault="00362177" w:rsidP="00362177">
            <w:pPr>
              <w:spacing w:after="0" w:line="240" w:lineRule="auto"/>
              <w:rPr>
                <w:rFonts w:ascii="Times New Roman" w:eastAsia="Times New Roman" w:hAnsi="Times New Roman" w:cs="Times New Roman"/>
                <w:lang w:eastAsia="ru-RU"/>
              </w:rPr>
            </w:pPr>
            <w:r w:rsidRPr="00362177">
              <w:rPr>
                <w:rFonts w:ascii="Times New Roman" w:eastAsia="Times New Roman" w:hAnsi="Times New Roman" w:cs="Times New Roman"/>
                <w:lang w:eastAsia="ru-RU"/>
              </w:rPr>
              <w:t>Решением Думы Среднинского</w:t>
            </w:r>
          </w:p>
        </w:tc>
      </w:tr>
      <w:tr w:rsidR="00362177" w:rsidRPr="00362177" w:rsidTr="00157C8D">
        <w:trPr>
          <w:trHeight w:val="235"/>
        </w:trPr>
        <w:tc>
          <w:tcPr>
            <w:tcW w:w="3744" w:type="dxa"/>
            <w:tcBorders>
              <w:top w:val="nil"/>
              <w:left w:val="nil"/>
              <w:bottom w:val="nil"/>
              <w:right w:val="nil"/>
            </w:tcBorders>
            <w:shd w:val="clear" w:color="000000" w:fill="FFFFFF"/>
            <w:noWrap/>
            <w:vAlign w:val="bottom"/>
            <w:hideMark/>
          </w:tcPr>
          <w:p w:rsidR="00362177" w:rsidRPr="00362177" w:rsidRDefault="00362177" w:rsidP="00362177">
            <w:pPr>
              <w:spacing w:after="0" w:line="240" w:lineRule="auto"/>
              <w:rPr>
                <w:rFonts w:ascii="Times New Roman" w:eastAsia="Times New Roman" w:hAnsi="Times New Roman" w:cs="Times New Roman"/>
                <w:lang w:eastAsia="ru-RU"/>
              </w:rPr>
            </w:pPr>
            <w:r w:rsidRPr="00362177">
              <w:rPr>
                <w:rFonts w:ascii="Times New Roman" w:eastAsia="Times New Roman" w:hAnsi="Times New Roman" w:cs="Times New Roman"/>
                <w:lang w:eastAsia="ru-RU"/>
              </w:rPr>
              <w:t xml:space="preserve">городского поселения </w:t>
            </w:r>
          </w:p>
        </w:tc>
      </w:tr>
      <w:tr w:rsidR="00362177" w:rsidRPr="00362177" w:rsidTr="00157C8D">
        <w:trPr>
          <w:trHeight w:val="235"/>
        </w:trPr>
        <w:tc>
          <w:tcPr>
            <w:tcW w:w="3744" w:type="dxa"/>
            <w:tcBorders>
              <w:top w:val="nil"/>
              <w:left w:val="nil"/>
              <w:bottom w:val="nil"/>
              <w:right w:val="nil"/>
            </w:tcBorders>
            <w:shd w:val="clear" w:color="000000" w:fill="FFFFFF"/>
            <w:noWrap/>
            <w:vAlign w:val="bottom"/>
            <w:hideMark/>
          </w:tcPr>
          <w:p w:rsidR="00362177" w:rsidRPr="00362177" w:rsidRDefault="00362177" w:rsidP="00362177">
            <w:pPr>
              <w:spacing w:after="0" w:line="240" w:lineRule="auto"/>
              <w:rPr>
                <w:rFonts w:ascii="Times New Roman" w:eastAsia="Times New Roman" w:hAnsi="Times New Roman" w:cs="Times New Roman"/>
                <w:lang w:eastAsia="ru-RU"/>
              </w:rPr>
            </w:pPr>
            <w:r w:rsidRPr="00362177">
              <w:rPr>
                <w:rFonts w:ascii="Times New Roman" w:eastAsia="Times New Roman" w:hAnsi="Times New Roman" w:cs="Times New Roman"/>
                <w:lang w:eastAsia="ru-RU"/>
              </w:rPr>
              <w:t xml:space="preserve">Усольского муниципального района </w:t>
            </w:r>
            <w:r w:rsidRPr="00362177">
              <w:t xml:space="preserve"> </w:t>
            </w:r>
            <w:r w:rsidRPr="00362177">
              <w:rPr>
                <w:rFonts w:ascii="Times New Roman" w:eastAsia="Times New Roman" w:hAnsi="Times New Roman" w:cs="Times New Roman"/>
                <w:lang w:eastAsia="ru-RU"/>
              </w:rPr>
              <w:t>Иркутской области</w:t>
            </w:r>
          </w:p>
        </w:tc>
      </w:tr>
      <w:tr w:rsidR="00362177" w:rsidRPr="00362177" w:rsidTr="00157C8D">
        <w:trPr>
          <w:trHeight w:val="235"/>
        </w:trPr>
        <w:tc>
          <w:tcPr>
            <w:tcW w:w="3744" w:type="dxa"/>
            <w:tcBorders>
              <w:top w:val="nil"/>
              <w:left w:val="nil"/>
              <w:bottom w:val="nil"/>
              <w:right w:val="nil"/>
            </w:tcBorders>
            <w:shd w:val="clear" w:color="000000" w:fill="FFFFFF"/>
            <w:noWrap/>
            <w:vAlign w:val="bottom"/>
            <w:hideMark/>
          </w:tcPr>
          <w:p w:rsidR="00362177" w:rsidRPr="00362177" w:rsidRDefault="00362177" w:rsidP="00362177">
            <w:pPr>
              <w:spacing w:after="0" w:line="240" w:lineRule="auto"/>
              <w:rPr>
                <w:rFonts w:ascii="Times New Roman" w:eastAsia="Times New Roman" w:hAnsi="Times New Roman" w:cs="Times New Roman"/>
                <w:lang w:eastAsia="ru-RU"/>
              </w:rPr>
            </w:pPr>
            <w:r w:rsidRPr="00362177">
              <w:rPr>
                <w:rFonts w:ascii="Times New Roman" w:eastAsia="Times New Roman" w:hAnsi="Times New Roman" w:cs="Times New Roman"/>
                <w:lang w:eastAsia="ru-RU"/>
              </w:rPr>
              <w:t>от ___________ № ________</w:t>
            </w:r>
          </w:p>
        </w:tc>
      </w:tr>
    </w:tbl>
    <w:p w:rsidR="00362177" w:rsidRPr="00362177" w:rsidRDefault="00362177" w:rsidP="00362177">
      <w:pPr>
        <w:tabs>
          <w:tab w:val="left" w:pos="3816"/>
        </w:tabs>
        <w:ind w:right="140"/>
        <w:jc w:val="center"/>
        <w:rPr>
          <w:rFonts w:ascii="Times New Roman" w:hAnsi="Times New Roman" w:cs="Times New Roman"/>
          <w:b/>
          <w:sz w:val="28"/>
          <w:szCs w:val="28"/>
        </w:rPr>
      </w:pPr>
      <w:r w:rsidRPr="00362177">
        <w:rPr>
          <w:rFonts w:ascii="Times New Roman" w:hAnsi="Times New Roman" w:cs="Times New Roman"/>
          <w:b/>
          <w:sz w:val="28"/>
          <w:szCs w:val="28"/>
        </w:rPr>
        <w:t xml:space="preserve">Ведомственная структура расходов бюджета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Среднинского городского поселения Усольского муниципального района Иркутской области на 2024 год </w:t>
      </w:r>
    </w:p>
    <w:p w:rsidR="00362177" w:rsidRPr="00362177" w:rsidRDefault="00362177" w:rsidP="00362177">
      <w:pPr>
        <w:tabs>
          <w:tab w:val="left" w:pos="3816"/>
        </w:tabs>
        <w:spacing w:before="120" w:after="0"/>
        <w:ind w:right="142"/>
        <w:jc w:val="right"/>
        <w:rPr>
          <w:rFonts w:ascii="Times New Roman" w:hAnsi="Times New Roman" w:cs="Times New Roman"/>
          <w:sz w:val="20"/>
          <w:szCs w:val="20"/>
        </w:rPr>
      </w:pPr>
      <w:r w:rsidRPr="00362177">
        <w:rPr>
          <w:rFonts w:ascii="Times New Roman" w:hAnsi="Times New Roman" w:cs="Times New Roman"/>
          <w:sz w:val="20"/>
          <w:szCs w:val="20"/>
        </w:rPr>
        <w:t>(тыс. рублей)</w:t>
      </w:r>
    </w:p>
    <w:tbl>
      <w:tblPr>
        <w:tblW w:w="10060" w:type="dxa"/>
        <w:tblLayout w:type="fixed"/>
        <w:tblLook w:val="04A0" w:firstRow="1" w:lastRow="0" w:firstColumn="1" w:lastColumn="0" w:noHBand="0" w:noVBand="1"/>
      </w:tblPr>
      <w:tblGrid>
        <w:gridCol w:w="4815"/>
        <w:gridCol w:w="567"/>
        <w:gridCol w:w="567"/>
        <w:gridCol w:w="567"/>
        <w:gridCol w:w="1559"/>
        <w:gridCol w:w="567"/>
        <w:gridCol w:w="1418"/>
      </w:tblGrid>
      <w:tr w:rsidR="00362177" w:rsidRPr="00362177" w:rsidTr="00157C8D">
        <w:trPr>
          <w:trHeight w:val="900"/>
        </w:trPr>
        <w:tc>
          <w:tcPr>
            <w:tcW w:w="48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Наименование показателя</w:t>
            </w:r>
          </w:p>
        </w:tc>
        <w:tc>
          <w:tcPr>
            <w:tcW w:w="3827" w:type="dxa"/>
            <w:gridSpan w:val="5"/>
            <w:tcBorders>
              <w:top w:val="single" w:sz="4" w:space="0" w:color="auto"/>
              <w:left w:val="single" w:sz="4" w:space="0" w:color="auto"/>
              <w:bottom w:val="single" w:sz="4" w:space="0" w:color="auto"/>
              <w:right w:val="nil"/>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К  О  Д  Ы   классификации расходов бюджетов</w:t>
            </w:r>
          </w:p>
        </w:tc>
        <w:tc>
          <w:tcPr>
            <w:tcW w:w="1418" w:type="dxa"/>
            <w:vMerge w:val="restart"/>
            <w:tcBorders>
              <w:top w:val="single" w:sz="4" w:space="0" w:color="auto"/>
              <w:left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Бюджетные ассигнования на 2024 г.</w:t>
            </w:r>
          </w:p>
        </w:tc>
      </w:tr>
      <w:tr w:rsidR="00362177" w:rsidRPr="00362177" w:rsidTr="00157C8D">
        <w:trPr>
          <w:trHeight w:val="1935"/>
        </w:trPr>
        <w:tc>
          <w:tcPr>
            <w:tcW w:w="4815"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главный распорядитель</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раздел</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подраздел</w:t>
            </w:r>
          </w:p>
        </w:tc>
        <w:tc>
          <w:tcPr>
            <w:tcW w:w="155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целевая статья</w:t>
            </w:r>
          </w:p>
        </w:tc>
        <w:tc>
          <w:tcPr>
            <w:tcW w:w="567" w:type="dxa"/>
            <w:tcBorders>
              <w:top w:val="single" w:sz="4" w:space="0" w:color="auto"/>
              <w:left w:val="single" w:sz="4" w:space="0" w:color="auto"/>
              <w:bottom w:val="single" w:sz="4" w:space="0" w:color="auto"/>
              <w:right w:val="nil"/>
            </w:tcBorders>
            <w:shd w:val="clear" w:color="auto" w:fill="auto"/>
            <w:textDirection w:val="btLr"/>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вид расхода</w:t>
            </w:r>
          </w:p>
        </w:tc>
        <w:tc>
          <w:tcPr>
            <w:tcW w:w="1418" w:type="dxa"/>
            <w:vMerge/>
            <w:tcBorders>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p>
        </w:tc>
      </w:tr>
      <w:tr w:rsidR="00362177" w:rsidRPr="00362177" w:rsidTr="00157C8D">
        <w:trPr>
          <w:trHeight w:val="315"/>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5</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w:t>
            </w:r>
          </w:p>
        </w:tc>
      </w:tr>
      <w:tr w:rsidR="00362177" w:rsidRPr="00362177" w:rsidTr="00157C8D">
        <w:trPr>
          <w:trHeight w:val="330"/>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Администрация Среднинского городского поселения Усольского муниципального района Иркутской области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103 264,76</w:t>
            </w:r>
          </w:p>
        </w:tc>
      </w:tr>
      <w:tr w:rsidR="00362177" w:rsidRPr="00362177" w:rsidTr="00157C8D">
        <w:trPr>
          <w:trHeight w:val="330"/>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19 031,55</w:t>
            </w:r>
          </w:p>
        </w:tc>
      </w:tr>
      <w:tr w:rsidR="00362177" w:rsidRPr="00362177" w:rsidTr="00157C8D">
        <w:trPr>
          <w:trHeight w:val="603"/>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2 476,37</w:t>
            </w:r>
          </w:p>
        </w:tc>
      </w:tr>
      <w:tr w:rsidR="00362177" w:rsidRPr="00362177" w:rsidTr="00157C8D">
        <w:trPr>
          <w:trHeight w:val="683"/>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Муниципальная программа «Устойчивое развитие экономической базы Среднинского городского поселении Усольского муниципального района Иркутской области на 2020 – 2026 годы»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7000000000</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2 476,37</w:t>
            </w:r>
          </w:p>
        </w:tc>
      </w:tr>
      <w:tr w:rsidR="00362177" w:rsidRPr="00362177" w:rsidTr="00157C8D">
        <w:trPr>
          <w:trHeight w:val="851"/>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Подпрограмма «Обеспечение деятельности главы Среднинского городского поселении Усольского муниципального района Иркутской области на 2020 – 2026 годы»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7010000000</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2 476,37</w:t>
            </w:r>
          </w:p>
        </w:tc>
      </w:tr>
      <w:tr w:rsidR="00362177" w:rsidRPr="00362177" w:rsidTr="00157C8D">
        <w:trPr>
          <w:trHeight w:val="976"/>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7010000210</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2 476,37</w:t>
            </w:r>
          </w:p>
        </w:tc>
      </w:tr>
      <w:tr w:rsidR="00362177" w:rsidRPr="00362177" w:rsidTr="00157C8D">
        <w:trPr>
          <w:trHeight w:val="523"/>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7010000210</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120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2 476,37</w:t>
            </w:r>
          </w:p>
        </w:tc>
      </w:tr>
      <w:tr w:rsidR="00362177" w:rsidRPr="00362177" w:rsidTr="00157C8D">
        <w:trPr>
          <w:trHeight w:val="559"/>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Функционирование Правительства РФ, высших органов государственной власти субъектов РФ, местных администраций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16 334,48</w:t>
            </w:r>
          </w:p>
        </w:tc>
      </w:tr>
      <w:tr w:rsidR="00362177" w:rsidRPr="00362177" w:rsidTr="00157C8D">
        <w:trPr>
          <w:trHeight w:val="1200"/>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lastRenderedPageBreak/>
              <w:t>Муниципальная программа «Устойчивое развитие экономической базы Среднинского городского поселении Усольского муниципального района Иркутской области на 2020 – 2026 годы»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7020000000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16 304,48</w:t>
            </w:r>
          </w:p>
        </w:tc>
      </w:tr>
      <w:tr w:rsidR="00362177" w:rsidRPr="00362177" w:rsidTr="00157C8D">
        <w:trPr>
          <w:trHeight w:val="556"/>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Подпрограмма «Обеспечение деятельности администрации Среднинского городского поселении Усольского муниципального района Иркутской области на 2020 – 2026 годы»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7020000000</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16 304,48</w:t>
            </w:r>
          </w:p>
        </w:tc>
      </w:tr>
      <w:tr w:rsidR="00362177" w:rsidRPr="00362177" w:rsidTr="00157C8D">
        <w:trPr>
          <w:trHeight w:val="582"/>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7020000210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12 705,60</w:t>
            </w:r>
          </w:p>
        </w:tc>
      </w:tr>
      <w:tr w:rsidR="00362177" w:rsidRPr="00362177" w:rsidTr="00157C8D">
        <w:trPr>
          <w:trHeight w:val="39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7020000210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120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12 705,60</w:t>
            </w:r>
          </w:p>
        </w:tc>
      </w:tr>
      <w:tr w:rsidR="00362177" w:rsidRPr="00362177" w:rsidTr="00157C8D">
        <w:trPr>
          <w:trHeight w:val="404"/>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7020000220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200</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3 578,88</w:t>
            </w:r>
          </w:p>
        </w:tc>
      </w:tr>
      <w:tr w:rsidR="00362177" w:rsidRPr="00362177" w:rsidTr="00157C8D">
        <w:trPr>
          <w:trHeight w:val="342"/>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7020000220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240</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3 578,88</w:t>
            </w:r>
          </w:p>
        </w:tc>
      </w:tr>
      <w:tr w:rsidR="00362177" w:rsidRPr="00362177" w:rsidTr="00157C8D">
        <w:trPr>
          <w:trHeight w:val="315"/>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7020000290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800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20,00</w:t>
            </w:r>
          </w:p>
        </w:tc>
      </w:tr>
      <w:tr w:rsidR="00362177" w:rsidRPr="00362177" w:rsidTr="00157C8D">
        <w:trPr>
          <w:trHeight w:val="315"/>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7020000290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850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20,00</w:t>
            </w:r>
          </w:p>
        </w:tc>
      </w:tr>
      <w:tr w:rsidR="00362177" w:rsidRPr="00362177" w:rsidTr="00157C8D">
        <w:trPr>
          <w:trHeight w:val="643"/>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Муниципальная программа «Социальная поддержка в Среднинском городском поселении Усольского муниципального района Иркутской области на 2020 – 2026 годы»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7100200000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30,00</w:t>
            </w:r>
          </w:p>
        </w:tc>
      </w:tr>
      <w:tr w:rsidR="00362177" w:rsidRPr="00362177" w:rsidTr="00157C8D">
        <w:trPr>
          <w:trHeight w:val="243"/>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Основное мероприятие «Старшее поколение на 2020 – 2026 годы»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7100200000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30,00</w:t>
            </w:r>
          </w:p>
        </w:tc>
      </w:tr>
      <w:tr w:rsidR="00362177" w:rsidRPr="00362177" w:rsidTr="00157C8D">
        <w:trPr>
          <w:trHeight w:val="600"/>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7100200220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30,00</w:t>
            </w:r>
          </w:p>
        </w:tc>
      </w:tr>
      <w:tr w:rsidR="00362177" w:rsidRPr="00362177" w:rsidTr="00157C8D">
        <w:trPr>
          <w:trHeight w:val="600"/>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7100200220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240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30,00</w:t>
            </w:r>
          </w:p>
        </w:tc>
      </w:tr>
      <w:tr w:rsidR="00362177" w:rsidRPr="00362177" w:rsidTr="00157C8D">
        <w:trPr>
          <w:trHeight w:val="139"/>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Резервные фонды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200,00</w:t>
            </w:r>
          </w:p>
        </w:tc>
      </w:tr>
      <w:tr w:rsidR="00362177" w:rsidRPr="00362177" w:rsidTr="00157C8D">
        <w:trPr>
          <w:trHeight w:val="483"/>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Муниципальная программа «Устойчивое развитие экономической базы Среднинского городского поселении Усольского муниципального района Иркутской области на 2020 – 2026 годы»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7020000000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200,00</w:t>
            </w:r>
          </w:p>
        </w:tc>
      </w:tr>
      <w:tr w:rsidR="00362177" w:rsidRPr="00362177" w:rsidTr="00157C8D">
        <w:trPr>
          <w:trHeight w:val="509"/>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Подпрограмма «Обеспечение деятельности администрации Среднинского городского поселении Усольского муниципального района Иркутской области на 2020 – 2026 годы»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7020000000</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200,00</w:t>
            </w:r>
          </w:p>
        </w:tc>
      </w:tr>
      <w:tr w:rsidR="00362177" w:rsidRPr="00362177" w:rsidTr="00157C8D">
        <w:trPr>
          <w:trHeight w:val="677"/>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Основное мероприятие «Обеспечение финансовыми средствами резервного фонда Среднинского городского поселении Усольского муниципального района Иркутской области на 2020 – 2026</w:t>
            </w:r>
            <w:r w:rsidRPr="00362177">
              <w:rPr>
                <w:rFonts w:ascii="Courier New" w:eastAsia="Times New Roman" w:hAnsi="Courier New" w:cs="Courier New"/>
                <w:b/>
                <w:bCs/>
                <w:color w:val="000000"/>
                <w:sz w:val="18"/>
                <w:szCs w:val="18"/>
                <w:lang w:eastAsia="ru-RU"/>
              </w:rPr>
              <w:t xml:space="preserve"> </w:t>
            </w:r>
            <w:r w:rsidRPr="00362177">
              <w:rPr>
                <w:rFonts w:ascii="Courier New" w:eastAsia="Times New Roman" w:hAnsi="Courier New" w:cs="Courier New"/>
                <w:color w:val="000000"/>
                <w:sz w:val="18"/>
                <w:szCs w:val="18"/>
                <w:lang w:eastAsia="ru-RU"/>
              </w:rPr>
              <w:t>годы»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7020200000</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200,00</w:t>
            </w:r>
          </w:p>
        </w:tc>
      </w:tr>
      <w:tr w:rsidR="00362177" w:rsidRPr="00362177" w:rsidTr="00157C8D">
        <w:trPr>
          <w:trHeight w:val="365"/>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Резервные фонды исполнительных органов государственной власти субъектов Российской Федерации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7020200290</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200,00</w:t>
            </w:r>
          </w:p>
        </w:tc>
      </w:tr>
      <w:tr w:rsidR="00362177" w:rsidRPr="00362177" w:rsidTr="00157C8D">
        <w:trPr>
          <w:trHeight w:val="315"/>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7020200290</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800</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200,00</w:t>
            </w:r>
          </w:p>
        </w:tc>
      </w:tr>
      <w:tr w:rsidR="00362177" w:rsidRPr="00362177" w:rsidTr="00157C8D">
        <w:trPr>
          <w:trHeight w:val="315"/>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Резервные средства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7020200290</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870</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200,00</w:t>
            </w:r>
          </w:p>
        </w:tc>
      </w:tr>
      <w:tr w:rsidR="00362177" w:rsidRPr="00362177" w:rsidTr="00157C8D">
        <w:trPr>
          <w:trHeight w:val="214"/>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xml:space="preserve">Другие общегосударственные вопросы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13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20,70</w:t>
            </w:r>
          </w:p>
        </w:tc>
      </w:tr>
      <w:tr w:rsidR="00362177" w:rsidRPr="00362177" w:rsidTr="00157C8D">
        <w:trPr>
          <w:trHeight w:val="571"/>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Муниципальная программа «Устойчивое развитие экономической базы Среднинского городского поселении Усольского муниципального района Иркутской области на 2020 – 2026 годы»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13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7020000000</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20,00</w:t>
            </w:r>
          </w:p>
        </w:tc>
      </w:tr>
      <w:tr w:rsidR="00362177" w:rsidRPr="00362177" w:rsidTr="00157C8D">
        <w:trPr>
          <w:trHeight w:val="597"/>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Подпрограмма «Обеспечение деятельности администрации Среднинского городского поселении Усольского муниципального района Иркутской области на 2020 – 2026 годы»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13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7020000000</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20,00</w:t>
            </w:r>
          </w:p>
        </w:tc>
      </w:tr>
      <w:tr w:rsidR="00362177" w:rsidRPr="00362177" w:rsidTr="00157C8D">
        <w:trPr>
          <w:trHeight w:val="623"/>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lastRenderedPageBreak/>
              <w:t>Основное мероприятие «Информационное обеспечение Среднинского городского поселении Усольского муниципального района Иркутской области на 2020 – 2026</w:t>
            </w:r>
            <w:r w:rsidRPr="00362177">
              <w:rPr>
                <w:rFonts w:ascii="Courier New" w:eastAsia="Times New Roman" w:hAnsi="Courier New" w:cs="Courier New"/>
                <w:b/>
                <w:bCs/>
                <w:color w:val="000000"/>
                <w:sz w:val="18"/>
                <w:szCs w:val="18"/>
                <w:lang w:eastAsia="ru-RU"/>
              </w:rPr>
              <w:t xml:space="preserve"> </w:t>
            </w:r>
            <w:r w:rsidRPr="00362177">
              <w:rPr>
                <w:rFonts w:ascii="Courier New" w:eastAsia="Times New Roman" w:hAnsi="Courier New" w:cs="Courier New"/>
                <w:color w:val="000000"/>
                <w:sz w:val="18"/>
                <w:szCs w:val="18"/>
                <w:lang w:eastAsia="ru-RU"/>
              </w:rPr>
              <w:t>годы»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7020300000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20,00</w:t>
            </w:r>
          </w:p>
        </w:tc>
      </w:tr>
      <w:tr w:rsidR="00362177" w:rsidRPr="00362177" w:rsidTr="00157C8D">
        <w:trPr>
          <w:trHeight w:val="600"/>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7020300220</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20,00</w:t>
            </w:r>
          </w:p>
        </w:tc>
      </w:tr>
      <w:tr w:rsidR="00362177" w:rsidRPr="00362177" w:rsidTr="00157C8D">
        <w:trPr>
          <w:trHeight w:val="600"/>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7020300220</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240</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20,00</w:t>
            </w:r>
          </w:p>
        </w:tc>
      </w:tr>
      <w:tr w:rsidR="00362177" w:rsidRPr="00362177" w:rsidTr="00157C8D">
        <w:trPr>
          <w:trHeight w:val="920"/>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Основное мероприятие «Постановка на кадастровый учет бесхозного имущества, постановка территориальных зон на кадастровый учет Среднинского городского поселения Усольского муниципального района Иркутской области на 2020 – 2026 годы»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7020600000</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0,00</w:t>
            </w:r>
          </w:p>
        </w:tc>
      </w:tr>
      <w:tr w:rsidR="00362177" w:rsidRPr="00362177" w:rsidTr="00157C8D">
        <w:trPr>
          <w:trHeight w:val="600"/>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7020600220</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0,00</w:t>
            </w:r>
          </w:p>
        </w:tc>
      </w:tr>
      <w:tr w:rsidR="00362177" w:rsidRPr="00362177" w:rsidTr="00157C8D">
        <w:trPr>
          <w:trHeight w:val="600"/>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7020600220</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240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0,00</w:t>
            </w:r>
          </w:p>
        </w:tc>
      </w:tr>
      <w:tr w:rsidR="00362177" w:rsidRPr="00362177" w:rsidTr="00157C8D">
        <w:trPr>
          <w:trHeight w:val="713"/>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Муниципальная программа «Социальная поддержка в Среднинском городском поселении Усольского муниципального района Иркутской области на 2020 – 2026 годы»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13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7100000000</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0,00</w:t>
            </w:r>
          </w:p>
        </w:tc>
      </w:tr>
      <w:tr w:rsidR="00362177" w:rsidRPr="00362177" w:rsidTr="00157C8D">
        <w:trPr>
          <w:trHeight w:val="597"/>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Основное мероприятие «Поддержка социально ориентированных некоммерческих организаций на территории Среднинского городского поселения Усольского муниципального района Иркутской области на 2020 – 2026</w:t>
            </w:r>
            <w:r w:rsidRPr="00362177">
              <w:rPr>
                <w:rFonts w:ascii="Courier New" w:eastAsia="Times New Roman" w:hAnsi="Courier New" w:cs="Courier New"/>
                <w:b/>
                <w:bCs/>
                <w:color w:val="000000"/>
                <w:sz w:val="18"/>
                <w:szCs w:val="18"/>
                <w:lang w:eastAsia="ru-RU"/>
              </w:rPr>
              <w:t xml:space="preserve"> </w:t>
            </w:r>
            <w:r w:rsidRPr="00362177">
              <w:rPr>
                <w:rFonts w:ascii="Courier New" w:eastAsia="Times New Roman" w:hAnsi="Courier New" w:cs="Courier New"/>
                <w:color w:val="000000"/>
                <w:sz w:val="18"/>
                <w:szCs w:val="18"/>
                <w:lang w:eastAsia="ru-RU"/>
              </w:rPr>
              <w:t>годы»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7100100000</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0,00</w:t>
            </w:r>
          </w:p>
        </w:tc>
      </w:tr>
      <w:tr w:rsidR="00362177" w:rsidRPr="00362177" w:rsidTr="00157C8D">
        <w:trPr>
          <w:trHeight w:val="600"/>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7100100220</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200</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0,00</w:t>
            </w:r>
          </w:p>
        </w:tc>
      </w:tr>
      <w:tr w:rsidR="00362177" w:rsidRPr="00362177" w:rsidTr="00157C8D">
        <w:trPr>
          <w:trHeight w:val="600"/>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7100100220</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240</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0,00</w:t>
            </w:r>
          </w:p>
        </w:tc>
      </w:tr>
      <w:tr w:rsidR="00362177" w:rsidRPr="00362177" w:rsidTr="00157C8D">
        <w:trPr>
          <w:trHeight w:val="230"/>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xml:space="preserve">Непрограммные мероприятия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13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0,70</w:t>
            </w:r>
          </w:p>
        </w:tc>
      </w:tr>
      <w:tr w:rsidR="00362177" w:rsidRPr="00362177" w:rsidTr="00157C8D">
        <w:trPr>
          <w:trHeight w:val="600"/>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Обеспечение реализации полномочий министерства юстиции Иркутской области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90А0000000</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0,70</w:t>
            </w:r>
          </w:p>
        </w:tc>
      </w:tr>
      <w:tr w:rsidR="00362177" w:rsidRPr="00362177" w:rsidTr="00157C8D">
        <w:trPr>
          <w:trHeight w:val="1362"/>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90А0073150</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0,70</w:t>
            </w:r>
          </w:p>
        </w:tc>
      </w:tr>
      <w:tr w:rsidR="00362177" w:rsidRPr="00362177" w:rsidTr="00157C8D">
        <w:trPr>
          <w:trHeight w:val="600"/>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90А0073150</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0,70</w:t>
            </w:r>
          </w:p>
        </w:tc>
      </w:tr>
      <w:tr w:rsidR="00362177" w:rsidRPr="00362177" w:rsidTr="00157C8D">
        <w:trPr>
          <w:trHeight w:val="600"/>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90А0073150</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240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0,70</w:t>
            </w:r>
          </w:p>
        </w:tc>
      </w:tr>
      <w:tr w:rsidR="00362177" w:rsidRPr="00362177" w:rsidTr="00157C8D">
        <w:trPr>
          <w:trHeight w:val="330"/>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Национальная оборона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456,90</w:t>
            </w:r>
          </w:p>
        </w:tc>
      </w:tr>
      <w:tr w:rsidR="00362177" w:rsidRPr="00362177" w:rsidTr="00157C8D">
        <w:trPr>
          <w:trHeight w:val="330"/>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xml:space="preserve">Непрограммные мероприятия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456,90</w:t>
            </w:r>
          </w:p>
        </w:tc>
      </w:tr>
      <w:tr w:rsidR="00362177" w:rsidRPr="00362177" w:rsidTr="00157C8D">
        <w:trPr>
          <w:trHeight w:val="315"/>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Мобилизационная и вневойсковая подготовка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2177" w:rsidRPr="00362177" w:rsidRDefault="00362177" w:rsidP="00362177">
            <w:pPr>
              <w:spacing w:after="0" w:line="240" w:lineRule="auto"/>
              <w:jc w:val="center"/>
              <w:rPr>
                <w:rFonts w:ascii="Calibri" w:eastAsia="Times New Roman" w:hAnsi="Calibri" w:cs="Times New Roman"/>
                <w:color w:val="000000"/>
                <w:sz w:val="18"/>
                <w:szCs w:val="18"/>
                <w:lang w:eastAsia="ru-RU"/>
              </w:rPr>
            </w:pPr>
            <w:r w:rsidRPr="00362177">
              <w:rPr>
                <w:rFonts w:ascii="Calibri" w:eastAsia="Times New Roman" w:hAnsi="Calibri" w:cs="Times New Roman"/>
                <w:color w:val="000000"/>
                <w:sz w:val="18"/>
                <w:szCs w:val="18"/>
                <w:lang w:eastAsia="ru-RU"/>
              </w:rPr>
              <w:t> </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362177" w:rsidRPr="00362177" w:rsidRDefault="00362177" w:rsidP="00362177">
            <w:pPr>
              <w:spacing w:after="0" w:line="240" w:lineRule="auto"/>
              <w:jc w:val="center"/>
              <w:rPr>
                <w:rFonts w:ascii="Calibri" w:eastAsia="Times New Roman" w:hAnsi="Calibri" w:cs="Times New Roman"/>
                <w:color w:val="000000"/>
                <w:sz w:val="18"/>
                <w:szCs w:val="18"/>
                <w:lang w:eastAsia="ru-RU"/>
              </w:rPr>
            </w:pPr>
            <w:r w:rsidRPr="00362177">
              <w:rPr>
                <w:rFonts w:ascii="Calibri" w:eastAsia="Times New Roman" w:hAnsi="Calibri" w:cs="Times New Roman"/>
                <w:color w:val="000000"/>
                <w:sz w:val="18"/>
                <w:szCs w:val="18"/>
                <w:lang w:eastAsia="ru-RU"/>
              </w:rPr>
              <w:t> </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456,90</w:t>
            </w:r>
          </w:p>
        </w:tc>
      </w:tr>
      <w:tr w:rsidR="00362177" w:rsidRPr="00362177" w:rsidTr="00157C8D">
        <w:trPr>
          <w:trHeight w:val="453"/>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xml:space="preserve">Субвенция на осуществление первичного воинского учета  на территории, где отсутствуют военные комиссариаты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90А0151180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362177" w:rsidRPr="00362177" w:rsidRDefault="00362177" w:rsidP="00362177">
            <w:pPr>
              <w:spacing w:after="0" w:line="240" w:lineRule="auto"/>
              <w:jc w:val="center"/>
              <w:rPr>
                <w:rFonts w:ascii="Calibri" w:eastAsia="Times New Roman" w:hAnsi="Calibri" w:cs="Times New Roman"/>
                <w:color w:val="000000"/>
                <w:sz w:val="18"/>
                <w:szCs w:val="18"/>
                <w:lang w:eastAsia="ru-RU"/>
              </w:rPr>
            </w:pPr>
            <w:r w:rsidRPr="00362177">
              <w:rPr>
                <w:rFonts w:ascii="Calibri" w:eastAsia="Times New Roman" w:hAnsi="Calibri" w:cs="Times New Roman"/>
                <w:color w:val="000000"/>
                <w:sz w:val="18"/>
                <w:szCs w:val="18"/>
                <w:lang w:eastAsia="ru-RU"/>
              </w:rPr>
              <w:t> </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456,90</w:t>
            </w:r>
          </w:p>
        </w:tc>
      </w:tr>
      <w:tr w:rsidR="00362177" w:rsidRPr="00362177" w:rsidTr="00157C8D">
        <w:trPr>
          <w:trHeight w:val="959"/>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90А0151180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456,90</w:t>
            </w:r>
          </w:p>
        </w:tc>
      </w:tr>
      <w:tr w:rsidR="00362177" w:rsidRPr="00362177" w:rsidTr="00157C8D">
        <w:trPr>
          <w:trHeight w:val="363"/>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lastRenderedPageBreak/>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90А0151180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120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456,90</w:t>
            </w:r>
          </w:p>
        </w:tc>
      </w:tr>
      <w:tr w:rsidR="00362177" w:rsidRPr="00362177" w:rsidTr="00157C8D">
        <w:trPr>
          <w:trHeight w:val="227"/>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Национальная безопасность и правоохранительная деятельность</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130,40</w:t>
            </w:r>
          </w:p>
        </w:tc>
      </w:tr>
      <w:tr w:rsidR="00362177" w:rsidRPr="00362177" w:rsidTr="00157C8D">
        <w:trPr>
          <w:trHeight w:val="900"/>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130,40</w:t>
            </w:r>
          </w:p>
        </w:tc>
      </w:tr>
      <w:tr w:rsidR="00362177" w:rsidRPr="00362177" w:rsidTr="00157C8D">
        <w:trPr>
          <w:trHeight w:val="840"/>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Муниципальная программа «О противодействии терроризму и экстремизму, обеспечение пожарной безопасности на территории Среднинского городского поселения Усольского муниципального образования Иркутской области на 2020 – 2026 годы»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7200000000</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130,40</w:t>
            </w:r>
          </w:p>
        </w:tc>
      </w:tr>
      <w:tr w:rsidR="00362177" w:rsidRPr="00362177" w:rsidTr="00157C8D">
        <w:trPr>
          <w:trHeight w:val="1026"/>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Основное мероприятие «Защита населения и территории Среднинского городского поселении Усольского муниципального района Иркутской области от чрезвычайных ситуаций и экстремизму, обеспечение пожарной безопасности на 2020 – 2026</w:t>
            </w:r>
            <w:r w:rsidRPr="00362177">
              <w:rPr>
                <w:rFonts w:ascii="Courier New" w:eastAsia="Times New Roman" w:hAnsi="Courier New" w:cs="Courier New"/>
                <w:b/>
                <w:bCs/>
                <w:color w:val="000000"/>
                <w:sz w:val="18"/>
                <w:szCs w:val="18"/>
                <w:lang w:eastAsia="ru-RU"/>
              </w:rPr>
              <w:t xml:space="preserve"> </w:t>
            </w:r>
            <w:r w:rsidRPr="00362177">
              <w:rPr>
                <w:rFonts w:ascii="Courier New" w:eastAsia="Times New Roman" w:hAnsi="Courier New" w:cs="Courier New"/>
                <w:color w:val="000000"/>
                <w:sz w:val="18"/>
                <w:szCs w:val="18"/>
                <w:lang w:eastAsia="ru-RU"/>
              </w:rPr>
              <w:t>годы»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7200100000</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127,40</w:t>
            </w:r>
          </w:p>
        </w:tc>
      </w:tr>
      <w:tr w:rsidR="00362177" w:rsidRPr="00362177" w:rsidTr="00157C8D">
        <w:trPr>
          <w:trHeight w:val="600"/>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7200100220</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127,40</w:t>
            </w:r>
          </w:p>
        </w:tc>
      </w:tr>
      <w:tr w:rsidR="00362177" w:rsidRPr="00362177" w:rsidTr="00157C8D">
        <w:trPr>
          <w:trHeight w:val="600"/>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7200100220</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240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127,40</w:t>
            </w:r>
          </w:p>
        </w:tc>
      </w:tr>
      <w:tr w:rsidR="00362177" w:rsidRPr="00362177" w:rsidTr="00157C8D">
        <w:trPr>
          <w:trHeight w:val="1232"/>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Основное мероприятие «Защита населения и территории Среднинского городского поселения Усольского муниципального района Иркутской области от чрезвычайных ситуации связанных с терроризмом и его проявлениями на 2020 – 2026</w:t>
            </w:r>
            <w:r w:rsidRPr="00362177">
              <w:rPr>
                <w:rFonts w:ascii="Courier New" w:eastAsia="Times New Roman" w:hAnsi="Courier New" w:cs="Courier New"/>
                <w:b/>
                <w:bCs/>
                <w:color w:val="000000"/>
                <w:sz w:val="18"/>
                <w:szCs w:val="18"/>
                <w:lang w:eastAsia="ru-RU"/>
              </w:rPr>
              <w:t xml:space="preserve"> </w:t>
            </w:r>
            <w:r w:rsidRPr="00362177">
              <w:rPr>
                <w:rFonts w:ascii="Courier New" w:eastAsia="Times New Roman" w:hAnsi="Courier New" w:cs="Courier New"/>
                <w:color w:val="000000"/>
                <w:sz w:val="18"/>
                <w:szCs w:val="18"/>
                <w:lang w:eastAsia="ru-RU"/>
              </w:rPr>
              <w:t>годы»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7200200000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3,00</w:t>
            </w:r>
          </w:p>
        </w:tc>
      </w:tr>
      <w:tr w:rsidR="00362177" w:rsidRPr="00362177" w:rsidTr="00157C8D">
        <w:trPr>
          <w:trHeight w:val="600"/>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7200200220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3,00</w:t>
            </w:r>
          </w:p>
        </w:tc>
      </w:tr>
      <w:tr w:rsidR="00362177" w:rsidRPr="00362177" w:rsidTr="00157C8D">
        <w:trPr>
          <w:trHeight w:val="600"/>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7200200220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240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3,00</w:t>
            </w:r>
          </w:p>
        </w:tc>
      </w:tr>
      <w:tr w:rsidR="00362177" w:rsidRPr="00362177" w:rsidTr="00157C8D">
        <w:trPr>
          <w:trHeight w:val="161"/>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3 025,10</w:t>
            </w:r>
          </w:p>
        </w:tc>
      </w:tr>
      <w:tr w:rsidR="00362177" w:rsidRPr="00362177" w:rsidTr="00157C8D">
        <w:trPr>
          <w:trHeight w:val="94"/>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Общеэкономические вопросы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140,00</w:t>
            </w:r>
          </w:p>
        </w:tc>
      </w:tr>
      <w:tr w:rsidR="00362177" w:rsidRPr="00362177" w:rsidTr="00157C8D">
        <w:trPr>
          <w:trHeight w:val="593"/>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Муниципальная программа «Устойчивое развитие экономической базы Среднинского городского поселении Усольского муниципального района Иркутской области на 2020 – 2026 годы»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7000000000</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140,00</w:t>
            </w:r>
          </w:p>
        </w:tc>
      </w:tr>
      <w:tr w:rsidR="00362177" w:rsidRPr="00362177" w:rsidTr="00157C8D">
        <w:trPr>
          <w:trHeight w:val="619"/>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xml:space="preserve">Подпрограмма «Обеспечение деятельности администрации Среднинского городского поселения Усольского муниципального района Иркутской области на 2020 – 2026 годы»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7020000000</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140,00</w:t>
            </w:r>
          </w:p>
        </w:tc>
      </w:tr>
      <w:tr w:rsidR="00362177" w:rsidRPr="00362177" w:rsidTr="00157C8D">
        <w:trPr>
          <w:trHeight w:val="787"/>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Основное мероприятие «Осуществление полномочий Российской Федерации в области содействия занятости населения, включая расходы по осуществлению этих полномочий на 2020 – 2026</w:t>
            </w:r>
            <w:r w:rsidRPr="00362177">
              <w:rPr>
                <w:rFonts w:ascii="Courier New" w:eastAsia="Times New Roman" w:hAnsi="Courier New" w:cs="Courier New"/>
                <w:b/>
                <w:bCs/>
                <w:color w:val="000000"/>
                <w:sz w:val="18"/>
                <w:szCs w:val="18"/>
                <w:lang w:eastAsia="ru-RU"/>
              </w:rPr>
              <w:t xml:space="preserve"> </w:t>
            </w:r>
            <w:r w:rsidRPr="00362177">
              <w:rPr>
                <w:rFonts w:ascii="Courier New" w:eastAsia="Times New Roman" w:hAnsi="Courier New" w:cs="Courier New"/>
                <w:color w:val="000000"/>
                <w:sz w:val="18"/>
                <w:szCs w:val="18"/>
                <w:lang w:eastAsia="ru-RU"/>
              </w:rPr>
              <w:t>годы»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7020400000</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140,00</w:t>
            </w:r>
          </w:p>
        </w:tc>
      </w:tr>
      <w:tr w:rsidR="00362177" w:rsidRPr="00362177" w:rsidTr="00157C8D">
        <w:trPr>
          <w:trHeight w:val="745"/>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7020400210</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140,00</w:t>
            </w:r>
          </w:p>
        </w:tc>
      </w:tr>
      <w:tr w:rsidR="00362177" w:rsidRPr="00362177" w:rsidTr="00157C8D">
        <w:trPr>
          <w:trHeight w:val="27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7020400210</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120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140,00</w:t>
            </w:r>
          </w:p>
        </w:tc>
      </w:tr>
      <w:tr w:rsidR="00362177" w:rsidRPr="00362177" w:rsidTr="00157C8D">
        <w:trPr>
          <w:trHeight w:val="330"/>
        </w:trPr>
        <w:tc>
          <w:tcPr>
            <w:tcW w:w="48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09</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2 885,10</w:t>
            </w:r>
          </w:p>
        </w:tc>
      </w:tr>
      <w:tr w:rsidR="00362177" w:rsidRPr="00362177" w:rsidTr="00157C8D">
        <w:trPr>
          <w:trHeight w:val="940"/>
        </w:trPr>
        <w:tc>
          <w:tcPr>
            <w:tcW w:w="48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Муниципальная программа «Благоустройство, дорожное хозяйство и развитие коммунальной инфраструктуры в Среднинском городском поселении Усольского муниципального образования Иркутской области на 2020 – 2026 годы»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09</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7300000000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962,00</w:t>
            </w:r>
          </w:p>
        </w:tc>
      </w:tr>
      <w:tr w:rsidR="00362177" w:rsidRPr="00362177" w:rsidTr="00157C8D">
        <w:trPr>
          <w:trHeight w:val="986"/>
        </w:trPr>
        <w:tc>
          <w:tcPr>
            <w:tcW w:w="48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lastRenderedPageBreak/>
              <w:t>Основное мероприятие «Осуществление дорожной деятельности на территории Среднинского городского поселения Усольского муниципального района Иркутской области на 2020 – 2026</w:t>
            </w:r>
            <w:r w:rsidRPr="00362177">
              <w:rPr>
                <w:rFonts w:ascii="Courier New" w:eastAsia="Times New Roman" w:hAnsi="Courier New" w:cs="Courier New"/>
                <w:b/>
                <w:bCs/>
                <w:color w:val="000000"/>
                <w:sz w:val="18"/>
                <w:szCs w:val="18"/>
                <w:lang w:eastAsia="ru-RU"/>
              </w:rPr>
              <w:t xml:space="preserve"> </w:t>
            </w:r>
            <w:r w:rsidRPr="00362177">
              <w:rPr>
                <w:rFonts w:ascii="Courier New" w:eastAsia="Times New Roman" w:hAnsi="Courier New" w:cs="Courier New"/>
                <w:color w:val="000000"/>
                <w:sz w:val="18"/>
                <w:szCs w:val="18"/>
                <w:lang w:eastAsia="ru-RU"/>
              </w:rPr>
              <w:t>годы»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09</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7300200000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962,00</w:t>
            </w:r>
          </w:p>
        </w:tc>
      </w:tr>
      <w:tr w:rsidR="00362177" w:rsidRPr="00362177" w:rsidTr="00157C8D">
        <w:trPr>
          <w:trHeight w:val="600"/>
        </w:trPr>
        <w:tc>
          <w:tcPr>
            <w:tcW w:w="48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09</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7300200220</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962,00</w:t>
            </w:r>
          </w:p>
        </w:tc>
      </w:tr>
      <w:tr w:rsidR="00362177" w:rsidRPr="00362177" w:rsidTr="00157C8D">
        <w:trPr>
          <w:trHeight w:val="600"/>
        </w:trPr>
        <w:tc>
          <w:tcPr>
            <w:tcW w:w="48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09</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7300200220</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240</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962,00</w:t>
            </w:r>
          </w:p>
        </w:tc>
      </w:tr>
      <w:tr w:rsidR="00362177" w:rsidRPr="00362177" w:rsidTr="00157C8D">
        <w:trPr>
          <w:trHeight w:val="211"/>
        </w:trPr>
        <w:tc>
          <w:tcPr>
            <w:tcW w:w="48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Реализация мероприятий перечня народных инициатив</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09</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73002S2370</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1 923,10</w:t>
            </w:r>
          </w:p>
        </w:tc>
      </w:tr>
      <w:tr w:rsidR="00362177" w:rsidRPr="00362177" w:rsidTr="00157C8D">
        <w:trPr>
          <w:trHeight w:val="600"/>
        </w:trPr>
        <w:tc>
          <w:tcPr>
            <w:tcW w:w="48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09</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73002S2370</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200</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1 923,10</w:t>
            </w:r>
          </w:p>
        </w:tc>
      </w:tr>
      <w:tr w:rsidR="00362177" w:rsidRPr="00362177" w:rsidTr="00157C8D">
        <w:trPr>
          <w:trHeight w:val="309"/>
        </w:trPr>
        <w:tc>
          <w:tcPr>
            <w:tcW w:w="4815" w:type="dxa"/>
            <w:tcBorders>
              <w:top w:val="single" w:sz="4" w:space="0" w:color="auto"/>
              <w:left w:val="single" w:sz="4" w:space="0" w:color="auto"/>
              <w:bottom w:val="single" w:sz="4" w:space="0" w:color="auto"/>
              <w:right w:val="single" w:sz="4" w:space="0" w:color="auto"/>
            </w:tcBorders>
            <w:shd w:val="clear" w:color="000000" w:fill="FFFFFF"/>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Иные закупки товаров, работ и услуг для обеспечения государственных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09</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73002S2370</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240</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1 923,10</w:t>
            </w:r>
          </w:p>
        </w:tc>
      </w:tr>
      <w:tr w:rsidR="00362177" w:rsidRPr="00362177" w:rsidTr="00157C8D">
        <w:trPr>
          <w:trHeight w:val="173"/>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792,63</w:t>
            </w:r>
          </w:p>
        </w:tc>
      </w:tr>
      <w:tr w:rsidR="00362177" w:rsidRPr="00362177" w:rsidTr="00157C8D">
        <w:trPr>
          <w:trHeight w:val="106"/>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Благоустройство</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792,63</w:t>
            </w:r>
          </w:p>
        </w:tc>
      </w:tr>
      <w:tr w:rsidR="00362177" w:rsidRPr="00362177" w:rsidTr="00157C8D">
        <w:trPr>
          <w:trHeight w:val="747"/>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Муниципальная программа «Формирование современной городской среды Среднинского городского поселения Усольского муниципального района Иркутской области на 2020 – 2026 годы»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7400000000</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362177" w:rsidRPr="00362177" w:rsidRDefault="00362177" w:rsidP="00362177">
            <w:pPr>
              <w:spacing w:after="0" w:line="240" w:lineRule="auto"/>
              <w:jc w:val="center"/>
              <w:rPr>
                <w:rFonts w:ascii="Calibri" w:eastAsia="Times New Roman" w:hAnsi="Calibri" w:cs="Times New Roman"/>
                <w:b/>
                <w:bCs/>
                <w:color w:val="000000"/>
                <w:sz w:val="18"/>
                <w:szCs w:val="18"/>
                <w:lang w:eastAsia="ru-RU"/>
              </w:rPr>
            </w:pPr>
            <w:r w:rsidRPr="00362177">
              <w:rPr>
                <w:rFonts w:ascii="Calibri" w:eastAsia="Times New Roman" w:hAnsi="Calibri" w:cs="Times New Roman"/>
                <w:b/>
                <w:bCs/>
                <w:color w:val="000000"/>
                <w:sz w:val="18"/>
                <w:szCs w:val="18"/>
                <w:lang w:eastAsia="ru-RU"/>
              </w:rPr>
              <w:t> </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0,00</w:t>
            </w:r>
          </w:p>
        </w:tc>
      </w:tr>
      <w:tr w:rsidR="00362177" w:rsidRPr="00362177" w:rsidTr="00157C8D">
        <w:trPr>
          <w:trHeight w:val="421"/>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7400000220</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0,00</w:t>
            </w:r>
          </w:p>
        </w:tc>
      </w:tr>
      <w:tr w:rsidR="00362177" w:rsidRPr="00362177" w:rsidTr="00157C8D">
        <w:trPr>
          <w:trHeight w:val="600"/>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7400000220</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240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0,00</w:t>
            </w:r>
          </w:p>
        </w:tc>
      </w:tr>
      <w:tr w:rsidR="00362177" w:rsidRPr="00362177" w:rsidTr="00157C8D">
        <w:trPr>
          <w:trHeight w:val="170"/>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Субсидии на реализацию программы «Формирование современной городской среды»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740F255551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0,00</w:t>
            </w:r>
          </w:p>
        </w:tc>
      </w:tr>
      <w:tr w:rsidR="00362177" w:rsidRPr="00362177" w:rsidTr="00157C8D">
        <w:trPr>
          <w:trHeight w:val="600"/>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740F255551</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0,00</w:t>
            </w:r>
          </w:p>
        </w:tc>
      </w:tr>
      <w:tr w:rsidR="00362177" w:rsidRPr="00362177" w:rsidTr="00157C8D">
        <w:trPr>
          <w:trHeight w:val="600"/>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740F255551</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240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0,00</w:t>
            </w:r>
          </w:p>
        </w:tc>
      </w:tr>
      <w:tr w:rsidR="00362177" w:rsidRPr="00362177" w:rsidTr="00157C8D">
        <w:trPr>
          <w:trHeight w:val="549"/>
        </w:trPr>
        <w:tc>
          <w:tcPr>
            <w:tcW w:w="48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Муниципальная программа «Благоустройство, дорожное хозяйство и развитие коммунальной инфраструктуры в Среднинском городском поселении Усольского муниципального образования Иркутской области на 2020 – 2026 годы»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7300300000</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792,63</w:t>
            </w:r>
          </w:p>
        </w:tc>
      </w:tr>
      <w:tr w:rsidR="00362177" w:rsidRPr="00362177" w:rsidTr="00157C8D">
        <w:trPr>
          <w:trHeight w:val="155"/>
        </w:trPr>
        <w:tc>
          <w:tcPr>
            <w:tcW w:w="48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Основное мероприятие «Благоустройство территории на 2020 - 2026 годы»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7300300000</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792,63</w:t>
            </w:r>
          </w:p>
        </w:tc>
      </w:tr>
      <w:tr w:rsidR="00362177" w:rsidRPr="00362177" w:rsidTr="00157C8D">
        <w:trPr>
          <w:trHeight w:val="600"/>
        </w:trPr>
        <w:tc>
          <w:tcPr>
            <w:tcW w:w="48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7300300220</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200</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792,63</w:t>
            </w:r>
          </w:p>
        </w:tc>
      </w:tr>
      <w:tr w:rsidR="00362177" w:rsidRPr="00362177" w:rsidTr="00157C8D">
        <w:trPr>
          <w:trHeight w:val="600"/>
        </w:trPr>
        <w:tc>
          <w:tcPr>
            <w:tcW w:w="48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7300300220</w:t>
            </w:r>
          </w:p>
        </w:tc>
        <w:tc>
          <w:tcPr>
            <w:tcW w:w="567" w:type="dxa"/>
            <w:tcBorders>
              <w:top w:val="single" w:sz="4" w:space="0" w:color="auto"/>
              <w:left w:val="single" w:sz="4" w:space="0" w:color="auto"/>
              <w:bottom w:val="single" w:sz="4" w:space="0" w:color="auto"/>
              <w:right w:val="nil"/>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240</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792,63</w:t>
            </w:r>
          </w:p>
        </w:tc>
      </w:tr>
      <w:tr w:rsidR="00362177" w:rsidRPr="00362177" w:rsidTr="00157C8D">
        <w:trPr>
          <w:trHeight w:val="193"/>
        </w:trPr>
        <w:tc>
          <w:tcPr>
            <w:tcW w:w="48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Образование</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567" w:type="dxa"/>
            <w:tcBorders>
              <w:top w:val="single" w:sz="4" w:space="0" w:color="auto"/>
              <w:left w:val="single" w:sz="4" w:space="0" w:color="auto"/>
              <w:bottom w:val="single" w:sz="4" w:space="0" w:color="auto"/>
              <w:right w:val="nil"/>
            </w:tcBorders>
            <w:shd w:val="clear" w:color="000000" w:fill="FFFFFF"/>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20,00</w:t>
            </w:r>
          </w:p>
        </w:tc>
      </w:tr>
      <w:tr w:rsidR="00362177" w:rsidRPr="00362177" w:rsidTr="00157C8D">
        <w:trPr>
          <w:trHeight w:val="268"/>
        </w:trPr>
        <w:tc>
          <w:tcPr>
            <w:tcW w:w="48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Профессиональная подготовка, переподготовка и повышение квалификации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05</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w:t>
            </w:r>
          </w:p>
        </w:tc>
        <w:tc>
          <w:tcPr>
            <w:tcW w:w="567" w:type="dxa"/>
            <w:tcBorders>
              <w:top w:val="single" w:sz="4" w:space="0" w:color="auto"/>
              <w:left w:val="single" w:sz="4" w:space="0" w:color="auto"/>
              <w:bottom w:val="single" w:sz="4" w:space="0" w:color="auto"/>
              <w:right w:val="nil"/>
            </w:tcBorders>
            <w:shd w:val="clear" w:color="000000" w:fill="FFFFFF"/>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20,00</w:t>
            </w:r>
          </w:p>
        </w:tc>
      </w:tr>
      <w:tr w:rsidR="00362177" w:rsidRPr="00362177" w:rsidTr="00157C8D">
        <w:trPr>
          <w:trHeight w:val="699"/>
        </w:trPr>
        <w:tc>
          <w:tcPr>
            <w:tcW w:w="48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Муниципальная программа «Устойчивое развитие экономической базы Среднинского городского поселении Усольского муниципального района Иркутской области на 2020 – 2026 годы»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05</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7000000000</w:t>
            </w:r>
          </w:p>
        </w:tc>
        <w:tc>
          <w:tcPr>
            <w:tcW w:w="567" w:type="dxa"/>
            <w:tcBorders>
              <w:top w:val="single" w:sz="4" w:space="0" w:color="auto"/>
              <w:left w:val="single" w:sz="4" w:space="0" w:color="auto"/>
              <w:bottom w:val="single" w:sz="4" w:space="0" w:color="auto"/>
              <w:right w:val="nil"/>
            </w:tcBorders>
            <w:shd w:val="clear" w:color="000000" w:fill="FFFFFF"/>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20,00</w:t>
            </w:r>
          </w:p>
        </w:tc>
      </w:tr>
      <w:tr w:rsidR="00362177" w:rsidRPr="00362177" w:rsidTr="00157C8D">
        <w:trPr>
          <w:trHeight w:val="441"/>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xml:space="preserve">Подпрограмма «Обеспечение деятельности администрации Среднинского городского поселения Усольского муниципального района Иркутской области на 2020 – 2026 годы»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7020000000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20,00</w:t>
            </w:r>
          </w:p>
        </w:tc>
      </w:tr>
      <w:tr w:rsidR="00362177" w:rsidRPr="00362177" w:rsidTr="00157C8D">
        <w:trPr>
          <w:trHeight w:val="467"/>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7020000220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200</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20,00</w:t>
            </w:r>
          </w:p>
        </w:tc>
      </w:tr>
      <w:tr w:rsidR="00362177" w:rsidRPr="00362177" w:rsidTr="00157C8D">
        <w:trPr>
          <w:trHeight w:val="419"/>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lastRenderedPageBreak/>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7020000220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240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20,00</w:t>
            </w:r>
          </w:p>
        </w:tc>
      </w:tr>
      <w:tr w:rsidR="00362177" w:rsidRPr="00362177" w:rsidTr="00157C8D">
        <w:trPr>
          <w:trHeight w:val="330"/>
        </w:trPr>
        <w:tc>
          <w:tcPr>
            <w:tcW w:w="48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Культура, кинематография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2177" w:rsidRPr="00362177" w:rsidRDefault="00362177" w:rsidP="00362177">
            <w:pPr>
              <w:spacing w:after="0" w:line="240" w:lineRule="auto"/>
              <w:jc w:val="center"/>
              <w:rPr>
                <w:rFonts w:ascii="Calibri" w:eastAsia="Times New Roman" w:hAnsi="Calibri" w:cs="Times New Roman"/>
                <w:color w:val="000000"/>
                <w:sz w:val="18"/>
                <w:szCs w:val="18"/>
                <w:lang w:eastAsia="ru-RU"/>
              </w:rPr>
            </w:pPr>
            <w:r w:rsidRPr="00362177">
              <w:rPr>
                <w:rFonts w:ascii="Calibri" w:eastAsia="Times New Roman" w:hAnsi="Calibri" w:cs="Times New Roman"/>
                <w:color w:val="000000"/>
                <w:sz w:val="18"/>
                <w:szCs w:val="18"/>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2177" w:rsidRPr="00362177" w:rsidRDefault="00362177" w:rsidP="00362177">
            <w:pPr>
              <w:spacing w:after="0" w:line="240" w:lineRule="auto"/>
              <w:jc w:val="center"/>
              <w:rPr>
                <w:rFonts w:ascii="Calibri" w:eastAsia="Times New Roman" w:hAnsi="Calibri" w:cs="Times New Roman"/>
                <w:color w:val="000000"/>
                <w:sz w:val="18"/>
                <w:szCs w:val="18"/>
                <w:lang w:eastAsia="ru-RU"/>
              </w:rPr>
            </w:pPr>
            <w:r w:rsidRPr="00362177">
              <w:rPr>
                <w:rFonts w:ascii="Calibri" w:eastAsia="Times New Roman" w:hAnsi="Calibri" w:cs="Times New Roman"/>
                <w:color w:val="000000"/>
                <w:sz w:val="18"/>
                <w:szCs w:val="18"/>
                <w:lang w:eastAsia="ru-RU"/>
              </w:rPr>
              <w:t> </w:t>
            </w:r>
          </w:p>
        </w:tc>
        <w:tc>
          <w:tcPr>
            <w:tcW w:w="567" w:type="dxa"/>
            <w:tcBorders>
              <w:top w:val="single" w:sz="4" w:space="0" w:color="auto"/>
              <w:left w:val="single" w:sz="4" w:space="0" w:color="auto"/>
              <w:bottom w:val="single" w:sz="4" w:space="0" w:color="auto"/>
              <w:right w:val="nil"/>
            </w:tcBorders>
            <w:shd w:val="clear" w:color="000000" w:fill="FFFFFF"/>
            <w:vAlign w:val="bottom"/>
            <w:hideMark/>
          </w:tcPr>
          <w:p w:rsidR="00362177" w:rsidRPr="00362177" w:rsidRDefault="00362177" w:rsidP="00362177">
            <w:pPr>
              <w:spacing w:after="0" w:line="240" w:lineRule="auto"/>
              <w:jc w:val="center"/>
              <w:rPr>
                <w:rFonts w:ascii="Calibri" w:eastAsia="Times New Roman" w:hAnsi="Calibri" w:cs="Times New Roman"/>
                <w:color w:val="000000"/>
                <w:sz w:val="18"/>
                <w:szCs w:val="18"/>
                <w:lang w:eastAsia="ru-RU"/>
              </w:rPr>
            </w:pPr>
            <w:r w:rsidRPr="00362177">
              <w:rPr>
                <w:rFonts w:ascii="Calibri" w:eastAsia="Times New Roman" w:hAnsi="Calibri" w:cs="Times New Roman"/>
                <w:color w:val="000000"/>
                <w:sz w:val="18"/>
                <w:szCs w:val="18"/>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79 307,75</w:t>
            </w:r>
          </w:p>
        </w:tc>
      </w:tr>
      <w:tr w:rsidR="00362177" w:rsidRPr="00362177" w:rsidTr="00157C8D">
        <w:trPr>
          <w:trHeight w:val="375"/>
        </w:trPr>
        <w:tc>
          <w:tcPr>
            <w:tcW w:w="48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xml:space="preserve">Культура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2177" w:rsidRPr="00362177" w:rsidRDefault="00362177" w:rsidP="00362177">
            <w:pPr>
              <w:spacing w:after="0" w:line="240" w:lineRule="auto"/>
              <w:jc w:val="center"/>
              <w:rPr>
                <w:rFonts w:ascii="Calibri" w:eastAsia="Times New Roman" w:hAnsi="Calibri" w:cs="Times New Roman"/>
                <w:color w:val="000000"/>
                <w:sz w:val="18"/>
                <w:szCs w:val="18"/>
                <w:lang w:eastAsia="ru-RU"/>
              </w:rPr>
            </w:pPr>
            <w:r w:rsidRPr="00362177">
              <w:rPr>
                <w:rFonts w:ascii="Calibri" w:eastAsia="Times New Roman" w:hAnsi="Calibri" w:cs="Times New Roman"/>
                <w:color w:val="000000"/>
                <w:sz w:val="18"/>
                <w:szCs w:val="18"/>
                <w:lang w:eastAsia="ru-RU"/>
              </w:rPr>
              <w:t> </w:t>
            </w:r>
          </w:p>
        </w:tc>
        <w:tc>
          <w:tcPr>
            <w:tcW w:w="567" w:type="dxa"/>
            <w:tcBorders>
              <w:top w:val="single" w:sz="4" w:space="0" w:color="auto"/>
              <w:left w:val="single" w:sz="4" w:space="0" w:color="auto"/>
              <w:bottom w:val="single" w:sz="4" w:space="0" w:color="auto"/>
              <w:right w:val="nil"/>
            </w:tcBorders>
            <w:shd w:val="clear" w:color="000000" w:fill="FFFFFF"/>
            <w:vAlign w:val="bottom"/>
            <w:hideMark/>
          </w:tcPr>
          <w:p w:rsidR="00362177" w:rsidRPr="00362177" w:rsidRDefault="00362177" w:rsidP="00362177">
            <w:pPr>
              <w:spacing w:after="0" w:line="240" w:lineRule="auto"/>
              <w:jc w:val="center"/>
              <w:rPr>
                <w:rFonts w:ascii="Calibri" w:eastAsia="Times New Roman" w:hAnsi="Calibri" w:cs="Times New Roman"/>
                <w:color w:val="000000"/>
                <w:sz w:val="18"/>
                <w:szCs w:val="18"/>
                <w:lang w:eastAsia="ru-RU"/>
              </w:rPr>
            </w:pPr>
            <w:r w:rsidRPr="00362177">
              <w:rPr>
                <w:rFonts w:ascii="Calibri" w:eastAsia="Times New Roman" w:hAnsi="Calibri" w:cs="Times New Roman"/>
                <w:color w:val="000000"/>
                <w:sz w:val="18"/>
                <w:szCs w:val="18"/>
                <w:lang w:eastAsia="ru-RU"/>
              </w:rPr>
              <w:t> </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79 307,75</w:t>
            </w:r>
          </w:p>
        </w:tc>
      </w:tr>
      <w:tr w:rsidR="00362177" w:rsidRPr="00362177" w:rsidTr="00157C8D">
        <w:trPr>
          <w:trHeight w:val="47"/>
        </w:trPr>
        <w:tc>
          <w:tcPr>
            <w:tcW w:w="48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Муниципальная программа «Развитие духовно-нравственного воспитания и физического развития молодежи в Среднинском городском поселении Усольского муниципального района Иркутской области на 2020 – 2026 годы»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01</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7500000000</w:t>
            </w:r>
          </w:p>
        </w:tc>
        <w:tc>
          <w:tcPr>
            <w:tcW w:w="567" w:type="dxa"/>
            <w:tcBorders>
              <w:top w:val="single" w:sz="4" w:space="0" w:color="auto"/>
              <w:left w:val="single" w:sz="4" w:space="0" w:color="auto"/>
              <w:bottom w:val="single" w:sz="4" w:space="0" w:color="auto"/>
              <w:right w:val="nil"/>
            </w:tcBorders>
            <w:shd w:val="clear" w:color="000000" w:fill="FFFFFF"/>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79 307,75</w:t>
            </w:r>
          </w:p>
        </w:tc>
      </w:tr>
      <w:tr w:rsidR="00362177" w:rsidRPr="00362177" w:rsidTr="00157C8D">
        <w:trPr>
          <w:trHeight w:val="600"/>
        </w:trPr>
        <w:tc>
          <w:tcPr>
            <w:tcW w:w="48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Основное мероприятие «Обеспечение деятельности МБУК «КСЦ Полет» на 2020 – 2026</w:t>
            </w:r>
            <w:r w:rsidRPr="00362177">
              <w:rPr>
                <w:rFonts w:ascii="Courier New" w:eastAsia="Times New Roman" w:hAnsi="Courier New" w:cs="Courier New"/>
                <w:b/>
                <w:bCs/>
                <w:color w:val="000000"/>
                <w:sz w:val="18"/>
                <w:szCs w:val="18"/>
                <w:lang w:eastAsia="ru-RU"/>
              </w:rPr>
              <w:t xml:space="preserve"> </w:t>
            </w:r>
            <w:r w:rsidRPr="00362177">
              <w:rPr>
                <w:rFonts w:ascii="Courier New" w:eastAsia="Times New Roman" w:hAnsi="Courier New" w:cs="Courier New"/>
                <w:color w:val="000000"/>
                <w:sz w:val="18"/>
                <w:szCs w:val="18"/>
                <w:lang w:eastAsia="ru-RU"/>
              </w:rPr>
              <w:t>годы»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7500000000</w:t>
            </w:r>
          </w:p>
        </w:tc>
        <w:tc>
          <w:tcPr>
            <w:tcW w:w="567" w:type="dxa"/>
            <w:tcBorders>
              <w:top w:val="single" w:sz="4" w:space="0" w:color="auto"/>
              <w:left w:val="single" w:sz="4" w:space="0" w:color="auto"/>
              <w:bottom w:val="single" w:sz="4" w:space="0" w:color="auto"/>
              <w:right w:val="nil"/>
            </w:tcBorders>
            <w:shd w:val="clear" w:color="000000" w:fill="FFFFFF"/>
            <w:vAlign w:val="bottom"/>
            <w:hideMark/>
          </w:tcPr>
          <w:p w:rsidR="00362177" w:rsidRPr="00362177" w:rsidRDefault="00362177" w:rsidP="00362177">
            <w:pPr>
              <w:spacing w:after="0" w:line="240" w:lineRule="auto"/>
              <w:jc w:val="center"/>
              <w:rPr>
                <w:rFonts w:ascii="Calibri" w:eastAsia="Times New Roman" w:hAnsi="Calibri" w:cs="Times New Roman"/>
                <w:color w:val="000000"/>
                <w:sz w:val="18"/>
                <w:szCs w:val="18"/>
                <w:lang w:eastAsia="ru-RU"/>
              </w:rPr>
            </w:pPr>
            <w:r w:rsidRPr="00362177">
              <w:rPr>
                <w:rFonts w:ascii="Calibri" w:eastAsia="Times New Roman" w:hAnsi="Calibri" w:cs="Times New Roman"/>
                <w:color w:val="000000"/>
                <w:sz w:val="18"/>
                <w:szCs w:val="18"/>
                <w:lang w:eastAsia="ru-RU"/>
              </w:rPr>
              <w:t> </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79 307,75</w:t>
            </w:r>
          </w:p>
        </w:tc>
      </w:tr>
      <w:tr w:rsidR="00362177" w:rsidRPr="00362177" w:rsidTr="00157C8D">
        <w:trPr>
          <w:trHeight w:val="315"/>
        </w:trPr>
        <w:tc>
          <w:tcPr>
            <w:tcW w:w="48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7500000241</w:t>
            </w:r>
          </w:p>
        </w:tc>
        <w:tc>
          <w:tcPr>
            <w:tcW w:w="567" w:type="dxa"/>
            <w:tcBorders>
              <w:top w:val="single" w:sz="4" w:space="0" w:color="auto"/>
              <w:left w:val="single" w:sz="4" w:space="0" w:color="auto"/>
              <w:bottom w:val="single" w:sz="4" w:space="0" w:color="auto"/>
              <w:right w:val="nil"/>
            </w:tcBorders>
            <w:shd w:val="clear" w:color="000000" w:fill="FFFFFF"/>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600</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3 846,95</w:t>
            </w:r>
          </w:p>
        </w:tc>
      </w:tr>
      <w:tr w:rsidR="00362177" w:rsidRPr="00362177" w:rsidTr="00157C8D">
        <w:trPr>
          <w:trHeight w:val="47"/>
        </w:trPr>
        <w:tc>
          <w:tcPr>
            <w:tcW w:w="48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7500000241</w:t>
            </w:r>
          </w:p>
        </w:tc>
        <w:tc>
          <w:tcPr>
            <w:tcW w:w="567" w:type="dxa"/>
            <w:tcBorders>
              <w:top w:val="single" w:sz="4" w:space="0" w:color="auto"/>
              <w:left w:val="single" w:sz="4" w:space="0" w:color="auto"/>
              <w:bottom w:val="single" w:sz="4" w:space="0" w:color="auto"/>
              <w:right w:val="nil"/>
            </w:tcBorders>
            <w:shd w:val="clear" w:color="000000" w:fill="FFFFFF"/>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610</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3 846,95</w:t>
            </w:r>
          </w:p>
        </w:tc>
      </w:tr>
      <w:tr w:rsidR="00362177" w:rsidRPr="00362177" w:rsidTr="00157C8D">
        <w:trPr>
          <w:trHeight w:val="615"/>
        </w:trPr>
        <w:tc>
          <w:tcPr>
            <w:tcW w:w="48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Основное мероприятие «На реализацию мероприятия по капитальному ремонту объектов муниципальной собственности в сфере культуры (ГДО)на 2020 - 2025 годы»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75000S2120</w:t>
            </w:r>
          </w:p>
        </w:tc>
        <w:tc>
          <w:tcPr>
            <w:tcW w:w="567" w:type="dxa"/>
            <w:tcBorders>
              <w:top w:val="single" w:sz="4" w:space="0" w:color="auto"/>
              <w:left w:val="single" w:sz="4" w:space="0" w:color="auto"/>
              <w:bottom w:val="single" w:sz="4" w:space="0" w:color="auto"/>
              <w:right w:val="nil"/>
            </w:tcBorders>
            <w:shd w:val="clear" w:color="000000" w:fill="FFFFFF"/>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75 460,80</w:t>
            </w:r>
          </w:p>
        </w:tc>
      </w:tr>
      <w:tr w:rsidR="00362177" w:rsidRPr="00362177" w:rsidTr="00157C8D">
        <w:trPr>
          <w:trHeight w:val="615"/>
        </w:trPr>
        <w:tc>
          <w:tcPr>
            <w:tcW w:w="48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75000S2120</w:t>
            </w:r>
          </w:p>
        </w:tc>
        <w:tc>
          <w:tcPr>
            <w:tcW w:w="567" w:type="dxa"/>
            <w:tcBorders>
              <w:top w:val="single" w:sz="4" w:space="0" w:color="auto"/>
              <w:left w:val="single" w:sz="4" w:space="0" w:color="auto"/>
              <w:bottom w:val="single" w:sz="4" w:space="0" w:color="auto"/>
              <w:right w:val="nil"/>
            </w:tcBorders>
            <w:shd w:val="clear" w:color="000000" w:fill="FFFFFF"/>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600</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75 460,80</w:t>
            </w:r>
          </w:p>
        </w:tc>
      </w:tr>
      <w:tr w:rsidR="00362177" w:rsidRPr="00362177" w:rsidTr="00157C8D">
        <w:trPr>
          <w:trHeight w:val="63"/>
        </w:trPr>
        <w:tc>
          <w:tcPr>
            <w:tcW w:w="48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75000S2120</w:t>
            </w:r>
          </w:p>
        </w:tc>
        <w:tc>
          <w:tcPr>
            <w:tcW w:w="567" w:type="dxa"/>
            <w:tcBorders>
              <w:top w:val="single" w:sz="4" w:space="0" w:color="auto"/>
              <w:left w:val="single" w:sz="4" w:space="0" w:color="auto"/>
              <w:bottom w:val="single" w:sz="4" w:space="0" w:color="auto"/>
              <w:right w:val="nil"/>
            </w:tcBorders>
            <w:shd w:val="clear" w:color="000000" w:fill="FFFFFF"/>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610</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75 460,80</w:t>
            </w:r>
          </w:p>
        </w:tc>
      </w:tr>
      <w:tr w:rsidR="00362177" w:rsidRPr="00362177" w:rsidTr="00157C8D">
        <w:trPr>
          <w:trHeight w:val="13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Социальная политика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182,86</w:t>
            </w:r>
          </w:p>
        </w:tc>
      </w:tr>
      <w:tr w:rsidR="00362177" w:rsidRPr="00362177" w:rsidTr="00157C8D">
        <w:trPr>
          <w:trHeight w:val="56"/>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182,86</w:t>
            </w:r>
          </w:p>
        </w:tc>
      </w:tr>
      <w:tr w:rsidR="00362177" w:rsidRPr="00362177" w:rsidTr="00157C8D">
        <w:trPr>
          <w:trHeight w:val="556"/>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Муниципальная программа «Социальная поддержка в Среднинском городском поселении Усольского муниципального района Иркутской области на 2020 – 2026 годы»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7100000000</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182,86</w:t>
            </w:r>
          </w:p>
        </w:tc>
      </w:tr>
      <w:tr w:rsidR="00362177" w:rsidRPr="00362177" w:rsidTr="00157C8D">
        <w:trPr>
          <w:trHeight w:val="439"/>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Основное мероприятие «Пенсионное обеспечение на 2020 - 2026 годы»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7100300000</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182,86</w:t>
            </w:r>
          </w:p>
        </w:tc>
      </w:tr>
      <w:tr w:rsidR="00362177" w:rsidRPr="00362177" w:rsidTr="00157C8D">
        <w:trPr>
          <w:trHeight w:val="120"/>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7100300260</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300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182,86</w:t>
            </w:r>
          </w:p>
        </w:tc>
      </w:tr>
      <w:tr w:rsidR="00362177" w:rsidRPr="00362177" w:rsidTr="00157C8D">
        <w:trPr>
          <w:trHeight w:val="315"/>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7100300260</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320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182,86</w:t>
            </w:r>
          </w:p>
        </w:tc>
      </w:tr>
      <w:tr w:rsidR="00362177" w:rsidRPr="00362177" w:rsidTr="00157C8D">
        <w:trPr>
          <w:trHeight w:val="145"/>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Обслуживание государственного и муниципального долга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13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2177" w:rsidRPr="00362177" w:rsidRDefault="00362177" w:rsidP="00362177">
            <w:pPr>
              <w:spacing w:after="0" w:line="240" w:lineRule="auto"/>
              <w:jc w:val="center"/>
              <w:rPr>
                <w:rFonts w:ascii="Calibri" w:eastAsia="Times New Roman" w:hAnsi="Calibri" w:cs="Times New Roman"/>
                <w:color w:val="000000"/>
                <w:sz w:val="18"/>
                <w:szCs w:val="18"/>
                <w:lang w:eastAsia="ru-RU"/>
              </w:rPr>
            </w:pPr>
            <w:r w:rsidRPr="00362177">
              <w:rPr>
                <w:rFonts w:ascii="Calibri" w:eastAsia="Times New Roman" w:hAnsi="Calibri" w:cs="Times New Roman"/>
                <w:color w:val="000000"/>
                <w:sz w:val="18"/>
                <w:szCs w:val="18"/>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2177" w:rsidRPr="00362177" w:rsidRDefault="00362177" w:rsidP="00362177">
            <w:pPr>
              <w:spacing w:after="0" w:line="240" w:lineRule="auto"/>
              <w:jc w:val="center"/>
              <w:rPr>
                <w:rFonts w:ascii="Calibri" w:eastAsia="Times New Roman" w:hAnsi="Calibri" w:cs="Times New Roman"/>
                <w:color w:val="000000"/>
                <w:sz w:val="18"/>
                <w:szCs w:val="18"/>
                <w:lang w:eastAsia="ru-RU"/>
              </w:rPr>
            </w:pPr>
            <w:r w:rsidRPr="00362177">
              <w:rPr>
                <w:rFonts w:ascii="Calibri" w:eastAsia="Times New Roman" w:hAnsi="Calibri" w:cs="Times New Roman"/>
                <w:color w:val="000000"/>
                <w:sz w:val="18"/>
                <w:szCs w:val="18"/>
                <w:lang w:eastAsia="ru-RU"/>
              </w:rPr>
              <w:t> </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362177" w:rsidRPr="00362177" w:rsidRDefault="00362177" w:rsidP="00362177">
            <w:pPr>
              <w:spacing w:after="0" w:line="240" w:lineRule="auto"/>
              <w:jc w:val="center"/>
              <w:rPr>
                <w:rFonts w:ascii="Calibri" w:eastAsia="Times New Roman" w:hAnsi="Calibri" w:cs="Times New Roman"/>
                <w:color w:val="000000"/>
                <w:sz w:val="18"/>
                <w:szCs w:val="18"/>
                <w:lang w:eastAsia="ru-RU"/>
              </w:rPr>
            </w:pPr>
            <w:r w:rsidRPr="00362177">
              <w:rPr>
                <w:rFonts w:ascii="Calibri" w:eastAsia="Times New Roman" w:hAnsi="Calibri" w:cs="Times New Roman"/>
                <w:color w:val="000000"/>
                <w:sz w:val="18"/>
                <w:szCs w:val="18"/>
                <w:lang w:eastAsia="ru-RU"/>
              </w:rPr>
              <w:t> </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0,00</w:t>
            </w:r>
          </w:p>
        </w:tc>
      </w:tr>
      <w:tr w:rsidR="00362177" w:rsidRPr="00362177" w:rsidTr="00157C8D">
        <w:trPr>
          <w:trHeight w:val="47"/>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Обслуживание государственного и муниципального долга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0,00</w:t>
            </w:r>
          </w:p>
        </w:tc>
      </w:tr>
      <w:tr w:rsidR="00362177" w:rsidRPr="00362177" w:rsidTr="00157C8D">
        <w:trPr>
          <w:trHeight w:val="441"/>
        </w:trPr>
        <w:tc>
          <w:tcPr>
            <w:tcW w:w="48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Муниципальная программа «Устойчивое развитие экономической базы Среднинского городского поселении Усольского муниципального района Иркутской области на 2020 – 2026 годы»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7020000000</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0,00</w:t>
            </w:r>
          </w:p>
        </w:tc>
      </w:tr>
      <w:tr w:rsidR="00362177" w:rsidRPr="00362177" w:rsidTr="00157C8D">
        <w:trPr>
          <w:trHeight w:val="609"/>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Подпрограмма «Обеспечение деятельности администрации Среднинского городского поселения Усольского муниципального района Иркутской области на 2020 – 2026 годы»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7020000000</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0,00</w:t>
            </w:r>
          </w:p>
        </w:tc>
      </w:tr>
      <w:tr w:rsidR="00362177" w:rsidRPr="00362177" w:rsidTr="00157C8D">
        <w:trPr>
          <w:trHeight w:val="352"/>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Обслуживание государственного (муниципального) долга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7020000200</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0,00</w:t>
            </w:r>
          </w:p>
        </w:tc>
      </w:tr>
      <w:tr w:rsidR="00362177" w:rsidRPr="00362177" w:rsidTr="00157C8D">
        <w:trPr>
          <w:trHeight w:val="74"/>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Обслуживание муниципального долга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7020000200</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730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0,00</w:t>
            </w:r>
          </w:p>
        </w:tc>
      </w:tr>
      <w:tr w:rsidR="00362177" w:rsidRPr="00362177" w:rsidTr="00157C8D">
        <w:trPr>
          <w:trHeight w:val="570"/>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Межбюджетные трансферты общего характера бюджетам бюджетной системы Российской Федерации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317,57</w:t>
            </w:r>
          </w:p>
        </w:tc>
      </w:tr>
      <w:tr w:rsidR="00362177" w:rsidRPr="00362177" w:rsidTr="00157C8D">
        <w:trPr>
          <w:trHeight w:val="480"/>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Прочие межбюджетные трансферты общего характера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317,57</w:t>
            </w:r>
          </w:p>
        </w:tc>
      </w:tr>
      <w:tr w:rsidR="00362177" w:rsidRPr="00362177" w:rsidTr="00157C8D">
        <w:trPr>
          <w:trHeight w:val="600"/>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color w:val="000000"/>
                <w:sz w:val="18"/>
                <w:szCs w:val="18"/>
                <w:lang w:eastAsia="ru-RU"/>
              </w:rPr>
            </w:pPr>
            <w:r w:rsidRPr="00362177">
              <w:rPr>
                <w:rFonts w:ascii="Courier New" w:eastAsia="Times New Roman" w:hAnsi="Courier New" w:cs="Courier New"/>
                <w:b/>
                <w:color w:val="000000"/>
                <w:sz w:val="18"/>
                <w:szCs w:val="18"/>
                <w:lang w:eastAsia="ru-RU"/>
              </w:rPr>
              <w:t>Муниципальная программа «Устойчивое развитие экономической базы Среднинского городского поселении Усольского муниципального района Иркутской области на 2020 – 2026</w:t>
            </w:r>
            <w:r w:rsidRPr="00362177">
              <w:rPr>
                <w:rFonts w:ascii="Courier New" w:eastAsia="Times New Roman" w:hAnsi="Courier New" w:cs="Courier New"/>
                <w:b/>
                <w:bCs/>
                <w:color w:val="000000"/>
                <w:sz w:val="18"/>
                <w:szCs w:val="18"/>
                <w:lang w:eastAsia="ru-RU"/>
              </w:rPr>
              <w:t xml:space="preserve"> </w:t>
            </w:r>
            <w:r w:rsidRPr="00362177">
              <w:rPr>
                <w:rFonts w:ascii="Courier New" w:eastAsia="Times New Roman" w:hAnsi="Courier New" w:cs="Courier New"/>
                <w:b/>
                <w:color w:val="000000"/>
                <w:sz w:val="18"/>
                <w:szCs w:val="18"/>
                <w:lang w:eastAsia="ru-RU"/>
              </w:rPr>
              <w:t>годы»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color w:val="000000"/>
                <w:sz w:val="18"/>
                <w:szCs w:val="18"/>
                <w:lang w:eastAsia="ru-RU"/>
              </w:rPr>
            </w:pPr>
            <w:r w:rsidRPr="00362177">
              <w:rPr>
                <w:rFonts w:ascii="Courier New" w:eastAsia="Times New Roman" w:hAnsi="Courier New" w:cs="Courier New"/>
                <w:b/>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color w:val="000000"/>
                <w:sz w:val="18"/>
                <w:szCs w:val="18"/>
                <w:lang w:eastAsia="ru-RU"/>
              </w:rPr>
            </w:pPr>
            <w:r w:rsidRPr="00362177">
              <w:rPr>
                <w:rFonts w:ascii="Courier New" w:eastAsia="Times New Roman" w:hAnsi="Courier New" w:cs="Courier New"/>
                <w:b/>
                <w:color w:val="000000"/>
                <w:sz w:val="18"/>
                <w:szCs w:val="18"/>
                <w:lang w:eastAsia="ru-RU"/>
              </w:rPr>
              <w:t>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color w:val="000000"/>
                <w:sz w:val="18"/>
                <w:szCs w:val="18"/>
                <w:lang w:eastAsia="ru-RU"/>
              </w:rPr>
            </w:pPr>
            <w:r w:rsidRPr="00362177">
              <w:rPr>
                <w:rFonts w:ascii="Courier New" w:eastAsia="Times New Roman" w:hAnsi="Courier New" w:cs="Courier New"/>
                <w:b/>
                <w:color w:val="000000"/>
                <w:sz w:val="18"/>
                <w:szCs w:val="18"/>
                <w:lang w:eastAsia="ru-RU"/>
              </w:rPr>
              <w:t>03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color w:val="000000"/>
                <w:sz w:val="18"/>
                <w:szCs w:val="18"/>
                <w:lang w:eastAsia="ru-RU"/>
              </w:rPr>
            </w:pPr>
            <w:r w:rsidRPr="00362177">
              <w:rPr>
                <w:rFonts w:ascii="Courier New" w:eastAsia="Times New Roman" w:hAnsi="Courier New" w:cs="Courier New"/>
                <w:b/>
                <w:color w:val="000000"/>
                <w:sz w:val="18"/>
                <w:szCs w:val="18"/>
                <w:lang w:eastAsia="ru-RU"/>
              </w:rPr>
              <w:t>7000000000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color w:val="000000"/>
                <w:sz w:val="18"/>
                <w:szCs w:val="18"/>
                <w:lang w:eastAsia="ru-RU"/>
              </w:rPr>
            </w:pPr>
            <w:r w:rsidRPr="00362177">
              <w:rPr>
                <w:rFonts w:ascii="Courier New" w:eastAsia="Times New Roman" w:hAnsi="Courier New" w:cs="Courier New"/>
                <w:b/>
                <w:color w:val="000000"/>
                <w:sz w:val="18"/>
                <w:szCs w:val="18"/>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b/>
                <w:color w:val="000000"/>
                <w:sz w:val="18"/>
                <w:szCs w:val="18"/>
                <w:lang w:eastAsia="ru-RU"/>
              </w:rPr>
            </w:pPr>
            <w:r w:rsidRPr="00362177">
              <w:rPr>
                <w:rFonts w:ascii="Courier New" w:eastAsia="Calibri" w:hAnsi="Courier New" w:cs="Courier New"/>
                <w:b/>
                <w:color w:val="000000"/>
                <w:sz w:val="18"/>
                <w:szCs w:val="18"/>
              </w:rPr>
              <w:t>317,57</w:t>
            </w:r>
          </w:p>
        </w:tc>
      </w:tr>
      <w:tr w:rsidR="00362177" w:rsidRPr="00362177" w:rsidTr="00157C8D">
        <w:trPr>
          <w:trHeight w:val="615"/>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color w:val="000000"/>
                <w:sz w:val="18"/>
                <w:szCs w:val="18"/>
                <w:lang w:eastAsia="ru-RU"/>
              </w:rPr>
            </w:pPr>
            <w:r w:rsidRPr="00362177">
              <w:rPr>
                <w:rFonts w:ascii="Courier New" w:eastAsia="Times New Roman" w:hAnsi="Courier New" w:cs="Courier New"/>
                <w:b/>
                <w:color w:val="000000"/>
                <w:sz w:val="18"/>
                <w:szCs w:val="18"/>
                <w:lang w:eastAsia="ru-RU"/>
              </w:rPr>
              <w:t>Подпрограмма «Обеспечение деятельности администрации Среднинского городского поселения Усольского муниципального района Иркутской области на 2020 – 2026 годы»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color w:val="000000"/>
                <w:sz w:val="18"/>
                <w:szCs w:val="18"/>
                <w:lang w:eastAsia="ru-RU"/>
              </w:rPr>
            </w:pPr>
            <w:r w:rsidRPr="00362177">
              <w:rPr>
                <w:rFonts w:ascii="Courier New" w:eastAsia="Times New Roman" w:hAnsi="Courier New" w:cs="Courier New"/>
                <w:b/>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color w:val="000000"/>
                <w:sz w:val="18"/>
                <w:szCs w:val="18"/>
                <w:lang w:eastAsia="ru-RU"/>
              </w:rPr>
            </w:pPr>
            <w:r w:rsidRPr="00362177">
              <w:rPr>
                <w:rFonts w:ascii="Courier New" w:eastAsia="Times New Roman" w:hAnsi="Courier New" w:cs="Courier New"/>
                <w:b/>
                <w:color w:val="000000"/>
                <w:sz w:val="18"/>
                <w:szCs w:val="18"/>
                <w:lang w:eastAsia="ru-RU"/>
              </w:rPr>
              <w:t>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color w:val="000000"/>
                <w:sz w:val="18"/>
                <w:szCs w:val="18"/>
                <w:lang w:eastAsia="ru-RU"/>
              </w:rPr>
            </w:pPr>
            <w:r w:rsidRPr="00362177">
              <w:rPr>
                <w:rFonts w:ascii="Courier New" w:eastAsia="Times New Roman" w:hAnsi="Courier New" w:cs="Courier New"/>
                <w:b/>
                <w:color w:val="000000"/>
                <w:sz w:val="18"/>
                <w:szCs w:val="18"/>
                <w:lang w:eastAsia="ru-RU"/>
              </w:rPr>
              <w:t>03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color w:val="000000"/>
                <w:sz w:val="18"/>
                <w:szCs w:val="18"/>
                <w:lang w:eastAsia="ru-RU"/>
              </w:rPr>
            </w:pPr>
            <w:r w:rsidRPr="00362177">
              <w:rPr>
                <w:rFonts w:ascii="Courier New" w:eastAsia="Times New Roman" w:hAnsi="Courier New" w:cs="Courier New"/>
                <w:b/>
                <w:color w:val="000000"/>
                <w:sz w:val="18"/>
                <w:szCs w:val="18"/>
                <w:lang w:eastAsia="ru-RU"/>
              </w:rPr>
              <w:t>7020000000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color w:val="000000"/>
                <w:sz w:val="18"/>
                <w:szCs w:val="18"/>
                <w:lang w:eastAsia="ru-RU"/>
              </w:rPr>
            </w:pPr>
            <w:r w:rsidRPr="00362177">
              <w:rPr>
                <w:rFonts w:ascii="Courier New" w:eastAsia="Times New Roman" w:hAnsi="Courier New" w:cs="Courier New"/>
                <w:b/>
                <w:color w:val="000000"/>
                <w:sz w:val="18"/>
                <w:szCs w:val="18"/>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b/>
                <w:color w:val="000000"/>
                <w:sz w:val="18"/>
                <w:szCs w:val="18"/>
                <w:lang w:eastAsia="ru-RU"/>
              </w:rPr>
            </w:pPr>
            <w:r w:rsidRPr="00362177">
              <w:rPr>
                <w:rFonts w:ascii="Courier New" w:eastAsia="Calibri" w:hAnsi="Courier New" w:cs="Courier New"/>
                <w:b/>
                <w:color w:val="000000"/>
                <w:sz w:val="18"/>
                <w:szCs w:val="18"/>
              </w:rPr>
              <w:t>317,57</w:t>
            </w:r>
          </w:p>
        </w:tc>
      </w:tr>
      <w:tr w:rsidR="00362177" w:rsidRPr="00362177" w:rsidTr="00157C8D">
        <w:trPr>
          <w:trHeight w:val="617"/>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lastRenderedPageBreak/>
              <w:t>Основное мероприятие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2020 – 2026</w:t>
            </w:r>
            <w:r w:rsidRPr="00362177">
              <w:rPr>
                <w:rFonts w:ascii="Courier New" w:eastAsia="Times New Roman" w:hAnsi="Courier New" w:cs="Courier New"/>
                <w:b/>
                <w:bCs/>
                <w:color w:val="000000"/>
                <w:sz w:val="18"/>
                <w:szCs w:val="18"/>
                <w:lang w:eastAsia="ru-RU"/>
              </w:rPr>
              <w:t> </w:t>
            </w:r>
            <w:r w:rsidRPr="00362177">
              <w:rPr>
                <w:rFonts w:ascii="Courier New" w:eastAsia="Times New Roman" w:hAnsi="Courier New" w:cs="Courier New"/>
                <w:color w:val="000000"/>
                <w:sz w:val="18"/>
                <w:szCs w:val="18"/>
                <w:lang w:eastAsia="ru-RU"/>
              </w:rPr>
              <w:t>годы»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7020500000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317,57</w:t>
            </w:r>
          </w:p>
        </w:tc>
      </w:tr>
      <w:tr w:rsidR="00362177" w:rsidRPr="00362177" w:rsidTr="00157C8D">
        <w:trPr>
          <w:trHeight w:val="47"/>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7020500251</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500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317,57</w:t>
            </w:r>
          </w:p>
        </w:tc>
      </w:tr>
      <w:tr w:rsidR="00362177" w:rsidRPr="00362177" w:rsidTr="00157C8D">
        <w:trPr>
          <w:trHeight w:val="47"/>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7020500251</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540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317,57</w:t>
            </w:r>
          </w:p>
        </w:tc>
      </w:tr>
    </w:tbl>
    <w:p w:rsidR="00362177" w:rsidRPr="00362177" w:rsidRDefault="00362177" w:rsidP="00362177">
      <w:pPr>
        <w:tabs>
          <w:tab w:val="left" w:pos="1963"/>
          <w:tab w:val="left" w:pos="7851"/>
          <w:tab w:val="left" w:pos="7879"/>
          <w:tab w:val="left" w:pos="9355"/>
        </w:tabs>
        <w:spacing w:after="0" w:line="240" w:lineRule="auto"/>
        <w:rPr>
          <w:rFonts w:ascii="Times New Roman" w:hAnsi="Times New Roman" w:cs="Times New Roman"/>
          <w:sz w:val="28"/>
          <w:szCs w:val="28"/>
        </w:rPr>
      </w:pPr>
    </w:p>
    <w:p w:rsidR="00362177" w:rsidRPr="00362177" w:rsidRDefault="00362177" w:rsidP="00362177">
      <w:pPr>
        <w:tabs>
          <w:tab w:val="left" w:pos="1963"/>
          <w:tab w:val="left" w:pos="7851"/>
          <w:tab w:val="left" w:pos="7879"/>
          <w:tab w:val="left" w:pos="9355"/>
        </w:tabs>
        <w:spacing w:after="0" w:line="240" w:lineRule="auto"/>
        <w:rPr>
          <w:rFonts w:ascii="Times New Roman" w:hAnsi="Times New Roman" w:cs="Times New Roman"/>
          <w:sz w:val="28"/>
          <w:szCs w:val="28"/>
        </w:rPr>
      </w:pPr>
    </w:p>
    <w:p w:rsidR="00362177" w:rsidRPr="00362177" w:rsidRDefault="00362177" w:rsidP="00362177">
      <w:pPr>
        <w:tabs>
          <w:tab w:val="left" w:pos="1963"/>
          <w:tab w:val="left" w:pos="7851"/>
          <w:tab w:val="left" w:pos="7879"/>
          <w:tab w:val="left" w:pos="9355"/>
        </w:tabs>
        <w:spacing w:after="0" w:line="240" w:lineRule="auto"/>
        <w:rPr>
          <w:rFonts w:ascii="Times New Roman" w:hAnsi="Times New Roman" w:cs="Times New Roman"/>
          <w:sz w:val="28"/>
          <w:szCs w:val="28"/>
        </w:rPr>
      </w:pPr>
      <w:r w:rsidRPr="00362177">
        <w:rPr>
          <w:rFonts w:ascii="Times New Roman" w:hAnsi="Times New Roman" w:cs="Times New Roman"/>
          <w:sz w:val="28"/>
          <w:szCs w:val="28"/>
        </w:rPr>
        <w:t>Глава Среднинского городского поселения</w:t>
      </w:r>
    </w:p>
    <w:p w:rsidR="00362177" w:rsidRPr="00362177" w:rsidRDefault="00362177" w:rsidP="00362177">
      <w:pPr>
        <w:tabs>
          <w:tab w:val="left" w:pos="1963"/>
          <w:tab w:val="left" w:pos="7851"/>
          <w:tab w:val="left" w:pos="7879"/>
          <w:tab w:val="left" w:pos="9355"/>
        </w:tabs>
        <w:spacing w:after="0" w:line="240" w:lineRule="auto"/>
        <w:rPr>
          <w:rFonts w:ascii="Times New Roman" w:hAnsi="Times New Roman" w:cs="Times New Roman"/>
          <w:sz w:val="28"/>
          <w:szCs w:val="28"/>
        </w:rPr>
      </w:pPr>
      <w:r w:rsidRPr="00362177">
        <w:rPr>
          <w:rFonts w:ascii="Times New Roman" w:hAnsi="Times New Roman" w:cs="Times New Roman"/>
          <w:sz w:val="28"/>
          <w:szCs w:val="28"/>
        </w:rPr>
        <w:t>Усольского муниципального района                                                      М. А. Семёнова</w:t>
      </w:r>
    </w:p>
    <w:p w:rsidR="00362177" w:rsidRPr="00362177" w:rsidRDefault="00362177" w:rsidP="00362177">
      <w:pPr>
        <w:tabs>
          <w:tab w:val="left" w:pos="3421"/>
        </w:tabs>
        <w:jc w:val="right"/>
        <w:rPr>
          <w:rFonts w:ascii="Times New Roman" w:hAnsi="Times New Roman" w:cs="Times New Roman"/>
        </w:rPr>
      </w:pPr>
    </w:p>
    <w:p w:rsidR="00362177" w:rsidRPr="00362177" w:rsidRDefault="00362177" w:rsidP="00362177">
      <w:pPr>
        <w:tabs>
          <w:tab w:val="left" w:pos="3421"/>
        </w:tabs>
        <w:jc w:val="right"/>
        <w:rPr>
          <w:rFonts w:ascii="Times New Roman" w:hAnsi="Times New Roman" w:cs="Times New Roman"/>
        </w:rPr>
      </w:pPr>
    </w:p>
    <w:p w:rsidR="00362177" w:rsidRPr="00362177" w:rsidRDefault="00362177" w:rsidP="00362177">
      <w:pPr>
        <w:tabs>
          <w:tab w:val="left" w:pos="3421"/>
        </w:tabs>
        <w:jc w:val="right"/>
        <w:rPr>
          <w:rFonts w:ascii="Times New Roman" w:hAnsi="Times New Roman" w:cs="Times New Roman"/>
        </w:rPr>
      </w:pPr>
    </w:p>
    <w:p w:rsidR="00362177" w:rsidRPr="00362177" w:rsidRDefault="00362177" w:rsidP="00362177">
      <w:pPr>
        <w:tabs>
          <w:tab w:val="left" w:pos="3421"/>
        </w:tabs>
        <w:jc w:val="right"/>
        <w:rPr>
          <w:rFonts w:ascii="Times New Roman" w:hAnsi="Times New Roman" w:cs="Times New Roman"/>
        </w:rPr>
      </w:pPr>
    </w:p>
    <w:p w:rsidR="00362177" w:rsidRPr="00362177" w:rsidRDefault="00362177" w:rsidP="00362177">
      <w:pPr>
        <w:tabs>
          <w:tab w:val="left" w:pos="3421"/>
        </w:tabs>
        <w:jc w:val="right"/>
        <w:rPr>
          <w:rFonts w:ascii="Times New Roman" w:hAnsi="Times New Roman" w:cs="Times New Roman"/>
        </w:rPr>
      </w:pPr>
    </w:p>
    <w:p w:rsidR="00362177" w:rsidRPr="00362177" w:rsidRDefault="00362177" w:rsidP="00362177">
      <w:pPr>
        <w:tabs>
          <w:tab w:val="left" w:pos="3421"/>
        </w:tabs>
        <w:jc w:val="right"/>
        <w:rPr>
          <w:rFonts w:ascii="Times New Roman" w:hAnsi="Times New Roman" w:cs="Times New Roman"/>
        </w:rPr>
      </w:pPr>
    </w:p>
    <w:p w:rsidR="00362177" w:rsidRPr="00362177" w:rsidRDefault="00362177" w:rsidP="00362177">
      <w:pPr>
        <w:tabs>
          <w:tab w:val="left" w:pos="3421"/>
        </w:tabs>
        <w:jc w:val="right"/>
        <w:rPr>
          <w:rFonts w:ascii="Times New Roman" w:hAnsi="Times New Roman" w:cs="Times New Roman"/>
        </w:rPr>
      </w:pPr>
    </w:p>
    <w:p w:rsidR="00362177" w:rsidRPr="00362177" w:rsidRDefault="00362177" w:rsidP="00362177">
      <w:pPr>
        <w:tabs>
          <w:tab w:val="left" w:pos="3421"/>
        </w:tabs>
        <w:jc w:val="right"/>
        <w:rPr>
          <w:rFonts w:ascii="Times New Roman" w:hAnsi="Times New Roman" w:cs="Times New Roman"/>
        </w:rPr>
      </w:pPr>
    </w:p>
    <w:p w:rsidR="00362177" w:rsidRPr="00362177" w:rsidRDefault="00362177" w:rsidP="00362177">
      <w:pPr>
        <w:tabs>
          <w:tab w:val="left" w:pos="3421"/>
        </w:tabs>
        <w:jc w:val="right"/>
        <w:rPr>
          <w:rFonts w:ascii="Times New Roman" w:hAnsi="Times New Roman" w:cs="Times New Roman"/>
        </w:rPr>
      </w:pPr>
    </w:p>
    <w:p w:rsidR="00362177" w:rsidRPr="00362177" w:rsidRDefault="00362177" w:rsidP="00362177">
      <w:pPr>
        <w:tabs>
          <w:tab w:val="left" w:pos="3421"/>
        </w:tabs>
        <w:jc w:val="right"/>
        <w:rPr>
          <w:rFonts w:ascii="Times New Roman" w:hAnsi="Times New Roman" w:cs="Times New Roman"/>
        </w:rPr>
      </w:pPr>
    </w:p>
    <w:p w:rsidR="00362177" w:rsidRPr="00362177" w:rsidRDefault="00362177" w:rsidP="00362177">
      <w:pPr>
        <w:tabs>
          <w:tab w:val="left" w:pos="3421"/>
        </w:tabs>
        <w:jc w:val="right"/>
        <w:rPr>
          <w:rFonts w:ascii="Times New Roman" w:hAnsi="Times New Roman" w:cs="Times New Roman"/>
        </w:rPr>
      </w:pPr>
    </w:p>
    <w:p w:rsidR="00362177" w:rsidRPr="00362177" w:rsidRDefault="00362177" w:rsidP="00362177">
      <w:pPr>
        <w:tabs>
          <w:tab w:val="left" w:pos="3421"/>
        </w:tabs>
        <w:jc w:val="right"/>
        <w:rPr>
          <w:rFonts w:ascii="Times New Roman" w:hAnsi="Times New Roman" w:cs="Times New Roman"/>
        </w:rPr>
      </w:pPr>
    </w:p>
    <w:p w:rsidR="00362177" w:rsidRPr="00362177" w:rsidRDefault="00362177" w:rsidP="00362177">
      <w:pPr>
        <w:tabs>
          <w:tab w:val="left" w:pos="3421"/>
        </w:tabs>
        <w:jc w:val="right"/>
        <w:rPr>
          <w:rFonts w:ascii="Times New Roman" w:hAnsi="Times New Roman" w:cs="Times New Roman"/>
        </w:rPr>
      </w:pPr>
    </w:p>
    <w:p w:rsidR="00362177" w:rsidRPr="00362177" w:rsidRDefault="00362177" w:rsidP="00362177">
      <w:pPr>
        <w:tabs>
          <w:tab w:val="left" w:pos="3421"/>
        </w:tabs>
        <w:jc w:val="right"/>
        <w:rPr>
          <w:rFonts w:ascii="Times New Roman" w:hAnsi="Times New Roman" w:cs="Times New Roman"/>
        </w:rPr>
      </w:pPr>
    </w:p>
    <w:p w:rsidR="00362177" w:rsidRPr="00362177" w:rsidRDefault="00362177" w:rsidP="00362177">
      <w:pPr>
        <w:tabs>
          <w:tab w:val="left" w:pos="3421"/>
        </w:tabs>
        <w:jc w:val="right"/>
        <w:rPr>
          <w:rFonts w:ascii="Times New Roman" w:hAnsi="Times New Roman" w:cs="Times New Roman"/>
        </w:rPr>
      </w:pPr>
    </w:p>
    <w:p w:rsidR="00362177" w:rsidRPr="00362177" w:rsidRDefault="00362177" w:rsidP="00362177">
      <w:pPr>
        <w:tabs>
          <w:tab w:val="left" w:pos="3421"/>
        </w:tabs>
        <w:jc w:val="right"/>
        <w:rPr>
          <w:rFonts w:ascii="Times New Roman" w:hAnsi="Times New Roman" w:cs="Times New Roman"/>
        </w:rPr>
      </w:pPr>
    </w:p>
    <w:p w:rsidR="00362177" w:rsidRPr="00362177" w:rsidRDefault="00362177" w:rsidP="00362177">
      <w:pPr>
        <w:tabs>
          <w:tab w:val="left" w:pos="3421"/>
        </w:tabs>
        <w:jc w:val="right"/>
        <w:rPr>
          <w:rFonts w:ascii="Times New Roman" w:hAnsi="Times New Roman" w:cs="Times New Roman"/>
        </w:rPr>
      </w:pPr>
    </w:p>
    <w:p w:rsidR="00362177" w:rsidRPr="00362177" w:rsidRDefault="00362177" w:rsidP="00362177">
      <w:pPr>
        <w:tabs>
          <w:tab w:val="left" w:pos="3421"/>
        </w:tabs>
        <w:jc w:val="right"/>
        <w:rPr>
          <w:rFonts w:ascii="Times New Roman" w:hAnsi="Times New Roman" w:cs="Times New Roman"/>
        </w:rPr>
      </w:pPr>
    </w:p>
    <w:p w:rsidR="00362177" w:rsidRPr="00362177" w:rsidRDefault="00362177" w:rsidP="00362177">
      <w:pPr>
        <w:tabs>
          <w:tab w:val="left" w:pos="3421"/>
        </w:tabs>
        <w:jc w:val="right"/>
        <w:rPr>
          <w:rFonts w:ascii="Times New Roman" w:hAnsi="Times New Roman" w:cs="Times New Roman"/>
        </w:rPr>
      </w:pPr>
    </w:p>
    <w:p w:rsidR="00362177" w:rsidRPr="00362177" w:rsidRDefault="00362177" w:rsidP="00362177">
      <w:pPr>
        <w:tabs>
          <w:tab w:val="left" w:pos="3421"/>
        </w:tabs>
        <w:jc w:val="right"/>
        <w:rPr>
          <w:rFonts w:ascii="Times New Roman" w:hAnsi="Times New Roman" w:cs="Times New Roman"/>
        </w:rPr>
      </w:pPr>
    </w:p>
    <w:p w:rsidR="00362177" w:rsidRPr="00362177" w:rsidRDefault="00362177" w:rsidP="00362177">
      <w:pPr>
        <w:tabs>
          <w:tab w:val="left" w:pos="3421"/>
        </w:tabs>
        <w:jc w:val="right"/>
        <w:rPr>
          <w:rFonts w:ascii="Times New Roman" w:hAnsi="Times New Roman" w:cs="Times New Roman"/>
        </w:rPr>
      </w:pPr>
    </w:p>
    <w:p w:rsidR="00362177" w:rsidRPr="00362177" w:rsidRDefault="00362177" w:rsidP="00362177">
      <w:pPr>
        <w:tabs>
          <w:tab w:val="left" w:pos="3421"/>
        </w:tabs>
        <w:jc w:val="right"/>
        <w:rPr>
          <w:rFonts w:ascii="Times New Roman" w:hAnsi="Times New Roman" w:cs="Times New Roman"/>
        </w:rPr>
      </w:pPr>
    </w:p>
    <w:p w:rsidR="00362177" w:rsidRPr="00362177" w:rsidRDefault="00362177" w:rsidP="00362177">
      <w:pPr>
        <w:tabs>
          <w:tab w:val="left" w:pos="3421"/>
        </w:tabs>
        <w:jc w:val="right"/>
        <w:rPr>
          <w:rFonts w:ascii="Times New Roman" w:hAnsi="Times New Roman" w:cs="Times New Roman"/>
        </w:rPr>
      </w:pPr>
    </w:p>
    <w:p w:rsidR="00362177" w:rsidRPr="00362177" w:rsidRDefault="00362177" w:rsidP="00362177">
      <w:pPr>
        <w:tabs>
          <w:tab w:val="left" w:pos="3421"/>
        </w:tabs>
        <w:jc w:val="right"/>
        <w:rPr>
          <w:rFonts w:ascii="Times New Roman" w:hAnsi="Times New Roman" w:cs="Times New Roman"/>
        </w:rPr>
      </w:pPr>
    </w:p>
    <w:p w:rsidR="00362177" w:rsidRPr="00362177" w:rsidRDefault="00362177" w:rsidP="00362177">
      <w:pPr>
        <w:tabs>
          <w:tab w:val="left" w:pos="3421"/>
        </w:tabs>
        <w:jc w:val="right"/>
        <w:rPr>
          <w:rFonts w:ascii="Times New Roman" w:hAnsi="Times New Roman" w:cs="Times New Roman"/>
        </w:rPr>
      </w:pPr>
    </w:p>
    <w:p w:rsidR="00362177" w:rsidRPr="00362177" w:rsidRDefault="00362177" w:rsidP="00362177">
      <w:pPr>
        <w:tabs>
          <w:tab w:val="left" w:pos="3421"/>
        </w:tabs>
        <w:jc w:val="right"/>
        <w:rPr>
          <w:rFonts w:ascii="Times New Roman" w:hAnsi="Times New Roman" w:cs="Times New Roman"/>
        </w:rPr>
      </w:pPr>
    </w:p>
    <w:tbl>
      <w:tblPr>
        <w:tblpPr w:leftFromText="180" w:rightFromText="180" w:vertAnchor="page" w:horzAnchor="margin" w:tblpXSpec="right" w:tblpY="1115"/>
        <w:tblW w:w="3744" w:type="dxa"/>
        <w:tblLook w:val="04A0" w:firstRow="1" w:lastRow="0" w:firstColumn="1" w:lastColumn="0" w:noHBand="0" w:noVBand="1"/>
      </w:tblPr>
      <w:tblGrid>
        <w:gridCol w:w="3744"/>
      </w:tblGrid>
      <w:tr w:rsidR="00362177" w:rsidRPr="00362177" w:rsidTr="00157C8D">
        <w:trPr>
          <w:trHeight w:val="235"/>
        </w:trPr>
        <w:tc>
          <w:tcPr>
            <w:tcW w:w="3744" w:type="dxa"/>
            <w:tcBorders>
              <w:top w:val="nil"/>
              <w:left w:val="nil"/>
              <w:bottom w:val="nil"/>
              <w:right w:val="nil"/>
            </w:tcBorders>
            <w:shd w:val="clear" w:color="000000" w:fill="FFFFFF"/>
            <w:noWrap/>
            <w:vAlign w:val="bottom"/>
            <w:hideMark/>
          </w:tcPr>
          <w:p w:rsidR="00362177" w:rsidRPr="00362177" w:rsidRDefault="00362177" w:rsidP="00362177">
            <w:pPr>
              <w:spacing w:after="0" w:line="240" w:lineRule="auto"/>
              <w:rPr>
                <w:rFonts w:ascii="Times New Roman" w:eastAsia="Times New Roman" w:hAnsi="Times New Roman" w:cs="Times New Roman"/>
                <w:lang w:eastAsia="ru-RU"/>
              </w:rPr>
            </w:pPr>
            <w:r w:rsidRPr="00362177">
              <w:rPr>
                <w:rFonts w:ascii="Times New Roman" w:eastAsia="Times New Roman" w:hAnsi="Times New Roman" w:cs="Times New Roman"/>
                <w:lang w:eastAsia="ru-RU"/>
              </w:rPr>
              <w:t>Приложение 8</w:t>
            </w:r>
          </w:p>
        </w:tc>
      </w:tr>
      <w:tr w:rsidR="00362177" w:rsidRPr="00362177" w:rsidTr="00157C8D">
        <w:trPr>
          <w:trHeight w:val="235"/>
        </w:trPr>
        <w:tc>
          <w:tcPr>
            <w:tcW w:w="3744" w:type="dxa"/>
            <w:tcBorders>
              <w:top w:val="nil"/>
              <w:left w:val="nil"/>
              <w:bottom w:val="nil"/>
              <w:right w:val="nil"/>
            </w:tcBorders>
            <w:shd w:val="clear" w:color="000000" w:fill="FFFFFF"/>
            <w:noWrap/>
            <w:vAlign w:val="bottom"/>
            <w:hideMark/>
          </w:tcPr>
          <w:p w:rsidR="00362177" w:rsidRPr="00362177" w:rsidRDefault="00362177" w:rsidP="00362177">
            <w:pPr>
              <w:spacing w:after="0" w:line="240" w:lineRule="auto"/>
              <w:rPr>
                <w:rFonts w:ascii="Times New Roman" w:eastAsia="Times New Roman" w:hAnsi="Times New Roman" w:cs="Times New Roman"/>
                <w:lang w:eastAsia="ru-RU"/>
              </w:rPr>
            </w:pPr>
            <w:r w:rsidRPr="00362177">
              <w:rPr>
                <w:rFonts w:ascii="Times New Roman" w:eastAsia="Times New Roman" w:hAnsi="Times New Roman" w:cs="Times New Roman"/>
                <w:lang w:eastAsia="ru-RU"/>
              </w:rPr>
              <w:t>УТВЕРЖДЕНО</w:t>
            </w:r>
          </w:p>
        </w:tc>
      </w:tr>
      <w:tr w:rsidR="00362177" w:rsidRPr="00362177" w:rsidTr="00157C8D">
        <w:trPr>
          <w:trHeight w:val="235"/>
        </w:trPr>
        <w:tc>
          <w:tcPr>
            <w:tcW w:w="3744" w:type="dxa"/>
            <w:tcBorders>
              <w:top w:val="nil"/>
              <w:left w:val="nil"/>
              <w:bottom w:val="nil"/>
              <w:right w:val="nil"/>
            </w:tcBorders>
            <w:shd w:val="clear" w:color="000000" w:fill="FFFFFF"/>
            <w:noWrap/>
            <w:vAlign w:val="bottom"/>
            <w:hideMark/>
          </w:tcPr>
          <w:p w:rsidR="00362177" w:rsidRPr="00362177" w:rsidRDefault="00362177" w:rsidP="00362177">
            <w:pPr>
              <w:spacing w:after="0" w:line="240" w:lineRule="auto"/>
              <w:rPr>
                <w:rFonts w:ascii="Times New Roman" w:eastAsia="Times New Roman" w:hAnsi="Times New Roman" w:cs="Times New Roman"/>
                <w:lang w:eastAsia="ru-RU"/>
              </w:rPr>
            </w:pPr>
            <w:r w:rsidRPr="00362177">
              <w:rPr>
                <w:rFonts w:ascii="Times New Roman" w:eastAsia="Times New Roman" w:hAnsi="Times New Roman" w:cs="Times New Roman"/>
                <w:lang w:eastAsia="ru-RU"/>
              </w:rPr>
              <w:t>Решением Думы Среднинского</w:t>
            </w:r>
          </w:p>
        </w:tc>
      </w:tr>
      <w:tr w:rsidR="00362177" w:rsidRPr="00362177" w:rsidTr="00157C8D">
        <w:trPr>
          <w:trHeight w:val="235"/>
        </w:trPr>
        <w:tc>
          <w:tcPr>
            <w:tcW w:w="3744" w:type="dxa"/>
            <w:tcBorders>
              <w:top w:val="nil"/>
              <w:left w:val="nil"/>
              <w:bottom w:val="nil"/>
              <w:right w:val="nil"/>
            </w:tcBorders>
            <w:shd w:val="clear" w:color="000000" w:fill="FFFFFF"/>
            <w:noWrap/>
            <w:vAlign w:val="bottom"/>
            <w:hideMark/>
          </w:tcPr>
          <w:p w:rsidR="00362177" w:rsidRPr="00362177" w:rsidRDefault="00362177" w:rsidP="00362177">
            <w:pPr>
              <w:spacing w:after="0" w:line="240" w:lineRule="auto"/>
              <w:rPr>
                <w:rFonts w:ascii="Times New Roman" w:eastAsia="Times New Roman" w:hAnsi="Times New Roman" w:cs="Times New Roman"/>
                <w:lang w:eastAsia="ru-RU"/>
              </w:rPr>
            </w:pPr>
            <w:r w:rsidRPr="00362177">
              <w:rPr>
                <w:rFonts w:ascii="Times New Roman" w:eastAsia="Times New Roman" w:hAnsi="Times New Roman" w:cs="Times New Roman"/>
                <w:lang w:eastAsia="ru-RU"/>
              </w:rPr>
              <w:t xml:space="preserve">городского поселения </w:t>
            </w:r>
          </w:p>
        </w:tc>
      </w:tr>
      <w:tr w:rsidR="00362177" w:rsidRPr="00362177" w:rsidTr="00157C8D">
        <w:trPr>
          <w:trHeight w:val="235"/>
        </w:trPr>
        <w:tc>
          <w:tcPr>
            <w:tcW w:w="3744" w:type="dxa"/>
            <w:tcBorders>
              <w:top w:val="nil"/>
              <w:left w:val="nil"/>
              <w:bottom w:val="nil"/>
              <w:right w:val="nil"/>
            </w:tcBorders>
            <w:shd w:val="clear" w:color="000000" w:fill="FFFFFF"/>
            <w:noWrap/>
            <w:vAlign w:val="bottom"/>
            <w:hideMark/>
          </w:tcPr>
          <w:p w:rsidR="00362177" w:rsidRPr="00362177" w:rsidRDefault="00362177" w:rsidP="00362177">
            <w:pPr>
              <w:spacing w:after="0" w:line="240" w:lineRule="auto"/>
              <w:rPr>
                <w:rFonts w:ascii="Times New Roman" w:eastAsia="Times New Roman" w:hAnsi="Times New Roman" w:cs="Times New Roman"/>
                <w:lang w:eastAsia="ru-RU"/>
              </w:rPr>
            </w:pPr>
            <w:r w:rsidRPr="00362177">
              <w:rPr>
                <w:rFonts w:ascii="Times New Roman" w:eastAsia="Times New Roman" w:hAnsi="Times New Roman" w:cs="Times New Roman"/>
                <w:lang w:eastAsia="ru-RU"/>
              </w:rPr>
              <w:t xml:space="preserve">Усольского муниципального района </w:t>
            </w:r>
            <w:r w:rsidRPr="00362177">
              <w:t xml:space="preserve"> </w:t>
            </w:r>
            <w:r w:rsidRPr="00362177">
              <w:rPr>
                <w:rFonts w:ascii="Times New Roman" w:eastAsia="Times New Roman" w:hAnsi="Times New Roman" w:cs="Times New Roman"/>
                <w:lang w:eastAsia="ru-RU"/>
              </w:rPr>
              <w:t>Иркутской области</w:t>
            </w:r>
          </w:p>
        </w:tc>
      </w:tr>
      <w:tr w:rsidR="00362177" w:rsidRPr="00362177" w:rsidTr="00157C8D">
        <w:trPr>
          <w:trHeight w:val="235"/>
        </w:trPr>
        <w:tc>
          <w:tcPr>
            <w:tcW w:w="3744" w:type="dxa"/>
            <w:tcBorders>
              <w:top w:val="nil"/>
              <w:left w:val="nil"/>
              <w:bottom w:val="nil"/>
              <w:right w:val="nil"/>
            </w:tcBorders>
            <w:shd w:val="clear" w:color="000000" w:fill="FFFFFF"/>
            <w:noWrap/>
            <w:vAlign w:val="bottom"/>
            <w:hideMark/>
          </w:tcPr>
          <w:p w:rsidR="00362177" w:rsidRPr="00362177" w:rsidRDefault="00362177" w:rsidP="00362177">
            <w:pPr>
              <w:spacing w:after="0" w:line="240" w:lineRule="auto"/>
              <w:rPr>
                <w:rFonts w:ascii="Times New Roman" w:eastAsia="Times New Roman" w:hAnsi="Times New Roman" w:cs="Times New Roman"/>
                <w:lang w:eastAsia="ru-RU"/>
              </w:rPr>
            </w:pPr>
            <w:r w:rsidRPr="00362177">
              <w:rPr>
                <w:rFonts w:ascii="Times New Roman" w:eastAsia="Times New Roman" w:hAnsi="Times New Roman" w:cs="Times New Roman"/>
                <w:lang w:eastAsia="ru-RU"/>
              </w:rPr>
              <w:t>от ___________ № ________</w:t>
            </w:r>
          </w:p>
        </w:tc>
      </w:tr>
    </w:tbl>
    <w:p w:rsidR="00362177" w:rsidRPr="00362177" w:rsidRDefault="00362177" w:rsidP="00362177">
      <w:pPr>
        <w:tabs>
          <w:tab w:val="left" w:pos="3421"/>
        </w:tabs>
        <w:jc w:val="right"/>
        <w:rPr>
          <w:rFonts w:ascii="Times New Roman" w:hAnsi="Times New Roman" w:cs="Times New Roman"/>
        </w:rPr>
      </w:pPr>
    </w:p>
    <w:p w:rsidR="00362177" w:rsidRPr="00362177" w:rsidRDefault="00362177" w:rsidP="00362177">
      <w:pPr>
        <w:tabs>
          <w:tab w:val="left" w:pos="3421"/>
        </w:tabs>
        <w:jc w:val="right"/>
        <w:rPr>
          <w:rFonts w:ascii="Times New Roman" w:hAnsi="Times New Roman" w:cs="Times New Roman"/>
        </w:rPr>
      </w:pPr>
    </w:p>
    <w:p w:rsidR="00362177" w:rsidRPr="00362177" w:rsidRDefault="00362177" w:rsidP="00362177">
      <w:pPr>
        <w:tabs>
          <w:tab w:val="left" w:pos="3421"/>
        </w:tabs>
        <w:jc w:val="right"/>
        <w:rPr>
          <w:rFonts w:ascii="Times New Roman" w:hAnsi="Times New Roman" w:cs="Times New Roman"/>
        </w:rPr>
      </w:pPr>
    </w:p>
    <w:p w:rsidR="00362177" w:rsidRPr="00362177" w:rsidRDefault="00362177" w:rsidP="00362177">
      <w:pPr>
        <w:tabs>
          <w:tab w:val="left" w:pos="3421"/>
        </w:tabs>
        <w:jc w:val="right"/>
        <w:rPr>
          <w:rFonts w:ascii="Times New Roman" w:hAnsi="Times New Roman" w:cs="Times New Roman"/>
        </w:rPr>
      </w:pPr>
    </w:p>
    <w:p w:rsidR="00362177" w:rsidRPr="00362177" w:rsidRDefault="00362177" w:rsidP="00362177">
      <w:pPr>
        <w:tabs>
          <w:tab w:val="left" w:pos="3816"/>
        </w:tabs>
        <w:ind w:right="140"/>
        <w:jc w:val="center"/>
        <w:rPr>
          <w:rFonts w:ascii="Times New Roman" w:hAnsi="Times New Roman" w:cs="Times New Roman"/>
          <w:b/>
          <w:sz w:val="28"/>
          <w:szCs w:val="28"/>
        </w:rPr>
      </w:pPr>
      <w:r w:rsidRPr="00362177">
        <w:rPr>
          <w:rFonts w:ascii="Times New Roman" w:hAnsi="Times New Roman" w:cs="Times New Roman"/>
          <w:b/>
          <w:sz w:val="28"/>
          <w:szCs w:val="28"/>
        </w:rPr>
        <w:t>Ведомственная структура расходов бюджета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Среднинского городского поселения Усольского муниципального района Иркутской области на плановый период 2025 и 2026 годов</w:t>
      </w:r>
    </w:p>
    <w:p w:rsidR="00362177" w:rsidRPr="00362177" w:rsidRDefault="00362177" w:rsidP="00362177">
      <w:pPr>
        <w:tabs>
          <w:tab w:val="left" w:pos="3816"/>
        </w:tabs>
        <w:spacing w:before="120" w:after="0"/>
        <w:ind w:right="142"/>
        <w:jc w:val="right"/>
        <w:rPr>
          <w:rFonts w:ascii="Times New Roman" w:hAnsi="Times New Roman" w:cs="Times New Roman"/>
          <w:sz w:val="20"/>
          <w:szCs w:val="20"/>
        </w:rPr>
      </w:pPr>
      <w:r w:rsidRPr="00362177">
        <w:rPr>
          <w:rFonts w:ascii="Times New Roman" w:hAnsi="Times New Roman" w:cs="Times New Roman"/>
          <w:sz w:val="20"/>
          <w:szCs w:val="20"/>
        </w:rPr>
        <w:t>(тыс. рублей)</w:t>
      </w:r>
    </w:p>
    <w:tbl>
      <w:tblPr>
        <w:tblW w:w="10060" w:type="dxa"/>
        <w:tblLayout w:type="fixed"/>
        <w:tblLook w:val="04A0" w:firstRow="1" w:lastRow="0" w:firstColumn="1" w:lastColumn="0" w:noHBand="0" w:noVBand="1"/>
      </w:tblPr>
      <w:tblGrid>
        <w:gridCol w:w="3823"/>
        <w:gridCol w:w="567"/>
        <w:gridCol w:w="567"/>
        <w:gridCol w:w="567"/>
        <w:gridCol w:w="1417"/>
        <w:gridCol w:w="567"/>
        <w:gridCol w:w="1276"/>
        <w:gridCol w:w="1276"/>
      </w:tblGrid>
      <w:tr w:rsidR="00362177" w:rsidRPr="00362177" w:rsidTr="00157C8D">
        <w:trPr>
          <w:trHeight w:val="900"/>
        </w:trPr>
        <w:tc>
          <w:tcPr>
            <w:tcW w:w="38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color w:val="000000"/>
                <w:sz w:val="18"/>
                <w:szCs w:val="18"/>
                <w:lang w:eastAsia="ru-RU"/>
              </w:rPr>
            </w:pPr>
            <w:r w:rsidRPr="00362177">
              <w:rPr>
                <w:rFonts w:ascii="Courier New" w:eastAsia="Times New Roman" w:hAnsi="Courier New" w:cs="Courier New"/>
                <w:b/>
                <w:color w:val="000000"/>
                <w:sz w:val="18"/>
                <w:szCs w:val="18"/>
                <w:lang w:eastAsia="ru-RU"/>
              </w:rPr>
              <w:t>Наименование показателя</w:t>
            </w:r>
          </w:p>
        </w:tc>
        <w:tc>
          <w:tcPr>
            <w:tcW w:w="3685" w:type="dxa"/>
            <w:gridSpan w:val="5"/>
            <w:tcBorders>
              <w:top w:val="single" w:sz="4" w:space="0" w:color="auto"/>
              <w:left w:val="single" w:sz="4" w:space="0" w:color="auto"/>
              <w:bottom w:val="single" w:sz="4" w:space="0" w:color="auto"/>
              <w:right w:val="nil"/>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color w:val="000000"/>
                <w:sz w:val="18"/>
                <w:szCs w:val="18"/>
                <w:lang w:eastAsia="ru-RU"/>
              </w:rPr>
            </w:pPr>
            <w:r w:rsidRPr="00362177">
              <w:rPr>
                <w:rFonts w:ascii="Courier New" w:eastAsia="Times New Roman" w:hAnsi="Courier New" w:cs="Courier New"/>
                <w:b/>
                <w:color w:val="000000"/>
                <w:sz w:val="18"/>
                <w:szCs w:val="18"/>
                <w:lang w:eastAsia="ru-RU"/>
              </w:rPr>
              <w:t>К  О  Д  Ы   классификации расходов бюджетов</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jc w:val="center"/>
              <w:rPr>
                <w:rFonts w:ascii="Courier New" w:eastAsia="Times New Roman" w:hAnsi="Courier New" w:cs="Courier New"/>
                <w:b/>
                <w:color w:val="000000"/>
                <w:sz w:val="18"/>
                <w:szCs w:val="18"/>
                <w:lang w:eastAsia="ru-RU"/>
              </w:rPr>
            </w:pPr>
            <w:r w:rsidRPr="00362177">
              <w:rPr>
                <w:rFonts w:ascii="Courier New" w:eastAsia="Times New Roman" w:hAnsi="Courier New" w:cs="Courier New"/>
                <w:b/>
                <w:color w:val="000000"/>
                <w:sz w:val="18"/>
                <w:szCs w:val="18"/>
                <w:lang w:eastAsia="ru-RU"/>
              </w:rPr>
              <w:t>Бюджетные ассигнования на 2025 г.</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after="0" w:line="240" w:lineRule="auto"/>
              <w:jc w:val="center"/>
              <w:rPr>
                <w:rFonts w:ascii="Courier New" w:eastAsia="Times New Roman" w:hAnsi="Courier New" w:cs="Courier New"/>
                <w:b/>
                <w:color w:val="000000"/>
                <w:sz w:val="18"/>
                <w:szCs w:val="18"/>
                <w:lang w:eastAsia="ru-RU"/>
              </w:rPr>
            </w:pPr>
            <w:r w:rsidRPr="00362177">
              <w:rPr>
                <w:rFonts w:ascii="Courier New" w:eastAsia="Times New Roman" w:hAnsi="Courier New" w:cs="Courier New"/>
                <w:b/>
                <w:color w:val="000000"/>
                <w:sz w:val="18"/>
                <w:szCs w:val="18"/>
                <w:lang w:eastAsia="ru-RU"/>
              </w:rPr>
              <w:t>Бюджетные ассигнования на 2026 г.</w:t>
            </w:r>
          </w:p>
        </w:tc>
      </w:tr>
      <w:tr w:rsidR="00362177" w:rsidRPr="00362177" w:rsidTr="00157C8D">
        <w:trPr>
          <w:trHeight w:val="1457"/>
        </w:trPr>
        <w:tc>
          <w:tcPr>
            <w:tcW w:w="3823"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62177" w:rsidRPr="00362177" w:rsidRDefault="00362177" w:rsidP="00362177">
            <w:pPr>
              <w:spacing w:after="0" w:line="240" w:lineRule="auto"/>
              <w:jc w:val="center"/>
              <w:rPr>
                <w:rFonts w:ascii="Courier New" w:eastAsia="Times New Roman" w:hAnsi="Courier New" w:cs="Courier New"/>
                <w:b/>
                <w:color w:val="000000"/>
                <w:sz w:val="18"/>
                <w:szCs w:val="18"/>
                <w:lang w:eastAsia="ru-RU"/>
              </w:rPr>
            </w:pPr>
            <w:r w:rsidRPr="00362177">
              <w:rPr>
                <w:rFonts w:ascii="Courier New" w:eastAsia="Times New Roman" w:hAnsi="Courier New" w:cs="Courier New"/>
                <w:b/>
                <w:color w:val="000000"/>
                <w:sz w:val="18"/>
                <w:szCs w:val="18"/>
                <w:lang w:eastAsia="ru-RU"/>
              </w:rPr>
              <w:t>главный распорядитель</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62177" w:rsidRPr="00362177" w:rsidRDefault="00362177" w:rsidP="00362177">
            <w:pPr>
              <w:spacing w:after="0" w:line="240" w:lineRule="auto"/>
              <w:jc w:val="center"/>
              <w:rPr>
                <w:rFonts w:ascii="Courier New" w:eastAsia="Times New Roman" w:hAnsi="Courier New" w:cs="Courier New"/>
                <w:b/>
                <w:color w:val="000000"/>
                <w:sz w:val="18"/>
                <w:szCs w:val="18"/>
                <w:lang w:eastAsia="ru-RU"/>
              </w:rPr>
            </w:pPr>
            <w:r w:rsidRPr="00362177">
              <w:rPr>
                <w:rFonts w:ascii="Courier New" w:eastAsia="Times New Roman" w:hAnsi="Courier New" w:cs="Courier New"/>
                <w:b/>
                <w:color w:val="000000"/>
                <w:sz w:val="18"/>
                <w:szCs w:val="18"/>
                <w:lang w:eastAsia="ru-RU"/>
              </w:rPr>
              <w:t>раздел</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62177" w:rsidRPr="00362177" w:rsidRDefault="00362177" w:rsidP="00362177">
            <w:pPr>
              <w:spacing w:after="0" w:line="240" w:lineRule="auto"/>
              <w:jc w:val="center"/>
              <w:rPr>
                <w:rFonts w:ascii="Courier New" w:eastAsia="Times New Roman" w:hAnsi="Courier New" w:cs="Courier New"/>
                <w:b/>
                <w:color w:val="000000"/>
                <w:sz w:val="18"/>
                <w:szCs w:val="18"/>
                <w:lang w:eastAsia="ru-RU"/>
              </w:rPr>
            </w:pPr>
            <w:r w:rsidRPr="00362177">
              <w:rPr>
                <w:rFonts w:ascii="Courier New" w:eastAsia="Times New Roman" w:hAnsi="Courier New" w:cs="Courier New"/>
                <w:b/>
                <w:color w:val="000000"/>
                <w:sz w:val="18"/>
                <w:szCs w:val="18"/>
                <w:lang w:eastAsia="ru-RU"/>
              </w:rPr>
              <w:t>подраздел</w:t>
            </w:r>
          </w:p>
        </w:tc>
        <w:tc>
          <w:tcPr>
            <w:tcW w:w="141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62177" w:rsidRPr="00362177" w:rsidRDefault="00362177" w:rsidP="00362177">
            <w:pPr>
              <w:spacing w:after="0" w:line="240" w:lineRule="auto"/>
              <w:jc w:val="center"/>
              <w:rPr>
                <w:rFonts w:ascii="Courier New" w:eastAsia="Times New Roman" w:hAnsi="Courier New" w:cs="Courier New"/>
                <w:b/>
                <w:color w:val="000000"/>
                <w:sz w:val="18"/>
                <w:szCs w:val="18"/>
                <w:lang w:eastAsia="ru-RU"/>
              </w:rPr>
            </w:pPr>
            <w:r w:rsidRPr="00362177">
              <w:rPr>
                <w:rFonts w:ascii="Courier New" w:eastAsia="Times New Roman" w:hAnsi="Courier New" w:cs="Courier New"/>
                <w:b/>
                <w:color w:val="000000"/>
                <w:sz w:val="18"/>
                <w:szCs w:val="18"/>
                <w:lang w:eastAsia="ru-RU"/>
              </w:rPr>
              <w:t>целевая статья</w:t>
            </w:r>
          </w:p>
        </w:tc>
        <w:tc>
          <w:tcPr>
            <w:tcW w:w="567" w:type="dxa"/>
            <w:tcBorders>
              <w:top w:val="single" w:sz="4" w:space="0" w:color="auto"/>
              <w:left w:val="single" w:sz="4" w:space="0" w:color="auto"/>
              <w:bottom w:val="single" w:sz="4" w:space="0" w:color="auto"/>
              <w:right w:val="nil"/>
            </w:tcBorders>
            <w:shd w:val="clear" w:color="auto" w:fill="auto"/>
            <w:textDirection w:val="btLr"/>
            <w:vAlign w:val="center"/>
            <w:hideMark/>
          </w:tcPr>
          <w:p w:rsidR="00362177" w:rsidRPr="00362177" w:rsidRDefault="00362177" w:rsidP="00362177">
            <w:pPr>
              <w:spacing w:after="0" w:line="240" w:lineRule="auto"/>
              <w:jc w:val="center"/>
              <w:rPr>
                <w:rFonts w:ascii="Courier New" w:eastAsia="Times New Roman" w:hAnsi="Courier New" w:cs="Courier New"/>
                <w:b/>
                <w:color w:val="000000"/>
                <w:sz w:val="18"/>
                <w:szCs w:val="18"/>
                <w:lang w:eastAsia="ru-RU"/>
              </w:rPr>
            </w:pPr>
            <w:r w:rsidRPr="00362177">
              <w:rPr>
                <w:rFonts w:ascii="Courier New" w:eastAsia="Times New Roman" w:hAnsi="Courier New" w:cs="Courier New"/>
                <w:b/>
                <w:color w:val="000000"/>
                <w:sz w:val="18"/>
                <w:szCs w:val="18"/>
                <w:lang w:eastAsia="ru-RU"/>
              </w:rPr>
              <w:t>вид расхода</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p>
        </w:tc>
      </w:tr>
      <w:tr w:rsidR="00362177" w:rsidRPr="00362177" w:rsidTr="00157C8D">
        <w:trPr>
          <w:trHeight w:val="315"/>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5</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w:t>
            </w:r>
          </w:p>
        </w:tc>
        <w:tc>
          <w:tcPr>
            <w:tcW w:w="1276" w:type="dxa"/>
            <w:tcBorders>
              <w:top w:val="single" w:sz="4" w:space="0" w:color="auto"/>
              <w:left w:val="single" w:sz="4" w:space="0" w:color="auto"/>
              <w:bottom w:val="single" w:sz="4" w:space="0" w:color="auto"/>
              <w:right w:val="single" w:sz="4" w:space="0" w:color="auto"/>
            </w:tcBorders>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p>
        </w:tc>
      </w:tr>
      <w:tr w:rsidR="00362177" w:rsidRPr="00362177" w:rsidTr="00157C8D">
        <w:trPr>
          <w:trHeight w:val="330"/>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Администрация Среднинского городского поселения Усольского муниципального района Иркутской области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40 556,65</w:t>
            </w:r>
          </w:p>
        </w:tc>
        <w:tc>
          <w:tcPr>
            <w:tcW w:w="1276" w:type="dxa"/>
            <w:tcBorders>
              <w:top w:val="single" w:sz="4" w:space="0" w:color="auto"/>
              <w:left w:val="nil"/>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41 695,86</w:t>
            </w:r>
          </w:p>
        </w:tc>
      </w:tr>
      <w:tr w:rsidR="00362177" w:rsidRPr="00362177" w:rsidTr="00157C8D">
        <w:trPr>
          <w:trHeight w:val="330"/>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19 842,50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20 458,35</w:t>
            </w:r>
          </w:p>
        </w:tc>
      </w:tr>
      <w:tr w:rsidR="00362177" w:rsidRPr="00362177" w:rsidTr="00157C8D">
        <w:trPr>
          <w:trHeight w:val="603"/>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2 476,37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2 476,37</w:t>
            </w:r>
          </w:p>
        </w:tc>
      </w:tr>
      <w:tr w:rsidR="00362177" w:rsidRPr="00362177" w:rsidTr="00157C8D">
        <w:trPr>
          <w:trHeight w:val="683"/>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Муниципальная программа «Устойчивое развитие экономической базы Среднинского городского поселении Усольского муниципального района Иркутской области на 2020 – 2026 годы»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7000000000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2 476,37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2 476,37</w:t>
            </w:r>
          </w:p>
        </w:tc>
      </w:tr>
      <w:tr w:rsidR="00362177" w:rsidRPr="00362177" w:rsidTr="00157C8D">
        <w:trPr>
          <w:trHeight w:val="851"/>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Подпрограмма «Обеспечение деятельности главы Среднинского городского поселении Усольского муниципального района Иркутской области на 2020 – 2026 годы»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7010000000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2 476,37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2 476,37</w:t>
            </w:r>
          </w:p>
        </w:tc>
      </w:tr>
      <w:tr w:rsidR="00362177" w:rsidRPr="00362177" w:rsidTr="00157C8D">
        <w:trPr>
          <w:trHeight w:val="976"/>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7010000210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2 476,37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2 476,37</w:t>
            </w:r>
          </w:p>
        </w:tc>
      </w:tr>
      <w:tr w:rsidR="00362177" w:rsidRPr="00362177" w:rsidTr="00157C8D">
        <w:trPr>
          <w:trHeight w:val="523"/>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lastRenderedPageBreak/>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7010000210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2 476,37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2 476,37</w:t>
            </w:r>
          </w:p>
        </w:tc>
      </w:tr>
      <w:tr w:rsidR="00362177" w:rsidRPr="00362177" w:rsidTr="00157C8D">
        <w:trPr>
          <w:trHeight w:val="559"/>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Функционирование Правительства РФ, высших органов государственной власти субъектов РФ, местных администраций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16 995,43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17 611,28</w:t>
            </w:r>
          </w:p>
        </w:tc>
      </w:tr>
      <w:tr w:rsidR="00362177" w:rsidRPr="00362177" w:rsidTr="00157C8D">
        <w:trPr>
          <w:trHeight w:val="1200"/>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Муниципальная программа «Устойчивое развитие экономической базы Среднинского городского поселении Усольского муниципального района Иркутской области на 2020 – 2026 годы»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7020000000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16 882,43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17 498,28</w:t>
            </w:r>
          </w:p>
        </w:tc>
      </w:tr>
      <w:tr w:rsidR="00362177" w:rsidRPr="00362177" w:rsidTr="00157C8D">
        <w:trPr>
          <w:trHeight w:val="556"/>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Подпрограмма «Обеспечение деятельности администрации Среднинского городского поселении Усольского муниципального района Иркутской области на 2020 – 2026 годы»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7020000000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16 882,43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17 498,28</w:t>
            </w:r>
          </w:p>
        </w:tc>
      </w:tr>
      <w:tr w:rsidR="00362177" w:rsidRPr="00362177" w:rsidTr="00157C8D">
        <w:trPr>
          <w:trHeight w:val="582"/>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7020000210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12 684,64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13 300,49</w:t>
            </w:r>
          </w:p>
        </w:tc>
      </w:tr>
      <w:tr w:rsidR="00362177" w:rsidRPr="00362177" w:rsidTr="00157C8D">
        <w:trPr>
          <w:trHeight w:val="398"/>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7020000210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12 684,64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13 300,49</w:t>
            </w:r>
          </w:p>
        </w:tc>
      </w:tr>
      <w:tr w:rsidR="00362177" w:rsidRPr="00362177" w:rsidTr="00157C8D">
        <w:trPr>
          <w:trHeight w:val="404"/>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7020000220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4 177,79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4 177,79</w:t>
            </w:r>
          </w:p>
        </w:tc>
      </w:tr>
      <w:tr w:rsidR="00362177" w:rsidRPr="00362177" w:rsidTr="00157C8D">
        <w:trPr>
          <w:trHeight w:val="342"/>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7020000220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4 177,79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4 177,79</w:t>
            </w:r>
          </w:p>
        </w:tc>
      </w:tr>
      <w:tr w:rsidR="00362177" w:rsidRPr="00362177" w:rsidTr="00157C8D">
        <w:trPr>
          <w:trHeight w:val="315"/>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7020000290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800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20,00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20,00</w:t>
            </w:r>
          </w:p>
        </w:tc>
      </w:tr>
      <w:tr w:rsidR="00362177" w:rsidRPr="00362177" w:rsidTr="00157C8D">
        <w:trPr>
          <w:trHeight w:val="315"/>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7020000290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850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20,00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20,00</w:t>
            </w:r>
          </w:p>
        </w:tc>
      </w:tr>
      <w:tr w:rsidR="00362177" w:rsidRPr="00362177" w:rsidTr="00157C8D">
        <w:trPr>
          <w:trHeight w:val="643"/>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Муниципальная программа «Социальная поддержка в Среднинском городском поселении Усольского муниципального района Иркутской области на 2020 – 2026 годы»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7100200000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113,00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113,00</w:t>
            </w:r>
          </w:p>
        </w:tc>
      </w:tr>
      <w:tr w:rsidR="00362177" w:rsidRPr="00362177" w:rsidTr="00157C8D">
        <w:trPr>
          <w:trHeight w:val="243"/>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Основное мероприятие «Старшее поколение на 2020 – 2026 годы»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7100200000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113,00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113,00</w:t>
            </w:r>
          </w:p>
        </w:tc>
      </w:tr>
      <w:tr w:rsidR="00362177" w:rsidRPr="00362177" w:rsidTr="00157C8D">
        <w:trPr>
          <w:trHeight w:val="600"/>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7100200220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113,00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113,00</w:t>
            </w:r>
          </w:p>
        </w:tc>
      </w:tr>
      <w:tr w:rsidR="00362177" w:rsidRPr="00362177" w:rsidTr="00157C8D">
        <w:trPr>
          <w:trHeight w:val="600"/>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7100200220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113,00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113,00</w:t>
            </w:r>
          </w:p>
        </w:tc>
      </w:tr>
      <w:tr w:rsidR="00362177" w:rsidRPr="00362177" w:rsidTr="00157C8D">
        <w:trPr>
          <w:trHeight w:val="139"/>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Резервные фонды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11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200,00</w:t>
            </w:r>
          </w:p>
        </w:tc>
      </w:tr>
      <w:tr w:rsidR="00362177" w:rsidRPr="00362177" w:rsidTr="00157C8D">
        <w:trPr>
          <w:trHeight w:val="483"/>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Муниципальная программа «Устойчивое развитие экономической базы Среднинского городского поселении Усольского муниципального района Иркутской области на 2020 – 2026 годы»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11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7020000000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200,00</w:t>
            </w:r>
          </w:p>
        </w:tc>
      </w:tr>
      <w:tr w:rsidR="00362177" w:rsidRPr="00362177" w:rsidTr="00157C8D">
        <w:trPr>
          <w:trHeight w:val="509"/>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Подпрограмма «Обеспечение деятельности администрации Среднинского городского поселении Усольского муниципального района Иркутской области на 2020 – 2026 годы»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11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7020000000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200,00</w:t>
            </w:r>
          </w:p>
        </w:tc>
      </w:tr>
      <w:tr w:rsidR="00362177" w:rsidRPr="00362177" w:rsidTr="00157C8D">
        <w:trPr>
          <w:trHeight w:val="677"/>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lastRenderedPageBreak/>
              <w:t>Основное мероприятие «Обеспечение финансовыми средствами резервного фонда Среднинского городского поселении Усольского муниципального района Иркутской области на 2020 – 2026</w:t>
            </w:r>
            <w:r w:rsidRPr="00362177">
              <w:rPr>
                <w:rFonts w:ascii="Courier New" w:eastAsia="Times New Roman" w:hAnsi="Courier New" w:cs="Courier New"/>
                <w:b/>
                <w:bCs/>
                <w:color w:val="000000"/>
                <w:sz w:val="18"/>
                <w:szCs w:val="18"/>
                <w:lang w:eastAsia="ru-RU"/>
              </w:rPr>
              <w:t xml:space="preserve"> </w:t>
            </w:r>
            <w:r w:rsidRPr="00362177">
              <w:rPr>
                <w:rFonts w:ascii="Courier New" w:eastAsia="Times New Roman" w:hAnsi="Courier New" w:cs="Courier New"/>
                <w:color w:val="000000"/>
                <w:sz w:val="18"/>
                <w:szCs w:val="18"/>
                <w:lang w:eastAsia="ru-RU"/>
              </w:rPr>
              <w:t>годы»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7020200000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200,00</w:t>
            </w:r>
          </w:p>
        </w:tc>
      </w:tr>
      <w:tr w:rsidR="00362177" w:rsidRPr="00362177" w:rsidTr="00157C8D">
        <w:trPr>
          <w:trHeight w:val="365"/>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Резервные фонды исполнительных органов государственной власти субъектов Российской Федерации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7020200290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200,00</w:t>
            </w:r>
          </w:p>
        </w:tc>
      </w:tr>
      <w:tr w:rsidR="00362177" w:rsidRPr="00362177" w:rsidTr="00157C8D">
        <w:trPr>
          <w:trHeight w:val="315"/>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7020200290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800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200,00</w:t>
            </w:r>
          </w:p>
        </w:tc>
      </w:tr>
      <w:tr w:rsidR="00362177" w:rsidRPr="00362177" w:rsidTr="00157C8D">
        <w:trPr>
          <w:trHeight w:val="315"/>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Резервные средства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7020200290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870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200,00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200,00</w:t>
            </w:r>
          </w:p>
        </w:tc>
      </w:tr>
      <w:tr w:rsidR="00362177" w:rsidRPr="00362177" w:rsidTr="00157C8D">
        <w:trPr>
          <w:trHeight w:val="214"/>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xml:space="preserve">Другие общегосударственные вопросы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13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170,70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170,70</w:t>
            </w:r>
          </w:p>
        </w:tc>
      </w:tr>
      <w:tr w:rsidR="00362177" w:rsidRPr="00362177" w:rsidTr="00157C8D">
        <w:trPr>
          <w:trHeight w:val="571"/>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Муниципальная программа «Устойчивое развитие экономической базы Среднинского городского поселении Усольского муниципального района Иркутской области на 2020 – 2026 годы»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13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7020000000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20,00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20,00</w:t>
            </w:r>
          </w:p>
        </w:tc>
      </w:tr>
      <w:tr w:rsidR="00362177" w:rsidRPr="00362177" w:rsidTr="00157C8D">
        <w:trPr>
          <w:trHeight w:val="597"/>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Подпрограмма «Обеспечение деятельности администрации Среднинского городского поселении Усольского муниципального района Иркутской области на 2020 – 2026 годы»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13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7020000000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20,00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20,00</w:t>
            </w:r>
          </w:p>
        </w:tc>
      </w:tr>
      <w:tr w:rsidR="00362177" w:rsidRPr="00362177" w:rsidTr="00157C8D">
        <w:trPr>
          <w:trHeight w:val="623"/>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Основное мероприятие «Информационное обеспечение Среднинского городского поселении Усольского муниципального района Иркутской области на 2020 – 2026</w:t>
            </w:r>
            <w:r w:rsidRPr="00362177">
              <w:rPr>
                <w:rFonts w:ascii="Courier New" w:eastAsia="Times New Roman" w:hAnsi="Courier New" w:cs="Courier New"/>
                <w:b/>
                <w:bCs/>
                <w:color w:val="000000"/>
                <w:sz w:val="18"/>
                <w:szCs w:val="18"/>
                <w:lang w:eastAsia="ru-RU"/>
              </w:rPr>
              <w:t xml:space="preserve"> </w:t>
            </w:r>
            <w:r w:rsidRPr="00362177">
              <w:rPr>
                <w:rFonts w:ascii="Courier New" w:eastAsia="Times New Roman" w:hAnsi="Courier New" w:cs="Courier New"/>
                <w:color w:val="000000"/>
                <w:sz w:val="18"/>
                <w:szCs w:val="18"/>
                <w:lang w:eastAsia="ru-RU"/>
              </w:rPr>
              <w:t>годы»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7020300000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20,00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20,00</w:t>
            </w:r>
          </w:p>
        </w:tc>
      </w:tr>
      <w:tr w:rsidR="00362177" w:rsidRPr="00362177" w:rsidTr="00157C8D">
        <w:trPr>
          <w:trHeight w:val="600"/>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7020300220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20,00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20,00</w:t>
            </w:r>
          </w:p>
        </w:tc>
      </w:tr>
      <w:tr w:rsidR="00362177" w:rsidRPr="00362177" w:rsidTr="00157C8D">
        <w:trPr>
          <w:trHeight w:val="600"/>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7020300220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20,00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20,00</w:t>
            </w:r>
          </w:p>
        </w:tc>
      </w:tr>
      <w:tr w:rsidR="00362177" w:rsidRPr="00362177" w:rsidTr="00157C8D">
        <w:trPr>
          <w:trHeight w:val="920"/>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Основное мероприятие «Постановка на кадастровый учет бесхозного имущества, постановка территориальных зон на кадастровый учет Среднинского городского поселения Усольского муниципального района Иркутской области на 2020 – 2026 годы»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7020600000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0,00</w:t>
            </w:r>
          </w:p>
        </w:tc>
      </w:tr>
      <w:tr w:rsidR="00362177" w:rsidRPr="00362177" w:rsidTr="00157C8D">
        <w:trPr>
          <w:trHeight w:val="600"/>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7020600220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0,00</w:t>
            </w:r>
          </w:p>
        </w:tc>
      </w:tr>
      <w:tr w:rsidR="00362177" w:rsidRPr="00362177" w:rsidTr="00157C8D">
        <w:trPr>
          <w:trHeight w:val="600"/>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7020600220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0,00</w:t>
            </w:r>
          </w:p>
        </w:tc>
      </w:tr>
      <w:tr w:rsidR="00362177" w:rsidRPr="00362177" w:rsidTr="00157C8D">
        <w:trPr>
          <w:trHeight w:val="713"/>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Муниципальная программа «Социальная поддержка в Среднинском городском поселении Усольского муниципального района Иркутской области на 2020 – 2026 годы»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13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7100000000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150,00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150,00</w:t>
            </w:r>
          </w:p>
        </w:tc>
      </w:tr>
      <w:tr w:rsidR="00362177" w:rsidRPr="00362177" w:rsidTr="00157C8D">
        <w:trPr>
          <w:trHeight w:val="597"/>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Основное мероприятие «Поддержка социально ориентированных некоммерческих организаций на территории Среднинского городского поселения Усольского муниципального района Иркутской области на 2020 – 2026</w:t>
            </w:r>
            <w:r w:rsidRPr="00362177">
              <w:rPr>
                <w:rFonts w:ascii="Courier New" w:eastAsia="Times New Roman" w:hAnsi="Courier New" w:cs="Courier New"/>
                <w:b/>
                <w:bCs/>
                <w:color w:val="000000"/>
                <w:sz w:val="18"/>
                <w:szCs w:val="18"/>
                <w:lang w:eastAsia="ru-RU"/>
              </w:rPr>
              <w:t xml:space="preserve"> </w:t>
            </w:r>
            <w:r w:rsidRPr="00362177">
              <w:rPr>
                <w:rFonts w:ascii="Courier New" w:eastAsia="Times New Roman" w:hAnsi="Courier New" w:cs="Courier New"/>
                <w:color w:val="000000"/>
                <w:sz w:val="18"/>
                <w:szCs w:val="18"/>
                <w:lang w:eastAsia="ru-RU"/>
              </w:rPr>
              <w:t>годы»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7100100000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150,00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150,00</w:t>
            </w:r>
          </w:p>
        </w:tc>
      </w:tr>
      <w:tr w:rsidR="00362177" w:rsidRPr="00362177" w:rsidTr="00157C8D">
        <w:trPr>
          <w:trHeight w:val="600"/>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7100100220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150,00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150,00</w:t>
            </w:r>
          </w:p>
        </w:tc>
      </w:tr>
      <w:tr w:rsidR="00362177" w:rsidRPr="00362177" w:rsidTr="00157C8D">
        <w:trPr>
          <w:trHeight w:val="600"/>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lastRenderedPageBreak/>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7100100220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150,00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150,00</w:t>
            </w:r>
          </w:p>
        </w:tc>
      </w:tr>
      <w:tr w:rsidR="00362177" w:rsidRPr="00362177" w:rsidTr="00157C8D">
        <w:trPr>
          <w:trHeight w:val="230"/>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xml:space="preserve">Непрограммные мероприятия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13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0,70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0,70</w:t>
            </w:r>
          </w:p>
        </w:tc>
      </w:tr>
      <w:tr w:rsidR="00362177" w:rsidRPr="00362177" w:rsidTr="00157C8D">
        <w:trPr>
          <w:trHeight w:val="600"/>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Обеспечение реализации полномочий министерства юстиции Иркутской области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90А0000000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0,70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0,70</w:t>
            </w:r>
          </w:p>
        </w:tc>
      </w:tr>
      <w:tr w:rsidR="00362177" w:rsidRPr="00362177" w:rsidTr="00157C8D">
        <w:trPr>
          <w:trHeight w:val="1362"/>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90А0073150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0,70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0,70</w:t>
            </w:r>
          </w:p>
        </w:tc>
      </w:tr>
      <w:tr w:rsidR="00362177" w:rsidRPr="00362177" w:rsidTr="00157C8D">
        <w:trPr>
          <w:trHeight w:val="600"/>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90А0073150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0,70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0,70</w:t>
            </w:r>
          </w:p>
        </w:tc>
      </w:tr>
      <w:tr w:rsidR="00362177" w:rsidRPr="00362177" w:rsidTr="00157C8D">
        <w:trPr>
          <w:trHeight w:val="600"/>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90А0073150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0,70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0,70</w:t>
            </w:r>
          </w:p>
        </w:tc>
      </w:tr>
      <w:tr w:rsidR="00362177" w:rsidRPr="00362177" w:rsidTr="00157C8D">
        <w:trPr>
          <w:trHeight w:val="330"/>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Национальная оборона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473,90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0,00</w:t>
            </w:r>
          </w:p>
        </w:tc>
      </w:tr>
      <w:tr w:rsidR="00362177" w:rsidRPr="00362177" w:rsidTr="00157C8D">
        <w:trPr>
          <w:trHeight w:val="330"/>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xml:space="preserve">Непрограммные мероприятия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473,90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0,00</w:t>
            </w:r>
          </w:p>
        </w:tc>
      </w:tr>
      <w:tr w:rsidR="00362177" w:rsidRPr="00362177" w:rsidTr="00157C8D">
        <w:trPr>
          <w:trHeight w:val="315"/>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Мобилизационная и вневойсковая подготовка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2177" w:rsidRPr="00362177" w:rsidRDefault="00362177" w:rsidP="00362177">
            <w:pPr>
              <w:spacing w:after="0" w:line="240" w:lineRule="auto"/>
              <w:jc w:val="center"/>
              <w:rPr>
                <w:rFonts w:ascii="Calibri" w:eastAsia="Times New Roman" w:hAnsi="Calibri" w:cs="Times New Roman"/>
                <w:color w:val="000000"/>
                <w:sz w:val="18"/>
                <w:szCs w:val="18"/>
                <w:lang w:eastAsia="ru-RU"/>
              </w:rPr>
            </w:pPr>
            <w:r w:rsidRPr="00362177">
              <w:rPr>
                <w:rFonts w:ascii="Calibri" w:eastAsia="Times New Roman" w:hAnsi="Calibri" w:cs="Times New Roman"/>
                <w:color w:val="000000"/>
                <w:sz w:val="18"/>
                <w:szCs w:val="18"/>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2177" w:rsidRPr="00362177" w:rsidRDefault="00362177" w:rsidP="00362177">
            <w:pPr>
              <w:spacing w:after="0" w:line="240" w:lineRule="auto"/>
              <w:jc w:val="center"/>
              <w:rPr>
                <w:rFonts w:ascii="Calibri" w:eastAsia="Times New Roman" w:hAnsi="Calibri" w:cs="Times New Roman"/>
                <w:color w:val="000000"/>
                <w:sz w:val="18"/>
                <w:szCs w:val="18"/>
                <w:lang w:eastAsia="ru-RU"/>
              </w:rPr>
            </w:pPr>
            <w:r w:rsidRPr="00362177">
              <w:rPr>
                <w:rFonts w:ascii="Calibri" w:eastAsia="Times New Roman" w:hAnsi="Calibri" w:cs="Times New Roman"/>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473,90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0,00</w:t>
            </w:r>
          </w:p>
        </w:tc>
      </w:tr>
      <w:tr w:rsidR="00362177" w:rsidRPr="00362177" w:rsidTr="00157C8D">
        <w:trPr>
          <w:trHeight w:val="453"/>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xml:space="preserve">Субвенция на осуществление первичного воинского учета  на территории, где отсутствуют военные комиссариаты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90А0151180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2177" w:rsidRPr="00362177" w:rsidRDefault="00362177" w:rsidP="00362177">
            <w:pPr>
              <w:spacing w:after="0" w:line="240" w:lineRule="auto"/>
              <w:jc w:val="center"/>
              <w:rPr>
                <w:rFonts w:ascii="Calibri" w:eastAsia="Times New Roman" w:hAnsi="Calibri" w:cs="Times New Roman"/>
                <w:color w:val="000000"/>
                <w:sz w:val="18"/>
                <w:szCs w:val="18"/>
                <w:lang w:eastAsia="ru-RU"/>
              </w:rPr>
            </w:pPr>
            <w:r w:rsidRPr="00362177">
              <w:rPr>
                <w:rFonts w:ascii="Calibri" w:eastAsia="Times New Roman" w:hAnsi="Calibri" w:cs="Times New Roman"/>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473,90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0,00</w:t>
            </w:r>
          </w:p>
        </w:tc>
      </w:tr>
      <w:tr w:rsidR="00362177" w:rsidRPr="00362177" w:rsidTr="00157C8D">
        <w:trPr>
          <w:trHeight w:val="959"/>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90А0151180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473,90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0,00</w:t>
            </w:r>
          </w:p>
        </w:tc>
      </w:tr>
      <w:tr w:rsidR="00362177" w:rsidRPr="00362177" w:rsidTr="00157C8D">
        <w:trPr>
          <w:trHeight w:val="363"/>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90А0151180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473,90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0,00</w:t>
            </w:r>
          </w:p>
        </w:tc>
      </w:tr>
      <w:tr w:rsidR="00362177" w:rsidRPr="00362177" w:rsidTr="00157C8D">
        <w:trPr>
          <w:trHeight w:val="227"/>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Национальная безопасность и правоохранительная деятельность</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161,50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161,50</w:t>
            </w:r>
          </w:p>
        </w:tc>
      </w:tr>
      <w:tr w:rsidR="00362177" w:rsidRPr="00362177" w:rsidTr="00157C8D">
        <w:trPr>
          <w:trHeight w:val="900"/>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161,50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161,50</w:t>
            </w:r>
          </w:p>
        </w:tc>
      </w:tr>
      <w:tr w:rsidR="00362177" w:rsidRPr="00362177" w:rsidTr="00157C8D">
        <w:trPr>
          <w:trHeight w:val="840"/>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Муниципальная программа «О противодействии терроризму и экстремизму, обеспечение пожарной безопасности на территории Среднинского городского поселения Усольского муниципального образования Иркутской области на 2020 – 2026 годы»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7200000000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161,50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161,50</w:t>
            </w:r>
          </w:p>
        </w:tc>
      </w:tr>
      <w:tr w:rsidR="00362177" w:rsidRPr="00362177" w:rsidTr="00157C8D">
        <w:trPr>
          <w:trHeight w:val="1026"/>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Основное мероприятие «Защита населения и территории Среднинского городского поселении Усольского муниципального района Иркутской области от чрезвычайных ситуаций и экстремизму, обеспечение пожарной безопасности на 2020 – 2026</w:t>
            </w:r>
            <w:r w:rsidRPr="00362177">
              <w:rPr>
                <w:rFonts w:ascii="Courier New" w:eastAsia="Times New Roman" w:hAnsi="Courier New" w:cs="Courier New"/>
                <w:b/>
                <w:bCs/>
                <w:color w:val="000000"/>
                <w:sz w:val="18"/>
                <w:szCs w:val="18"/>
                <w:lang w:eastAsia="ru-RU"/>
              </w:rPr>
              <w:t xml:space="preserve"> </w:t>
            </w:r>
            <w:r w:rsidRPr="00362177">
              <w:rPr>
                <w:rFonts w:ascii="Courier New" w:eastAsia="Times New Roman" w:hAnsi="Courier New" w:cs="Courier New"/>
                <w:color w:val="000000"/>
                <w:sz w:val="18"/>
                <w:szCs w:val="18"/>
                <w:lang w:eastAsia="ru-RU"/>
              </w:rPr>
              <w:t>годы»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7200100000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150,00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150,00</w:t>
            </w:r>
          </w:p>
        </w:tc>
      </w:tr>
      <w:tr w:rsidR="00362177" w:rsidRPr="00362177" w:rsidTr="00157C8D">
        <w:trPr>
          <w:trHeight w:val="600"/>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7200100220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150,00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150,00</w:t>
            </w:r>
          </w:p>
        </w:tc>
      </w:tr>
      <w:tr w:rsidR="00362177" w:rsidRPr="00362177" w:rsidTr="00157C8D">
        <w:trPr>
          <w:trHeight w:val="600"/>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lastRenderedPageBreak/>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7200100220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150,00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150,00</w:t>
            </w:r>
          </w:p>
        </w:tc>
      </w:tr>
      <w:tr w:rsidR="00362177" w:rsidRPr="00362177" w:rsidTr="00157C8D">
        <w:trPr>
          <w:trHeight w:val="1232"/>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Основное мероприятие «Защита населения и территории Среднинского городского поселения Усольского муниципального района Иркутской области от чрезвычайных ситуации связанных с терроризмом и его проявлениями на 2020 – 2026</w:t>
            </w:r>
            <w:r w:rsidRPr="00362177">
              <w:rPr>
                <w:rFonts w:ascii="Courier New" w:eastAsia="Times New Roman" w:hAnsi="Courier New" w:cs="Courier New"/>
                <w:b/>
                <w:bCs/>
                <w:color w:val="000000"/>
                <w:sz w:val="18"/>
                <w:szCs w:val="18"/>
                <w:lang w:eastAsia="ru-RU"/>
              </w:rPr>
              <w:t xml:space="preserve"> </w:t>
            </w:r>
            <w:r w:rsidRPr="00362177">
              <w:rPr>
                <w:rFonts w:ascii="Courier New" w:eastAsia="Times New Roman" w:hAnsi="Courier New" w:cs="Courier New"/>
                <w:color w:val="000000"/>
                <w:sz w:val="18"/>
                <w:szCs w:val="18"/>
                <w:lang w:eastAsia="ru-RU"/>
              </w:rPr>
              <w:t>годы»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7200200000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11,50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11,50</w:t>
            </w:r>
          </w:p>
        </w:tc>
      </w:tr>
      <w:tr w:rsidR="00362177" w:rsidRPr="00362177" w:rsidTr="00157C8D">
        <w:trPr>
          <w:trHeight w:val="600"/>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7200200220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11,50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11,50</w:t>
            </w:r>
          </w:p>
        </w:tc>
      </w:tr>
      <w:tr w:rsidR="00362177" w:rsidRPr="00362177" w:rsidTr="00157C8D">
        <w:trPr>
          <w:trHeight w:val="600"/>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7200200220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11,50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11,50</w:t>
            </w:r>
          </w:p>
        </w:tc>
      </w:tr>
      <w:tr w:rsidR="00362177" w:rsidRPr="00362177" w:rsidTr="00157C8D">
        <w:trPr>
          <w:trHeight w:val="161"/>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3 054,40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3 088,70</w:t>
            </w:r>
          </w:p>
        </w:tc>
      </w:tr>
      <w:tr w:rsidR="00362177" w:rsidRPr="00362177" w:rsidTr="00157C8D">
        <w:trPr>
          <w:trHeight w:val="94"/>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Общеэкономические вопросы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140,00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140,00</w:t>
            </w:r>
          </w:p>
        </w:tc>
      </w:tr>
      <w:tr w:rsidR="00362177" w:rsidRPr="00362177" w:rsidTr="00157C8D">
        <w:trPr>
          <w:trHeight w:val="593"/>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Муниципальная программа «Устойчивое развитие экономической базы Среднинского городского поселении Усольского муниципального района Иркутской области на 2020 – 2026 годы»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7000000000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140,00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140,00</w:t>
            </w:r>
          </w:p>
        </w:tc>
      </w:tr>
      <w:tr w:rsidR="00362177" w:rsidRPr="00362177" w:rsidTr="00157C8D">
        <w:trPr>
          <w:trHeight w:val="619"/>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xml:space="preserve">Подпрограмма «Обеспечение деятельности администрации Среднинского городского поселения Усольского муниципального района Иркутской области на 2020 – 2026 годы»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7020000000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140,00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140,00</w:t>
            </w:r>
          </w:p>
        </w:tc>
      </w:tr>
      <w:tr w:rsidR="00362177" w:rsidRPr="00362177" w:rsidTr="00157C8D">
        <w:trPr>
          <w:trHeight w:val="787"/>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Основное мероприятие «Осуществление полномочий Российской Федерации в области содействия занятости населения, включая расходы по осуществлению этих полномочий на 2020 – 2026</w:t>
            </w:r>
            <w:r w:rsidRPr="00362177">
              <w:rPr>
                <w:rFonts w:ascii="Courier New" w:eastAsia="Times New Roman" w:hAnsi="Courier New" w:cs="Courier New"/>
                <w:b/>
                <w:bCs/>
                <w:color w:val="000000"/>
                <w:sz w:val="18"/>
                <w:szCs w:val="18"/>
                <w:lang w:eastAsia="ru-RU"/>
              </w:rPr>
              <w:t xml:space="preserve"> </w:t>
            </w:r>
            <w:r w:rsidRPr="00362177">
              <w:rPr>
                <w:rFonts w:ascii="Courier New" w:eastAsia="Times New Roman" w:hAnsi="Courier New" w:cs="Courier New"/>
                <w:color w:val="000000"/>
                <w:sz w:val="18"/>
                <w:szCs w:val="18"/>
                <w:lang w:eastAsia="ru-RU"/>
              </w:rPr>
              <w:t>годы»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7020400000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140,00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140,00</w:t>
            </w:r>
          </w:p>
        </w:tc>
      </w:tr>
      <w:tr w:rsidR="00362177" w:rsidRPr="00362177" w:rsidTr="00157C8D">
        <w:trPr>
          <w:trHeight w:val="745"/>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7020400210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140,00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140,00</w:t>
            </w:r>
          </w:p>
        </w:tc>
      </w:tr>
      <w:tr w:rsidR="00362177" w:rsidRPr="00362177" w:rsidTr="00157C8D">
        <w:trPr>
          <w:trHeight w:val="278"/>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7020400210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140,00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140,00</w:t>
            </w:r>
          </w:p>
        </w:tc>
      </w:tr>
      <w:tr w:rsidR="00362177" w:rsidRPr="00362177" w:rsidTr="00157C8D">
        <w:trPr>
          <w:trHeight w:val="330"/>
        </w:trPr>
        <w:tc>
          <w:tcPr>
            <w:tcW w:w="38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09</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2 914,40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2 948,70</w:t>
            </w:r>
          </w:p>
        </w:tc>
      </w:tr>
      <w:tr w:rsidR="00362177" w:rsidRPr="00362177" w:rsidTr="00157C8D">
        <w:trPr>
          <w:trHeight w:val="940"/>
        </w:trPr>
        <w:tc>
          <w:tcPr>
            <w:tcW w:w="38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Муниципальная программа «Благоустройство, дорожное хозяйство и развитие коммунальной инфраструктуры в Среднинском городском поселении Усольского муниципального образования Иркутской области на 2020 – 2026 годы»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09</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7300000000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2 914,40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2 948,70</w:t>
            </w:r>
          </w:p>
        </w:tc>
      </w:tr>
      <w:tr w:rsidR="00362177" w:rsidRPr="00362177" w:rsidTr="00157C8D">
        <w:trPr>
          <w:trHeight w:val="986"/>
        </w:trPr>
        <w:tc>
          <w:tcPr>
            <w:tcW w:w="38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Основное мероприятие «Осуществление дорожной деятельности на территории Среднинского городского поселения Усольского муниципального района Иркутской области на 2020 – 2026</w:t>
            </w:r>
            <w:r w:rsidRPr="00362177">
              <w:rPr>
                <w:rFonts w:ascii="Courier New" w:eastAsia="Times New Roman" w:hAnsi="Courier New" w:cs="Courier New"/>
                <w:b/>
                <w:bCs/>
                <w:color w:val="000000"/>
                <w:sz w:val="18"/>
                <w:szCs w:val="18"/>
                <w:lang w:eastAsia="ru-RU"/>
              </w:rPr>
              <w:t xml:space="preserve"> </w:t>
            </w:r>
            <w:r w:rsidRPr="00362177">
              <w:rPr>
                <w:rFonts w:ascii="Courier New" w:eastAsia="Times New Roman" w:hAnsi="Courier New" w:cs="Courier New"/>
                <w:color w:val="000000"/>
                <w:sz w:val="18"/>
                <w:szCs w:val="18"/>
                <w:lang w:eastAsia="ru-RU"/>
              </w:rPr>
              <w:t>годы»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09</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7300200000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991,30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1 025,60</w:t>
            </w:r>
          </w:p>
        </w:tc>
      </w:tr>
      <w:tr w:rsidR="00362177" w:rsidRPr="00362177" w:rsidTr="00157C8D">
        <w:trPr>
          <w:trHeight w:val="600"/>
        </w:trPr>
        <w:tc>
          <w:tcPr>
            <w:tcW w:w="38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09</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7300200220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991,30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1 025,60</w:t>
            </w:r>
          </w:p>
        </w:tc>
      </w:tr>
      <w:tr w:rsidR="00362177" w:rsidRPr="00362177" w:rsidTr="00157C8D">
        <w:trPr>
          <w:trHeight w:val="600"/>
        </w:trPr>
        <w:tc>
          <w:tcPr>
            <w:tcW w:w="38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lastRenderedPageBreak/>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09</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7300200220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991,30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1 025,60</w:t>
            </w:r>
          </w:p>
        </w:tc>
      </w:tr>
      <w:tr w:rsidR="00362177" w:rsidRPr="00362177" w:rsidTr="00157C8D">
        <w:trPr>
          <w:trHeight w:val="211"/>
        </w:trPr>
        <w:tc>
          <w:tcPr>
            <w:tcW w:w="38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Реализация мероприятий перечня народных инициатив</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09</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73002S2370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1 923,10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1 923,10</w:t>
            </w:r>
          </w:p>
        </w:tc>
      </w:tr>
      <w:tr w:rsidR="00362177" w:rsidRPr="00362177" w:rsidTr="00157C8D">
        <w:trPr>
          <w:trHeight w:val="600"/>
        </w:trPr>
        <w:tc>
          <w:tcPr>
            <w:tcW w:w="38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09</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73002S2370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1 923,10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1 923,10</w:t>
            </w:r>
          </w:p>
        </w:tc>
      </w:tr>
      <w:tr w:rsidR="00362177" w:rsidRPr="00362177" w:rsidTr="00157C8D">
        <w:trPr>
          <w:trHeight w:val="309"/>
        </w:trPr>
        <w:tc>
          <w:tcPr>
            <w:tcW w:w="3823" w:type="dxa"/>
            <w:tcBorders>
              <w:top w:val="single" w:sz="4" w:space="0" w:color="auto"/>
              <w:left w:val="single" w:sz="4" w:space="0" w:color="auto"/>
              <w:bottom w:val="single" w:sz="4" w:space="0" w:color="auto"/>
              <w:right w:val="single" w:sz="4" w:space="0" w:color="auto"/>
            </w:tcBorders>
            <w:shd w:val="clear" w:color="000000" w:fill="FFFFFF"/>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Иные закупки товаров, работ и услуг для обеспечения государственных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09</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73002S2370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1 923,10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1 923,10</w:t>
            </w:r>
          </w:p>
        </w:tc>
      </w:tr>
      <w:tr w:rsidR="00362177" w:rsidRPr="00362177" w:rsidTr="00157C8D">
        <w:trPr>
          <w:trHeight w:val="173"/>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8 860,30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9 823,26</w:t>
            </w:r>
          </w:p>
        </w:tc>
      </w:tr>
      <w:tr w:rsidR="00362177" w:rsidRPr="00362177" w:rsidTr="00157C8D">
        <w:trPr>
          <w:trHeight w:val="106"/>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Благоустройство</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8 860,30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9 823,26</w:t>
            </w:r>
          </w:p>
        </w:tc>
      </w:tr>
      <w:tr w:rsidR="00362177" w:rsidRPr="00362177" w:rsidTr="00157C8D">
        <w:trPr>
          <w:trHeight w:val="747"/>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Муниципальная программа «Формирование современной городской среды Среднинского городского поселения Усольского муниципального района Иркутской области на 2020 – 2026 годы»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7400000000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2177" w:rsidRPr="00362177" w:rsidRDefault="00362177" w:rsidP="00362177">
            <w:pPr>
              <w:spacing w:after="0" w:line="240" w:lineRule="auto"/>
              <w:jc w:val="center"/>
              <w:rPr>
                <w:rFonts w:ascii="Calibri" w:eastAsia="Times New Roman" w:hAnsi="Calibri" w:cs="Times New Roman"/>
                <w:b/>
                <w:bCs/>
                <w:color w:val="000000"/>
                <w:sz w:val="18"/>
                <w:szCs w:val="18"/>
                <w:lang w:eastAsia="ru-RU"/>
              </w:rPr>
            </w:pPr>
            <w:r w:rsidRPr="00362177">
              <w:rPr>
                <w:rFonts w:ascii="Calibri" w:eastAsia="Times New Roman" w:hAnsi="Calibri" w:cs="Times New Roman"/>
                <w:b/>
                <w:bCs/>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0,00</w:t>
            </w:r>
          </w:p>
        </w:tc>
      </w:tr>
      <w:tr w:rsidR="00362177" w:rsidRPr="00362177" w:rsidTr="00157C8D">
        <w:trPr>
          <w:trHeight w:val="421"/>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7400000220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0,00</w:t>
            </w:r>
          </w:p>
        </w:tc>
      </w:tr>
      <w:tr w:rsidR="00362177" w:rsidRPr="00362177" w:rsidTr="00157C8D">
        <w:trPr>
          <w:trHeight w:val="600"/>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7400000220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0,00</w:t>
            </w:r>
          </w:p>
        </w:tc>
      </w:tr>
      <w:tr w:rsidR="00362177" w:rsidRPr="00362177" w:rsidTr="00157C8D">
        <w:trPr>
          <w:trHeight w:val="170"/>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Субсидии на реализацию программы «Формирование современной городской среды»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740F255551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0,00</w:t>
            </w:r>
          </w:p>
        </w:tc>
      </w:tr>
      <w:tr w:rsidR="00362177" w:rsidRPr="00362177" w:rsidTr="00157C8D">
        <w:trPr>
          <w:trHeight w:val="600"/>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740F255551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0,00</w:t>
            </w:r>
          </w:p>
        </w:tc>
      </w:tr>
      <w:tr w:rsidR="00362177" w:rsidRPr="00362177" w:rsidTr="00157C8D">
        <w:trPr>
          <w:trHeight w:val="600"/>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740F255551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0,00</w:t>
            </w:r>
          </w:p>
        </w:tc>
      </w:tr>
      <w:tr w:rsidR="00362177" w:rsidRPr="00362177" w:rsidTr="00157C8D">
        <w:trPr>
          <w:trHeight w:val="549"/>
        </w:trPr>
        <w:tc>
          <w:tcPr>
            <w:tcW w:w="38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Муниципальная программа «Благоустройство, дорожное хозяйство и развитие коммунальной инфраструктуры в Среднинском городском поселении Усольского муниципального образования Иркутской области на 2020 – 2026 годы»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7300300000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8 860,30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9 823,26</w:t>
            </w:r>
          </w:p>
        </w:tc>
      </w:tr>
      <w:tr w:rsidR="00362177" w:rsidRPr="00362177" w:rsidTr="00157C8D">
        <w:trPr>
          <w:trHeight w:val="155"/>
        </w:trPr>
        <w:tc>
          <w:tcPr>
            <w:tcW w:w="38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Основное мероприятие «Благоустройство территории на 2020 - 2026 годы»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7300300000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bCs/>
                <w:color w:val="000000"/>
                <w:sz w:val="18"/>
                <w:szCs w:val="18"/>
              </w:rPr>
              <w:t>8 860,30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bCs/>
                <w:color w:val="000000"/>
                <w:sz w:val="18"/>
                <w:szCs w:val="18"/>
              </w:rPr>
              <w:t>9 823,26</w:t>
            </w:r>
          </w:p>
        </w:tc>
      </w:tr>
      <w:tr w:rsidR="00362177" w:rsidRPr="00362177" w:rsidTr="00157C8D">
        <w:trPr>
          <w:trHeight w:val="600"/>
        </w:trPr>
        <w:tc>
          <w:tcPr>
            <w:tcW w:w="38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7300300220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bCs/>
                <w:color w:val="000000"/>
                <w:sz w:val="18"/>
                <w:szCs w:val="18"/>
              </w:rPr>
              <w:t>8 860,30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bCs/>
                <w:color w:val="000000"/>
                <w:sz w:val="18"/>
                <w:szCs w:val="18"/>
              </w:rPr>
              <w:t>9 823,26</w:t>
            </w:r>
          </w:p>
        </w:tc>
      </w:tr>
      <w:tr w:rsidR="00362177" w:rsidRPr="00362177" w:rsidTr="00157C8D">
        <w:trPr>
          <w:trHeight w:val="600"/>
        </w:trPr>
        <w:tc>
          <w:tcPr>
            <w:tcW w:w="38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7300300220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bCs/>
                <w:color w:val="000000"/>
                <w:sz w:val="18"/>
                <w:szCs w:val="18"/>
              </w:rPr>
              <w:t>8 860,30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bCs/>
                <w:color w:val="000000"/>
                <w:sz w:val="18"/>
                <w:szCs w:val="18"/>
              </w:rPr>
              <w:t>9 823,26</w:t>
            </w:r>
          </w:p>
        </w:tc>
      </w:tr>
      <w:tr w:rsidR="00362177" w:rsidRPr="00362177" w:rsidTr="00157C8D">
        <w:trPr>
          <w:trHeight w:val="193"/>
        </w:trPr>
        <w:tc>
          <w:tcPr>
            <w:tcW w:w="38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Образование</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120,00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120,00</w:t>
            </w:r>
          </w:p>
        </w:tc>
      </w:tr>
      <w:tr w:rsidR="00362177" w:rsidRPr="00362177" w:rsidTr="00157C8D">
        <w:trPr>
          <w:trHeight w:val="268"/>
        </w:trPr>
        <w:tc>
          <w:tcPr>
            <w:tcW w:w="38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Профессиональная подготовка, переподготовка и повышение квалификации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120,00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120,00</w:t>
            </w:r>
          </w:p>
        </w:tc>
      </w:tr>
      <w:tr w:rsidR="00362177" w:rsidRPr="00362177" w:rsidTr="00157C8D">
        <w:trPr>
          <w:trHeight w:val="699"/>
        </w:trPr>
        <w:tc>
          <w:tcPr>
            <w:tcW w:w="38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Муниципальная программа «Устойчивое развитие экономической базы Среднинского городского поселении Усольского муниципального района Иркутской области на 2020 – 2026 годы»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7000000000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120,00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120,00</w:t>
            </w:r>
          </w:p>
        </w:tc>
      </w:tr>
      <w:tr w:rsidR="00362177" w:rsidRPr="00362177" w:rsidTr="00157C8D">
        <w:trPr>
          <w:trHeight w:val="441"/>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xml:space="preserve">Подпрограмма «Обеспечение деятельности администрации Среднинского городского поселения Усольского муниципального района </w:t>
            </w:r>
            <w:r w:rsidRPr="00362177">
              <w:rPr>
                <w:rFonts w:ascii="Courier New" w:eastAsia="Times New Roman" w:hAnsi="Courier New" w:cs="Courier New"/>
                <w:b/>
                <w:bCs/>
                <w:color w:val="000000"/>
                <w:sz w:val="18"/>
                <w:szCs w:val="18"/>
                <w:lang w:eastAsia="ru-RU"/>
              </w:rPr>
              <w:lastRenderedPageBreak/>
              <w:t xml:space="preserve">Иркутской области на 2020 – 2026 годы»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lastRenderedPageBreak/>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7020000000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120,00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120,00</w:t>
            </w:r>
          </w:p>
        </w:tc>
      </w:tr>
      <w:tr w:rsidR="00362177" w:rsidRPr="00362177" w:rsidTr="00157C8D">
        <w:trPr>
          <w:trHeight w:val="467"/>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lastRenderedPageBreak/>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7020000220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120,00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120,00</w:t>
            </w:r>
          </w:p>
        </w:tc>
      </w:tr>
      <w:tr w:rsidR="00362177" w:rsidRPr="00362177" w:rsidTr="00157C8D">
        <w:trPr>
          <w:trHeight w:val="419"/>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7020000220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120,00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120,00</w:t>
            </w:r>
          </w:p>
        </w:tc>
      </w:tr>
      <w:tr w:rsidR="00362177" w:rsidRPr="00362177" w:rsidTr="00157C8D">
        <w:trPr>
          <w:trHeight w:val="120"/>
        </w:trPr>
        <w:tc>
          <w:tcPr>
            <w:tcW w:w="38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Культура, кинематография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2177" w:rsidRPr="00362177" w:rsidRDefault="00362177" w:rsidP="00362177">
            <w:pPr>
              <w:spacing w:after="0" w:line="240" w:lineRule="auto"/>
              <w:jc w:val="center"/>
              <w:rPr>
                <w:rFonts w:ascii="Calibri" w:eastAsia="Times New Roman" w:hAnsi="Calibri" w:cs="Times New Roman"/>
                <w:color w:val="000000"/>
                <w:sz w:val="18"/>
                <w:szCs w:val="18"/>
                <w:lang w:eastAsia="ru-RU"/>
              </w:rPr>
            </w:pPr>
            <w:r w:rsidRPr="00362177">
              <w:rPr>
                <w:rFonts w:ascii="Calibri" w:eastAsia="Times New Roman" w:hAnsi="Calibri" w:cs="Times New Roman"/>
                <w:color w:val="000000"/>
                <w:sz w:val="18"/>
                <w:szCs w:val="18"/>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2177" w:rsidRPr="00362177" w:rsidRDefault="00362177" w:rsidP="00362177">
            <w:pPr>
              <w:spacing w:after="0" w:line="240" w:lineRule="auto"/>
              <w:jc w:val="center"/>
              <w:rPr>
                <w:rFonts w:ascii="Calibri" w:eastAsia="Times New Roman" w:hAnsi="Calibri" w:cs="Times New Roman"/>
                <w:color w:val="000000"/>
                <w:sz w:val="18"/>
                <w:szCs w:val="18"/>
                <w:lang w:eastAsia="ru-RU"/>
              </w:rPr>
            </w:pPr>
            <w:r w:rsidRPr="00362177">
              <w:rPr>
                <w:rFonts w:ascii="Calibri" w:eastAsia="Times New Roman" w:hAnsi="Calibri" w:cs="Times New Roman"/>
                <w:color w:val="000000"/>
                <w:sz w:val="18"/>
                <w:szCs w:val="18"/>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62177" w:rsidRPr="00362177" w:rsidRDefault="00362177" w:rsidP="00362177">
            <w:pPr>
              <w:spacing w:after="0" w:line="240" w:lineRule="auto"/>
              <w:jc w:val="center"/>
              <w:rPr>
                <w:rFonts w:ascii="Calibri" w:eastAsia="Times New Roman" w:hAnsi="Calibri" w:cs="Times New Roman"/>
                <w:color w:val="000000"/>
                <w:sz w:val="18"/>
                <w:szCs w:val="18"/>
                <w:lang w:eastAsia="ru-RU"/>
              </w:rPr>
            </w:pPr>
            <w:r w:rsidRPr="00362177">
              <w:rPr>
                <w:rFonts w:ascii="Calibri" w:eastAsia="Times New Roman" w:hAnsi="Calibri" w:cs="Times New Roman"/>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7 543,62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7 543,62</w:t>
            </w:r>
          </w:p>
        </w:tc>
      </w:tr>
      <w:tr w:rsidR="00362177" w:rsidRPr="00362177" w:rsidTr="00157C8D">
        <w:trPr>
          <w:trHeight w:val="46"/>
        </w:trPr>
        <w:tc>
          <w:tcPr>
            <w:tcW w:w="38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xml:space="preserve">Культура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2177" w:rsidRPr="00362177" w:rsidRDefault="00362177" w:rsidP="00362177">
            <w:pPr>
              <w:spacing w:after="0" w:line="240" w:lineRule="auto"/>
              <w:jc w:val="center"/>
              <w:rPr>
                <w:rFonts w:ascii="Calibri" w:eastAsia="Times New Roman" w:hAnsi="Calibri" w:cs="Times New Roman"/>
                <w:color w:val="000000"/>
                <w:sz w:val="18"/>
                <w:szCs w:val="18"/>
                <w:lang w:eastAsia="ru-RU"/>
              </w:rPr>
            </w:pPr>
            <w:r w:rsidRPr="00362177">
              <w:rPr>
                <w:rFonts w:ascii="Calibri" w:eastAsia="Times New Roman" w:hAnsi="Calibri" w:cs="Times New Roman"/>
                <w:color w:val="000000"/>
                <w:sz w:val="18"/>
                <w:szCs w:val="18"/>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62177" w:rsidRPr="00362177" w:rsidRDefault="00362177" w:rsidP="00362177">
            <w:pPr>
              <w:spacing w:after="0" w:line="240" w:lineRule="auto"/>
              <w:jc w:val="center"/>
              <w:rPr>
                <w:rFonts w:ascii="Calibri" w:eastAsia="Times New Roman" w:hAnsi="Calibri" w:cs="Times New Roman"/>
                <w:color w:val="000000"/>
                <w:sz w:val="18"/>
                <w:szCs w:val="18"/>
                <w:lang w:eastAsia="ru-RU"/>
              </w:rPr>
            </w:pPr>
            <w:r w:rsidRPr="00362177">
              <w:rPr>
                <w:rFonts w:ascii="Calibri" w:eastAsia="Times New Roman" w:hAnsi="Calibri" w:cs="Times New Roman"/>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7 543,62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7 543,62</w:t>
            </w:r>
          </w:p>
        </w:tc>
      </w:tr>
      <w:tr w:rsidR="00362177" w:rsidRPr="00362177" w:rsidTr="00157C8D">
        <w:trPr>
          <w:trHeight w:val="47"/>
        </w:trPr>
        <w:tc>
          <w:tcPr>
            <w:tcW w:w="38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Муниципальная программа «Развитие духовно-нравственного воспитания и физического развития молодежи в Среднинском городском поселении Усольского муниципального района Иркутской области на 2020 – 2026 годы»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01</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7500000000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7 543,62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7 543,62</w:t>
            </w:r>
          </w:p>
        </w:tc>
      </w:tr>
      <w:tr w:rsidR="00362177" w:rsidRPr="00362177" w:rsidTr="00157C8D">
        <w:trPr>
          <w:trHeight w:val="600"/>
        </w:trPr>
        <w:tc>
          <w:tcPr>
            <w:tcW w:w="38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Основное мероприятие «Обеспечение деятельности МБУК «КСЦ Полет» на 2020 – 2026</w:t>
            </w:r>
            <w:r w:rsidRPr="00362177">
              <w:rPr>
                <w:rFonts w:ascii="Courier New" w:eastAsia="Times New Roman" w:hAnsi="Courier New" w:cs="Courier New"/>
                <w:b/>
                <w:bCs/>
                <w:color w:val="000000"/>
                <w:sz w:val="18"/>
                <w:szCs w:val="18"/>
                <w:lang w:eastAsia="ru-RU"/>
              </w:rPr>
              <w:t xml:space="preserve"> </w:t>
            </w:r>
            <w:r w:rsidRPr="00362177">
              <w:rPr>
                <w:rFonts w:ascii="Courier New" w:eastAsia="Times New Roman" w:hAnsi="Courier New" w:cs="Courier New"/>
                <w:color w:val="000000"/>
                <w:sz w:val="18"/>
                <w:szCs w:val="18"/>
                <w:lang w:eastAsia="ru-RU"/>
              </w:rPr>
              <w:t>годы»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7500000000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62177" w:rsidRPr="00362177" w:rsidRDefault="00362177" w:rsidP="00362177">
            <w:pPr>
              <w:spacing w:after="0" w:line="240" w:lineRule="auto"/>
              <w:jc w:val="center"/>
              <w:rPr>
                <w:rFonts w:ascii="Calibri" w:eastAsia="Times New Roman" w:hAnsi="Calibri" w:cs="Times New Roman"/>
                <w:color w:val="000000"/>
                <w:sz w:val="18"/>
                <w:szCs w:val="18"/>
                <w:lang w:eastAsia="ru-RU"/>
              </w:rPr>
            </w:pPr>
            <w:r w:rsidRPr="00362177">
              <w:rPr>
                <w:rFonts w:ascii="Calibri" w:eastAsia="Times New Roman" w:hAnsi="Calibri" w:cs="Times New Roman"/>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7 543,62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7 543,62</w:t>
            </w:r>
          </w:p>
        </w:tc>
      </w:tr>
      <w:tr w:rsidR="00362177" w:rsidRPr="00362177" w:rsidTr="00157C8D">
        <w:trPr>
          <w:trHeight w:val="315"/>
        </w:trPr>
        <w:tc>
          <w:tcPr>
            <w:tcW w:w="38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7500000241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600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7 543,62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7 543,62</w:t>
            </w:r>
          </w:p>
        </w:tc>
      </w:tr>
      <w:tr w:rsidR="00362177" w:rsidRPr="00362177" w:rsidTr="00157C8D">
        <w:trPr>
          <w:trHeight w:val="47"/>
        </w:trPr>
        <w:tc>
          <w:tcPr>
            <w:tcW w:w="38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7500000241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610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7 543,62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7 543,62</w:t>
            </w:r>
          </w:p>
        </w:tc>
      </w:tr>
      <w:tr w:rsidR="00362177" w:rsidRPr="00362177" w:rsidTr="00157C8D">
        <w:trPr>
          <w:trHeight w:val="615"/>
        </w:trPr>
        <w:tc>
          <w:tcPr>
            <w:tcW w:w="38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Основное мероприятие «На реализацию мероприятия по капитальному ремонту объектов муниципальной собственности в сфере культуры (ГДО)на 2020 - 2025 годы»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75000S2120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0,00</w:t>
            </w:r>
          </w:p>
        </w:tc>
      </w:tr>
      <w:tr w:rsidR="00362177" w:rsidRPr="00362177" w:rsidTr="00157C8D">
        <w:trPr>
          <w:trHeight w:val="615"/>
        </w:trPr>
        <w:tc>
          <w:tcPr>
            <w:tcW w:w="38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75000S2120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600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0,00</w:t>
            </w:r>
          </w:p>
        </w:tc>
      </w:tr>
      <w:tr w:rsidR="00362177" w:rsidRPr="00362177" w:rsidTr="00157C8D">
        <w:trPr>
          <w:trHeight w:val="63"/>
        </w:trPr>
        <w:tc>
          <w:tcPr>
            <w:tcW w:w="38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75000S2120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610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0,00</w:t>
            </w:r>
          </w:p>
        </w:tc>
      </w:tr>
      <w:tr w:rsidR="00362177" w:rsidRPr="00362177" w:rsidTr="00157C8D">
        <w:trPr>
          <w:trHeight w:val="138"/>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Социальная политика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182,86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182,86</w:t>
            </w:r>
          </w:p>
        </w:tc>
      </w:tr>
      <w:tr w:rsidR="00362177" w:rsidRPr="00362177" w:rsidTr="00157C8D">
        <w:trPr>
          <w:trHeight w:val="56"/>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182,86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182,86</w:t>
            </w:r>
          </w:p>
        </w:tc>
      </w:tr>
      <w:tr w:rsidR="00362177" w:rsidRPr="00362177" w:rsidTr="00157C8D">
        <w:trPr>
          <w:trHeight w:val="556"/>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Муниципальная программа «Социальная поддержка в Среднинском городском поселении Усольского муниципального района Иркутской области на 2020 – 2026 годы»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7100000000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182,86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182,86</w:t>
            </w:r>
          </w:p>
        </w:tc>
      </w:tr>
      <w:tr w:rsidR="00362177" w:rsidRPr="00362177" w:rsidTr="00157C8D">
        <w:trPr>
          <w:trHeight w:val="439"/>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Основное мероприятие «Пенсионное обеспечение на 2020 - 2026 годы»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7100300000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182,86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182,86</w:t>
            </w:r>
          </w:p>
        </w:tc>
      </w:tr>
      <w:tr w:rsidR="00362177" w:rsidRPr="00362177" w:rsidTr="00157C8D">
        <w:trPr>
          <w:trHeight w:val="120"/>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7100300260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182,86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182,86</w:t>
            </w:r>
          </w:p>
        </w:tc>
      </w:tr>
      <w:tr w:rsidR="00362177" w:rsidRPr="00362177" w:rsidTr="00157C8D">
        <w:trPr>
          <w:trHeight w:val="315"/>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7100300260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320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182,86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182,86</w:t>
            </w:r>
          </w:p>
        </w:tc>
      </w:tr>
      <w:tr w:rsidR="00362177" w:rsidRPr="00362177" w:rsidTr="00157C8D">
        <w:trPr>
          <w:trHeight w:val="145"/>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Обслуживание государственного и муниципального долга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13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2177" w:rsidRPr="00362177" w:rsidRDefault="00362177" w:rsidP="00362177">
            <w:pPr>
              <w:spacing w:after="0" w:line="240" w:lineRule="auto"/>
              <w:jc w:val="center"/>
              <w:rPr>
                <w:rFonts w:ascii="Calibri" w:eastAsia="Times New Roman" w:hAnsi="Calibri" w:cs="Times New Roman"/>
                <w:color w:val="000000"/>
                <w:sz w:val="18"/>
                <w:szCs w:val="18"/>
                <w:lang w:eastAsia="ru-RU"/>
              </w:rPr>
            </w:pPr>
            <w:r w:rsidRPr="00362177">
              <w:rPr>
                <w:rFonts w:ascii="Calibri" w:eastAsia="Times New Roman" w:hAnsi="Calibri" w:cs="Times New Roman"/>
                <w:color w:val="000000"/>
                <w:sz w:val="18"/>
                <w:szCs w:val="18"/>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2177" w:rsidRPr="00362177" w:rsidRDefault="00362177" w:rsidP="00362177">
            <w:pPr>
              <w:spacing w:after="0" w:line="240" w:lineRule="auto"/>
              <w:jc w:val="center"/>
              <w:rPr>
                <w:rFonts w:ascii="Calibri" w:eastAsia="Times New Roman" w:hAnsi="Calibri" w:cs="Times New Roman"/>
                <w:color w:val="000000"/>
                <w:sz w:val="18"/>
                <w:szCs w:val="18"/>
                <w:lang w:eastAsia="ru-RU"/>
              </w:rPr>
            </w:pPr>
            <w:r w:rsidRPr="00362177">
              <w:rPr>
                <w:rFonts w:ascii="Calibri" w:eastAsia="Times New Roman" w:hAnsi="Calibri" w:cs="Times New Roman"/>
                <w:color w:val="000000"/>
                <w:sz w:val="18"/>
                <w:szCs w:val="18"/>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2177" w:rsidRPr="00362177" w:rsidRDefault="00362177" w:rsidP="00362177">
            <w:pPr>
              <w:spacing w:after="0" w:line="240" w:lineRule="auto"/>
              <w:jc w:val="center"/>
              <w:rPr>
                <w:rFonts w:ascii="Calibri" w:eastAsia="Times New Roman" w:hAnsi="Calibri" w:cs="Times New Roman"/>
                <w:color w:val="000000"/>
                <w:sz w:val="18"/>
                <w:szCs w:val="18"/>
                <w:lang w:eastAsia="ru-RU"/>
              </w:rPr>
            </w:pPr>
            <w:r w:rsidRPr="00362177">
              <w:rPr>
                <w:rFonts w:ascii="Calibri" w:eastAsia="Times New Roman" w:hAnsi="Calibri" w:cs="Times New Roman"/>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0,00</w:t>
            </w:r>
          </w:p>
        </w:tc>
      </w:tr>
      <w:tr w:rsidR="00362177" w:rsidRPr="00362177" w:rsidTr="00157C8D">
        <w:trPr>
          <w:trHeight w:val="47"/>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Обслуживание государственного и муниципального долга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0,00</w:t>
            </w:r>
          </w:p>
        </w:tc>
      </w:tr>
      <w:tr w:rsidR="00362177" w:rsidRPr="00362177" w:rsidTr="00157C8D">
        <w:trPr>
          <w:trHeight w:val="441"/>
        </w:trPr>
        <w:tc>
          <w:tcPr>
            <w:tcW w:w="38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Муниципальная программа «Устойчивое развитие экономической базы Среднинского городского поселении Усольского муниципального района Иркутской области на 2020 – 2026 годы»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7020000000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0,00</w:t>
            </w:r>
          </w:p>
        </w:tc>
      </w:tr>
      <w:tr w:rsidR="00362177" w:rsidRPr="00362177" w:rsidTr="00157C8D">
        <w:trPr>
          <w:trHeight w:val="609"/>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Подпрограмма «Обеспечение деятельности администрации Среднинского городского поселения Усольского муниципального района Иркутской области на 2020 – 2026 годы»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7020000000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0,00</w:t>
            </w:r>
          </w:p>
        </w:tc>
      </w:tr>
      <w:tr w:rsidR="00362177" w:rsidRPr="00362177" w:rsidTr="00157C8D">
        <w:trPr>
          <w:trHeight w:val="352"/>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lastRenderedPageBreak/>
              <w:t>Обслуживание государственного (муниципального) долга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7020000200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0,00</w:t>
            </w:r>
          </w:p>
        </w:tc>
      </w:tr>
      <w:tr w:rsidR="00362177" w:rsidRPr="00362177" w:rsidTr="00157C8D">
        <w:trPr>
          <w:trHeight w:val="74"/>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Обслуживание муниципального долга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7020000200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730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0,00</w:t>
            </w:r>
          </w:p>
        </w:tc>
      </w:tr>
      <w:tr w:rsidR="00362177" w:rsidRPr="00362177" w:rsidTr="00157C8D">
        <w:trPr>
          <w:trHeight w:val="570"/>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Межбюджетные трансферты общего характера бюджетам бюджетной системы Российской Федерации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317,57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317,57</w:t>
            </w:r>
          </w:p>
        </w:tc>
      </w:tr>
      <w:tr w:rsidR="00362177" w:rsidRPr="00362177" w:rsidTr="00157C8D">
        <w:trPr>
          <w:trHeight w:val="480"/>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Прочие межбюджетные трансферты общего характера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317,57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317,57</w:t>
            </w:r>
          </w:p>
        </w:tc>
      </w:tr>
      <w:tr w:rsidR="00362177" w:rsidRPr="00362177" w:rsidTr="00157C8D">
        <w:trPr>
          <w:trHeight w:val="600"/>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b/>
                <w:color w:val="000000"/>
                <w:sz w:val="18"/>
                <w:szCs w:val="18"/>
                <w:lang w:eastAsia="ru-RU"/>
              </w:rPr>
              <w:t>Муниципальная программа «Устойчивое развитие экономической базы Среднинского городского поселении Усольского муниципального района Иркутской области на 2020 – 2026</w:t>
            </w:r>
            <w:r w:rsidRPr="00362177">
              <w:rPr>
                <w:rFonts w:ascii="Courier New" w:eastAsia="Times New Roman" w:hAnsi="Courier New" w:cs="Courier New"/>
                <w:b/>
                <w:bCs/>
                <w:color w:val="000000"/>
                <w:sz w:val="18"/>
                <w:szCs w:val="18"/>
                <w:lang w:eastAsia="ru-RU"/>
              </w:rPr>
              <w:t xml:space="preserve"> </w:t>
            </w:r>
            <w:r w:rsidRPr="00362177">
              <w:rPr>
                <w:rFonts w:ascii="Courier New" w:eastAsia="Times New Roman" w:hAnsi="Courier New" w:cs="Courier New"/>
                <w:b/>
                <w:color w:val="000000"/>
                <w:sz w:val="18"/>
                <w:szCs w:val="18"/>
                <w:lang w:eastAsia="ru-RU"/>
              </w:rPr>
              <w:t>годы»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7000000000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317,57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317,57</w:t>
            </w:r>
          </w:p>
        </w:tc>
      </w:tr>
      <w:tr w:rsidR="00362177" w:rsidRPr="00362177" w:rsidTr="00157C8D">
        <w:trPr>
          <w:trHeight w:val="615"/>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b/>
                <w:color w:val="000000"/>
                <w:sz w:val="18"/>
                <w:szCs w:val="18"/>
                <w:lang w:eastAsia="ru-RU"/>
              </w:rPr>
              <w:t>Подпрограмма «Обеспечение деятельности администрации Среднинского городского поселения Усольского муниципального района Иркутской области на 2020 – 2026 годы»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7020000000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317,57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317,57</w:t>
            </w:r>
          </w:p>
        </w:tc>
      </w:tr>
      <w:tr w:rsidR="00362177" w:rsidRPr="00362177" w:rsidTr="00157C8D">
        <w:trPr>
          <w:trHeight w:val="617"/>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Основное мероприятие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2020 – 2026</w:t>
            </w:r>
            <w:r w:rsidRPr="00362177">
              <w:rPr>
                <w:rFonts w:ascii="Courier New" w:eastAsia="Times New Roman" w:hAnsi="Courier New" w:cs="Courier New"/>
                <w:b/>
                <w:bCs/>
                <w:color w:val="000000"/>
                <w:sz w:val="18"/>
                <w:szCs w:val="18"/>
                <w:lang w:eastAsia="ru-RU"/>
              </w:rPr>
              <w:t> </w:t>
            </w:r>
            <w:r w:rsidRPr="00362177">
              <w:rPr>
                <w:rFonts w:ascii="Courier New" w:eastAsia="Times New Roman" w:hAnsi="Courier New" w:cs="Courier New"/>
                <w:color w:val="000000"/>
                <w:sz w:val="18"/>
                <w:szCs w:val="18"/>
                <w:lang w:eastAsia="ru-RU"/>
              </w:rPr>
              <w:t>годы»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7020500000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317,57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317,57</w:t>
            </w:r>
          </w:p>
        </w:tc>
      </w:tr>
      <w:tr w:rsidR="00362177" w:rsidRPr="00362177" w:rsidTr="00157C8D">
        <w:trPr>
          <w:trHeight w:val="47"/>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7020500251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317,57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317,57</w:t>
            </w:r>
          </w:p>
        </w:tc>
      </w:tr>
      <w:tr w:rsidR="00362177" w:rsidRPr="00362177" w:rsidTr="00157C8D">
        <w:trPr>
          <w:trHeight w:val="47"/>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7020500251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540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317,57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317,57</w:t>
            </w:r>
          </w:p>
        </w:tc>
      </w:tr>
    </w:tbl>
    <w:p w:rsidR="00362177" w:rsidRPr="00362177" w:rsidRDefault="00362177" w:rsidP="00362177">
      <w:pPr>
        <w:tabs>
          <w:tab w:val="left" w:pos="1963"/>
          <w:tab w:val="left" w:pos="7851"/>
          <w:tab w:val="left" w:pos="7879"/>
          <w:tab w:val="left" w:pos="9355"/>
        </w:tabs>
        <w:spacing w:after="0" w:line="240" w:lineRule="auto"/>
        <w:rPr>
          <w:rFonts w:ascii="Times New Roman" w:hAnsi="Times New Roman" w:cs="Times New Roman"/>
          <w:sz w:val="28"/>
          <w:szCs w:val="28"/>
        </w:rPr>
      </w:pPr>
    </w:p>
    <w:p w:rsidR="00362177" w:rsidRPr="00362177" w:rsidRDefault="00362177" w:rsidP="00362177">
      <w:pPr>
        <w:tabs>
          <w:tab w:val="left" w:pos="1963"/>
          <w:tab w:val="left" w:pos="7851"/>
          <w:tab w:val="left" w:pos="7879"/>
          <w:tab w:val="left" w:pos="9355"/>
        </w:tabs>
        <w:spacing w:after="0" w:line="240" w:lineRule="auto"/>
        <w:rPr>
          <w:rFonts w:ascii="Times New Roman" w:hAnsi="Times New Roman" w:cs="Times New Roman"/>
          <w:sz w:val="28"/>
          <w:szCs w:val="28"/>
        </w:rPr>
      </w:pPr>
    </w:p>
    <w:p w:rsidR="00362177" w:rsidRPr="00362177" w:rsidRDefault="00362177" w:rsidP="00362177">
      <w:pPr>
        <w:tabs>
          <w:tab w:val="left" w:pos="1963"/>
          <w:tab w:val="left" w:pos="7851"/>
          <w:tab w:val="left" w:pos="7879"/>
          <w:tab w:val="left" w:pos="9355"/>
        </w:tabs>
        <w:spacing w:after="0" w:line="240" w:lineRule="auto"/>
        <w:rPr>
          <w:rFonts w:ascii="Times New Roman" w:hAnsi="Times New Roman" w:cs="Times New Roman"/>
          <w:sz w:val="28"/>
          <w:szCs w:val="28"/>
        </w:rPr>
      </w:pPr>
      <w:r w:rsidRPr="00362177">
        <w:rPr>
          <w:rFonts w:ascii="Times New Roman" w:hAnsi="Times New Roman" w:cs="Times New Roman"/>
          <w:sz w:val="28"/>
          <w:szCs w:val="28"/>
        </w:rPr>
        <w:t>Глава Среднинского городского поселения</w:t>
      </w:r>
    </w:p>
    <w:p w:rsidR="00362177" w:rsidRPr="00362177" w:rsidRDefault="00362177" w:rsidP="00362177">
      <w:pPr>
        <w:tabs>
          <w:tab w:val="left" w:pos="1963"/>
          <w:tab w:val="left" w:pos="7851"/>
          <w:tab w:val="left" w:pos="7879"/>
          <w:tab w:val="left" w:pos="9355"/>
        </w:tabs>
        <w:spacing w:after="0" w:line="240" w:lineRule="auto"/>
        <w:rPr>
          <w:rFonts w:ascii="Times New Roman" w:hAnsi="Times New Roman" w:cs="Times New Roman"/>
        </w:rPr>
      </w:pPr>
      <w:r w:rsidRPr="00362177">
        <w:rPr>
          <w:rFonts w:ascii="Times New Roman" w:hAnsi="Times New Roman" w:cs="Times New Roman"/>
          <w:sz w:val="28"/>
          <w:szCs w:val="28"/>
        </w:rPr>
        <w:t>Усольского муниципального района                                                      М. А. Семёнова</w:t>
      </w:r>
    </w:p>
    <w:p w:rsidR="00362177" w:rsidRPr="00362177" w:rsidRDefault="00362177" w:rsidP="00362177">
      <w:pPr>
        <w:tabs>
          <w:tab w:val="left" w:pos="3421"/>
        </w:tabs>
        <w:jc w:val="right"/>
        <w:rPr>
          <w:rFonts w:ascii="Times New Roman" w:hAnsi="Times New Roman" w:cs="Times New Roman"/>
        </w:rPr>
      </w:pPr>
    </w:p>
    <w:p w:rsidR="00362177" w:rsidRPr="00362177" w:rsidRDefault="00362177" w:rsidP="00362177">
      <w:pPr>
        <w:tabs>
          <w:tab w:val="left" w:pos="3421"/>
        </w:tabs>
        <w:jc w:val="center"/>
        <w:rPr>
          <w:rFonts w:ascii="Times New Roman" w:hAnsi="Times New Roman" w:cs="Times New Roman"/>
          <w:b/>
          <w:sz w:val="28"/>
          <w:szCs w:val="28"/>
        </w:rPr>
      </w:pPr>
    </w:p>
    <w:p w:rsidR="00362177" w:rsidRPr="00362177" w:rsidRDefault="00362177" w:rsidP="00362177">
      <w:pPr>
        <w:tabs>
          <w:tab w:val="left" w:pos="3421"/>
        </w:tabs>
        <w:jc w:val="right"/>
        <w:rPr>
          <w:rFonts w:ascii="Times New Roman" w:hAnsi="Times New Roman" w:cs="Times New Roman"/>
        </w:rPr>
      </w:pPr>
    </w:p>
    <w:p w:rsidR="00362177" w:rsidRPr="00362177" w:rsidRDefault="00362177" w:rsidP="00362177">
      <w:pPr>
        <w:tabs>
          <w:tab w:val="left" w:pos="3421"/>
        </w:tabs>
        <w:jc w:val="right"/>
        <w:rPr>
          <w:rFonts w:ascii="Times New Roman" w:hAnsi="Times New Roman" w:cs="Times New Roman"/>
        </w:rPr>
      </w:pPr>
    </w:p>
    <w:p w:rsidR="00362177" w:rsidRPr="00362177" w:rsidRDefault="00362177" w:rsidP="00362177">
      <w:pPr>
        <w:tabs>
          <w:tab w:val="left" w:pos="3421"/>
        </w:tabs>
        <w:jc w:val="right"/>
        <w:rPr>
          <w:rFonts w:ascii="Times New Roman" w:hAnsi="Times New Roman" w:cs="Times New Roman"/>
        </w:rPr>
      </w:pPr>
    </w:p>
    <w:p w:rsidR="00362177" w:rsidRPr="00362177" w:rsidRDefault="00362177" w:rsidP="00362177">
      <w:pPr>
        <w:tabs>
          <w:tab w:val="left" w:pos="3421"/>
        </w:tabs>
        <w:jc w:val="right"/>
        <w:rPr>
          <w:rFonts w:ascii="Times New Roman" w:hAnsi="Times New Roman" w:cs="Times New Roman"/>
        </w:rPr>
      </w:pPr>
    </w:p>
    <w:p w:rsidR="00362177" w:rsidRPr="00362177" w:rsidRDefault="00362177" w:rsidP="00362177">
      <w:pPr>
        <w:tabs>
          <w:tab w:val="left" w:pos="3421"/>
        </w:tabs>
        <w:jc w:val="right"/>
        <w:rPr>
          <w:rFonts w:ascii="Times New Roman" w:hAnsi="Times New Roman" w:cs="Times New Roman"/>
        </w:rPr>
      </w:pPr>
    </w:p>
    <w:p w:rsidR="00362177" w:rsidRPr="00362177" w:rsidRDefault="00362177" w:rsidP="00362177">
      <w:pPr>
        <w:tabs>
          <w:tab w:val="left" w:pos="3421"/>
        </w:tabs>
        <w:spacing w:after="0" w:line="240" w:lineRule="auto"/>
        <w:jc w:val="center"/>
        <w:rPr>
          <w:rFonts w:ascii="Times New Roman" w:hAnsi="Times New Roman" w:cs="Times New Roman"/>
          <w:b/>
          <w:sz w:val="28"/>
          <w:szCs w:val="28"/>
        </w:rPr>
      </w:pPr>
    </w:p>
    <w:p w:rsidR="00362177" w:rsidRPr="00362177" w:rsidRDefault="00362177" w:rsidP="00362177">
      <w:pPr>
        <w:tabs>
          <w:tab w:val="left" w:pos="3421"/>
        </w:tabs>
        <w:spacing w:after="0" w:line="240" w:lineRule="auto"/>
        <w:jc w:val="center"/>
        <w:rPr>
          <w:rFonts w:ascii="Times New Roman" w:hAnsi="Times New Roman" w:cs="Times New Roman"/>
          <w:b/>
          <w:sz w:val="28"/>
          <w:szCs w:val="28"/>
        </w:rPr>
      </w:pPr>
    </w:p>
    <w:p w:rsidR="00362177" w:rsidRPr="00362177" w:rsidRDefault="00362177" w:rsidP="00362177">
      <w:pPr>
        <w:tabs>
          <w:tab w:val="left" w:pos="3421"/>
        </w:tabs>
        <w:spacing w:after="0" w:line="240" w:lineRule="auto"/>
        <w:jc w:val="center"/>
        <w:rPr>
          <w:rFonts w:ascii="Times New Roman" w:hAnsi="Times New Roman" w:cs="Times New Roman"/>
          <w:b/>
          <w:sz w:val="28"/>
          <w:szCs w:val="28"/>
        </w:rPr>
      </w:pPr>
    </w:p>
    <w:p w:rsidR="00362177" w:rsidRPr="00362177" w:rsidRDefault="00362177" w:rsidP="00362177">
      <w:pPr>
        <w:tabs>
          <w:tab w:val="left" w:pos="3421"/>
        </w:tabs>
        <w:spacing w:after="0" w:line="240" w:lineRule="auto"/>
        <w:jc w:val="center"/>
        <w:rPr>
          <w:rFonts w:ascii="Times New Roman" w:hAnsi="Times New Roman" w:cs="Times New Roman"/>
          <w:b/>
          <w:sz w:val="28"/>
          <w:szCs w:val="28"/>
        </w:rPr>
      </w:pPr>
    </w:p>
    <w:p w:rsidR="00362177" w:rsidRPr="00362177" w:rsidRDefault="00362177" w:rsidP="00362177">
      <w:pPr>
        <w:tabs>
          <w:tab w:val="left" w:pos="3421"/>
        </w:tabs>
        <w:jc w:val="center"/>
        <w:rPr>
          <w:rFonts w:ascii="Times New Roman" w:hAnsi="Times New Roman" w:cs="Times New Roman"/>
          <w:b/>
          <w:sz w:val="28"/>
          <w:szCs w:val="28"/>
        </w:rPr>
      </w:pPr>
    </w:p>
    <w:p w:rsidR="00362177" w:rsidRPr="00362177" w:rsidRDefault="00362177" w:rsidP="00362177">
      <w:pPr>
        <w:tabs>
          <w:tab w:val="left" w:pos="3421"/>
        </w:tabs>
        <w:jc w:val="center"/>
        <w:rPr>
          <w:rFonts w:ascii="Times New Roman" w:hAnsi="Times New Roman" w:cs="Times New Roman"/>
          <w:b/>
          <w:sz w:val="28"/>
          <w:szCs w:val="28"/>
        </w:rPr>
      </w:pPr>
    </w:p>
    <w:p w:rsidR="00362177" w:rsidRPr="00362177" w:rsidRDefault="00362177" w:rsidP="00362177">
      <w:pPr>
        <w:tabs>
          <w:tab w:val="left" w:pos="3421"/>
        </w:tabs>
        <w:jc w:val="center"/>
        <w:rPr>
          <w:rFonts w:ascii="Times New Roman" w:hAnsi="Times New Roman" w:cs="Times New Roman"/>
          <w:b/>
          <w:sz w:val="28"/>
          <w:szCs w:val="28"/>
        </w:rPr>
      </w:pPr>
    </w:p>
    <w:p w:rsidR="00362177" w:rsidRPr="00362177" w:rsidRDefault="00362177" w:rsidP="00362177">
      <w:pPr>
        <w:tabs>
          <w:tab w:val="left" w:pos="3421"/>
        </w:tabs>
        <w:jc w:val="center"/>
        <w:rPr>
          <w:rFonts w:ascii="Times New Roman" w:hAnsi="Times New Roman" w:cs="Times New Roman"/>
          <w:b/>
          <w:sz w:val="28"/>
          <w:szCs w:val="28"/>
        </w:rPr>
      </w:pPr>
    </w:p>
    <w:p w:rsidR="00362177" w:rsidRPr="00362177" w:rsidRDefault="00362177" w:rsidP="00362177">
      <w:pPr>
        <w:tabs>
          <w:tab w:val="left" w:pos="3421"/>
        </w:tabs>
        <w:jc w:val="center"/>
        <w:rPr>
          <w:rFonts w:ascii="Times New Roman" w:hAnsi="Times New Roman" w:cs="Times New Roman"/>
          <w:b/>
          <w:sz w:val="28"/>
          <w:szCs w:val="28"/>
        </w:rPr>
      </w:pPr>
    </w:p>
    <w:p w:rsidR="00362177" w:rsidRPr="00362177" w:rsidRDefault="00362177" w:rsidP="00362177">
      <w:pPr>
        <w:tabs>
          <w:tab w:val="left" w:pos="3421"/>
        </w:tabs>
        <w:jc w:val="center"/>
        <w:rPr>
          <w:rFonts w:ascii="Times New Roman" w:hAnsi="Times New Roman" w:cs="Times New Roman"/>
          <w:b/>
          <w:sz w:val="28"/>
          <w:szCs w:val="28"/>
        </w:rPr>
      </w:pPr>
    </w:p>
    <w:p w:rsidR="00362177" w:rsidRPr="00362177" w:rsidRDefault="00362177" w:rsidP="00362177">
      <w:pPr>
        <w:tabs>
          <w:tab w:val="left" w:pos="3421"/>
        </w:tabs>
        <w:jc w:val="center"/>
        <w:rPr>
          <w:rFonts w:ascii="Times New Roman" w:hAnsi="Times New Roman" w:cs="Times New Roman"/>
          <w:b/>
          <w:sz w:val="28"/>
          <w:szCs w:val="28"/>
        </w:rPr>
      </w:pPr>
    </w:p>
    <w:tbl>
      <w:tblPr>
        <w:tblpPr w:leftFromText="180" w:rightFromText="180" w:vertAnchor="page" w:horzAnchor="margin" w:tblpXSpec="right" w:tblpY="726"/>
        <w:tblW w:w="3261" w:type="dxa"/>
        <w:tblLook w:val="04A0" w:firstRow="1" w:lastRow="0" w:firstColumn="1" w:lastColumn="0" w:noHBand="0" w:noVBand="1"/>
      </w:tblPr>
      <w:tblGrid>
        <w:gridCol w:w="3261"/>
      </w:tblGrid>
      <w:tr w:rsidR="00362177" w:rsidRPr="00362177" w:rsidTr="00157C8D">
        <w:trPr>
          <w:trHeight w:val="235"/>
        </w:trPr>
        <w:tc>
          <w:tcPr>
            <w:tcW w:w="3261" w:type="dxa"/>
            <w:tcBorders>
              <w:top w:val="nil"/>
              <w:left w:val="nil"/>
              <w:bottom w:val="nil"/>
              <w:right w:val="nil"/>
            </w:tcBorders>
            <w:shd w:val="clear" w:color="000000" w:fill="FFFFFF"/>
            <w:noWrap/>
            <w:vAlign w:val="bottom"/>
            <w:hideMark/>
          </w:tcPr>
          <w:p w:rsidR="00362177" w:rsidRPr="00362177" w:rsidRDefault="00362177" w:rsidP="00362177">
            <w:pPr>
              <w:spacing w:after="0" w:line="240" w:lineRule="auto"/>
              <w:rPr>
                <w:rFonts w:ascii="Times New Roman" w:eastAsia="Times New Roman" w:hAnsi="Times New Roman" w:cs="Times New Roman"/>
                <w:lang w:eastAsia="ru-RU"/>
              </w:rPr>
            </w:pPr>
            <w:r w:rsidRPr="00362177">
              <w:rPr>
                <w:rFonts w:ascii="Times New Roman" w:eastAsia="Times New Roman" w:hAnsi="Times New Roman" w:cs="Times New Roman"/>
                <w:lang w:eastAsia="ru-RU"/>
              </w:rPr>
              <w:t>Приложение 9</w:t>
            </w:r>
          </w:p>
        </w:tc>
      </w:tr>
      <w:tr w:rsidR="00362177" w:rsidRPr="00362177" w:rsidTr="00157C8D">
        <w:trPr>
          <w:trHeight w:val="235"/>
        </w:trPr>
        <w:tc>
          <w:tcPr>
            <w:tcW w:w="3261" w:type="dxa"/>
            <w:tcBorders>
              <w:top w:val="nil"/>
              <w:left w:val="nil"/>
              <w:bottom w:val="nil"/>
              <w:right w:val="nil"/>
            </w:tcBorders>
            <w:shd w:val="clear" w:color="000000" w:fill="FFFFFF"/>
            <w:noWrap/>
            <w:vAlign w:val="bottom"/>
            <w:hideMark/>
          </w:tcPr>
          <w:p w:rsidR="00362177" w:rsidRPr="00362177" w:rsidRDefault="00362177" w:rsidP="00362177">
            <w:pPr>
              <w:spacing w:after="0" w:line="240" w:lineRule="auto"/>
              <w:rPr>
                <w:rFonts w:ascii="Times New Roman" w:eastAsia="Times New Roman" w:hAnsi="Times New Roman" w:cs="Times New Roman"/>
                <w:lang w:eastAsia="ru-RU"/>
              </w:rPr>
            </w:pPr>
            <w:r w:rsidRPr="00362177">
              <w:rPr>
                <w:rFonts w:ascii="Times New Roman" w:eastAsia="Times New Roman" w:hAnsi="Times New Roman" w:cs="Times New Roman"/>
                <w:lang w:eastAsia="ru-RU"/>
              </w:rPr>
              <w:t>УТВЕРЖДЕНО</w:t>
            </w:r>
          </w:p>
        </w:tc>
      </w:tr>
      <w:tr w:rsidR="00362177" w:rsidRPr="00362177" w:rsidTr="00157C8D">
        <w:trPr>
          <w:trHeight w:val="235"/>
        </w:trPr>
        <w:tc>
          <w:tcPr>
            <w:tcW w:w="3261" w:type="dxa"/>
            <w:tcBorders>
              <w:top w:val="nil"/>
              <w:left w:val="nil"/>
              <w:bottom w:val="nil"/>
              <w:right w:val="nil"/>
            </w:tcBorders>
            <w:shd w:val="clear" w:color="000000" w:fill="FFFFFF"/>
            <w:noWrap/>
            <w:vAlign w:val="bottom"/>
            <w:hideMark/>
          </w:tcPr>
          <w:p w:rsidR="00362177" w:rsidRPr="00362177" w:rsidRDefault="00362177" w:rsidP="00362177">
            <w:pPr>
              <w:spacing w:after="0" w:line="240" w:lineRule="auto"/>
              <w:rPr>
                <w:rFonts w:ascii="Times New Roman" w:eastAsia="Times New Roman" w:hAnsi="Times New Roman" w:cs="Times New Roman"/>
                <w:lang w:eastAsia="ru-RU"/>
              </w:rPr>
            </w:pPr>
            <w:r w:rsidRPr="00362177">
              <w:rPr>
                <w:rFonts w:ascii="Times New Roman" w:eastAsia="Times New Roman" w:hAnsi="Times New Roman" w:cs="Times New Roman"/>
                <w:lang w:eastAsia="ru-RU"/>
              </w:rPr>
              <w:t>Решением Думы Среднинского</w:t>
            </w:r>
          </w:p>
        </w:tc>
      </w:tr>
      <w:tr w:rsidR="00362177" w:rsidRPr="00362177" w:rsidTr="00157C8D">
        <w:trPr>
          <w:trHeight w:val="235"/>
        </w:trPr>
        <w:tc>
          <w:tcPr>
            <w:tcW w:w="3261" w:type="dxa"/>
            <w:tcBorders>
              <w:top w:val="nil"/>
              <w:left w:val="nil"/>
              <w:bottom w:val="nil"/>
              <w:right w:val="nil"/>
            </w:tcBorders>
            <w:shd w:val="clear" w:color="000000" w:fill="FFFFFF"/>
            <w:noWrap/>
            <w:vAlign w:val="bottom"/>
            <w:hideMark/>
          </w:tcPr>
          <w:p w:rsidR="00362177" w:rsidRPr="00362177" w:rsidRDefault="00362177" w:rsidP="00362177">
            <w:pPr>
              <w:spacing w:after="0" w:line="240" w:lineRule="auto"/>
              <w:rPr>
                <w:rFonts w:ascii="Times New Roman" w:eastAsia="Times New Roman" w:hAnsi="Times New Roman" w:cs="Times New Roman"/>
                <w:lang w:eastAsia="ru-RU"/>
              </w:rPr>
            </w:pPr>
            <w:r w:rsidRPr="00362177">
              <w:rPr>
                <w:rFonts w:ascii="Times New Roman" w:eastAsia="Times New Roman" w:hAnsi="Times New Roman" w:cs="Times New Roman"/>
                <w:lang w:eastAsia="ru-RU"/>
              </w:rPr>
              <w:t xml:space="preserve">городского поселения </w:t>
            </w:r>
          </w:p>
        </w:tc>
      </w:tr>
      <w:tr w:rsidR="00362177" w:rsidRPr="00362177" w:rsidTr="00157C8D">
        <w:trPr>
          <w:trHeight w:val="235"/>
        </w:trPr>
        <w:tc>
          <w:tcPr>
            <w:tcW w:w="3261" w:type="dxa"/>
            <w:tcBorders>
              <w:top w:val="nil"/>
              <w:left w:val="nil"/>
              <w:bottom w:val="nil"/>
              <w:right w:val="nil"/>
            </w:tcBorders>
            <w:shd w:val="clear" w:color="000000" w:fill="FFFFFF"/>
            <w:noWrap/>
            <w:vAlign w:val="bottom"/>
            <w:hideMark/>
          </w:tcPr>
          <w:p w:rsidR="00362177" w:rsidRPr="00362177" w:rsidRDefault="00362177" w:rsidP="00362177">
            <w:pPr>
              <w:spacing w:after="0" w:line="240" w:lineRule="auto"/>
              <w:rPr>
                <w:rFonts w:ascii="Times New Roman" w:eastAsia="Times New Roman" w:hAnsi="Times New Roman" w:cs="Times New Roman"/>
                <w:lang w:eastAsia="ru-RU"/>
              </w:rPr>
            </w:pPr>
            <w:r w:rsidRPr="00362177">
              <w:rPr>
                <w:rFonts w:ascii="Times New Roman" w:eastAsia="Times New Roman" w:hAnsi="Times New Roman" w:cs="Times New Roman"/>
                <w:lang w:eastAsia="ru-RU"/>
              </w:rPr>
              <w:t xml:space="preserve">Усольского муниципального района </w:t>
            </w:r>
            <w:r w:rsidRPr="00362177">
              <w:t xml:space="preserve"> </w:t>
            </w:r>
            <w:r w:rsidRPr="00362177">
              <w:rPr>
                <w:rFonts w:ascii="Times New Roman" w:eastAsia="Times New Roman" w:hAnsi="Times New Roman" w:cs="Times New Roman"/>
                <w:lang w:eastAsia="ru-RU"/>
              </w:rPr>
              <w:t>Иркутской области</w:t>
            </w:r>
          </w:p>
        </w:tc>
      </w:tr>
      <w:tr w:rsidR="00362177" w:rsidRPr="00362177" w:rsidTr="00157C8D">
        <w:trPr>
          <w:trHeight w:val="235"/>
        </w:trPr>
        <w:tc>
          <w:tcPr>
            <w:tcW w:w="3261" w:type="dxa"/>
            <w:tcBorders>
              <w:top w:val="nil"/>
              <w:left w:val="nil"/>
              <w:bottom w:val="nil"/>
              <w:right w:val="nil"/>
            </w:tcBorders>
            <w:shd w:val="clear" w:color="000000" w:fill="FFFFFF"/>
            <w:noWrap/>
            <w:vAlign w:val="bottom"/>
            <w:hideMark/>
          </w:tcPr>
          <w:p w:rsidR="00362177" w:rsidRPr="00362177" w:rsidRDefault="00362177" w:rsidP="00362177">
            <w:pPr>
              <w:spacing w:after="0" w:line="240" w:lineRule="auto"/>
              <w:rPr>
                <w:rFonts w:ascii="Times New Roman" w:eastAsia="Times New Roman" w:hAnsi="Times New Roman" w:cs="Times New Roman"/>
                <w:lang w:eastAsia="ru-RU"/>
              </w:rPr>
            </w:pPr>
            <w:r w:rsidRPr="00362177">
              <w:rPr>
                <w:rFonts w:ascii="Times New Roman" w:eastAsia="Times New Roman" w:hAnsi="Times New Roman" w:cs="Times New Roman"/>
                <w:lang w:eastAsia="ru-RU"/>
              </w:rPr>
              <w:t>от ___________ № ________</w:t>
            </w:r>
          </w:p>
        </w:tc>
      </w:tr>
    </w:tbl>
    <w:p w:rsidR="00362177" w:rsidRPr="00362177" w:rsidRDefault="00362177" w:rsidP="00362177">
      <w:pPr>
        <w:tabs>
          <w:tab w:val="left" w:pos="3421"/>
        </w:tabs>
        <w:spacing w:after="0"/>
        <w:ind w:right="140"/>
        <w:jc w:val="center"/>
        <w:rPr>
          <w:rFonts w:ascii="Times New Roman" w:hAnsi="Times New Roman" w:cs="Times New Roman"/>
          <w:b/>
          <w:sz w:val="28"/>
          <w:szCs w:val="28"/>
        </w:rPr>
      </w:pPr>
      <w:r w:rsidRPr="00362177">
        <w:rPr>
          <w:rFonts w:ascii="Times New Roman" w:hAnsi="Times New Roman" w:cs="Times New Roman"/>
          <w:b/>
          <w:sz w:val="28"/>
          <w:szCs w:val="28"/>
        </w:rPr>
        <w:t xml:space="preserve">Распределение бюджетных ассигнований на реализацию </w:t>
      </w:r>
    </w:p>
    <w:p w:rsidR="00362177" w:rsidRPr="00362177" w:rsidRDefault="00362177" w:rsidP="00362177">
      <w:pPr>
        <w:tabs>
          <w:tab w:val="left" w:pos="3421"/>
        </w:tabs>
        <w:spacing w:after="0"/>
        <w:jc w:val="center"/>
        <w:rPr>
          <w:rFonts w:ascii="Times New Roman" w:hAnsi="Times New Roman" w:cs="Times New Roman"/>
          <w:b/>
          <w:sz w:val="28"/>
          <w:szCs w:val="28"/>
        </w:rPr>
      </w:pPr>
      <w:r w:rsidRPr="00362177">
        <w:rPr>
          <w:rFonts w:ascii="Times New Roman" w:hAnsi="Times New Roman" w:cs="Times New Roman"/>
          <w:b/>
          <w:sz w:val="28"/>
          <w:szCs w:val="28"/>
        </w:rPr>
        <w:t>муниципальных программ на 2024 год</w:t>
      </w:r>
    </w:p>
    <w:p w:rsidR="00362177" w:rsidRPr="00362177" w:rsidRDefault="00362177" w:rsidP="00362177">
      <w:pPr>
        <w:tabs>
          <w:tab w:val="left" w:pos="3421"/>
        </w:tabs>
        <w:spacing w:before="120" w:after="0"/>
        <w:ind w:right="142" w:firstLine="3419"/>
        <w:jc w:val="right"/>
        <w:rPr>
          <w:rFonts w:ascii="Times New Roman" w:hAnsi="Times New Roman" w:cs="Times New Roman"/>
          <w:b/>
          <w:sz w:val="20"/>
          <w:szCs w:val="20"/>
        </w:rPr>
      </w:pPr>
      <w:r w:rsidRPr="00362177">
        <w:rPr>
          <w:rFonts w:ascii="Times New Roman" w:hAnsi="Times New Roman" w:cs="Times New Roman"/>
          <w:sz w:val="20"/>
          <w:szCs w:val="20"/>
        </w:rPr>
        <w:t>(тыс. рублей)</w:t>
      </w:r>
    </w:p>
    <w:tbl>
      <w:tblPr>
        <w:tblW w:w="10060" w:type="dxa"/>
        <w:tblLayout w:type="fixed"/>
        <w:tblLook w:val="04A0" w:firstRow="1" w:lastRow="0" w:firstColumn="1" w:lastColumn="0" w:noHBand="0" w:noVBand="1"/>
      </w:tblPr>
      <w:tblGrid>
        <w:gridCol w:w="416"/>
        <w:gridCol w:w="3265"/>
        <w:gridCol w:w="1701"/>
        <w:gridCol w:w="567"/>
        <w:gridCol w:w="709"/>
        <w:gridCol w:w="1417"/>
        <w:gridCol w:w="567"/>
        <w:gridCol w:w="1418"/>
      </w:tblGrid>
      <w:tr w:rsidR="00362177" w:rsidRPr="00362177" w:rsidTr="00157C8D">
        <w:trPr>
          <w:trHeight w:val="549"/>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w:t>
            </w:r>
          </w:p>
        </w:tc>
        <w:tc>
          <w:tcPr>
            <w:tcW w:w="3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Наименование программы</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xml:space="preserve">Исполнители </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Бюджетная классификация</w:t>
            </w:r>
          </w:p>
        </w:tc>
        <w:tc>
          <w:tcPr>
            <w:tcW w:w="1418" w:type="dxa"/>
            <w:vMerge w:val="restart"/>
            <w:tcBorders>
              <w:top w:val="single" w:sz="4" w:space="0" w:color="auto"/>
              <w:left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Бюджетные ассигнования на 2024 г.</w:t>
            </w:r>
          </w:p>
        </w:tc>
      </w:tr>
      <w:tr w:rsidR="00362177" w:rsidRPr="00362177" w:rsidTr="00157C8D">
        <w:trPr>
          <w:trHeight w:val="47"/>
        </w:trPr>
        <w:tc>
          <w:tcPr>
            <w:tcW w:w="416"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p>
        </w:tc>
        <w:tc>
          <w:tcPr>
            <w:tcW w:w="3265"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ГРБС</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РзПр</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ЦСР</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ВР</w:t>
            </w:r>
          </w:p>
        </w:tc>
        <w:tc>
          <w:tcPr>
            <w:tcW w:w="1418" w:type="dxa"/>
            <w:vMerge/>
            <w:tcBorders>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p>
        </w:tc>
      </w:tr>
      <w:tr w:rsidR="00362177" w:rsidRPr="00362177" w:rsidTr="00157C8D">
        <w:trPr>
          <w:trHeight w:val="570"/>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1.</w:t>
            </w:r>
          </w:p>
        </w:tc>
        <w:tc>
          <w:tcPr>
            <w:tcW w:w="3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Муниципальная программа «Устойчивое развитие экономической базы Среднинского городского поселении Усольского муниципального района Иркутской области на 2020 - 2026 годы»</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Администрация Среднинского городского поселении Усольского муниципального района Иркутской области</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7000000000</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19 478,42</w:t>
            </w:r>
          </w:p>
        </w:tc>
      </w:tr>
      <w:tr w:rsidR="00362177" w:rsidRPr="00362177" w:rsidTr="00157C8D">
        <w:trPr>
          <w:trHeight w:val="1138"/>
        </w:trPr>
        <w:tc>
          <w:tcPr>
            <w:tcW w:w="416"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p>
        </w:tc>
        <w:tc>
          <w:tcPr>
            <w:tcW w:w="3265"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p>
        </w:tc>
      </w:tr>
      <w:tr w:rsidR="00362177" w:rsidRPr="00362177" w:rsidTr="00157C8D">
        <w:trPr>
          <w:trHeight w:val="810"/>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1.1.</w:t>
            </w:r>
          </w:p>
        </w:tc>
        <w:tc>
          <w:tcPr>
            <w:tcW w:w="3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Подпрограмма «Обеспечение деятельности главы Среднинского городского поселении Усольского муниципального района Иркутской области на 2020 - 2026 годы»</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Администрация Среднинского городского поселении Усольского муниципального района Иркутской области</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0102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7010000210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2 476,37</w:t>
            </w:r>
          </w:p>
        </w:tc>
      </w:tr>
      <w:tr w:rsidR="00362177" w:rsidRPr="00362177" w:rsidTr="00157C8D">
        <w:trPr>
          <w:trHeight w:val="464"/>
        </w:trPr>
        <w:tc>
          <w:tcPr>
            <w:tcW w:w="416"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p>
        </w:tc>
        <w:tc>
          <w:tcPr>
            <w:tcW w:w="3265"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0102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701000210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2 476,37</w:t>
            </w:r>
          </w:p>
        </w:tc>
      </w:tr>
      <w:tr w:rsidR="00362177" w:rsidRPr="00362177" w:rsidTr="00157C8D">
        <w:trPr>
          <w:trHeight w:val="279"/>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1.2.</w:t>
            </w:r>
          </w:p>
        </w:tc>
        <w:tc>
          <w:tcPr>
            <w:tcW w:w="3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Подпрограмма «Обеспечение деятельности администрации Среднинского городского поселении Усольского муниципального района Иркутской области на 2020 - 2026 годы»</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Администрация Среднинского городского поселении Усольского муниципального района Иркутской области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7020000000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17 002,05</w:t>
            </w:r>
          </w:p>
        </w:tc>
      </w:tr>
      <w:tr w:rsidR="00362177" w:rsidRPr="00362177" w:rsidTr="00157C8D">
        <w:trPr>
          <w:trHeight w:val="36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p>
        </w:tc>
        <w:tc>
          <w:tcPr>
            <w:tcW w:w="3265"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0104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7020000210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12 705,60</w:t>
            </w:r>
          </w:p>
        </w:tc>
      </w:tr>
      <w:tr w:rsidR="00362177" w:rsidRPr="00362177" w:rsidTr="00157C8D">
        <w:trPr>
          <w:trHeight w:val="289"/>
        </w:trPr>
        <w:tc>
          <w:tcPr>
            <w:tcW w:w="416"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p>
        </w:tc>
        <w:tc>
          <w:tcPr>
            <w:tcW w:w="3265"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0104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7020000220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3 578,88</w:t>
            </w:r>
          </w:p>
        </w:tc>
      </w:tr>
      <w:tr w:rsidR="00362177" w:rsidRPr="00362177" w:rsidTr="00157C8D">
        <w:trPr>
          <w:trHeight w:val="278"/>
        </w:trPr>
        <w:tc>
          <w:tcPr>
            <w:tcW w:w="416"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p>
        </w:tc>
        <w:tc>
          <w:tcPr>
            <w:tcW w:w="3265"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0104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7020000290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800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20,00</w:t>
            </w:r>
          </w:p>
        </w:tc>
      </w:tr>
      <w:tr w:rsidR="00362177" w:rsidRPr="00362177" w:rsidTr="00157C8D">
        <w:trPr>
          <w:trHeight w:val="312"/>
        </w:trPr>
        <w:tc>
          <w:tcPr>
            <w:tcW w:w="416"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p>
        </w:tc>
        <w:tc>
          <w:tcPr>
            <w:tcW w:w="3265"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0705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7020000220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20,00</w:t>
            </w:r>
          </w:p>
        </w:tc>
      </w:tr>
      <w:tr w:rsidR="00362177" w:rsidRPr="00362177" w:rsidTr="00157C8D">
        <w:trPr>
          <w:trHeight w:val="11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p>
        </w:tc>
        <w:tc>
          <w:tcPr>
            <w:tcW w:w="3265"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1301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7020000200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0,00</w:t>
            </w:r>
          </w:p>
        </w:tc>
      </w:tr>
      <w:tr w:rsidR="00362177" w:rsidRPr="00362177" w:rsidTr="00157C8D">
        <w:trPr>
          <w:trHeight w:val="750"/>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1.2.1.</w:t>
            </w:r>
          </w:p>
        </w:tc>
        <w:tc>
          <w:tcPr>
            <w:tcW w:w="3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Основное мероприятие «Обеспечение финансовыми средствами резервного фонда Среднинского городского поселении Усольского муниципального района Иркутской области на 2020 – 2026 годы»</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Администрация городского поселения Среднинского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0111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7020200000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200,00</w:t>
            </w:r>
          </w:p>
        </w:tc>
      </w:tr>
      <w:tr w:rsidR="00362177" w:rsidRPr="00362177" w:rsidTr="00157C8D">
        <w:trPr>
          <w:trHeight w:val="633"/>
        </w:trPr>
        <w:tc>
          <w:tcPr>
            <w:tcW w:w="416"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p>
        </w:tc>
        <w:tc>
          <w:tcPr>
            <w:tcW w:w="3265"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0111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7020200290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800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200,00</w:t>
            </w:r>
          </w:p>
        </w:tc>
      </w:tr>
      <w:tr w:rsidR="00362177" w:rsidRPr="00362177" w:rsidTr="00157C8D">
        <w:trPr>
          <w:trHeight w:val="690"/>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1.2.2.</w:t>
            </w:r>
          </w:p>
        </w:tc>
        <w:tc>
          <w:tcPr>
            <w:tcW w:w="3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Основное мероприятие «Информационное обеспечение Среднинского городского поселении Усольского муниципального района Иркутской области на 2020 - 2026 годы»</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Администрация городского поселения Среднинского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0113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7020300000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20,00</w:t>
            </w:r>
          </w:p>
        </w:tc>
      </w:tr>
      <w:tr w:rsidR="00362177" w:rsidRPr="00362177" w:rsidTr="00157C8D">
        <w:trPr>
          <w:trHeight w:val="471"/>
        </w:trPr>
        <w:tc>
          <w:tcPr>
            <w:tcW w:w="416"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p>
        </w:tc>
        <w:tc>
          <w:tcPr>
            <w:tcW w:w="3265"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0113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7020300220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20,00</w:t>
            </w:r>
          </w:p>
        </w:tc>
      </w:tr>
      <w:tr w:rsidR="00362177" w:rsidRPr="00362177" w:rsidTr="00157C8D">
        <w:trPr>
          <w:trHeight w:val="263"/>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1.2.3.</w:t>
            </w:r>
          </w:p>
        </w:tc>
        <w:tc>
          <w:tcPr>
            <w:tcW w:w="32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Основное мероприятие «Осуществление полномочий Российской Федерации в области содействия занятости населения, включая расходы по осуществлению этих полномочий на 2020 – 2026 годы»</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Администрация городского поселения Среднинского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0401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7020400000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140,00</w:t>
            </w:r>
          </w:p>
        </w:tc>
      </w:tr>
      <w:tr w:rsidR="00362177" w:rsidRPr="00362177" w:rsidTr="00157C8D">
        <w:trPr>
          <w:trHeight w:val="656"/>
        </w:trPr>
        <w:tc>
          <w:tcPr>
            <w:tcW w:w="416"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p>
        </w:tc>
        <w:tc>
          <w:tcPr>
            <w:tcW w:w="3265"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0401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7020400210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140,00</w:t>
            </w:r>
          </w:p>
        </w:tc>
      </w:tr>
      <w:tr w:rsidR="00362177" w:rsidRPr="00362177" w:rsidTr="00157C8D">
        <w:trPr>
          <w:trHeight w:val="1320"/>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lastRenderedPageBreak/>
              <w:t>1.2.4.</w:t>
            </w:r>
          </w:p>
        </w:tc>
        <w:tc>
          <w:tcPr>
            <w:tcW w:w="32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Основное мероприятие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2020 - 2026 годы»</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Администрация городского поселения Среднинского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1403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7020500000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317,57</w:t>
            </w:r>
          </w:p>
        </w:tc>
      </w:tr>
      <w:tr w:rsidR="00362177" w:rsidRPr="00362177" w:rsidTr="00157C8D">
        <w:trPr>
          <w:trHeight w:val="1214"/>
        </w:trPr>
        <w:tc>
          <w:tcPr>
            <w:tcW w:w="416"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p>
        </w:tc>
        <w:tc>
          <w:tcPr>
            <w:tcW w:w="3265"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xml:space="preserve">1403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7020500251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500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317,57</w:t>
            </w:r>
          </w:p>
        </w:tc>
      </w:tr>
      <w:tr w:rsidR="00362177" w:rsidRPr="00362177" w:rsidTr="00157C8D">
        <w:trPr>
          <w:trHeight w:val="1200"/>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1.2.5.</w:t>
            </w:r>
          </w:p>
        </w:tc>
        <w:tc>
          <w:tcPr>
            <w:tcW w:w="32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Основное мероприятие «Постановка на кадастровый учет бесхозного имущества, постановка территориальных зон на кадастровый учет Среднинского городского поселения Усольского муниципального района Иркутской области на 2020 – 2026 годы»</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Администрация городского поселения Среднинского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0113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7020600000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0,00</w:t>
            </w:r>
          </w:p>
        </w:tc>
      </w:tr>
      <w:tr w:rsidR="00362177" w:rsidRPr="00362177" w:rsidTr="00157C8D">
        <w:trPr>
          <w:trHeight w:val="716"/>
        </w:trPr>
        <w:tc>
          <w:tcPr>
            <w:tcW w:w="416"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p>
        </w:tc>
        <w:tc>
          <w:tcPr>
            <w:tcW w:w="3265"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0113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7020600220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0,00</w:t>
            </w:r>
          </w:p>
        </w:tc>
      </w:tr>
      <w:tr w:rsidR="00362177" w:rsidRPr="00362177" w:rsidTr="00157C8D">
        <w:trPr>
          <w:trHeight w:val="962"/>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2.</w:t>
            </w:r>
          </w:p>
        </w:tc>
        <w:tc>
          <w:tcPr>
            <w:tcW w:w="3265" w:type="dxa"/>
            <w:tcBorders>
              <w:top w:val="single" w:sz="4" w:space="0" w:color="auto"/>
              <w:left w:val="nil"/>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xml:space="preserve">Муниципальная программа «Социальная поддержка в Среднинском городском поселении Усольского муниципального района Иркутской области на 2020 - 2026 годы»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Администрация городского поселения Среднинского муниципального образования</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709" w:type="dxa"/>
            <w:tcBorders>
              <w:top w:val="single" w:sz="4" w:space="0" w:color="auto"/>
              <w:left w:val="nil"/>
              <w:bottom w:val="single" w:sz="4" w:space="0" w:color="auto"/>
              <w:right w:val="single" w:sz="4" w:space="0" w:color="auto"/>
            </w:tcBorders>
            <w:shd w:val="clear" w:color="auto" w:fill="auto"/>
            <w:noWrap/>
            <w:hideMark/>
          </w:tcPr>
          <w:p w:rsidR="00362177" w:rsidRPr="00362177" w:rsidRDefault="00362177" w:rsidP="00362177">
            <w:pPr>
              <w:spacing w:after="0" w:line="240" w:lineRule="auto"/>
              <w:jc w:val="center"/>
              <w:rPr>
                <w:rFonts w:ascii="Calibri" w:eastAsia="Times New Roman" w:hAnsi="Calibri" w:cs="Times New Roman"/>
                <w:b/>
                <w:bCs/>
                <w:color w:val="000000"/>
                <w:sz w:val="18"/>
                <w:szCs w:val="18"/>
                <w:lang w:eastAsia="ru-RU"/>
              </w:rPr>
            </w:pPr>
            <w:r w:rsidRPr="00362177">
              <w:rPr>
                <w:rFonts w:ascii="Calibri" w:eastAsia="Times New Roman" w:hAnsi="Calibri" w:cs="Times New Roman"/>
                <w:b/>
                <w:bCs/>
                <w:color w:val="000000"/>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7100000000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212,86</w:t>
            </w:r>
          </w:p>
        </w:tc>
      </w:tr>
      <w:tr w:rsidR="00362177" w:rsidRPr="00362177" w:rsidTr="00157C8D">
        <w:trPr>
          <w:trHeight w:val="52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2.1.</w:t>
            </w:r>
          </w:p>
        </w:tc>
        <w:tc>
          <w:tcPr>
            <w:tcW w:w="32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Основное мероприятие «Поддержка социально ориентированных некоммерческих организаций на территории Среднинского городского поселении Усольского муниципального района Иркутской области на 2020 - 2026 годы»</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Администрация Среднинского городского поселении Усольского муниципального района Иркутской области</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0113</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7100100000</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0,00</w:t>
            </w:r>
          </w:p>
        </w:tc>
      </w:tr>
      <w:tr w:rsidR="00362177" w:rsidRPr="00362177" w:rsidTr="00157C8D">
        <w:trPr>
          <w:trHeight w:val="75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p>
        </w:tc>
        <w:tc>
          <w:tcPr>
            <w:tcW w:w="3265"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p>
        </w:tc>
      </w:tr>
      <w:tr w:rsidR="00362177" w:rsidRPr="00362177" w:rsidTr="00157C8D">
        <w:trPr>
          <w:trHeight w:val="75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p>
        </w:tc>
        <w:tc>
          <w:tcPr>
            <w:tcW w:w="3265"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0113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7100100220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0,00</w:t>
            </w:r>
          </w:p>
        </w:tc>
      </w:tr>
      <w:tr w:rsidR="00362177" w:rsidRPr="00362177" w:rsidTr="00157C8D">
        <w:trPr>
          <w:trHeight w:val="720"/>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2.2.</w:t>
            </w:r>
          </w:p>
        </w:tc>
        <w:tc>
          <w:tcPr>
            <w:tcW w:w="32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Основное мероприятие «Старшее поколение на 2020 - 2026 годы»</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Администрация Среднинского городского поселении Усольского муниципального района Иркутской области</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0104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7100200000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30,00</w:t>
            </w:r>
          </w:p>
        </w:tc>
      </w:tr>
      <w:tr w:rsidR="00362177" w:rsidRPr="00362177" w:rsidTr="00157C8D">
        <w:trPr>
          <w:trHeight w:val="139"/>
        </w:trPr>
        <w:tc>
          <w:tcPr>
            <w:tcW w:w="416"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p>
        </w:tc>
        <w:tc>
          <w:tcPr>
            <w:tcW w:w="3265"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0104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7100200220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30,00</w:t>
            </w:r>
          </w:p>
        </w:tc>
      </w:tr>
      <w:tr w:rsidR="00362177" w:rsidRPr="00362177" w:rsidTr="00157C8D">
        <w:trPr>
          <w:trHeight w:val="720"/>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2.3.</w:t>
            </w:r>
          </w:p>
        </w:tc>
        <w:tc>
          <w:tcPr>
            <w:tcW w:w="32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Основное мероприятие «Пенсионное обеспечение на 2020 - 2026 годы»</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Администрация Среднинского городского поселении Усольского муниципального района Иркутской области</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1001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7100300000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182,86</w:t>
            </w:r>
          </w:p>
        </w:tc>
      </w:tr>
      <w:tr w:rsidR="00362177" w:rsidRPr="00362177" w:rsidTr="00157C8D">
        <w:trPr>
          <w:trHeight w:val="112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p>
        </w:tc>
        <w:tc>
          <w:tcPr>
            <w:tcW w:w="3265"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1001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7100300260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300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182,86</w:t>
            </w:r>
          </w:p>
        </w:tc>
      </w:tr>
      <w:tr w:rsidR="00362177" w:rsidRPr="00362177" w:rsidTr="00157C8D">
        <w:trPr>
          <w:trHeight w:val="84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3.</w:t>
            </w:r>
          </w:p>
        </w:tc>
        <w:tc>
          <w:tcPr>
            <w:tcW w:w="3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Муниципальная программа «О противодействии терроризму и экстремизму, обеспечение пожарной безопасности на территории Среднинского городского поселения Усольского муниципального образования Иркутской области на 2020 – 2026 годы»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Администрация Среднинского городского поселении Усольского муниципального района Иркутской области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7200000000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130,40</w:t>
            </w:r>
          </w:p>
        </w:tc>
      </w:tr>
      <w:tr w:rsidR="00362177" w:rsidRPr="00362177" w:rsidTr="00157C8D">
        <w:trPr>
          <w:trHeight w:val="109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lastRenderedPageBreak/>
              <w:t>3.1.</w:t>
            </w:r>
          </w:p>
        </w:tc>
        <w:tc>
          <w:tcPr>
            <w:tcW w:w="32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Основное мероприятие «Защита населения и территории Среднинского городского поселении Усольского муниципального района Иркутской области от чрезвычайных ситуаций и экстремизму, обеспечение пожарной безопасности на 2020 - 2026 годы»</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Администрация Среднинского городского поселении Усольского муниципального района Иркутской области</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0310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7200100000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127,40</w:t>
            </w:r>
          </w:p>
        </w:tc>
      </w:tr>
      <w:tr w:rsidR="00362177" w:rsidRPr="00362177" w:rsidTr="00157C8D">
        <w:trPr>
          <w:trHeight w:val="99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p>
        </w:tc>
        <w:tc>
          <w:tcPr>
            <w:tcW w:w="3265"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0310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7200100220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127,40</w:t>
            </w:r>
          </w:p>
        </w:tc>
      </w:tr>
      <w:tr w:rsidR="00362177" w:rsidRPr="00362177" w:rsidTr="00157C8D">
        <w:trPr>
          <w:trHeight w:val="960"/>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3.2.</w:t>
            </w:r>
          </w:p>
        </w:tc>
        <w:tc>
          <w:tcPr>
            <w:tcW w:w="32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Основное мероприятие «Защита населения и территории Среднинского городского поселения Усольского муниципального района Иркутской области от чрезвычайных ситуации связанных с терроризмом и его проявлениями на 2021 - 2026 годы»</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Администрация Среднинского городского поселении Усольского муниципального района Иркутской области</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0310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7200200000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3,00</w:t>
            </w:r>
          </w:p>
        </w:tc>
      </w:tr>
      <w:tr w:rsidR="00362177" w:rsidRPr="00362177" w:rsidTr="00157C8D">
        <w:trPr>
          <w:trHeight w:val="741"/>
        </w:trPr>
        <w:tc>
          <w:tcPr>
            <w:tcW w:w="416"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p>
        </w:tc>
        <w:tc>
          <w:tcPr>
            <w:tcW w:w="3265"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0310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7200200220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3,00</w:t>
            </w:r>
          </w:p>
        </w:tc>
      </w:tr>
      <w:tr w:rsidR="00362177" w:rsidRPr="00362177" w:rsidTr="00157C8D">
        <w:trPr>
          <w:trHeight w:val="450"/>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4.</w:t>
            </w:r>
          </w:p>
        </w:tc>
        <w:tc>
          <w:tcPr>
            <w:tcW w:w="3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xml:space="preserve">Муниципальная программа «Благоустройство, дорожное хозяйство и развитие коммунальной инфраструктуры в Среднинском городском поселении Усольского муниципального образования Иркутской области на 2020 - 2026 годы»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Администрация Среднинского городского поселении Усольского муниципального района Иркутской области</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730000000</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3 677,73</w:t>
            </w:r>
          </w:p>
        </w:tc>
      </w:tr>
      <w:tr w:rsidR="00362177" w:rsidRPr="00362177" w:rsidTr="00157C8D">
        <w:trPr>
          <w:trHeight w:val="45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p>
        </w:tc>
        <w:tc>
          <w:tcPr>
            <w:tcW w:w="3265"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p>
        </w:tc>
      </w:tr>
      <w:tr w:rsidR="00362177" w:rsidRPr="00362177" w:rsidTr="00157C8D">
        <w:trPr>
          <w:trHeight w:val="827"/>
        </w:trPr>
        <w:tc>
          <w:tcPr>
            <w:tcW w:w="416"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p>
        </w:tc>
        <w:tc>
          <w:tcPr>
            <w:tcW w:w="3265"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p>
        </w:tc>
      </w:tr>
      <w:tr w:rsidR="00362177" w:rsidRPr="00362177" w:rsidTr="00157C8D">
        <w:trPr>
          <w:trHeight w:val="570"/>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xml:space="preserve">4.1. </w:t>
            </w:r>
          </w:p>
        </w:tc>
        <w:tc>
          <w:tcPr>
            <w:tcW w:w="3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Основное мероприятие «Осуществление дорожной деятельности на территории Среднинского городского поселения Усольского муниципального района Иркутской области на 2020 - 2026 годы»</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Администрация Среднинского городского поселении Усольского муниципального района Иркутской области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0409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7300200000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2 885,10</w:t>
            </w:r>
          </w:p>
        </w:tc>
      </w:tr>
      <w:tr w:rsidR="00362177" w:rsidRPr="00362177" w:rsidTr="00157C8D">
        <w:trPr>
          <w:trHeight w:val="54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p>
        </w:tc>
        <w:tc>
          <w:tcPr>
            <w:tcW w:w="3265"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0409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7300200220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962,00</w:t>
            </w:r>
          </w:p>
        </w:tc>
      </w:tr>
      <w:tr w:rsidR="00362177" w:rsidRPr="00362177" w:rsidTr="00157C8D">
        <w:trPr>
          <w:trHeight w:val="45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p>
        </w:tc>
        <w:tc>
          <w:tcPr>
            <w:tcW w:w="3265"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0409</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73002S2370</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200</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1 923,10</w:t>
            </w:r>
          </w:p>
        </w:tc>
      </w:tr>
      <w:tr w:rsidR="00362177" w:rsidRPr="00362177" w:rsidTr="00157C8D">
        <w:trPr>
          <w:trHeight w:val="45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p>
        </w:tc>
        <w:tc>
          <w:tcPr>
            <w:tcW w:w="3265"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p>
        </w:tc>
      </w:tr>
      <w:tr w:rsidR="00362177" w:rsidRPr="00362177" w:rsidTr="00157C8D">
        <w:trPr>
          <w:trHeight w:val="45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p>
        </w:tc>
        <w:tc>
          <w:tcPr>
            <w:tcW w:w="3265"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p>
        </w:tc>
      </w:tr>
      <w:tr w:rsidR="00362177" w:rsidRPr="00362177" w:rsidTr="00157C8D">
        <w:trPr>
          <w:trHeight w:val="900"/>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4.2.</w:t>
            </w:r>
          </w:p>
        </w:tc>
        <w:tc>
          <w:tcPr>
            <w:tcW w:w="32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Основное мероприятие «Благоустройство территории на 2020 - 2026 годы»</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Администрация Среднинского городского поселении Усольского муниципального района Иркутской области</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0503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7300300000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792,63</w:t>
            </w:r>
          </w:p>
        </w:tc>
      </w:tr>
      <w:tr w:rsidR="00362177" w:rsidRPr="00362177" w:rsidTr="00157C8D">
        <w:trPr>
          <w:trHeight w:val="78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p>
        </w:tc>
        <w:tc>
          <w:tcPr>
            <w:tcW w:w="3265"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0503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7300300220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792,63</w:t>
            </w:r>
          </w:p>
        </w:tc>
      </w:tr>
      <w:tr w:rsidR="00362177" w:rsidRPr="00362177" w:rsidTr="00157C8D">
        <w:trPr>
          <w:trHeight w:val="37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5.</w:t>
            </w:r>
          </w:p>
        </w:tc>
        <w:tc>
          <w:tcPr>
            <w:tcW w:w="32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Муниципальная программа «Формирование современной городской среды Среднинского городского поселения Усольского муниципального района Иркутской области на 2018 - 2024 годы»</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Администрация Среднинского городского поселении Усольского муниципального района Иркутской области</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0503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7400000000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0,00</w:t>
            </w:r>
          </w:p>
        </w:tc>
      </w:tr>
      <w:tr w:rsidR="00362177" w:rsidRPr="00362177" w:rsidTr="00157C8D">
        <w:trPr>
          <w:trHeight w:val="96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p>
        </w:tc>
        <w:tc>
          <w:tcPr>
            <w:tcW w:w="3265"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0503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7400000220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0,00</w:t>
            </w:r>
          </w:p>
        </w:tc>
      </w:tr>
      <w:tr w:rsidR="00362177" w:rsidRPr="00362177" w:rsidTr="00157C8D">
        <w:trPr>
          <w:trHeight w:val="57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p>
        </w:tc>
        <w:tc>
          <w:tcPr>
            <w:tcW w:w="3265"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0503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740F255551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0,00</w:t>
            </w:r>
          </w:p>
        </w:tc>
      </w:tr>
      <w:tr w:rsidR="00362177" w:rsidRPr="00362177" w:rsidTr="00157C8D">
        <w:trPr>
          <w:trHeight w:val="570"/>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6.</w:t>
            </w:r>
          </w:p>
        </w:tc>
        <w:tc>
          <w:tcPr>
            <w:tcW w:w="3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Муниципальная программа «Развитие духовно-нравственного воспитания и физического развития молодежи в Среднинском городском поселении Усольского муниципального района Иркутской области на 2020 - 2026 годы»</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Администрация Среднинского городского поселении Усольского муниципального района Иркутской области</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7500000000</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79 307,75</w:t>
            </w:r>
          </w:p>
        </w:tc>
      </w:tr>
      <w:tr w:rsidR="00362177" w:rsidRPr="00362177" w:rsidTr="00157C8D">
        <w:trPr>
          <w:trHeight w:val="66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p>
        </w:tc>
        <w:tc>
          <w:tcPr>
            <w:tcW w:w="3265"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p>
        </w:tc>
      </w:tr>
      <w:tr w:rsidR="00362177" w:rsidRPr="00362177" w:rsidTr="00157C8D">
        <w:trPr>
          <w:trHeight w:val="480"/>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lastRenderedPageBreak/>
              <w:t>6.1.</w:t>
            </w:r>
          </w:p>
        </w:tc>
        <w:tc>
          <w:tcPr>
            <w:tcW w:w="32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Основное мероприятие «Обеспечение деятельности МБУК «КСЦ Полет» на 2020 - 2026 годы»</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Администрация Среднинского городского поселении Усольского муниципального района Иркутской области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0801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750000000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79 307,75</w:t>
            </w:r>
          </w:p>
        </w:tc>
      </w:tr>
      <w:tr w:rsidR="00362177" w:rsidRPr="00362177" w:rsidTr="00157C8D">
        <w:trPr>
          <w:trHeight w:val="72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p>
        </w:tc>
        <w:tc>
          <w:tcPr>
            <w:tcW w:w="3265"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709" w:type="dxa"/>
            <w:tcBorders>
              <w:top w:val="single" w:sz="4" w:space="0" w:color="auto"/>
              <w:left w:val="nil"/>
              <w:bottom w:val="single" w:sz="4" w:space="0" w:color="auto"/>
              <w:right w:val="nil"/>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0801</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7500000241</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3 846,95</w:t>
            </w:r>
          </w:p>
        </w:tc>
      </w:tr>
      <w:tr w:rsidR="00362177" w:rsidRPr="00362177" w:rsidTr="00157C8D">
        <w:trPr>
          <w:trHeight w:val="58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p>
        </w:tc>
        <w:tc>
          <w:tcPr>
            <w:tcW w:w="3265"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0801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75000S2120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75 460,80</w:t>
            </w:r>
          </w:p>
        </w:tc>
      </w:tr>
      <w:tr w:rsidR="00362177" w:rsidRPr="00362177" w:rsidTr="00157C8D">
        <w:trPr>
          <w:trHeight w:val="169"/>
        </w:trPr>
        <w:tc>
          <w:tcPr>
            <w:tcW w:w="8642"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rPr>
                <w:rFonts w:ascii="Courier New" w:eastAsia="Times New Roman" w:hAnsi="Courier New" w:cs="Courier New"/>
                <w:b/>
                <w:color w:val="000000"/>
                <w:sz w:val="18"/>
                <w:szCs w:val="18"/>
                <w:lang w:eastAsia="ru-RU"/>
              </w:rPr>
            </w:pPr>
            <w:r w:rsidRPr="00362177">
              <w:rPr>
                <w:rFonts w:ascii="Courier New" w:eastAsia="Times New Roman" w:hAnsi="Courier New" w:cs="Courier New"/>
                <w:b/>
                <w:color w:val="000000"/>
                <w:sz w:val="18"/>
                <w:szCs w:val="18"/>
                <w:lang w:eastAsia="ru-RU"/>
              </w:rPr>
              <w:t>ВСЕГО по программам</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b/>
                <w:color w:val="000000"/>
                <w:sz w:val="18"/>
                <w:szCs w:val="18"/>
                <w:lang w:eastAsia="ru-RU"/>
              </w:rPr>
            </w:pPr>
            <w:r w:rsidRPr="00362177">
              <w:rPr>
                <w:rFonts w:ascii="Courier New" w:eastAsia="Times New Roman" w:hAnsi="Courier New" w:cs="Courier New"/>
                <w:b/>
                <w:color w:val="000000"/>
                <w:sz w:val="18"/>
                <w:szCs w:val="18"/>
                <w:lang w:eastAsia="ru-RU"/>
              </w:rPr>
              <w:t>102 807,16</w:t>
            </w:r>
          </w:p>
        </w:tc>
      </w:tr>
    </w:tbl>
    <w:p w:rsidR="00362177" w:rsidRPr="00362177" w:rsidRDefault="00362177" w:rsidP="00362177">
      <w:pPr>
        <w:tabs>
          <w:tab w:val="left" w:pos="1963"/>
          <w:tab w:val="left" w:pos="7851"/>
          <w:tab w:val="left" w:pos="7879"/>
          <w:tab w:val="left" w:pos="9355"/>
        </w:tabs>
        <w:spacing w:after="0" w:line="240" w:lineRule="auto"/>
        <w:rPr>
          <w:rFonts w:ascii="Times New Roman" w:hAnsi="Times New Roman" w:cs="Times New Roman"/>
          <w:sz w:val="28"/>
          <w:szCs w:val="28"/>
        </w:rPr>
      </w:pPr>
    </w:p>
    <w:p w:rsidR="00362177" w:rsidRPr="00362177" w:rsidRDefault="00362177" w:rsidP="00362177">
      <w:pPr>
        <w:tabs>
          <w:tab w:val="left" w:pos="1963"/>
          <w:tab w:val="left" w:pos="7851"/>
          <w:tab w:val="left" w:pos="7879"/>
          <w:tab w:val="left" w:pos="9355"/>
        </w:tabs>
        <w:spacing w:after="0" w:line="240" w:lineRule="auto"/>
        <w:rPr>
          <w:rFonts w:ascii="Times New Roman" w:hAnsi="Times New Roman" w:cs="Times New Roman"/>
          <w:sz w:val="28"/>
          <w:szCs w:val="28"/>
        </w:rPr>
      </w:pPr>
    </w:p>
    <w:p w:rsidR="00362177" w:rsidRPr="00362177" w:rsidRDefault="00362177" w:rsidP="00362177">
      <w:pPr>
        <w:tabs>
          <w:tab w:val="left" w:pos="1963"/>
          <w:tab w:val="left" w:pos="7851"/>
          <w:tab w:val="left" w:pos="7879"/>
          <w:tab w:val="left" w:pos="9355"/>
        </w:tabs>
        <w:spacing w:after="0" w:line="240" w:lineRule="auto"/>
        <w:rPr>
          <w:rFonts w:ascii="Times New Roman" w:hAnsi="Times New Roman" w:cs="Times New Roman"/>
          <w:sz w:val="28"/>
          <w:szCs w:val="28"/>
        </w:rPr>
      </w:pPr>
      <w:r w:rsidRPr="00362177">
        <w:rPr>
          <w:rFonts w:ascii="Times New Roman" w:hAnsi="Times New Roman" w:cs="Times New Roman"/>
          <w:sz w:val="28"/>
          <w:szCs w:val="28"/>
        </w:rPr>
        <w:t>Глава Среднинского городского поселения</w:t>
      </w:r>
    </w:p>
    <w:p w:rsidR="00362177" w:rsidRPr="00362177" w:rsidRDefault="00362177" w:rsidP="00362177">
      <w:pPr>
        <w:tabs>
          <w:tab w:val="left" w:pos="1963"/>
          <w:tab w:val="left" w:pos="7851"/>
          <w:tab w:val="left" w:pos="7879"/>
          <w:tab w:val="left" w:pos="9355"/>
        </w:tabs>
        <w:spacing w:after="0" w:line="240" w:lineRule="auto"/>
        <w:rPr>
          <w:rFonts w:ascii="Times New Roman" w:hAnsi="Times New Roman" w:cs="Times New Roman"/>
          <w:sz w:val="28"/>
          <w:szCs w:val="28"/>
        </w:rPr>
      </w:pPr>
      <w:r w:rsidRPr="00362177">
        <w:rPr>
          <w:rFonts w:ascii="Times New Roman" w:hAnsi="Times New Roman" w:cs="Times New Roman"/>
          <w:sz w:val="28"/>
          <w:szCs w:val="28"/>
        </w:rPr>
        <w:t>Усольского муниципального района                                                      М. А. Семёнова</w:t>
      </w:r>
    </w:p>
    <w:p w:rsidR="00362177" w:rsidRPr="00362177" w:rsidRDefault="00362177" w:rsidP="00362177">
      <w:pPr>
        <w:tabs>
          <w:tab w:val="left" w:pos="3421"/>
        </w:tabs>
        <w:jc w:val="center"/>
        <w:rPr>
          <w:rFonts w:ascii="Times New Roman" w:hAnsi="Times New Roman" w:cs="Times New Roman"/>
          <w:b/>
          <w:sz w:val="28"/>
          <w:szCs w:val="28"/>
        </w:rPr>
      </w:pPr>
    </w:p>
    <w:p w:rsidR="00362177" w:rsidRPr="00362177" w:rsidRDefault="00362177" w:rsidP="00362177">
      <w:pPr>
        <w:tabs>
          <w:tab w:val="left" w:pos="3421"/>
        </w:tabs>
        <w:jc w:val="center"/>
        <w:rPr>
          <w:rFonts w:ascii="Times New Roman" w:hAnsi="Times New Roman" w:cs="Times New Roman"/>
          <w:b/>
          <w:sz w:val="28"/>
          <w:szCs w:val="28"/>
        </w:rPr>
      </w:pPr>
    </w:p>
    <w:p w:rsidR="00362177" w:rsidRPr="00362177" w:rsidRDefault="00362177" w:rsidP="00362177">
      <w:pPr>
        <w:tabs>
          <w:tab w:val="left" w:pos="3421"/>
        </w:tabs>
        <w:jc w:val="center"/>
        <w:rPr>
          <w:rFonts w:ascii="Times New Roman" w:hAnsi="Times New Roman" w:cs="Times New Roman"/>
          <w:b/>
          <w:sz w:val="28"/>
          <w:szCs w:val="28"/>
        </w:rPr>
      </w:pPr>
    </w:p>
    <w:p w:rsidR="00362177" w:rsidRPr="00362177" w:rsidRDefault="00362177" w:rsidP="00362177">
      <w:pPr>
        <w:tabs>
          <w:tab w:val="left" w:pos="3421"/>
        </w:tabs>
        <w:jc w:val="center"/>
        <w:rPr>
          <w:rFonts w:ascii="Times New Roman" w:hAnsi="Times New Roman" w:cs="Times New Roman"/>
          <w:b/>
          <w:sz w:val="28"/>
          <w:szCs w:val="28"/>
        </w:rPr>
      </w:pPr>
    </w:p>
    <w:p w:rsidR="00362177" w:rsidRPr="00362177" w:rsidRDefault="00362177" w:rsidP="00362177">
      <w:pPr>
        <w:tabs>
          <w:tab w:val="left" w:pos="3421"/>
        </w:tabs>
        <w:jc w:val="center"/>
        <w:rPr>
          <w:rFonts w:ascii="Times New Roman" w:hAnsi="Times New Roman" w:cs="Times New Roman"/>
          <w:b/>
          <w:sz w:val="28"/>
          <w:szCs w:val="28"/>
        </w:rPr>
      </w:pPr>
    </w:p>
    <w:p w:rsidR="00362177" w:rsidRPr="00362177" w:rsidRDefault="00362177" w:rsidP="00362177">
      <w:pPr>
        <w:tabs>
          <w:tab w:val="left" w:pos="3421"/>
        </w:tabs>
        <w:jc w:val="center"/>
        <w:rPr>
          <w:rFonts w:ascii="Times New Roman" w:hAnsi="Times New Roman" w:cs="Times New Roman"/>
          <w:b/>
          <w:sz w:val="28"/>
          <w:szCs w:val="28"/>
        </w:rPr>
      </w:pPr>
    </w:p>
    <w:p w:rsidR="00362177" w:rsidRPr="00362177" w:rsidRDefault="00362177" w:rsidP="00362177">
      <w:pPr>
        <w:tabs>
          <w:tab w:val="left" w:pos="3421"/>
        </w:tabs>
        <w:jc w:val="center"/>
        <w:rPr>
          <w:rFonts w:ascii="Times New Roman" w:hAnsi="Times New Roman" w:cs="Times New Roman"/>
          <w:b/>
          <w:sz w:val="28"/>
          <w:szCs w:val="28"/>
        </w:rPr>
      </w:pPr>
    </w:p>
    <w:p w:rsidR="00362177" w:rsidRPr="00362177" w:rsidRDefault="00362177" w:rsidP="00362177">
      <w:pPr>
        <w:tabs>
          <w:tab w:val="left" w:pos="3421"/>
        </w:tabs>
        <w:jc w:val="center"/>
        <w:rPr>
          <w:rFonts w:ascii="Times New Roman" w:hAnsi="Times New Roman" w:cs="Times New Roman"/>
          <w:b/>
          <w:sz w:val="28"/>
          <w:szCs w:val="28"/>
        </w:rPr>
      </w:pPr>
    </w:p>
    <w:p w:rsidR="00362177" w:rsidRPr="00362177" w:rsidRDefault="00362177" w:rsidP="00362177">
      <w:pPr>
        <w:tabs>
          <w:tab w:val="left" w:pos="3421"/>
        </w:tabs>
        <w:jc w:val="center"/>
        <w:rPr>
          <w:rFonts w:ascii="Times New Roman" w:hAnsi="Times New Roman" w:cs="Times New Roman"/>
          <w:b/>
          <w:sz w:val="28"/>
          <w:szCs w:val="28"/>
        </w:rPr>
      </w:pPr>
    </w:p>
    <w:p w:rsidR="00362177" w:rsidRPr="00362177" w:rsidRDefault="00362177" w:rsidP="00362177">
      <w:pPr>
        <w:tabs>
          <w:tab w:val="left" w:pos="3421"/>
        </w:tabs>
        <w:jc w:val="center"/>
        <w:rPr>
          <w:rFonts w:ascii="Times New Roman" w:hAnsi="Times New Roman" w:cs="Times New Roman"/>
          <w:b/>
          <w:sz w:val="28"/>
          <w:szCs w:val="28"/>
        </w:rPr>
      </w:pPr>
    </w:p>
    <w:p w:rsidR="00362177" w:rsidRPr="00362177" w:rsidRDefault="00362177" w:rsidP="00362177">
      <w:pPr>
        <w:tabs>
          <w:tab w:val="left" w:pos="3421"/>
        </w:tabs>
        <w:jc w:val="center"/>
        <w:rPr>
          <w:rFonts w:ascii="Times New Roman" w:hAnsi="Times New Roman" w:cs="Times New Roman"/>
          <w:b/>
          <w:sz w:val="28"/>
          <w:szCs w:val="28"/>
        </w:rPr>
      </w:pPr>
    </w:p>
    <w:p w:rsidR="00362177" w:rsidRPr="00362177" w:rsidRDefault="00362177" w:rsidP="00362177">
      <w:pPr>
        <w:tabs>
          <w:tab w:val="left" w:pos="3421"/>
        </w:tabs>
        <w:jc w:val="center"/>
        <w:rPr>
          <w:rFonts w:ascii="Times New Roman" w:hAnsi="Times New Roman" w:cs="Times New Roman"/>
          <w:b/>
          <w:sz w:val="28"/>
          <w:szCs w:val="28"/>
        </w:rPr>
      </w:pPr>
    </w:p>
    <w:p w:rsidR="00362177" w:rsidRPr="00362177" w:rsidRDefault="00362177" w:rsidP="00362177">
      <w:pPr>
        <w:tabs>
          <w:tab w:val="left" w:pos="3421"/>
        </w:tabs>
        <w:jc w:val="center"/>
        <w:rPr>
          <w:rFonts w:ascii="Times New Roman" w:hAnsi="Times New Roman" w:cs="Times New Roman"/>
          <w:b/>
          <w:sz w:val="28"/>
          <w:szCs w:val="28"/>
        </w:rPr>
      </w:pPr>
    </w:p>
    <w:p w:rsidR="00362177" w:rsidRPr="00362177" w:rsidRDefault="00362177" w:rsidP="00362177">
      <w:pPr>
        <w:tabs>
          <w:tab w:val="left" w:pos="3421"/>
        </w:tabs>
        <w:jc w:val="center"/>
        <w:rPr>
          <w:rFonts w:ascii="Times New Roman" w:hAnsi="Times New Roman" w:cs="Times New Roman"/>
          <w:b/>
          <w:sz w:val="28"/>
          <w:szCs w:val="28"/>
        </w:rPr>
      </w:pPr>
    </w:p>
    <w:p w:rsidR="00362177" w:rsidRPr="00362177" w:rsidRDefault="00362177" w:rsidP="00362177">
      <w:pPr>
        <w:tabs>
          <w:tab w:val="left" w:pos="3421"/>
        </w:tabs>
        <w:jc w:val="center"/>
        <w:rPr>
          <w:rFonts w:ascii="Times New Roman" w:hAnsi="Times New Roman" w:cs="Times New Roman"/>
          <w:b/>
          <w:sz w:val="28"/>
          <w:szCs w:val="28"/>
        </w:rPr>
      </w:pPr>
    </w:p>
    <w:p w:rsidR="00362177" w:rsidRPr="00362177" w:rsidRDefault="00362177" w:rsidP="00362177">
      <w:pPr>
        <w:tabs>
          <w:tab w:val="left" w:pos="3421"/>
        </w:tabs>
        <w:jc w:val="center"/>
        <w:rPr>
          <w:rFonts w:ascii="Times New Roman" w:hAnsi="Times New Roman" w:cs="Times New Roman"/>
          <w:b/>
          <w:sz w:val="28"/>
          <w:szCs w:val="28"/>
        </w:rPr>
      </w:pPr>
    </w:p>
    <w:p w:rsidR="00362177" w:rsidRPr="00362177" w:rsidRDefault="00362177" w:rsidP="00362177">
      <w:pPr>
        <w:tabs>
          <w:tab w:val="left" w:pos="3421"/>
        </w:tabs>
        <w:jc w:val="center"/>
        <w:rPr>
          <w:rFonts w:ascii="Times New Roman" w:hAnsi="Times New Roman" w:cs="Times New Roman"/>
          <w:b/>
          <w:sz w:val="28"/>
          <w:szCs w:val="28"/>
        </w:rPr>
      </w:pPr>
    </w:p>
    <w:p w:rsidR="00362177" w:rsidRPr="00362177" w:rsidRDefault="00362177" w:rsidP="00362177">
      <w:pPr>
        <w:tabs>
          <w:tab w:val="left" w:pos="3421"/>
        </w:tabs>
        <w:jc w:val="center"/>
        <w:rPr>
          <w:rFonts w:ascii="Times New Roman" w:hAnsi="Times New Roman" w:cs="Times New Roman"/>
          <w:b/>
          <w:sz w:val="28"/>
          <w:szCs w:val="28"/>
        </w:rPr>
      </w:pPr>
    </w:p>
    <w:p w:rsidR="00362177" w:rsidRPr="00362177" w:rsidRDefault="00362177" w:rsidP="00362177">
      <w:pPr>
        <w:tabs>
          <w:tab w:val="left" w:pos="3421"/>
        </w:tabs>
        <w:jc w:val="center"/>
        <w:rPr>
          <w:rFonts w:ascii="Times New Roman" w:hAnsi="Times New Roman" w:cs="Times New Roman"/>
          <w:b/>
          <w:sz w:val="28"/>
          <w:szCs w:val="28"/>
        </w:rPr>
      </w:pPr>
    </w:p>
    <w:p w:rsidR="00362177" w:rsidRPr="00362177" w:rsidRDefault="00362177" w:rsidP="00362177">
      <w:pPr>
        <w:tabs>
          <w:tab w:val="left" w:pos="3421"/>
        </w:tabs>
        <w:jc w:val="center"/>
        <w:rPr>
          <w:rFonts w:ascii="Times New Roman" w:hAnsi="Times New Roman" w:cs="Times New Roman"/>
          <w:b/>
          <w:sz w:val="28"/>
          <w:szCs w:val="28"/>
        </w:rPr>
      </w:pPr>
    </w:p>
    <w:p w:rsidR="00362177" w:rsidRPr="00362177" w:rsidRDefault="00362177" w:rsidP="00362177">
      <w:pPr>
        <w:tabs>
          <w:tab w:val="left" w:pos="3421"/>
        </w:tabs>
        <w:jc w:val="center"/>
        <w:rPr>
          <w:rFonts w:ascii="Times New Roman" w:hAnsi="Times New Roman" w:cs="Times New Roman"/>
          <w:b/>
          <w:sz w:val="28"/>
          <w:szCs w:val="28"/>
        </w:rPr>
      </w:pPr>
    </w:p>
    <w:p w:rsidR="00362177" w:rsidRPr="00362177" w:rsidRDefault="00362177" w:rsidP="00362177">
      <w:pPr>
        <w:tabs>
          <w:tab w:val="left" w:pos="3421"/>
        </w:tabs>
        <w:jc w:val="center"/>
        <w:rPr>
          <w:rFonts w:ascii="Times New Roman" w:hAnsi="Times New Roman" w:cs="Times New Roman"/>
          <w:b/>
          <w:sz w:val="28"/>
          <w:szCs w:val="28"/>
        </w:rPr>
      </w:pPr>
    </w:p>
    <w:p w:rsidR="00362177" w:rsidRPr="00362177" w:rsidRDefault="00362177" w:rsidP="00362177">
      <w:pPr>
        <w:tabs>
          <w:tab w:val="left" w:pos="3421"/>
        </w:tabs>
        <w:jc w:val="center"/>
        <w:rPr>
          <w:rFonts w:ascii="Times New Roman" w:hAnsi="Times New Roman" w:cs="Times New Roman"/>
          <w:b/>
          <w:sz w:val="28"/>
          <w:szCs w:val="28"/>
        </w:rPr>
      </w:pPr>
    </w:p>
    <w:p w:rsidR="00362177" w:rsidRPr="00362177" w:rsidRDefault="00362177" w:rsidP="00362177">
      <w:pPr>
        <w:tabs>
          <w:tab w:val="left" w:pos="3421"/>
        </w:tabs>
        <w:jc w:val="center"/>
        <w:rPr>
          <w:rFonts w:ascii="Times New Roman" w:hAnsi="Times New Roman" w:cs="Times New Roman"/>
          <w:b/>
          <w:sz w:val="28"/>
          <w:szCs w:val="28"/>
        </w:rPr>
      </w:pPr>
    </w:p>
    <w:p w:rsidR="00362177" w:rsidRPr="00362177" w:rsidRDefault="00362177" w:rsidP="00362177">
      <w:pPr>
        <w:tabs>
          <w:tab w:val="left" w:pos="3421"/>
        </w:tabs>
        <w:jc w:val="center"/>
        <w:rPr>
          <w:rFonts w:ascii="Times New Roman" w:hAnsi="Times New Roman" w:cs="Times New Roman"/>
          <w:b/>
          <w:sz w:val="28"/>
          <w:szCs w:val="28"/>
        </w:rPr>
      </w:pPr>
    </w:p>
    <w:tbl>
      <w:tblPr>
        <w:tblpPr w:leftFromText="180" w:rightFromText="180" w:vertAnchor="page" w:horzAnchor="margin" w:tblpXSpec="right" w:tblpY="726"/>
        <w:tblW w:w="3744" w:type="dxa"/>
        <w:tblLook w:val="04A0" w:firstRow="1" w:lastRow="0" w:firstColumn="1" w:lastColumn="0" w:noHBand="0" w:noVBand="1"/>
      </w:tblPr>
      <w:tblGrid>
        <w:gridCol w:w="3744"/>
      </w:tblGrid>
      <w:tr w:rsidR="00362177" w:rsidRPr="00362177" w:rsidTr="00157C8D">
        <w:trPr>
          <w:trHeight w:val="235"/>
        </w:trPr>
        <w:tc>
          <w:tcPr>
            <w:tcW w:w="3744" w:type="dxa"/>
            <w:tcBorders>
              <w:top w:val="nil"/>
              <w:left w:val="nil"/>
              <w:bottom w:val="nil"/>
              <w:right w:val="nil"/>
            </w:tcBorders>
            <w:shd w:val="clear" w:color="000000" w:fill="FFFFFF"/>
            <w:noWrap/>
            <w:vAlign w:val="bottom"/>
            <w:hideMark/>
          </w:tcPr>
          <w:p w:rsidR="00362177" w:rsidRPr="00362177" w:rsidRDefault="00362177" w:rsidP="00362177">
            <w:pPr>
              <w:spacing w:after="0" w:line="240" w:lineRule="auto"/>
              <w:rPr>
                <w:rFonts w:ascii="Times New Roman" w:eastAsia="Times New Roman" w:hAnsi="Times New Roman" w:cs="Times New Roman"/>
                <w:lang w:eastAsia="ru-RU"/>
              </w:rPr>
            </w:pPr>
            <w:r w:rsidRPr="00362177">
              <w:rPr>
                <w:rFonts w:ascii="Times New Roman" w:eastAsia="Times New Roman" w:hAnsi="Times New Roman" w:cs="Times New Roman"/>
                <w:lang w:eastAsia="ru-RU"/>
              </w:rPr>
              <w:t>Приложение 10</w:t>
            </w:r>
          </w:p>
        </w:tc>
      </w:tr>
      <w:tr w:rsidR="00362177" w:rsidRPr="00362177" w:rsidTr="00157C8D">
        <w:trPr>
          <w:trHeight w:val="235"/>
        </w:trPr>
        <w:tc>
          <w:tcPr>
            <w:tcW w:w="3744" w:type="dxa"/>
            <w:tcBorders>
              <w:top w:val="nil"/>
              <w:left w:val="nil"/>
              <w:bottom w:val="nil"/>
              <w:right w:val="nil"/>
            </w:tcBorders>
            <w:shd w:val="clear" w:color="000000" w:fill="FFFFFF"/>
            <w:noWrap/>
            <w:vAlign w:val="bottom"/>
            <w:hideMark/>
          </w:tcPr>
          <w:p w:rsidR="00362177" w:rsidRPr="00362177" w:rsidRDefault="00362177" w:rsidP="00362177">
            <w:pPr>
              <w:spacing w:after="0" w:line="240" w:lineRule="auto"/>
              <w:rPr>
                <w:rFonts w:ascii="Times New Roman" w:eastAsia="Times New Roman" w:hAnsi="Times New Roman" w:cs="Times New Roman"/>
                <w:lang w:eastAsia="ru-RU"/>
              </w:rPr>
            </w:pPr>
            <w:r w:rsidRPr="00362177">
              <w:rPr>
                <w:rFonts w:ascii="Times New Roman" w:eastAsia="Times New Roman" w:hAnsi="Times New Roman" w:cs="Times New Roman"/>
                <w:lang w:eastAsia="ru-RU"/>
              </w:rPr>
              <w:t>УТВЕРЖДЕНО</w:t>
            </w:r>
          </w:p>
        </w:tc>
      </w:tr>
      <w:tr w:rsidR="00362177" w:rsidRPr="00362177" w:rsidTr="00157C8D">
        <w:trPr>
          <w:trHeight w:val="235"/>
        </w:trPr>
        <w:tc>
          <w:tcPr>
            <w:tcW w:w="3744" w:type="dxa"/>
            <w:tcBorders>
              <w:top w:val="nil"/>
              <w:left w:val="nil"/>
              <w:bottom w:val="nil"/>
              <w:right w:val="nil"/>
            </w:tcBorders>
            <w:shd w:val="clear" w:color="000000" w:fill="FFFFFF"/>
            <w:noWrap/>
            <w:vAlign w:val="bottom"/>
            <w:hideMark/>
          </w:tcPr>
          <w:p w:rsidR="00362177" w:rsidRPr="00362177" w:rsidRDefault="00362177" w:rsidP="00362177">
            <w:pPr>
              <w:spacing w:after="0" w:line="240" w:lineRule="auto"/>
              <w:rPr>
                <w:rFonts w:ascii="Times New Roman" w:eastAsia="Times New Roman" w:hAnsi="Times New Roman" w:cs="Times New Roman"/>
                <w:lang w:eastAsia="ru-RU"/>
              </w:rPr>
            </w:pPr>
            <w:r w:rsidRPr="00362177">
              <w:rPr>
                <w:rFonts w:ascii="Times New Roman" w:eastAsia="Times New Roman" w:hAnsi="Times New Roman" w:cs="Times New Roman"/>
                <w:lang w:eastAsia="ru-RU"/>
              </w:rPr>
              <w:t>Решением Думы Среднинского</w:t>
            </w:r>
          </w:p>
        </w:tc>
      </w:tr>
      <w:tr w:rsidR="00362177" w:rsidRPr="00362177" w:rsidTr="00157C8D">
        <w:trPr>
          <w:trHeight w:val="235"/>
        </w:trPr>
        <w:tc>
          <w:tcPr>
            <w:tcW w:w="3744" w:type="dxa"/>
            <w:tcBorders>
              <w:top w:val="nil"/>
              <w:left w:val="nil"/>
              <w:bottom w:val="nil"/>
              <w:right w:val="nil"/>
            </w:tcBorders>
            <w:shd w:val="clear" w:color="000000" w:fill="FFFFFF"/>
            <w:noWrap/>
            <w:vAlign w:val="bottom"/>
            <w:hideMark/>
          </w:tcPr>
          <w:p w:rsidR="00362177" w:rsidRPr="00362177" w:rsidRDefault="00362177" w:rsidP="00362177">
            <w:pPr>
              <w:spacing w:after="0" w:line="240" w:lineRule="auto"/>
              <w:rPr>
                <w:rFonts w:ascii="Times New Roman" w:eastAsia="Times New Roman" w:hAnsi="Times New Roman" w:cs="Times New Roman"/>
                <w:lang w:eastAsia="ru-RU"/>
              </w:rPr>
            </w:pPr>
            <w:r w:rsidRPr="00362177">
              <w:rPr>
                <w:rFonts w:ascii="Times New Roman" w:eastAsia="Times New Roman" w:hAnsi="Times New Roman" w:cs="Times New Roman"/>
                <w:lang w:eastAsia="ru-RU"/>
              </w:rPr>
              <w:t xml:space="preserve">городского поселения </w:t>
            </w:r>
          </w:p>
        </w:tc>
      </w:tr>
      <w:tr w:rsidR="00362177" w:rsidRPr="00362177" w:rsidTr="00157C8D">
        <w:trPr>
          <w:trHeight w:val="235"/>
        </w:trPr>
        <w:tc>
          <w:tcPr>
            <w:tcW w:w="3744" w:type="dxa"/>
            <w:tcBorders>
              <w:top w:val="nil"/>
              <w:left w:val="nil"/>
              <w:bottom w:val="nil"/>
              <w:right w:val="nil"/>
            </w:tcBorders>
            <w:shd w:val="clear" w:color="000000" w:fill="FFFFFF"/>
            <w:noWrap/>
            <w:vAlign w:val="bottom"/>
            <w:hideMark/>
          </w:tcPr>
          <w:p w:rsidR="00362177" w:rsidRPr="00362177" w:rsidRDefault="00362177" w:rsidP="00362177">
            <w:pPr>
              <w:spacing w:after="0" w:line="240" w:lineRule="auto"/>
              <w:rPr>
                <w:rFonts w:ascii="Times New Roman" w:eastAsia="Times New Roman" w:hAnsi="Times New Roman" w:cs="Times New Roman"/>
                <w:lang w:eastAsia="ru-RU"/>
              </w:rPr>
            </w:pPr>
            <w:r w:rsidRPr="00362177">
              <w:rPr>
                <w:rFonts w:ascii="Times New Roman" w:eastAsia="Times New Roman" w:hAnsi="Times New Roman" w:cs="Times New Roman"/>
                <w:lang w:eastAsia="ru-RU"/>
              </w:rPr>
              <w:t xml:space="preserve">Усольского муниципального района </w:t>
            </w:r>
            <w:r w:rsidRPr="00362177">
              <w:t xml:space="preserve"> </w:t>
            </w:r>
            <w:r w:rsidRPr="00362177">
              <w:rPr>
                <w:rFonts w:ascii="Times New Roman" w:eastAsia="Times New Roman" w:hAnsi="Times New Roman" w:cs="Times New Roman"/>
                <w:lang w:eastAsia="ru-RU"/>
              </w:rPr>
              <w:t>Иркутской области</w:t>
            </w:r>
          </w:p>
        </w:tc>
      </w:tr>
      <w:tr w:rsidR="00362177" w:rsidRPr="00362177" w:rsidTr="00157C8D">
        <w:trPr>
          <w:trHeight w:val="235"/>
        </w:trPr>
        <w:tc>
          <w:tcPr>
            <w:tcW w:w="3744" w:type="dxa"/>
            <w:tcBorders>
              <w:top w:val="nil"/>
              <w:left w:val="nil"/>
              <w:bottom w:val="nil"/>
              <w:right w:val="nil"/>
            </w:tcBorders>
            <w:shd w:val="clear" w:color="000000" w:fill="FFFFFF"/>
            <w:noWrap/>
            <w:vAlign w:val="bottom"/>
            <w:hideMark/>
          </w:tcPr>
          <w:p w:rsidR="00362177" w:rsidRPr="00362177" w:rsidRDefault="00362177" w:rsidP="00362177">
            <w:pPr>
              <w:spacing w:after="0" w:line="240" w:lineRule="auto"/>
              <w:rPr>
                <w:rFonts w:ascii="Times New Roman" w:eastAsia="Times New Roman" w:hAnsi="Times New Roman" w:cs="Times New Roman"/>
                <w:lang w:eastAsia="ru-RU"/>
              </w:rPr>
            </w:pPr>
            <w:r w:rsidRPr="00362177">
              <w:rPr>
                <w:rFonts w:ascii="Times New Roman" w:eastAsia="Times New Roman" w:hAnsi="Times New Roman" w:cs="Times New Roman"/>
                <w:lang w:eastAsia="ru-RU"/>
              </w:rPr>
              <w:t>от ___________ № ________</w:t>
            </w:r>
          </w:p>
        </w:tc>
      </w:tr>
    </w:tbl>
    <w:p w:rsidR="00362177" w:rsidRPr="00362177" w:rsidRDefault="00362177" w:rsidP="00362177">
      <w:pPr>
        <w:tabs>
          <w:tab w:val="left" w:pos="3421"/>
        </w:tabs>
        <w:spacing w:after="0" w:line="240" w:lineRule="auto"/>
        <w:jc w:val="center"/>
        <w:rPr>
          <w:rFonts w:ascii="Times New Roman" w:hAnsi="Times New Roman" w:cs="Times New Roman"/>
          <w:b/>
          <w:sz w:val="28"/>
          <w:szCs w:val="28"/>
        </w:rPr>
      </w:pPr>
      <w:r w:rsidRPr="00362177">
        <w:rPr>
          <w:rFonts w:ascii="Times New Roman" w:hAnsi="Times New Roman" w:cs="Times New Roman"/>
          <w:b/>
          <w:sz w:val="28"/>
          <w:szCs w:val="28"/>
        </w:rPr>
        <w:t xml:space="preserve">Распределение бюджетных ассигнований на реализацию </w:t>
      </w:r>
    </w:p>
    <w:p w:rsidR="00362177" w:rsidRPr="00362177" w:rsidRDefault="00362177" w:rsidP="00362177">
      <w:pPr>
        <w:tabs>
          <w:tab w:val="left" w:pos="3421"/>
        </w:tabs>
        <w:spacing w:after="0" w:line="240" w:lineRule="auto"/>
        <w:ind w:right="140"/>
        <w:jc w:val="center"/>
        <w:rPr>
          <w:rFonts w:ascii="Times New Roman" w:hAnsi="Times New Roman" w:cs="Times New Roman"/>
          <w:b/>
          <w:sz w:val="28"/>
          <w:szCs w:val="28"/>
        </w:rPr>
      </w:pPr>
      <w:r w:rsidRPr="00362177">
        <w:rPr>
          <w:rFonts w:ascii="Times New Roman" w:hAnsi="Times New Roman" w:cs="Times New Roman"/>
          <w:b/>
          <w:sz w:val="28"/>
          <w:szCs w:val="28"/>
        </w:rPr>
        <w:t>муниципальных программ на плановый период 2025 и 2026 годов</w:t>
      </w:r>
    </w:p>
    <w:p w:rsidR="00362177" w:rsidRPr="00362177" w:rsidRDefault="00362177" w:rsidP="00362177">
      <w:pPr>
        <w:tabs>
          <w:tab w:val="left" w:pos="3421"/>
        </w:tabs>
        <w:spacing w:before="120" w:after="0" w:line="240" w:lineRule="auto"/>
        <w:ind w:right="142"/>
        <w:jc w:val="right"/>
        <w:rPr>
          <w:rFonts w:ascii="Times New Roman" w:hAnsi="Times New Roman" w:cs="Times New Roman"/>
          <w:sz w:val="20"/>
          <w:szCs w:val="20"/>
        </w:rPr>
      </w:pPr>
      <w:r w:rsidRPr="00362177">
        <w:rPr>
          <w:rFonts w:ascii="Times New Roman" w:hAnsi="Times New Roman" w:cs="Times New Roman"/>
          <w:sz w:val="20"/>
          <w:szCs w:val="20"/>
        </w:rPr>
        <w:t>(тыс. рублей)</w:t>
      </w:r>
    </w:p>
    <w:tbl>
      <w:tblPr>
        <w:tblW w:w="10060" w:type="dxa"/>
        <w:tblLayout w:type="fixed"/>
        <w:tblLook w:val="04A0" w:firstRow="1" w:lastRow="0" w:firstColumn="1" w:lastColumn="0" w:noHBand="0" w:noVBand="1"/>
      </w:tblPr>
      <w:tblGrid>
        <w:gridCol w:w="416"/>
        <w:gridCol w:w="2131"/>
        <w:gridCol w:w="1701"/>
        <w:gridCol w:w="567"/>
        <w:gridCol w:w="709"/>
        <w:gridCol w:w="1417"/>
        <w:gridCol w:w="567"/>
        <w:gridCol w:w="1276"/>
        <w:gridCol w:w="1276"/>
      </w:tblGrid>
      <w:tr w:rsidR="00362177" w:rsidRPr="00362177" w:rsidTr="00157C8D">
        <w:trPr>
          <w:trHeight w:val="549"/>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w:t>
            </w:r>
          </w:p>
        </w:tc>
        <w:tc>
          <w:tcPr>
            <w:tcW w:w="21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Наименование программы</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xml:space="preserve">Исполнители </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Бюджетная классификация</w:t>
            </w:r>
          </w:p>
        </w:tc>
        <w:tc>
          <w:tcPr>
            <w:tcW w:w="1276" w:type="dxa"/>
            <w:vMerge w:val="restart"/>
            <w:tcBorders>
              <w:top w:val="single" w:sz="4" w:space="0" w:color="auto"/>
              <w:left w:val="single" w:sz="4" w:space="0" w:color="auto"/>
              <w:right w:val="single" w:sz="4" w:space="0" w:color="auto"/>
            </w:tcBorders>
            <w:vAlign w:val="center"/>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Бюджетные ассигнования на 2026 г.</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Бюджетные ассигнования на 2027 г.</w:t>
            </w:r>
          </w:p>
        </w:tc>
      </w:tr>
      <w:tr w:rsidR="00362177" w:rsidRPr="00362177" w:rsidTr="00157C8D">
        <w:trPr>
          <w:trHeight w:val="47"/>
        </w:trPr>
        <w:tc>
          <w:tcPr>
            <w:tcW w:w="416"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p>
        </w:tc>
        <w:tc>
          <w:tcPr>
            <w:tcW w:w="2131"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ГРБС</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РзПр</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ЦСР</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ВР</w:t>
            </w:r>
          </w:p>
        </w:tc>
        <w:tc>
          <w:tcPr>
            <w:tcW w:w="1276" w:type="dxa"/>
            <w:vMerge/>
            <w:tcBorders>
              <w:left w:val="single" w:sz="4" w:space="0" w:color="auto"/>
              <w:bottom w:val="single" w:sz="4" w:space="0" w:color="auto"/>
              <w:right w:val="single" w:sz="4" w:space="0" w:color="auto"/>
            </w:tcBorders>
            <w:vAlign w:val="center"/>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p>
        </w:tc>
      </w:tr>
      <w:tr w:rsidR="00362177" w:rsidRPr="00362177" w:rsidTr="00157C8D">
        <w:trPr>
          <w:trHeight w:val="2243"/>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1.</w:t>
            </w:r>
          </w:p>
        </w:tc>
        <w:tc>
          <w:tcPr>
            <w:tcW w:w="21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Муниципальная программа «Устойчивое развитие экономической базы Среднинского городского поселении Усольского муниципального района Иркутской области на 2020 - 2026 годы»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Администрация Среднинского городского поселении Усольского муниципального района Иркутской области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7000000000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20 156,37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20 672,22</w:t>
            </w:r>
          </w:p>
        </w:tc>
      </w:tr>
      <w:tr w:rsidR="00362177" w:rsidRPr="00362177" w:rsidTr="00157C8D">
        <w:trPr>
          <w:trHeight w:val="810"/>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1.1.</w:t>
            </w:r>
          </w:p>
        </w:tc>
        <w:tc>
          <w:tcPr>
            <w:tcW w:w="21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Подпрограмма «Обеспечение деятельности главы Среднинского городского поселении Усольского муниципального района Иркутской области на 2020 - 2026 годы»</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Администрация Среднинского городского поселении Усольского муниципального района Иркутской области</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0102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7010000210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w:t>
            </w:r>
          </w:p>
        </w:tc>
        <w:tc>
          <w:tcPr>
            <w:tcW w:w="1276" w:type="dxa"/>
            <w:tcBorders>
              <w:top w:val="single" w:sz="4" w:space="0" w:color="auto"/>
              <w:left w:val="nil"/>
              <w:bottom w:val="single" w:sz="4" w:space="0" w:color="auto"/>
              <w:right w:val="single" w:sz="4" w:space="0" w:color="auto"/>
            </w:tcBorders>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2 476,37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2 476,37</w:t>
            </w:r>
          </w:p>
        </w:tc>
      </w:tr>
      <w:tr w:rsidR="00362177" w:rsidRPr="00362177" w:rsidTr="00157C8D">
        <w:trPr>
          <w:trHeight w:val="464"/>
        </w:trPr>
        <w:tc>
          <w:tcPr>
            <w:tcW w:w="416"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p>
        </w:tc>
        <w:tc>
          <w:tcPr>
            <w:tcW w:w="2131"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0102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701000210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100</w:t>
            </w:r>
          </w:p>
        </w:tc>
        <w:tc>
          <w:tcPr>
            <w:tcW w:w="1276" w:type="dxa"/>
            <w:tcBorders>
              <w:top w:val="single" w:sz="4" w:space="0" w:color="auto"/>
              <w:left w:val="nil"/>
              <w:bottom w:val="single" w:sz="4" w:space="0" w:color="auto"/>
              <w:right w:val="single" w:sz="4" w:space="0" w:color="auto"/>
            </w:tcBorders>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2 476,37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2 476,37</w:t>
            </w:r>
          </w:p>
        </w:tc>
      </w:tr>
      <w:tr w:rsidR="00362177" w:rsidRPr="00362177" w:rsidTr="00157C8D">
        <w:trPr>
          <w:trHeight w:val="279"/>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1.2.</w:t>
            </w:r>
          </w:p>
        </w:tc>
        <w:tc>
          <w:tcPr>
            <w:tcW w:w="21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Подпрограмма «Обеспечение деятельности администрации Среднинского городского поселении Усольского муниципального района Иркутской области на 2020 - 2026 годы»</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Администрация Среднинского городского поселении Усольского муниципального района Иркутской области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7020000000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17 680,,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18 195,85</w:t>
            </w:r>
          </w:p>
        </w:tc>
      </w:tr>
      <w:tr w:rsidR="00362177" w:rsidRPr="00362177" w:rsidTr="00157C8D">
        <w:trPr>
          <w:trHeight w:val="36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p>
        </w:tc>
        <w:tc>
          <w:tcPr>
            <w:tcW w:w="2131"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0104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7020000210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100</w:t>
            </w:r>
          </w:p>
        </w:tc>
        <w:tc>
          <w:tcPr>
            <w:tcW w:w="1276" w:type="dxa"/>
            <w:tcBorders>
              <w:top w:val="single" w:sz="4" w:space="0" w:color="auto"/>
              <w:left w:val="nil"/>
              <w:bottom w:val="single" w:sz="4" w:space="0" w:color="auto"/>
              <w:right w:val="single" w:sz="4" w:space="0" w:color="auto"/>
            </w:tcBorders>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12 684,64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13 300,49</w:t>
            </w:r>
          </w:p>
        </w:tc>
      </w:tr>
      <w:tr w:rsidR="00362177" w:rsidRPr="00362177" w:rsidTr="00157C8D">
        <w:trPr>
          <w:trHeight w:val="289"/>
        </w:trPr>
        <w:tc>
          <w:tcPr>
            <w:tcW w:w="416"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p>
        </w:tc>
        <w:tc>
          <w:tcPr>
            <w:tcW w:w="2131"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0104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7020000220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200</w:t>
            </w:r>
          </w:p>
        </w:tc>
        <w:tc>
          <w:tcPr>
            <w:tcW w:w="1276" w:type="dxa"/>
            <w:tcBorders>
              <w:top w:val="single" w:sz="4" w:space="0" w:color="auto"/>
              <w:left w:val="single" w:sz="4" w:space="0" w:color="auto"/>
              <w:bottom w:val="single" w:sz="4" w:space="0" w:color="auto"/>
              <w:right w:val="single" w:sz="4" w:space="0" w:color="auto"/>
            </w:tcBorders>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4 177,79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4 177,79</w:t>
            </w:r>
          </w:p>
        </w:tc>
      </w:tr>
      <w:tr w:rsidR="00362177" w:rsidRPr="00362177" w:rsidTr="00157C8D">
        <w:trPr>
          <w:trHeight w:val="278"/>
        </w:trPr>
        <w:tc>
          <w:tcPr>
            <w:tcW w:w="416"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p>
        </w:tc>
        <w:tc>
          <w:tcPr>
            <w:tcW w:w="2131"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0104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7020000290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800</w:t>
            </w:r>
          </w:p>
        </w:tc>
        <w:tc>
          <w:tcPr>
            <w:tcW w:w="1276" w:type="dxa"/>
            <w:tcBorders>
              <w:top w:val="single" w:sz="4" w:space="0" w:color="auto"/>
              <w:left w:val="single" w:sz="4" w:space="0" w:color="auto"/>
              <w:bottom w:val="single" w:sz="4" w:space="0" w:color="auto"/>
              <w:right w:val="single" w:sz="4" w:space="0" w:color="auto"/>
            </w:tcBorders>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20,00</w:t>
            </w:r>
          </w:p>
        </w:tc>
      </w:tr>
      <w:tr w:rsidR="00362177" w:rsidRPr="00362177" w:rsidTr="00157C8D">
        <w:trPr>
          <w:trHeight w:val="312"/>
        </w:trPr>
        <w:tc>
          <w:tcPr>
            <w:tcW w:w="416"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p>
        </w:tc>
        <w:tc>
          <w:tcPr>
            <w:tcW w:w="2131"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0705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7020000220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200</w:t>
            </w:r>
          </w:p>
        </w:tc>
        <w:tc>
          <w:tcPr>
            <w:tcW w:w="1276" w:type="dxa"/>
            <w:tcBorders>
              <w:top w:val="single" w:sz="4" w:space="0" w:color="auto"/>
              <w:left w:val="single" w:sz="4" w:space="0" w:color="auto"/>
              <w:bottom w:val="single" w:sz="4" w:space="0" w:color="auto"/>
              <w:right w:val="single" w:sz="4" w:space="0" w:color="auto"/>
            </w:tcBorders>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120,00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120,00</w:t>
            </w:r>
          </w:p>
        </w:tc>
      </w:tr>
      <w:tr w:rsidR="00362177" w:rsidRPr="00362177" w:rsidTr="00157C8D">
        <w:trPr>
          <w:trHeight w:val="11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p>
        </w:tc>
        <w:tc>
          <w:tcPr>
            <w:tcW w:w="2131"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1301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7020000200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700</w:t>
            </w:r>
          </w:p>
        </w:tc>
        <w:tc>
          <w:tcPr>
            <w:tcW w:w="1276" w:type="dxa"/>
            <w:tcBorders>
              <w:top w:val="single" w:sz="4" w:space="0" w:color="auto"/>
              <w:left w:val="single" w:sz="4" w:space="0" w:color="auto"/>
              <w:bottom w:val="single" w:sz="4" w:space="0" w:color="auto"/>
              <w:right w:val="single" w:sz="4" w:space="0" w:color="auto"/>
            </w:tcBorders>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0,00</w:t>
            </w:r>
          </w:p>
        </w:tc>
      </w:tr>
      <w:tr w:rsidR="00362177" w:rsidRPr="00362177" w:rsidTr="00157C8D">
        <w:trPr>
          <w:trHeight w:val="750"/>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1.2.1.</w:t>
            </w:r>
          </w:p>
        </w:tc>
        <w:tc>
          <w:tcPr>
            <w:tcW w:w="21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Основное мероприятие «Обеспечение финансовыми средствами резервного фонда Среднинского городского поселении Усольского муниципального района Иркутской области на 2020 – 2026 годы»</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Администрация городского поселения Среднинского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0111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7020200000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200,00</w:t>
            </w:r>
          </w:p>
        </w:tc>
      </w:tr>
      <w:tr w:rsidR="00362177" w:rsidRPr="00362177" w:rsidTr="00157C8D">
        <w:trPr>
          <w:trHeight w:val="633"/>
        </w:trPr>
        <w:tc>
          <w:tcPr>
            <w:tcW w:w="416"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p>
        </w:tc>
        <w:tc>
          <w:tcPr>
            <w:tcW w:w="2131"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0111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7020200290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800</w:t>
            </w:r>
          </w:p>
        </w:tc>
        <w:tc>
          <w:tcPr>
            <w:tcW w:w="1276" w:type="dxa"/>
            <w:tcBorders>
              <w:top w:val="single" w:sz="4" w:space="0" w:color="auto"/>
              <w:left w:val="single" w:sz="4" w:space="0" w:color="auto"/>
              <w:bottom w:val="single" w:sz="4" w:space="0" w:color="auto"/>
              <w:right w:val="single" w:sz="4" w:space="0" w:color="auto"/>
            </w:tcBorders>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200,00</w:t>
            </w:r>
          </w:p>
        </w:tc>
      </w:tr>
      <w:tr w:rsidR="00362177" w:rsidRPr="00362177" w:rsidTr="00157C8D">
        <w:trPr>
          <w:trHeight w:val="690"/>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lastRenderedPageBreak/>
              <w:t>1.2.2.</w:t>
            </w:r>
          </w:p>
        </w:tc>
        <w:tc>
          <w:tcPr>
            <w:tcW w:w="21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Основное мероприятие «Информационное обеспечение Среднинского городского поселении Усольского муниципального района Иркутской области на 2020 - 2026 годы»</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Администрация городского поселения Среднинского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0113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7020300000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20,00</w:t>
            </w:r>
          </w:p>
        </w:tc>
      </w:tr>
      <w:tr w:rsidR="00362177" w:rsidRPr="00362177" w:rsidTr="00157C8D">
        <w:trPr>
          <w:trHeight w:val="471"/>
        </w:trPr>
        <w:tc>
          <w:tcPr>
            <w:tcW w:w="416"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p>
        </w:tc>
        <w:tc>
          <w:tcPr>
            <w:tcW w:w="2131"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0113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7020300220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200</w:t>
            </w:r>
          </w:p>
        </w:tc>
        <w:tc>
          <w:tcPr>
            <w:tcW w:w="1276" w:type="dxa"/>
            <w:tcBorders>
              <w:top w:val="single" w:sz="4" w:space="0" w:color="auto"/>
              <w:left w:val="single" w:sz="4" w:space="0" w:color="auto"/>
              <w:bottom w:val="single" w:sz="4" w:space="0" w:color="auto"/>
              <w:right w:val="single" w:sz="4" w:space="0" w:color="auto"/>
            </w:tcBorders>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20,00</w:t>
            </w:r>
          </w:p>
        </w:tc>
      </w:tr>
      <w:tr w:rsidR="00362177" w:rsidRPr="00362177" w:rsidTr="00157C8D">
        <w:trPr>
          <w:trHeight w:val="263"/>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1.2.3.</w:t>
            </w:r>
          </w:p>
        </w:tc>
        <w:tc>
          <w:tcPr>
            <w:tcW w:w="21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Основное мероприятие «Осуществление полномочий Российской Федерации в области содействия занятости населения, включая расходы по осуществлению этих полномочий на 2020 – 2026 годы»</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Администрация городского поселения Среднинского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0401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7020400000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140,00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140,00</w:t>
            </w:r>
          </w:p>
        </w:tc>
      </w:tr>
      <w:tr w:rsidR="00362177" w:rsidRPr="00362177" w:rsidTr="00157C8D">
        <w:trPr>
          <w:trHeight w:val="656"/>
        </w:trPr>
        <w:tc>
          <w:tcPr>
            <w:tcW w:w="416"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p>
        </w:tc>
        <w:tc>
          <w:tcPr>
            <w:tcW w:w="2131"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0401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7020400210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140,00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140,00</w:t>
            </w:r>
          </w:p>
        </w:tc>
      </w:tr>
      <w:tr w:rsidR="00362177" w:rsidRPr="00362177" w:rsidTr="00157C8D">
        <w:trPr>
          <w:trHeight w:val="1320"/>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1.2.4.</w:t>
            </w:r>
          </w:p>
        </w:tc>
        <w:tc>
          <w:tcPr>
            <w:tcW w:w="21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Основное мероприятие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2020 – 2026 годы»</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Администрация городского поселения Среднинского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1403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7020500000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317,57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317,57</w:t>
            </w:r>
          </w:p>
        </w:tc>
      </w:tr>
      <w:tr w:rsidR="00362177" w:rsidRPr="00362177" w:rsidTr="00157C8D">
        <w:trPr>
          <w:trHeight w:val="1214"/>
        </w:trPr>
        <w:tc>
          <w:tcPr>
            <w:tcW w:w="416"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p>
        </w:tc>
        <w:tc>
          <w:tcPr>
            <w:tcW w:w="2131"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xml:space="preserve">1403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7020500251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500</w:t>
            </w:r>
          </w:p>
        </w:tc>
        <w:tc>
          <w:tcPr>
            <w:tcW w:w="1276" w:type="dxa"/>
            <w:tcBorders>
              <w:top w:val="single" w:sz="4" w:space="0" w:color="auto"/>
              <w:left w:val="single" w:sz="4" w:space="0" w:color="auto"/>
              <w:bottom w:val="single" w:sz="4" w:space="0" w:color="auto"/>
              <w:right w:val="single" w:sz="4" w:space="0" w:color="auto"/>
            </w:tcBorders>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317,57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317,57</w:t>
            </w:r>
          </w:p>
        </w:tc>
      </w:tr>
      <w:tr w:rsidR="00362177" w:rsidRPr="00362177" w:rsidTr="00157C8D">
        <w:trPr>
          <w:trHeight w:val="1200"/>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1.2.5.</w:t>
            </w:r>
          </w:p>
        </w:tc>
        <w:tc>
          <w:tcPr>
            <w:tcW w:w="21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xml:space="preserve">Основное мероприятие «Постановка на кадастровый учет бесхозного имущества, постановка территориальных зон на кадастровый учет Среднинского городского поселения Усольского муниципального района Иркутской области </w:t>
            </w:r>
            <w:r w:rsidRPr="00362177">
              <w:rPr>
                <w:rFonts w:ascii="Courier New" w:eastAsia="Times New Roman" w:hAnsi="Courier New" w:cs="Courier New"/>
                <w:color w:val="000000"/>
                <w:sz w:val="18"/>
                <w:szCs w:val="18"/>
                <w:lang w:eastAsia="ru-RU"/>
              </w:rPr>
              <w:lastRenderedPageBreak/>
              <w:t>на 2020 – 2026 годы»</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lastRenderedPageBreak/>
              <w:t>Администрация городского поселения Среднинского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0113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7020600000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0,00</w:t>
            </w:r>
          </w:p>
        </w:tc>
      </w:tr>
      <w:tr w:rsidR="00362177" w:rsidRPr="00362177" w:rsidTr="00157C8D">
        <w:trPr>
          <w:trHeight w:val="716"/>
        </w:trPr>
        <w:tc>
          <w:tcPr>
            <w:tcW w:w="416"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p>
        </w:tc>
        <w:tc>
          <w:tcPr>
            <w:tcW w:w="2131"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0113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7020600220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200</w:t>
            </w:r>
          </w:p>
        </w:tc>
        <w:tc>
          <w:tcPr>
            <w:tcW w:w="1276" w:type="dxa"/>
            <w:tcBorders>
              <w:top w:val="single" w:sz="4" w:space="0" w:color="auto"/>
              <w:left w:val="single" w:sz="4" w:space="0" w:color="auto"/>
              <w:bottom w:val="single" w:sz="4" w:space="0" w:color="auto"/>
              <w:right w:val="single" w:sz="4" w:space="0" w:color="auto"/>
            </w:tcBorders>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0,00</w:t>
            </w:r>
          </w:p>
        </w:tc>
      </w:tr>
      <w:tr w:rsidR="00362177" w:rsidRPr="00362177" w:rsidTr="00157C8D">
        <w:trPr>
          <w:trHeight w:val="962"/>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lastRenderedPageBreak/>
              <w:t>2.</w:t>
            </w:r>
          </w:p>
        </w:tc>
        <w:tc>
          <w:tcPr>
            <w:tcW w:w="2131" w:type="dxa"/>
            <w:tcBorders>
              <w:top w:val="single" w:sz="4" w:space="0" w:color="auto"/>
              <w:left w:val="nil"/>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xml:space="preserve">Муниципальная программа «Социальная поддержка в Среднинском городском поселении Усольского муниципального района Иркутской области на 2020 - 2026 годы»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Администрация городского поселения Среднинского муниципального образования</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709" w:type="dxa"/>
            <w:tcBorders>
              <w:top w:val="single" w:sz="4" w:space="0" w:color="auto"/>
              <w:left w:val="nil"/>
              <w:bottom w:val="single" w:sz="4" w:space="0" w:color="auto"/>
              <w:right w:val="single" w:sz="4" w:space="0" w:color="auto"/>
            </w:tcBorders>
            <w:shd w:val="clear" w:color="auto" w:fill="auto"/>
            <w:noWrap/>
            <w:hideMark/>
          </w:tcPr>
          <w:p w:rsidR="00362177" w:rsidRPr="00362177" w:rsidRDefault="00362177" w:rsidP="00362177">
            <w:pPr>
              <w:spacing w:after="0" w:line="240" w:lineRule="auto"/>
              <w:jc w:val="center"/>
              <w:rPr>
                <w:rFonts w:ascii="Calibri" w:eastAsia="Times New Roman" w:hAnsi="Calibri" w:cs="Times New Roman"/>
                <w:b/>
                <w:bCs/>
                <w:color w:val="000000"/>
                <w:sz w:val="18"/>
                <w:szCs w:val="18"/>
                <w:lang w:eastAsia="ru-RU"/>
              </w:rPr>
            </w:pPr>
            <w:r w:rsidRPr="00362177">
              <w:rPr>
                <w:rFonts w:ascii="Calibri" w:eastAsia="Times New Roman" w:hAnsi="Calibri" w:cs="Times New Roman"/>
                <w:b/>
                <w:bCs/>
                <w:color w:val="000000"/>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7100000000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276" w:type="dxa"/>
            <w:tcBorders>
              <w:top w:val="single" w:sz="4" w:space="0" w:color="auto"/>
              <w:left w:val="nil"/>
              <w:bottom w:val="single" w:sz="4" w:space="0" w:color="auto"/>
              <w:right w:val="single" w:sz="4" w:space="0" w:color="auto"/>
            </w:tcBorders>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445,86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445,86</w:t>
            </w:r>
          </w:p>
        </w:tc>
      </w:tr>
      <w:tr w:rsidR="00362177" w:rsidRPr="00362177" w:rsidTr="00157C8D">
        <w:trPr>
          <w:trHeight w:val="557"/>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2.1.</w:t>
            </w:r>
          </w:p>
        </w:tc>
        <w:tc>
          <w:tcPr>
            <w:tcW w:w="21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Основное мероприятие «Поддержка социально ориентированных некоммерческих организаций на территории Среднинского городского поселении Усольского муниципального района Иркутской области на 2020 - 2026 годы»</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Администрация Среднинского городского поселении Усольского муниципального района Иркутской области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0113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7100100000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w:t>
            </w:r>
          </w:p>
        </w:tc>
        <w:tc>
          <w:tcPr>
            <w:tcW w:w="1276" w:type="dxa"/>
            <w:tcBorders>
              <w:top w:val="single" w:sz="4" w:space="0" w:color="auto"/>
              <w:left w:val="single" w:sz="4" w:space="0" w:color="auto"/>
              <w:right w:val="single" w:sz="4" w:space="0" w:color="auto"/>
            </w:tcBorders>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150,,</w:t>
            </w:r>
          </w:p>
        </w:tc>
      </w:tr>
      <w:tr w:rsidR="00362177" w:rsidRPr="00362177" w:rsidTr="00157C8D">
        <w:trPr>
          <w:trHeight w:val="75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p>
        </w:tc>
        <w:tc>
          <w:tcPr>
            <w:tcW w:w="2131"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0113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7100100220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200</w:t>
            </w:r>
          </w:p>
        </w:tc>
        <w:tc>
          <w:tcPr>
            <w:tcW w:w="1276" w:type="dxa"/>
            <w:tcBorders>
              <w:top w:val="single" w:sz="4" w:space="0" w:color="auto"/>
              <w:left w:val="nil"/>
              <w:bottom w:val="single" w:sz="4" w:space="0" w:color="auto"/>
              <w:right w:val="single" w:sz="4" w:space="0" w:color="auto"/>
            </w:tcBorders>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150,00</w:t>
            </w:r>
          </w:p>
        </w:tc>
      </w:tr>
      <w:tr w:rsidR="00362177" w:rsidRPr="00362177" w:rsidTr="00157C8D">
        <w:trPr>
          <w:trHeight w:val="720"/>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2.2.</w:t>
            </w:r>
          </w:p>
        </w:tc>
        <w:tc>
          <w:tcPr>
            <w:tcW w:w="2131" w:type="dxa"/>
            <w:vMerge w:val="restart"/>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Основное мероприятие «Старшее поколение на 2020-2026 годы»</w:t>
            </w:r>
          </w:p>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Администрация Среднинского городского поселении Усольского муниципального района Иркутской области</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0104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7100200000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w:t>
            </w:r>
          </w:p>
        </w:tc>
        <w:tc>
          <w:tcPr>
            <w:tcW w:w="1276" w:type="dxa"/>
            <w:tcBorders>
              <w:top w:val="single" w:sz="4" w:space="0" w:color="auto"/>
              <w:left w:val="nil"/>
              <w:bottom w:val="single" w:sz="4" w:space="0" w:color="auto"/>
              <w:right w:val="single" w:sz="4" w:space="0" w:color="auto"/>
            </w:tcBorders>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113,00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113,00</w:t>
            </w:r>
          </w:p>
        </w:tc>
      </w:tr>
      <w:tr w:rsidR="00362177" w:rsidRPr="00362177" w:rsidTr="00157C8D">
        <w:trPr>
          <w:trHeight w:val="139"/>
        </w:trPr>
        <w:tc>
          <w:tcPr>
            <w:tcW w:w="416"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p>
        </w:tc>
        <w:tc>
          <w:tcPr>
            <w:tcW w:w="2131" w:type="dxa"/>
            <w:vMerge/>
            <w:tcBorders>
              <w:top w:val="single" w:sz="4" w:space="0" w:color="auto"/>
              <w:left w:val="single" w:sz="4" w:space="0" w:color="auto"/>
              <w:bottom w:val="single" w:sz="4" w:space="0" w:color="auto"/>
              <w:right w:val="single" w:sz="4" w:space="0" w:color="auto"/>
            </w:tcBorders>
            <w:shd w:val="clear" w:color="auto" w:fill="auto"/>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0104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7100200220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200</w:t>
            </w:r>
          </w:p>
        </w:tc>
        <w:tc>
          <w:tcPr>
            <w:tcW w:w="1276" w:type="dxa"/>
            <w:tcBorders>
              <w:top w:val="single" w:sz="4" w:space="0" w:color="auto"/>
              <w:left w:val="nil"/>
              <w:bottom w:val="single" w:sz="4" w:space="0" w:color="auto"/>
              <w:right w:val="single" w:sz="4" w:space="0" w:color="auto"/>
            </w:tcBorders>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113,00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113,00</w:t>
            </w:r>
          </w:p>
        </w:tc>
      </w:tr>
      <w:tr w:rsidR="00362177" w:rsidRPr="00362177" w:rsidTr="00157C8D">
        <w:trPr>
          <w:trHeight w:val="720"/>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2.3.</w:t>
            </w:r>
          </w:p>
        </w:tc>
        <w:tc>
          <w:tcPr>
            <w:tcW w:w="2131" w:type="dxa"/>
            <w:vMerge w:val="restart"/>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Основное мероприятие «Пенсионное обеспечение на 2020-2026 годы»</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Администрация Среднинского городского поселении Усольского муниципального района Иркутской области</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1001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7100300000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w:t>
            </w:r>
          </w:p>
        </w:tc>
        <w:tc>
          <w:tcPr>
            <w:tcW w:w="1276" w:type="dxa"/>
            <w:tcBorders>
              <w:top w:val="single" w:sz="4" w:space="0" w:color="auto"/>
              <w:left w:val="nil"/>
              <w:bottom w:val="single" w:sz="4" w:space="0" w:color="auto"/>
              <w:right w:val="single" w:sz="4" w:space="0" w:color="auto"/>
            </w:tcBorders>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182,86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182,86</w:t>
            </w:r>
          </w:p>
        </w:tc>
      </w:tr>
      <w:tr w:rsidR="00362177" w:rsidRPr="00362177" w:rsidTr="00157C8D">
        <w:trPr>
          <w:trHeight w:val="1125"/>
        </w:trPr>
        <w:tc>
          <w:tcPr>
            <w:tcW w:w="416" w:type="dxa"/>
            <w:vMerge/>
            <w:tcBorders>
              <w:top w:val="nil"/>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p>
        </w:tc>
        <w:tc>
          <w:tcPr>
            <w:tcW w:w="2131"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1001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7100300260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300</w:t>
            </w:r>
          </w:p>
        </w:tc>
        <w:tc>
          <w:tcPr>
            <w:tcW w:w="1276" w:type="dxa"/>
            <w:tcBorders>
              <w:top w:val="single" w:sz="4" w:space="0" w:color="auto"/>
              <w:left w:val="single" w:sz="4" w:space="0" w:color="auto"/>
              <w:bottom w:val="single" w:sz="4" w:space="0" w:color="auto"/>
              <w:right w:val="single" w:sz="4" w:space="0" w:color="auto"/>
            </w:tcBorders>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182,86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182,86</w:t>
            </w:r>
          </w:p>
        </w:tc>
      </w:tr>
      <w:tr w:rsidR="00362177" w:rsidRPr="00362177" w:rsidTr="00157C8D">
        <w:trPr>
          <w:trHeight w:val="84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3.</w:t>
            </w:r>
          </w:p>
        </w:tc>
        <w:tc>
          <w:tcPr>
            <w:tcW w:w="21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Муниципальная программа «О противодействии терроризму и экстремизму, обеспечение пожарной безопасности на территории Среднинского городского поселения Усольского муниципального образования Иркутской области на 2020 – 2026 годы»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Администрация Среднинского городского поселении Усольского муниципального района Иркутской области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7200000000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161,50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161,50</w:t>
            </w:r>
          </w:p>
        </w:tc>
      </w:tr>
      <w:tr w:rsidR="00362177" w:rsidRPr="00362177" w:rsidTr="00157C8D">
        <w:trPr>
          <w:trHeight w:val="109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lastRenderedPageBreak/>
              <w:t>3.1.</w:t>
            </w:r>
          </w:p>
        </w:tc>
        <w:tc>
          <w:tcPr>
            <w:tcW w:w="21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Основное мероприятие «Защита населения и территории Среднинского городского поселении Усольского муниципального района Иркутской области от чрезвычайных ситуаций и экстремизму, обеспечение пожарной безопасности на 2020 - 2026 годы»</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Администрация Среднинского городского поселении Усольского муниципального района Иркутской области</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0310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7200100000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w:t>
            </w:r>
          </w:p>
        </w:tc>
        <w:tc>
          <w:tcPr>
            <w:tcW w:w="1276" w:type="dxa"/>
            <w:tcBorders>
              <w:top w:val="single" w:sz="4" w:space="0" w:color="auto"/>
              <w:left w:val="nil"/>
              <w:bottom w:val="single" w:sz="4" w:space="0" w:color="auto"/>
              <w:right w:val="single" w:sz="4" w:space="0" w:color="auto"/>
            </w:tcBorders>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150,00</w:t>
            </w:r>
          </w:p>
        </w:tc>
      </w:tr>
      <w:tr w:rsidR="00362177" w:rsidRPr="00362177" w:rsidTr="00157C8D">
        <w:trPr>
          <w:trHeight w:val="99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p>
        </w:tc>
        <w:tc>
          <w:tcPr>
            <w:tcW w:w="2131"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709" w:type="dxa"/>
            <w:tcBorders>
              <w:top w:val="nil"/>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0310</w:t>
            </w:r>
          </w:p>
        </w:tc>
        <w:tc>
          <w:tcPr>
            <w:tcW w:w="1417" w:type="dxa"/>
            <w:tcBorders>
              <w:top w:val="nil"/>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7200100220</w:t>
            </w:r>
          </w:p>
        </w:tc>
        <w:tc>
          <w:tcPr>
            <w:tcW w:w="567" w:type="dxa"/>
            <w:tcBorders>
              <w:top w:val="nil"/>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200</w:t>
            </w:r>
          </w:p>
        </w:tc>
        <w:tc>
          <w:tcPr>
            <w:tcW w:w="1276" w:type="dxa"/>
            <w:tcBorders>
              <w:top w:val="single" w:sz="4" w:space="0" w:color="auto"/>
              <w:left w:val="nil"/>
              <w:bottom w:val="single" w:sz="4" w:space="0" w:color="auto"/>
              <w:right w:val="single" w:sz="4" w:space="0" w:color="auto"/>
            </w:tcBorders>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150,00</w:t>
            </w:r>
          </w:p>
        </w:tc>
      </w:tr>
      <w:tr w:rsidR="00362177" w:rsidRPr="00362177" w:rsidTr="00157C8D">
        <w:trPr>
          <w:trHeight w:val="960"/>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3.2.</w:t>
            </w:r>
          </w:p>
        </w:tc>
        <w:tc>
          <w:tcPr>
            <w:tcW w:w="21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Основное мероприятие «Защита населения и территории Среднинского городского поселения Усольского муниципального района Иркутской области от чрезвычайных ситуации связанных с терроризмом и его проявлениями на 2021 - 2026 годы»</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Администрация Среднинского городского поселении Усольского муниципального района Иркутской области</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0310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7200200000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w:t>
            </w:r>
          </w:p>
        </w:tc>
        <w:tc>
          <w:tcPr>
            <w:tcW w:w="1276" w:type="dxa"/>
            <w:tcBorders>
              <w:top w:val="single" w:sz="4" w:space="0" w:color="auto"/>
              <w:left w:val="nil"/>
              <w:bottom w:val="single" w:sz="4" w:space="0" w:color="auto"/>
              <w:right w:val="single" w:sz="4" w:space="0" w:color="auto"/>
            </w:tcBorders>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11,50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11,50</w:t>
            </w:r>
          </w:p>
        </w:tc>
      </w:tr>
      <w:tr w:rsidR="00362177" w:rsidRPr="00362177" w:rsidTr="00157C8D">
        <w:trPr>
          <w:trHeight w:val="741"/>
        </w:trPr>
        <w:tc>
          <w:tcPr>
            <w:tcW w:w="416"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p>
        </w:tc>
        <w:tc>
          <w:tcPr>
            <w:tcW w:w="2131"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0310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7200200220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200</w:t>
            </w:r>
          </w:p>
        </w:tc>
        <w:tc>
          <w:tcPr>
            <w:tcW w:w="1276" w:type="dxa"/>
            <w:tcBorders>
              <w:top w:val="single" w:sz="4" w:space="0" w:color="auto"/>
              <w:left w:val="nil"/>
              <w:bottom w:val="single" w:sz="4" w:space="0" w:color="auto"/>
              <w:right w:val="single" w:sz="4" w:space="0" w:color="auto"/>
            </w:tcBorders>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11,50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11,50</w:t>
            </w:r>
          </w:p>
        </w:tc>
      </w:tr>
      <w:tr w:rsidR="00362177" w:rsidRPr="00362177" w:rsidTr="00157C8D">
        <w:trPr>
          <w:trHeight w:val="3466"/>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4.</w:t>
            </w:r>
          </w:p>
        </w:tc>
        <w:tc>
          <w:tcPr>
            <w:tcW w:w="21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xml:space="preserve">Муниципальная программа «Благоустройство, дорожное хозяйство и развитие коммунальной инфраструктуры в Среднинском городском поселении Усольского муниципального образования Иркутской области на  2020- 2026 годы»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Администрация Среднинского городского поселении Усольского муниципального района Иркутской области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730000000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11 774,70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Calibri" w:hAnsi="Courier New" w:cs="Courier New"/>
                <w:b/>
                <w:bCs/>
                <w:color w:val="000000"/>
                <w:sz w:val="18"/>
                <w:szCs w:val="18"/>
              </w:rPr>
              <w:t>12 771,96</w:t>
            </w:r>
          </w:p>
        </w:tc>
      </w:tr>
      <w:tr w:rsidR="00362177" w:rsidRPr="00362177" w:rsidTr="00157C8D">
        <w:trPr>
          <w:trHeight w:val="570"/>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xml:space="preserve">4.1. </w:t>
            </w:r>
          </w:p>
        </w:tc>
        <w:tc>
          <w:tcPr>
            <w:tcW w:w="21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Основное мероприятие «Осуществление дорожной деятельности на территории Среднинского городского поселения Усольского муниципального района Иркутской области на  2020- 2026 годы»</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Администрация Среднинского городского поселении Усольского муниципального района Иркутской области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0409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7300200000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2 914,40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2 948,70</w:t>
            </w:r>
          </w:p>
        </w:tc>
      </w:tr>
      <w:tr w:rsidR="00362177" w:rsidRPr="00362177" w:rsidTr="00157C8D">
        <w:trPr>
          <w:trHeight w:val="54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p>
        </w:tc>
        <w:tc>
          <w:tcPr>
            <w:tcW w:w="2131"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0409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7300200220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200</w:t>
            </w:r>
          </w:p>
        </w:tc>
        <w:tc>
          <w:tcPr>
            <w:tcW w:w="1276" w:type="dxa"/>
            <w:tcBorders>
              <w:top w:val="single" w:sz="4" w:space="0" w:color="auto"/>
              <w:left w:val="single" w:sz="4" w:space="0" w:color="auto"/>
              <w:bottom w:val="single" w:sz="4" w:space="0" w:color="auto"/>
              <w:right w:val="single" w:sz="4" w:space="0" w:color="auto"/>
            </w:tcBorders>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991,30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1 025,60</w:t>
            </w:r>
          </w:p>
        </w:tc>
      </w:tr>
      <w:tr w:rsidR="00362177" w:rsidRPr="00362177" w:rsidTr="00157C8D">
        <w:trPr>
          <w:trHeight w:val="98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p>
        </w:tc>
        <w:tc>
          <w:tcPr>
            <w:tcW w:w="2131"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0409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73002S2370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200</w:t>
            </w:r>
          </w:p>
        </w:tc>
        <w:tc>
          <w:tcPr>
            <w:tcW w:w="1276" w:type="dxa"/>
            <w:tcBorders>
              <w:top w:val="single" w:sz="4" w:space="0" w:color="auto"/>
              <w:left w:val="single" w:sz="4" w:space="0" w:color="auto"/>
              <w:bottom w:val="single" w:sz="4" w:space="0" w:color="auto"/>
              <w:right w:val="single" w:sz="4" w:space="0" w:color="auto"/>
            </w:tcBorders>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1 923,10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1 923,10</w:t>
            </w:r>
          </w:p>
        </w:tc>
      </w:tr>
      <w:tr w:rsidR="00362177" w:rsidRPr="00362177" w:rsidTr="00157C8D">
        <w:trPr>
          <w:trHeight w:val="900"/>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lastRenderedPageBreak/>
              <w:t>4.2.</w:t>
            </w:r>
          </w:p>
        </w:tc>
        <w:tc>
          <w:tcPr>
            <w:tcW w:w="21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«Благоустройство территории на 2020 - 2026 годы»</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Администрация Среднинского городского поселении Усольского муниципального района Иркутской области</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0503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7300300000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bCs/>
                <w:color w:val="000000"/>
                <w:sz w:val="18"/>
                <w:szCs w:val="18"/>
              </w:rPr>
              <w:t>8 860,30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bCs/>
                <w:color w:val="000000"/>
                <w:sz w:val="18"/>
                <w:szCs w:val="18"/>
              </w:rPr>
              <w:t>9 823,26</w:t>
            </w:r>
          </w:p>
        </w:tc>
      </w:tr>
      <w:tr w:rsidR="00362177" w:rsidRPr="00362177" w:rsidTr="00157C8D">
        <w:trPr>
          <w:trHeight w:val="780"/>
        </w:trPr>
        <w:tc>
          <w:tcPr>
            <w:tcW w:w="416" w:type="dxa"/>
            <w:vMerge/>
            <w:tcBorders>
              <w:top w:val="single" w:sz="4" w:space="0" w:color="auto"/>
              <w:left w:val="single" w:sz="4" w:space="0" w:color="auto"/>
              <w:bottom w:val="nil"/>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p>
        </w:tc>
        <w:tc>
          <w:tcPr>
            <w:tcW w:w="2131" w:type="dxa"/>
            <w:vMerge/>
            <w:tcBorders>
              <w:top w:val="single" w:sz="4" w:space="0" w:color="auto"/>
              <w:left w:val="single" w:sz="4" w:space="0" w:color="auto"/>
              <w:bottom w:val="single" w:sz="4" w:space="0" w:color="000000"/>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0503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7300300220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bCs/>
                <w:color w:val="000000"/>
                <w:sz w:val="18"/>
                <w:szCs w:val="18"/>
              </w:rPr>
              <w:t>8 860,30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bCs/>
                <w:color w:val="000000"/>
                <w:sz w:val="18"/>
                <w:szCs w:val="18"/>
              </w:rPr>
              <w:t>9 823,26</w:t>
            </w:r>
          </w:p>
        </w:tc>
      </w:tr>
      <w:tr w:rsidR="00362177" w:rsidRPr="00362177" w:rsidTr="00157C8D">
        <w:trPr>
          <w:trHeight w:val="37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5.</w:t>
            </w:r>
          </w:p>
        </w:tc>
        <w:tc>
          <w:tcPr>
            <w:tcW w:w="2131" w:type="dxa"/>
            <w:vMerge w:val="restart"/>
            <w:tcBorders>
              <w:top w:val="nil"/>
              <w:left w:val="single" w:sz="4" w:space="0" w:color="auto"/>
              <w:bottom w:val="single" w:sz="4" w:space="0" w:color="auto"/>
              <w:right w:val="single" w:sz="4" w:space="0" w:color="auto"/>
            </w:tcBorders>
            <w:shd w:val="clear" w:color="auto" w:fill="auto"/>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Муниципальная программа «Формирование современной городской среды Среднинского городского поселения Усольского муниципального района Иркутской области на 2018 - 2024 годы»</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Администрация Среднинского городского поселении Усольского муниципального района Иркутской области</w:t>
            </w:r>
          </w:p>
        </w:tc>
        <w:tc>
          <w:tcPr>
            <w:tcW w:w="567" w:type="dxa"/>
            <w:tcBorders>
              <w:top w:val="nil"/>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709" w:type="dxa"/>
            <w:tcBorders>
              <w:top w:val="nil"/>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0503</w:t>
            </w:r>
          </w:p>
        </w:tc>
        <w:tc>
          <w:tcPr>
            <w:tcW w:w="1417" w:type="dxa"/>
            <w:tcBorders>
              <w:top w:val="nil"/>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7400000000</w:t>
            </w:r>
          </w:p>
        </w:tc>
        <w:tc>
          <w:tcPr>
            <w:tcW w:w="567" w:type="dxa"/>
            <w:tcBorders>
              <w:top w:val="nil"/>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276" w:type="dxa"/>
            <w:tcBorders>
              <w:top w:val="single" w:sz="4" w:space="0" w:color="auto"/>
              <w:left w:val="nil"/>
              <w:bottom w:val="single" w:sz="4" w:space="0" w:color="auto"/>
              <w:right w:val="single" w:sz="4" w:space="0" w:color="auto"/>
            </w:tcBorders>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0,00</w:t>
            </w:r>
          </w:p>
        </w:tc>
      </w:tr>
      <w:tr w:rsidR="00362177" w:rsidRPr="00362177" w:rsidTr="00157C8D">
        <w:trPr>
          <w:trHeight w:val="96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709" w:type="dxa"/>
            <w:tcBorders>
              <w:top w:val="nil"/>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0503</w:t>
            </w:r>
          </w:p>
        </w:tc>
        <w:tc>
          <w:tcPr>
            <w:tcW w:w="1417" w:type="dxa"/>
            <w:tcBorders>
              <w:top w:val="nil"/>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7400000220</w:t>
            </w:r>
          </w:p>
        </w:tc>
        <w:tc>
          <w:tcPr>
            <w:tcW w:w="567" w:type="dxa"/>
            <w:tcBorders>
              <w:top w:val="nil"/>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200</w:t>
            </w:r>
          </w:p>
        </w:tc>
        <w:tc>
          <w:tcPr>
            <w:tcW w:w="1276" w:type="dxa"/>
            <w:tcBorders>
              <w:top w:val="single" w:sz="4" w:space="0" w:color="auto"/>
              <w:left w:val="nil"/>
              <w:bottom w:val="single" w:sz="4" w:space="0" w:color="auto"/>
              <w:right w:val="single" w:sz="4" w:space="0" w:color="auto"/>
            </w:tcBorders>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Times New Roman" w:hAnsi="Courier New" w:cs="Courier New"/>
                <w:bCs/>
                <w:color w:val="000000"/>
                <w:sz w:val="18"/>
                <w:szCs w:val="18"/>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Times New Roman" w:hAnsi="Courier New" w:cs="Courier New"/>
                <w:bCs/>
                <w:color w:val="000000"/>
                <w:sz w:val="18"/>
                <w:szCs w:val="18"/>
                <w:lang w:eastAsia="ru-RU"/>
              </w:rPr>
              <w:t>0,00</w:t>
            </w:r>
          </w:p>
        </w:tc>
      </w:tr>
      <w:tr w:rsidR="00362177" w:rsidRPr="00362177" w:rsidTr="00157C8D">
        <w:trPr>
          <w:trHeight w:val="57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709" w:type="dxa"/>
            <w:tcBorders>
              <w:top w:val="nil"/>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0503</w:t>
            </w:r>
          </w:p>
        </w:tc>
        <w:tc>
          <w:tcPr>
            <w:tcW w:w="1417" w:type="dxa"/>
            <w:tcBorders>
              <w:top w:val="nil"/>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740F255551</w:t>
            </w:r>
          </w:p>
        </w:tc>
        <w:tc>
          <w:tcPr>
            <w:tcW w:w="567" w:type="dxa"/>
            <w:tcBorders>
              <w:top w:val="nil"/>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200</w:t>
            </w:r>
          </w:p>
        </w:tc>
        <w:tc>
          <w:tcPr>
            <w:tcW w:w="1276" w:type="dxa"/>
            <w:tcBorders>
              <w:top w:val="single" w:sz="4" w:space="0" w:color="auto"/>
              <w:left w:val="nil"/>
              <w:bottom w:val="single" w:sz="4" w:space="0" w:color="auto"/>
              <w:right w:val="single" w:sz="4" w:space="0" w:color="auto"/>
            </w:tcBorders>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Times New Roman" w:hAnsi="Courier New" w:cs="Courier New"/>
                <w:bCs/>
                <w:color w:val="000000"/>
                <w:sz w:val="18"/>
                <w:szCs w:val="18"/>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Times New Roman" w:hAnsi="Courier New" w:cs="Courier New"/>
                <w:bCs/>
                <w:color w:val="000000"/>
                <w:sz w:val="18"/>
                <w:szCs w:val="18"/>
                <w:lang w:eastAsia="ru-RU"/>
              </w:rPr>
              <w:t>0,00</w:t>
            </w:r>
          </w:p>
        </w:tc>
      </w:tr>
      <w:tr w:rsidR="00362177" w:rsidRPr="00362177" w:rsidTr="00157C8D">
        <w:trPr>
          <w:trHeight w:val="2845"/>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6.</w:t>
            </w:r>
          </w:p>
        </w:tc>
        <w:tc>
          <w:tcPr>
            <w:tcW w:w="2131" w:type="dxa"/>
            <w:tcBorders>
              <w:top w:val="nil"/>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Муниципальная программа «Развитие духовно-нравственного воспитания и физического развития молодежи в Среднинском городском поселении Усольского муниципального района Иркутской области на 2020- 2026 годы»</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Администрация Среднинского городского поселении Усольского муниципального района Иркутской области</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901</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7500000000</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7 543,62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7 543,62</w:t>
            </w:r>
          </w:p>
        </w:tc>
      </w:tr>
      <w:tr w:rsidR="00362177" w:rsidRPr="00362177" w:rsidTr="00157C8D">
        <w:trPr>
          <w:trHeight w:val="480"/>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6.1.</w:t>
            </w:r>
          </w:p>
        </w:tc>
        <w:tc>
          <w:tcPr>
            <w:tcW w:w="21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Основное мероприятие «Обеспечение деятельности МБУК «КСЦ Полет» на 2020 - 2026 годы»</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Администрация Среднинского городского поселении Усольского муниципального района Иркутской области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0801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750000000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w:t>
            </w:r>
          </w:p>
        </w:tc>
        <w:tc>
          <w:tcPr>
            <w:tcW w:w="1276" w:type="dxa"/>
            <w:tcBorders>
              <w:top w:val="single" w:sz="4" w:space="0" w:color="auto"/>
              <w:left w:val="nil"/>
              <w:bottom w:val="single" w:sz="4" w:space="0" w:color="auto"/>
              <w:right w:val="single" w:sz="4" w:space="0" w:color="auto"/>
            </w:tcBorders>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7 543,62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7 543,62</w:t>
            </w:r>
          </w:p>
        </w:tc>
      </w:tr>
      <w:tr w:rsidR="00362177" w:rsidRPr="00362177" w:rsidTr="00157C8D">
        <w:trPr>
          <w:trHeight w:val="72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p>
        </w:tc>
        <w:tc>
          <w:tcPr>
            <w:tcW w:w="2131"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709" w:type="dxa"/>
            <w:tcBorders>
              <w:top w:val="single" w:sz="4" w:space="0" w:color="auto"/>
              <w:left w:val="nil"/>
              <w:bottom w:val="single" w:sz="4" w:space="0" w:color="auto"/>
              <w:right w:val="nil"/>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0801</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7500000241</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600</w:t>
            </w:r>
          </w:p>
        </w:tc>
        <w:tc>
          <w:tcPr>
            <w:tcW w:w="1276" w:type="dxa"/>
            <w:tcBorders>
              <w:top w:val="single" w:sz="4" w:space="0" w:color="auto"/>
              <w:left w:val="nil"/>
              <w:bottom w:val="single" w:sz="4" w:space="0" w:color="auto"/>
              <w:right w:val="single" w:sz="4" w:space="0" w:color="auto"/>
            </w:tcBorders>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7 543,62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7 543,62</w:t>
            </w:r>
          </w:p>
        </w:tc>
      </w:tr>
      <w:tr w:rsidR="00362177" w:rsidRPr="00362177" w:rsidTr="00157C8D">
        <w:trPr>
          <w:trHeight w:val="58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p>
        </w:tc>
        <w:tc>
          <w:tcPr>
            <w:tcW w:w="2131"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0801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75000S2120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600</w:t>
            </w:r>
          </w:p>
        </w:tc>
        <w:tc>
          <w:tcPr>
            <w:tcW w:w="1276" w:type="dxa"/>
            <w:tcBorders>
              <w:top w:val="single" w:sz="4" w:space="0" w:color="auto"/>
              <w:left w:val="nil"/>
              <w:bottom w:val="single" w:sz="4" w:space="0" w:color="auto"/>
              <w:right w:val="single" w:sz="4" w:space="0" w:color="auto"/>
            </w:tcBorders>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0,00</w:t>
            </w:r>
          </w:p>
        </w:tc>
      </w:tr>
      <w:tr w:rsidR="00362177" w:rsidRPr="00362177" w:rsidTr="00157C8D">
        <w:trPr>
          <w:trHeight w:val="169"/>
        </w:trPr>
        <w:tc>
          <w:tcPr>
            <w:tcW w:w="75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rPr>
                <w:rFonts w:ascii="Courier New" w:eastAsia="Times New Roman" w:hAnsi="Courier New" w:cs="Courier New"/>
                <w:b/>
                <w:color w:val="000000"/>
                <w:sz w:val="18"/>
                <w:szCs w:val="18"/>
                <w:lang w:eastAsia="ru-RU"/>
              </w:rPr>
            </w:pPr>
            <w:r w:rsidRPr="00362177">
              <w:rPr>
                <w:rFonts w:ascii="Courier New" w:eastAsia="Times New Roman" w:hAnsi="Courier New" w:cs="Courier New"/>
                <w:b/>
                <w:color w:val="000000"/>
                <w:sz w:val="18"/>
                <w:szCs w:val="18"/>
                <w:lang w:eastAsia="ru-RU"/>
              </w:rPr>
              <w:t>ВСЕГО по программам</w:t>
            </w:r>
          </w:p>
        </w:tc>
        <w:tc>
          <w:tcPr>
            <w:tcW w:w="1276" w:type="dxa"/>
            <w:tcBorders>
              <w:top w:val="single" w:sz="4" w:space="0" w:color="auto"/>
              <w:left w:val="nil"/>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b/>
                <w:color w:val="000000"/>
                <w:sz w:val="18"/>
                <w:szCs w:val="18"/>
                <w:lang w:eastAsia="ru-RU"/>
              </w:rPr>
            </w:pPr>
            <w:r w:rsidRPr="00362177">
              <w:rPr>
                <w:rFonts w:ascii="Courier New" w:eastAsia="Calibri" w:hAnsi="Courier New" w:cs="Courier New"/>
                <w:color w:val="000000"/>
                <w:sz w:val="18"/>
                <w:szCs w:val="18"/>
              </w:rPr>
              <w:t>40 082,05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2177" w:rsidRPr="00362177" w:rsidRDefault="00362177" w:rsidP="00362177">
            <w:pPr>
              <w:spacing w:after="0" w:line="240" w:lineRule="auto"/>
              <w:jc w:val="right"/>
              <w:rPr>
                <w:rFonts w:ascii="Courier New" w:eastAsia="Times New Roman" w:hAnsi="Courier New" w:cs="Courier New"/>
                <w:b/>
                <w:color w:val="000000"/>
                <w:sz w:val="18"/>
                <w:szCs w:val="18"/>
                <w:lang w:eastAsia="ru-RU"/>
              </w:rPr>
            </w:pPr>
            <w:r w:rsidRPr="00362177">
              <w:rPr>
                <w:rFonts w:ascii="Courier New" w:eastAsia="Calibri" w:hAnsi="Courier New" w:cs="Courier New"/>
                <w:color w:val="000000"/>
                <w:sz w:val="18"/>
                <w:szCs w:val="18"/>
              </w:rPr>
              <w:t>41 695,16</w:t>
            </w:r>
          </w:p>
        </w:tc>
      </w:tr>
    </w:tbl>
    <w:p w:rsidR="00362177" w:rsidRPr="00362177" w:rsidRDefault="00362177" w:rsidP="00362177">
      <w:pPr>
        <w:tabs>
          <w:tab w:val="left" w:pos="1963"/>
          <w:tab w:val="left" w:pos="7851"/>
          <w:tab w:val="left" w:pos="7879"/>
          <w:tab w:val="left" w:pos="9355"/>
        </w:tabs>
        <w:spacing w:after="0" w:line="240" w:lineRule="auto"/>
        <w:rPr>
          <w:rFonts w:ascii="Times New Roman" w:hAnsi="Times New Roman" w:cs="Times New Roman"/>
          <w:sz w:val="28"/>
          <w:szCs w:val="28"/>
        </w:rPr>
      </w:pPr>
    </w:p>
    <w:p w:rsidR="00362177" w:rsidRPr="00362177" w:rsidRDefault="00362177" w:rsidP="00362177">
      <w:pPr>
        <w:tabs>
          <w:tab w:val="left" w:pos="1963"/>
          <w:tab w:val="left" w:pos="7851"/>
          <w:tab w:val="left" w:pos="7879"/>
          <w:tab w:val="left" w:pos="9355"/>
        </w:tabs>
        <w:spacing w:after="0" w:line="240" w:lineRule="auto"/>
        <w:rPr>
          <w:rFonts w:ascii="Times New Roman" w:hAnsi="Times New Roman" w:cs="Times New Roman"/>
          <w:sz w:val="28"/>
          <w:szCs w:val="28"/>
        </w:rPr>
      </w:pPr>
    </w:p>
    <w:p w:rsidR="00362177" w:rsidRPr="00362177" w:rsidRDefault="00362177" w:rsidP="00362177">
      <w:pPr>
        <w:tabs>
          <w:tab w:val="left" w:pos="1963"/>
          <w:tab w:val="left" w:pos="7851"/>
          <w:tab w:val="left" w:pos="7879"/>
          <w:tab w:val="left" w:pos="9355"/>
        </w:tabs>
        <w:spacing w:after="0" w:line="240" w:lineRule="auto"/>
        <w:rPr>
          <w:rFonts w:ascii="Times New Roman" w:hAnsi="Times New Roman" w:cs="Times New Roman"/>
          <w:sz w:val="28"/>
          <w:szCs w:val="28"/>
        </w:rPr>
      </w:pPr>
      <w:r w:rsidRPr="00362177">
        <w:rPr>
          <w:rFonts w:ascii="Times New Roman" w:hAnsi="Times New Roman" w:cs="Times New Roman"/>
          <w:sz w:val="28"/>
          <w:szCs w:val="28"/>
        </w:rPr>
        <w:t>Глава Среднинского городского поселения</w:t>
      </w:r>
    </w:p>
    <w:p w:rsidR="00362177" w:rsidRPr="00362177" w:rsidRDefault="00362177" w:rsidP="00362177">
      <w:pPr>
        <w:tabs>
          <w:tab w:val="left" w:pos="1963"/>
          <w:tab w:val="left" w:pos="7851"/>
          <w:tab w:val="left" w:pos="7879"/>
          <w:tab w:val="left" w:pos="9355"/>
        </w:tabs>
        <w:spacing w:after="0" w:line="240" w:lineRule="auto"/>
        <w:rPr>
          <w:rFonts w:ascii="Times New Roman" w:hAnsi="Times New Roman" w:cs="Times New Roman"/>
          <w:sz w:val="28"/>
          <w:szCs w:val="28"/>
        </w:rPr>
      </w:pPr>
      <w:r w:rsidRPr="00362177">
        <w:rPr>
          <w:rFonts w:ascii="Times New Roman" w:hAnsi="Times New Roman" w:cs="Times New Roman"/>
          <w:sz w:val="28"/>
          <w:szCs w:val="28"/>
        </w:rPr>
        <w:t>Усольского муниципального района                                                      М. А. Семёнова</w:t>
      </w:r>
    </w:p>
    <w:p w:rsidR="00362177" w:rsidRPr="00362177" w:rsidRDefault="00362177" w:rsidP="00362177">
      <w:pPr>
        <w:rPr>
          <w:rFonts w:ascii="Times New Roman" w:hAnsi="Times New Roman" w:cs="Times New Roman"/>
          <w:sz w:val="28"/>
          <w:szCs w:val="28"/>
        </w:rPr>
      </w:pPr>
    </w:p>
    <w:p w:rsidR="00362177" w:rsidRPr="00362177" w:rsidRDefault="00362177" w:rsidP="00362177">
      <w:pPr>
        <w:tabs>
          <w:tab w:val="left" w:pos="3412"/>
        </w:tabs>
        <w:jc w:val="center"/>
        <w:rPr>
          <w:rFonts w:ascii="Times New Roman" w:hAnsi="Times New Roman" w:cs="Times New Roman"/>
          <w:b/>
          <w:sz w:val="28"/>
          <w:szCs w:val="28"/>
        </w:rPr>
      </w:pPr>
    </w:p>
    <w:p w:rsidR="00362177" w:rsidRPr="00362177" w:rsidRDefault="00362177" w:rsidP="00362177">
      <w:pPr>
        <w:tabs>
          <w:tab w:val="left" w:pos="3412"/>
        </w:tabs>
        <w:jc w:val="center"/>
        <w:rPr>
          <w:rFonts w:ascii="Times New Roman" w:hAnsi="Times New Roman" w:cs="Times New Roman"/>
          <w:b/>
          <w:sz w:val="28"/>
          <w:szCs w:val="28"/>
        </w:rPr>
      </w:pPr>
    </w:p>
    <w:p w:rsidR="00362177" w:rsidRPr="00362177" w:rsidRDefault="00362177" w:rsidP="00362177">
      <w:pPr>
        <w:tabs>
          <w:tab w:val="left" w:pos="3412"/>
        </w:tabs>
        <w:jc w:val="center"/>
        <w:rPr>
          <w:rFonts w:ascii="Times New Roman" w:hAnsi="Times New Roman" w:cs="Times New Roman"/>
          <w:b/>
          <w:sz w:val="28"/>
          <w:szCs w:val="28"/>
        </w:rPr>
      </w:pPr>
    </w:p>
    <w:p w:rsidR="00362177" w:rsidRPr="00362177" w:rsidRDefault="00362177" w:rsidP="00362177">
      <w:pPr>
        <w:tabs>
          <w:tab w:val="left" w:pos="3412"/>
        </w:tabs>
        <w:jc w:val="center"/>
        <w:rPr>
          <w:rFonts w:ascii="Times New Roman" w:hAnsi="Times New Roman" w:cs="Times New Roman"/>
          <w:b/>
          <w:sz w:val="28"/>
          <w:szCs w:val="28"/>
        </w:rPr>
      </w:pPr>
    </w:p>
    <w:p w:rsidR="00362177" w:rsidRPr="00362177" w:rsidRDefault="00362177" w:rsidP="00362177">
      <w:pPr>
        <w:tabs>
          <w:tab w:val="left" w:pos="3412"/>
        </w:tabs>
        <w:ind w:right="140"/>
        <w:jc w:val="center"/>
        <w:rPr>
          <w:rFonts w:ascii="Times New Roman" w:hAnsi="Times New Roman" w:cs="Times New Roman"/>
          <w:b/>
          <w:sz w:val="28"/>
          <w:szCs w:val="28"/>
        </w:rPr>
      </w:pPr>
    </w:p>
    <w:p w:rsidR="00362177" w:rsidRPr="00362177" w:rsidRDefault="00362177" w:rsidP="00362177">
      <w:pPr>
        <w:tabs>
          <w:tab w:val="left" w:pos="3412"/>
        </w:tabs>
        <w:ind w:right="140"/>
        <w:jc w:val="center"/>
        <w:rPr>
          <w:rFonts w:ascii="Times New Roman" w:hAnsi="Times New Roman" w:cs="Times New Roman"/>
          <w:b/>
          <w:sz w:val="28"/>
          <w:szCs w:val="28"/>
        </w:rPr>
      </w:pPr>
    </w:p>
    <w:tbl>
      <w:tblPr>
        <w:tblpPr w:leftFromText="180" w:rightFromText="180" w:vertAnchor="page" w:horzAnchor="margin" w:tblpXSpec="right" w:tblpY="1025"/>
        <w:tblW w:w="3744" w:type="dxa"/>
        <w:tblLook w:val="04A0" w:firstRow="1" w:lastRow="0" w:firstColumn="1" w:lastColumn="0" w:noHBand="0" w:noVBand="1"/>
      </w:tblPr>
      <w:tblGrid>
        <w:gridCol w:w="3744"/>
      </w:tblGrid>
      <w:tr w:rsidR="00362177" w:rsidRPr="00362177" w:rsidTr="00157C8D">
        <w:trPr>
          <w:trHeight w:val="235"/>
        </w:trPr>
        <w:tc>
          <w:tcPr>
            <w:tcW w:w="3744" w:type="dxa"/>
            <w:tcBorders>
              <w:top w:val="nil"/>
              <w:left w:val="nil"/>
              <w:bottom w:val="nil"/>
              <w:right w:val="nil"/>
            </w:tcBorders>
            <w:shd w:val="clear" w:color="000000" w:fill="FFFFFF"/>
            <w:noWrap/>
            <w:vAlign w:val="bottom"/>
            <w:hideMark/>
          </w:tcPr>
          <w:p w:rsidR="00362177" w:rsidRPr="00362177" w:rsidRDefault="00362177" w:rsidP="00362177">
            <w:pPr>
              <w:spacing w:after="0" w:line="240" w:lineRule="auto"/>
              <w:rPr>
                <w:rFonts w:ascii="Times New Roman" w:eastAsia="Times New Roman" w:hAnsi="Times New Roman" w:cs="Times New Roman"/>
                <w:lang w:eastAsia="ru-RU"/>
              </w:rPr>
            </w:pPr>
            <w:r w:rsidRPr="00362177">
              <w:rPr>
                <w:rFonts w:ascii="Times New Roman" w:eastAsia="Times New Roman" w:hAnsi="Times New Roman" w:cs="Times New Roman"/>
                <w:lang w:eastAsia="ru-RU"/>
              </w:rPr>
              <w:lastRenderedPageBreak/>
              <w:t>Приложение 11</w:t>
            </w:r>
          </w:p>
        </w:tc>
      </w:tr>
      <w:tr w:rsidR="00362177" w:rsidRPr="00362177" w:rsidTr="00157C8D">
        <w:trPr>
          <w:trHeight w:val="235"/>
        </w:trPr>
        <w:tc>
          <w:tcPr>
            <w:tcW w:w="3744" w:type="dxa"/>
            <w:tcBorders>
              <w:top w:val="nil"/>
              <w:left w:val="nil"/>
              <w:bottom w:val="nil"/>
              <w:right w:val="nil"/>
            </w:tcBorders>
            <w:shd w:val="clear" w:color="000000" w:fill="FFFFFF"/>
            <w:noWrap/>
            <w:vAlign w:val="bottom"/>
            <w:hideMark/>
          </w:tcPr>
          <w:p w:rsidR="00362177" w:rsidRPr="00362177" w:rsidRDefault="00362177" w:rsidP="00362177">
            <w:pPr>
              <w:spacing w:after="0" w:line="240" w:lineRule="auto"/>
              <w:rPr>
                <w:rFonts w:ascii="Times New Roman" w:eastAsia="Times New Roman" w:hAnsi="Times New Roman" w:cs="Times New Roman"/>
                <w:lang w:eastAsia="ru-RU"/>
              </w:rPr>
            </w:pPr>
            <w:r w:rsidRPr="00362177">
              <w:rPr>
                <w:rFonts w:ascii="Times New Roman" w:eastAsia="Times New Roman" w:hAnsi="Times New Roman" w:cs="Times New Roman"/>
                <w:lang w:eastAsia="ru-RU"/>
              </w:rPr>
              <w:t>УТВЕРЖДЕНО</w:t>
            </w:r>
          </w:p>
        </w:tc>
      </w:tr>
      <w:tr w:rsidR="00362177" w:rsidRPr="00362177" w:rsidTr="00157C8D">
        <w:trPr>
          <w:trHeight w:val="235"/>
        </w:trPr>
        <w:tc>
          <w:tcPr>
            <w:tcW w:w="3744" w:type="dxa"/>
            <w:tcBorders>
              <w:top w:val="nil"/>
              <w:left w:val="nil"/>
              <w:bottom w:val="nil"/>
              <w:right w:val="nil"/>
            </w:tcBorders>
            <w:shd w:val="clear" w:color="000000" w:fill="FFFFFF"/>
            <w:noWrap/>
            <w:vAlign w:val="bottom"/>
            <w:hideMark/>
          </w:tcPr>
          <w:p w:rsidR="00362177" w:rsidRPr="00362177" w:rsidRDefault="00362177" w:rsidP="00362177">
            <w:pPr>
              <w:spacing w:after="0" w:line="240" w:lineRule="auto"/>
              <w:rPr>
                <w:rFonts w:ascii="Times New Roman" w:eastAsia="Times New Roman" w:hAnsi="Times New Roman" w:cs="Times New Roman"/>
                <w:lang w:eastAsia="ru-RU"/>
              </w:rPr>
            </w:pPr>
            <w:r w:rsidRPr="00362177">
              <w:rPr>
                <w:rFonts w:ascii="Times New Roman" w:eastAsia="Times New Roman" w:hAnsi="Times New Roman" w:cs="Times New Roman"/>
                <w:lang w:eastAsia="ru-RU"/>
              </w:rPr>
              <w:t>Решением Думы Среднинского</w:t>
            </w:r>
          </w:p>
        </w:tc>
      </w:tr>
      <w:tr w:rsidR="00362177" w:rsidRPr="00362177" w:rsidTr="00157C8D">
        <w:trPr>
          <w:trHeight w:val="235"/>
        </w:trPr>
        <w:tc>
          <w:tcPr>
            <w:tcW w:w="3744" w:type="dxa"/>
            <w:tcBorders>
              <w:top w:val="nil"/>
              <w:left w:val="nil"/>
              <w:bottom w:val="nil"/>
              <w:right w:val="nil"/>
            </w:tcBorders>
            <w:shd w:val="clear" w:color="000000" w:fill="FFFFFF"/>
            <w:noWrap/>
            <w:vAlign w:val="bottom"/>
            <w:hideMark/>
          </w:tcPr>
          <w:p w:rsidR="00362177" w:rsidRPr="00362177" w:rsidRDefault="00362177" w:rsidP="00362177">
            <w:pPr>
              <w:spacing w:after="0" w:line="240" w:lineRule="auto"/>
              <w:rPr>
                <w:rFonts w:ascii="Times New Roman" w:eastAsia="Times New Roman" w:hAnsi="Times New Roman" w:cs="Times New Roman"/>
                <w:lang w:eastAsia="ru-RU"/>
              </w:rPr>
            </w:pPr>
            <w:r w:rsidRPr="00362177">
              <w:rPr>
                <w:rFonts w:ascii="Times New Roman" w:eastAsia="Times New Roman" w:hAnsi="Times New Roman" w:cs="Times New Roman"/>
                <w:lang w:eastAsia="ru-RU"/>
              </w:rPr>
              <w:t xml:space="preserve">городского поселения </w:t>
            </w:r>
          </w:p>
        </w:tc>
      </w:tr>
      <w:tr w:rsidR="00362177" w:rsidRPr="00362177" w:rsidTr="00157C8D">
        <w:trPr>
          <w:trHeight w:val="235"/>
        </w:trPr>
        <w:tc>
          <w:tcPr>
            <w:tcW w:w="3744" w:type="dxa"/>
            <w:tcBorders>
              <w:top w:val="nil"/>
              <w:left w:val="nil"/>
              <w:bottom w:val="nil"/>
              <w:right w:val="nil"/>
            </w:tcBorders>
            <w:shd w:val="clear" w:color="000000" w:fill="FFFFFF"/>
            <w:noWrap/>
            <w:vAlign w:val="bottom"/>
            <w:hideMark/>
          </w:tcPr>
          <w:p w:rsidR="00362177" w:rsidRPr="00362177" w:rsidRDefault="00362177" w:rsidP="00362177">
            <w:pPr>
              <w:spacing w:after="0" w:line="240" w:lineRule="auto"/>
              <w:rPr>
                <w:rFonts w:ascii="Times New Roman" w:eastAsia="Times New Roman" w:hAnsi="Times New Roman" w:cs="Times New Roman"/>
                <w:lang w:eastAsia="ru-RU"/>
              </w:rPr>
            </w:pPr>
            <w:r w:rsidRPr="00362177">
              <w:rPr>
                <w:rFonts w:ascii="Times New Roman" w:eastAsia="Times New Roman" w:hAnsi="Times New Roman" w:cs="Times New Roman"/>
                <w:lang w:eastAsia="ru-RU"/>
              </w:rPr>
              <w:t xml:space="preserve">Усольского муниципального района </w:t>
            </w:r>
            <w:r w:rsidRPr="00362177">
              <w:t xml:space="preserve"> </w:t>
            </w:r>
            <w:r w:rsidRPr="00362177">
              <w:rPr>
                <w:rFonts w:ascii="Times New Roman" w:eastAsia="Times New Roman" w:hAnsi="Times New Roman" w:cs="Times New Roman"/>
                <w:lang w:eastAsia="ru-RU"/>
              </w:rPr>
              <w:t>Иркутской области</w:t>
            </w:r>
          </w:p>
        </w:tc>
      </w:tr>
      <w:tr w:rsidR="00362177" w:rsidRPr="00362177" w:rsidTr="00157C8D">
        <w:trPr>
          <w:trHeight w:val="235"/>
        </w:trPr>
        <w:tc>
          <w:tcPr>
            <w:tcW w:w="3744" w:type="dxa"/>
            <w:tcBorders>
              <w:top w:val="nil"/>
              <w:left w:val="nil"/>
              <w:bottom w:val="nil"/>
              <w:right w:val="nil"/>
            </w:tcBorders>
            <w:shd w:val="clear" w:color="000000" w:fill="FFFFFF"/>
            <w:noWrap/>
            <w:vAlign w:val="bottom"/>
            <w:hideMark/>
          </w:tcPr>
          <w:p w:rsidR="00362177" w:rsidRPr="00362177" w:rsidRDefault="00362177" w:rsidP="00362177">
            <w:pPr>
              <w:spacing w:after="0" w:line="240" w:lineRule="auto"/>
              <w:rPr>
                <w:rFonts w:ascii="Times New Roman" w:eastAsia="Times New Roman" w:hAnsi="Times New Roman" w:cs="Times New Roman"/>
                <w:lang w:eastAsia="ru-RU"/>
              </w:rPr>
            </w:pPr>
            <w:r w:rsidRPr="00362177">
              <w:rPr>
                <w:rFonts w:ascii="Times New Roman" w:eastAsia="Times New Roman" w:hAnsi="Times New Roman" w:cs="Times New Roman"/>
                <w:lang w:eastAsia="ru-RU"/>
              </w:rPr>
              <w:t>от ___________ № ________</w:t>
            </w:r>
          </w:p>
        </w:tc>
      </w:tr>
    </w:tbl>
    <w:p w:rsidR="00362177" w:rsidRPr="00362177" w:rsidRDefault="00362177" w:rsidP="00362177">
      <w:pPr>
        <w:tabs>
          <w:tab w:val="left" w:pos="3412"/>
        </w:tabs>
        <w:ind w:right="140"/>
        <w:jc w:val="center"/>
        <w:rPr>
          <w:rFonts w:ascii="Times New Roman" w:hAnsi="Times New Roman" w:cs="Times New Roman"/>
          <w:b/>
          <w:sz w:val="28"/>
          <w:szCs w:val="28"/>
        </w:rPr>
      </w:pPr>
    </w:p>
    <w:p w:rsidR="00362177" w:rsidRPr="00362177" w:rsidRDefault="00362177" w:rsidP="00362177">
      <w:pPr>
        <w:tabs>
          <w:tab w:val="left" w:pos="3412"/>
        </w:tabs>
        <w:ind w:right="140"/>
        <w:jc w:val="center"/>
        <w:rPr>
          <w:rFonts w:ascii="Times New Roman" w:hAnsi="Times New Roman" w:cs="Times New Roman"/>
          <w:b/>
          <w:sz w:val="28"/>
          <w:szCs w:val="28"/>
        </w:rPr>
      </w:pPr>
    </w:p>
    <w:p w:rsidR="00362177" w:rsidRPr="00362177" w:rsidRDefault="00362177" w:rsidP="00362177">
      <w:pPr>
        <w:tabs>
          <w:tab w:val="left" w:pos="3412"/>
        </w:tabs>
        <w:ind w:right="140"/>
        <w:jc w:val="center"/>
        <w:rPr>
          <w:rFonts w:ascii="Times New Roman" w:hAnsi="Times New Roman" w:cs="Times New Roman"/>
          <w:b/>
          <w:sz w:val="28"/>
          <w:szCs w:val="28"/>
        </w:rPr>
      </w:pPr>
    </w:p>
    <w:p w:rsidR="00362177" w:rsidRPr="00362177" w:rsidRDefault="00362177" w:rsidP="00362177">
      <w:pPr>
        <w:tabs>
          <w:tab w:val="left" w:pos="3412"/>
        </w:tabs>
        <w:ind w:right="140"/>
        <w:jc w:val="center"/>
        <w:rPr>
          <w:rFonts w:ascii="Times New Roman" w:hAnsi="Times New Roman" w:cs="Times New Roman"/>
          <w:b/>
          <w:sz w:val="28"/>
          <w:szCs w:val="28"/>
        </w:rPr>
      </w:pPr>
    </w:p>
    <w:p w:rsidR="00362177" w:rsidRPr="00362177" w:rsidRDefault="00362177" w:rsidP="00362177">
      <w:pPr>
        <w:tabs>
          <w:tab w:val="left" w:pos="3412"/>
        </w:tabs>
        <w:ind w:right="140"/>
        <w:jc w:val="center"/>
        <w:rPr>
          <w:rFonts w:ascii="Times New Roman" w:hAnsi="Times New Roman" w:cs="Times New Roman"/>
          <w:b/>
          <w:sz w:val="28"/>
          <w:szCs w:val="28"/>
        </w:rPr>
      </w:pPr>
      <w:r w:rsidRPr="00362177">
        <w:rPr>
          <w:rFonts w:ascii="Times New Roman" w:hAnsi="Times New Roman" w:cs="Times New Roman"/>
          <w:b/>
          <w:sz w:val="28"/>
          <w:szCs w:val="28"/>
        </w:rPr>
        <w:t>Источники внутреннего финансирования дефицита бюджета Среднинского городского поселения Усольского муниципального района Иркутской области на 2024 год</w:t>
      </w:r>
    </w:p>
    <w:p w:rsidR="00362177" w:rsidRPr="00362177" w:rsidRDefault="00362177" w:rsidP="00362177">
      <w:pPr>
        <w:tabs>
          <w:tab w:val="left" w:pos="3412"/>
        </w:tabs>
        <w:spacing w:before="120" w:after="0"/>
        <w:ind w:right="142"/>
        <w:jc w:val="right"/>
        <w:rPr>
          <w:rFonts w:ascii="Times New Roman" w:hAnsi="Times New Roman" w:cs="Times New Roman"/>
          <w:sz w:val="20"/>
          <w:szCs w:val="20"/>
        </w:rPr>
      </w:pPr>
      <w:r w:rsidRPr="00362177">
        <w:rPr>
          <w:rFonts w:ascii="Times New Roman" w:hAnsi="Times New Roman" w:cs="Times New Roman"/>
          <w:sz w:val="20"/>
          <w:szCs w:val="20"/>
        </w:rPr>
        <w:t>(тыс. рублей)</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0"/>
        <w:gridCol w:w="2377"/>
        <w:gridCol w:w="1513"/>
      </w:tblGrid>
      <w:tr w:rsidR="00362177" w:rsidRPr="00362177" w:rsidTr="00157C8D">
        <w:trPr>
          <w:trHeight w:val="557"/>
        </w:trPr>
        <w:tc>
          <w:tcPr>
            <w:tcW w:w="6170" w:type="dxa"/>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Наименование показателя</w:t>
            </w:r>
          </w:p>
        </w:tc>
        <w:tc>
          <w:tcPr>
            <w:tcW w:w="2377" w:type="dxa"/>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Код источника финансирования по КИВФ,КИВнФ</w:t>
            </w:r>
          </w:p>
        </w:tc>
        <w:tc>
          <w:tcPr>
            <w:tcW w:w="1513" w:type="dxa"/>
            <w:shd w:val="clear" w:color="000000" w:fill="FFFFFF"/>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Бюджетные ассигнования на 2024 г.</w:t>
            </w:r>
          </w:p>
        </w:tc>
      </w:tr>
      <w:tr w:rsidR="00362177" w:rsidRPr="00362177" w:rsidTr="00157C8D">
        <w:trPr>
          <w:trHeight w:val="469"/>
        </w:trPr>
        <w:tc>
          <w:tcPr>
            <w:tcW w:w="6170" w:type="dxa"/>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color w:val="000000"/>
                <w:sz w:val="18"/>
                <w:szCs w:val="18"/>
                <w:lang w:eastAsia="ru-RU"/>
              </w:rPr>
            </w:pPr>
            <w:r w:rsidRPr="00362177">
              <w:rPr>
                <w:rFonts w:ascii="Courier New" w:eastAsia="Times New Roman" w:hAnsi="Courier New" w:cs="Courier New"/>
                <w:b/>
                <w:color w:val="000000"/>
                <w:sz w:val="18"/>
                <w:szCs w:val="18"/>
                <w:lang w:eastAsia="ru-RU"/>
              </w:rPr>
              <w:t>Источники внутреннего финансирования дефицитов бюджетов</w:t>
            </w:r>
          </w:p>
        </w:tc>
        <w:tc>
          <w:tcPr>
            <w:tcW w:w="2377" w:type="dxa"/>
            <w:shd w:val="clear" w:color="auto" w:fill="auto"/>
            <w:noWrap/>
            <w:vAlign w:val="center"/>
            <w:hideMark/>
          </w:tcPr>
          <w:p w:rsidR="00362177" w:rsidRPr="00362177" w:rsidRDefault="00362177" w:rsidP="00362177">
            <w:pPr>
              <w:spacing w:after="0" w:line="240" w:lineRule="auto"/>
              <w:rPr>
                <w:rFonts w:ascii="Courier New" w:eastAsia="Times New Roman" w:hAnsi="Courier New" w:cs="Courier New"/>
                <w:b/>
                <w:color w:val="000000"/>
                <w:sz w:val="18"/>
                <w:szCs w:val="18"/>
                <w:lang w:eastAsia="ru-RU"/>
              </w:rPr>
            </w:pPr>
            <w:r w:rsidRPr="00362177">
              <w:rPr>
                <w:rFonts w:ascii="Courier New" w:eastAsia="Times New Roman" w:hAnsi="Courier New" w:cs="Courier New"/>
                <w:b/>
                <w:color w:val="000000"/>
                <w:sz w:val="18"/>
                <w:szCs w:val="18"/>
                <w:lang w:eastAsia="ru-RU"/>
              </w:rPr>
              <w:t>90101000000000000000</w:t>
            </w:r>
          </w:p>
        </w:tc>
        <w:tc>
          <w:tcPr>
            <w:tcW w:w="1513" w:type="dxa"/>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b/>
                <w:color w:val="000000"/>
                <w:sz w:val="18"/>
                <w:szCs w:val="18"/>
                <w:lang w:eastAsia="ru-RU"/>
              </w:rPr>
            </w:pPr>
            <w:r w:rsidRPr="00362177">
              <w:rPr>
                <w:rFonts w:ascii="Courier New" w:eastAsia="Times New Roman" w:hAnsi="Courier New" w:cs="Courier New"/>
                <w:b/>
                <w:color w:val="000000"/>
                <w:sz w:val="18"/>
                <w:szCs w:val="18"/>
                <w:lang w:eastAsia="ru-RU"/>
              </w:rPr>
              <w:t>0,00</w:t>
            </w:r>
          </w:p>
        </w:tc>
      </w:tr>
      <w:tr w:rsidR="00362177" w:rsidRPr="00362177" w:rsidTr="00157C8D">
        <w:trPr>
          <w:trHeight w:val="381"/>
        </w:trPr>
        <w:tc>
          <w:tcPr>
            <w:tcW w:w="6170" w:type="dxa"/>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color w:val="000000"/>
                <w:sz w:val="18"/>
                <w:szCs w:val="18"/>
                <w:lang w:eastAsia="ru-RU"/>
              </w:rPr>
            </w:pPr>
            <w:r w:rsidRPr="00362177">
              <w:rPr>
                <w:rFonts w:ascii="Courier New" w:eastAsia="Times New Roman" w:hAnsi="Courier New" w:cs="Courier New"/>
                <w:b/>
                <w:color w:val="000000"/>
                <w:sz w:val="18"/>
                <w:szCs w:val="18"/>
                <w:lang w:eastAsia="ru-RU"/>
              </w:rPr>
              <w:t xml:space="preserve">Кредиты кредитных организаций в валюте Российской Федерации </w:t>
            </w:r>
          </w:p>
        </w:tc>
        <w:tc>
          <w:tcPr>
            <w:tcW w:w="2377" w:type="dxa"/>
            <w:shd w:val="clear" w:color="auto" w:fill="auto"/>
            <w:noWrap/>
            <w:vAlign w:val="center"/>
            <w:hideMark/>
          </w:tcPr>
          <w:p w:rsidR="00362177" w:rsidRPr="00362177" w:rsidRDefault="00362177" w:rsidP="00362177">
            <w:pPr>
              <w:spacing w:after="0" w:line="240" w:lineRule="auto"/>
              <w:rPr>
                <w:rFonts w:ascii="Courier New" w:eastAsia="Times New Roman" w:hAnsi="Courier New" w:cs="Courier New"/>
                <w:b/>
                <w:color w:val="000000"/>
                <w:sz w:val="18"/>
                <w:szCs w:val="18"/>
                <w:lang w:eastAsia="ru-RU"/>
              </w:rPr>
            </w:pPr>
            <w:r w:rsidRPr="00362177">
              <w:rPr>
                <w:rFonts w:ascii="Courier New" w:eastAsia="Times New Roman" w:hAnsi="Courier New" w:cs="Courier New"/>
                <w:b/>
                <w:color w:val="000000"/>
                <w:sz w:val="18"/>
                <w:szCs w:val="18"/>
                <w:lang w:eastAsia="ru-RU"/>
              </w:rPr>
              <w:t>90101020000000000000</w:t>
            </w:r>
          </w:p>
        </w:tc>
        <w:tc>
          <w:tcPr>
            <w:tcW w:w="1513" w:type="dxa"/>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b/>
                <w:color w:val="000000"/>
                <w:sz w:val="18"/>
                <w:szCs w:val="18"/>
                <w:lang w:eastAsia="ru-RU"/>
              </w:rPr>
            </w:pPr>
            <w:r w:rsidRPr="00362177">
              <w:rPr>
                <w:rFonts w:ascii="Courier New" w:eastAsia="Times New Roman" w:hAnsi="Courier New" w:cs="Courier New"/>
                <w:b/>
                <w:color w:val="000000"/>
                <w:sz w:val="18"/>
                <w:szCs w:val="18"/>
                <w:lang w:eastAsia="ru-RU"/>
              </w:rPr>
              <w:t>0,00</w:t>
            </w:r>
          </w:p>
        </w:tc>
      </w:tr>
      <w:tr w:rsidR="00362177" w:rsidRPr="00362177" w:rsidTr="00157C8D">
        <w:trPr>
          <w:trHeight w:val="459"/>
        </w:trPr>
        <w:tc>
          <w:tcPr>
            <w:tcW w:w="6170" w:type="dxa"/>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xml:space="preserve">Привлечение кредитов от кредитных организаций в валюте Российской Федерации </w:t>
            </w:r>
          </w:p>
        </w:tc>
        <w:tc>
          <w:tcPr>
            <w:tcW w:w="2377" w:type="dxa"/>
            <w:shd w:val="clear" w:color="auto" w:fill="auto"/>
            <w:noWrap/>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90101020000000000700</w:t>
            </w:r>
          </w:p>
        </w:tc>
        <w:tc>
          <w:tcPr>
            <w:tcW w:w="1513" w:type="dxa"/>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0,00</w:t>
            </w:r>
          </w:p>
        </w:tc>
      </w:tr>
      <w:tr w:rsidR="00362177" w:rsidRPr="00362177" w:rsidTr="00157C8D">
        <w:trPr>
          <w:trHeight w:val="271"/>
        </w:trPr>
        <w:tc>
          <w:tcPr>
            <w:tcW w:w="6170" w:type="dxa"/>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Привлечение кредитов от кредитных организаций бюджетами городских поселений в валюте Российской Федерации</w:t>
            </w:r>
          </w:p>
        </w:tc>
        <w:tc>
          <w:tcPr>
            <w:tcW w:w="2377" w:type="dxa"/>
            <w:shd w:val="clear" w:color="auto" w:fill="auto"/>
            <w:noWrap/>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90101020000130000710</w:t>
            </w:r>
          </w:p>
        </w:tc>
        <w:tc>
          <w:tcPr>
            <w:tcW w:w="1513" w:type="dxa"/>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0,00</w:t>
            </w:r>
          </w:p>
        </w:tc>
      </w:tr>
      <w:tr w:rsidR="00362177" w:rsidRPr="00362177" w:rsidTr="00157C8D">
        <w:trPr>
          <w:trHeight w:val="495"/>
        </w:trPr>
        <w:tc>
          <w:tcPr>
            <w:tcW w:w="6170" w:type="dxa"/>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Погашение кредитов, предоставленных кредитными организациями в валюте Российской Федерации</w:t>
            </w:r>
          </w:p>
        </w:tc>
        <w:tc>
          <w:tcPr>
            <w:tcW w:w="2377" w:type="dxa"/>
            <w:shd w:val="clear" w:color="auto" w:fill="auto"/>
            <w:noWrap/>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90101020000000000800</w:t>
            </w:r>
          </w:p>
        </w:tc>
        <w:tc>
          <w:tcPr>
            <w:tcW w:w="1513" w:type="dxa"/>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0,00</w:t>
            </w:r>
          </w:p>
        </w:tc>
      </w:tr>
      <w:tr w:rsidR="00362177" w:rsidRPr="00362177" w:rsidTr="00157C8D">
        <w:trPr>
          <w:trHeight w:val="293"/>
        </w:trPr>
        <w:tc>
          <w:tcPr>
            <w:tcW w:w="6170" w:type="dxa"/>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Погашение бюджетами городских поселений кредитов от кредитных организаций в валюте Российской Федерации</w:t>
            </w:r>
          </w:p>
        </w:tc>
        <w:tc>
          <w:tcPr>
            <w:tcW w:w="2377" w:type="dxa"/>
            <w:shd w:val="clear" w:color="auto" w:fill="auto"/>
            <w:noWrap/>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90101020000130000810</w:t>
            </w:r>
          </w:p>
        </w:tc>
        <w:tc>
          <w:tcPr>
            <w:tcW w:w="1513" w:type="dxa"/>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0,00</w:t>
            </w:r>
          </w:p>
        </w:tc>
      </w:tr>
      <w:tr w:rsidR="00362177" w:rsidRPr="00362177" w:rsidTr="00157C8D">
        <w:trPr>
          <w:trHeight w:val="234"/>
        </w:trPr>
        <w:tc>
          <w:tcPr>
            <w:tcW w:w="6170" w:type="dxa"/>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color w:val="000000"/>
                <w:sz w:val="18"/>
                <w:szCs w:val="18"/>
                <w:lang w:eastAsia="ru-RU"/>
              </w:rPr>
            </w:pPr>
            <w:r w:rsidRPr="00362177">
              <w:rPr>
                <w:rFonts w:ascii="Courier New" w:eastAsia="Times New Roman" w:hAnsi="Courier New" w:cs="Courier New"/>
                <w:b/>
                <w:color w:val="000000"/>
                <w:sz w:val="18"/>
                <w:szCs w:val="18"/>
                <w:lang w:eastAsia="ru-RU"/>
              </w:rPr>
              <w:t>Бюджетные кредиты из других бюджетов бюджетной системы Российской Федерации</w:t>
            </w:r>
          </w:p>
        </w:tc>
        <w:tc>
          <w:tcPr>
            <w:tcW w:w="2377" w:type="dxa"/>
            <w:shd w:val="clear" w:color="auto" w:fill="auto"/>
            <w:noWrap/>
            <w:vAlign w:val="center"/>
            <w:hideMark/>
          </w:tcPr>
          <w:p w:rsidR="00362177" w:rsidRPr="00362177" w:rsidRDefault="00362177" w:rsidP="00362177">
            <w:pPr>
              <w:spacing w:after="0" w:line="240" w:lineRule="auto"/>
              <w:rPr>
                <w:rFonts w:ascii="Courier New" w:eastAsia="Times New Roman" w:hAnsi="Courier New" w:cs="Courier New"/>
                <w:b/>
                <w:color w:val="000000"/>
                <w:sz w:val="18"/>
                <w:szCs w:val="18"/>
                <w:lang w:eastAsia="ru-RU"/>
              </w:rPr>
            </w:pPr>
            <w:r w:rsidRPr="00362177">
              <w:rPr>
                <w:rFonts w:ascii="Courier New" w:eastAsia="Times New Roman" w:hAnsi="Courier New" w:cs="Courier New"/>
                <w:b/>
                <w:color w:val="000000"/>
                <w:sz w:val="18"/>
                <w:szCs w:val="18"/>
                <w:lang w:eastAsia="ru-RU"/>
              </w:rPr>
              <w:t>90101030000000000000</w:t>
            </w:r>
          </w:p>
        </w:tc>
        <w:tc>
          <w:tcPr>
            <w:tcW w:w="1513" w:type="dxa"/>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b/>
                <w:color w:val="000000"/>
                <w:sz w:val="18"/>
                <w:szCs w:val="18"/>
                <w:lang w:eastAsia="ru-RU"/>
              </w:rPr>
            </w:pPr>
            <w:r w:rsidRPr="00362177">
              <w:rPr>
                <w:rFonts w:ascii="Courier New" w:eastAsia="Times New Roman" w:hAnsi="Courier New" w:cs="Courier New"/>
                <w:b/>
                <w:color w:val="000000"/>
                <w:sz w:val="18"/>
                <w:szCs w:val="18"/>
                <w:lang w:eastAsia="ru-RU"/>
              </w:rPr>
              <w:t>0,00</w:t>
            </w:r>
          </w:p>
        </w:tc>
      </w:tr>
      <w:tr w:rsidR="00362177" w:rsidRPr="00362177" w:rsidTr="00157C8D">
        <w:trPr>
          <w:trHeight w:val="141"/>
        </w:trPr>
        <w:tc>
          <w:tcPr>
            <w:tcW w:w="6170" w:type="dxa"/>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Бюджетные кредиты из других бюджетов бюджетной системы Российской Федерации в валюте Российской Федерации</w:t>
            </w:r>
          </w:p>
        </w:tc>
        <w:tc>
          <w:tcPr>
            <w:tcW w:w="2377" w:type="dxa"/>
            <w:shd w:val="clear" w:color="auto" w:fill="auto"/>
            <w:noWrap/>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90101030100000000000</w:t>
            </w:r>
          </w:p>
        </w:tc>
        <w:tc>
          <w:tcPr>
            <w:tcW w:w="1513" w:type="dxa"/>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0,00</w:t>
            </w:r>
          </w:p>
        </w:tc>
      </w:tr>
      <w:tr w:rsidR="00362177" w:rsidRPr="00362177" w:rsidTr="00157C8D">
        <w:trPr>
          <w:trHeight w:val="366"/>
        </w:trPr>
        <w:tc>
          <w:tcPr>
            <w:tcW w:w="6170" w:type="dxa"/>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Привлечение бюджетных кредитов из других бюджетов бюджетной системы Российской Федерации в валюте Российской Федерации</w:t>
            </w:r>
          </w:p>
        </w:tc>
        <w:tc>
          <w:tcPr>
            <w:tcW w:w="2377" w:type="dxa"/>
            <w:shd w:val="clear" w:color="auto" w:fill="auto"/>
            <w:noWrap/>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90101030100000000700</w:t>
            </w:r>
          </w:p>
        </w:tc>
        <w:tc>
          <w:tcPr>
            <w:tcW w:w="1513" w:type="dxa"/>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0,00</w:t>
            </w:r>
          </w:p>
        </w:tc>
      </w:tr>
      <w:tr w:rsidR="00362177" w:rsidRPr="00362177" w:rsidTr="00157C8D">
        <w:trPr>
          <w:trHeight w:val="163"/>
        </w:trPr>
        <w:tc>
          <w:tcPr>
            <w:tcW w:w="6170" w:type="dxa"/>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Привлечение бюджетных кредитов из других бюджетов бюджетной системы Российской Федерации бюджетами городских поселений в валюте Российской Федерации</w:t>
            </w:r>
          </w:p>
        </w:tc>
        <w:tc>
          <w:tcPr>
            <w:tcW w:w="2377" w:type="dxa"/>
            <w:shd w:val="clear" w:color="auto" w:fill="auto"/>
            <w:noWrap/>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90101030100130000710</w:t>
            </w:r>
          </w:p>
        </w:tc>
        <w:tc>
          <w:tcPr>
            <w:tcW w:w="1513" w:type="dxa"/>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0,00</w:t>
            </w:r>
          </w:p>
        </w:tc>
      </w:tr>
      <w:tr w:rsidR="00362177" w:rsidRPr="00362177" w:rsidTr="00157C8D">
        <w:trPr>
          <w:trHeight w:val="136"/>
        </w:trPr>
        <w:tc>
          <w:tcPr>
            <w:tcW w:w="6170" w:type="dxa"/>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Погашение бюджетных кредитов из других бюджетов бюджетной системы Российской Федерации в валюте Российской Федерации</w:t>
            </w:r>
          </w:p>
        </w:tc>
        <w:tc>
          <w:tcPr>
            <w:tcW w:w="2377" w:type="dxa"/>
            <w:shd w:val="clear" w:color="auto" w:fill="auto"/>
            <w:noWrap/>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90101030100000000800</w:t>
            </w:r>
          </w:p>
        </w:tc>
        <w:tc>
          <w:tcPr>
            <w:tcW w:w="1513" w:type="dxa"/>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0,00</w:t>
            </w:r>
          </w:p>
        </w:tc>
      </w:tr>
      <w:tr w:rsidR="00362177" w:rsidRPr="00362177" w:rsidTr="00157C8D">
        <w:trPr>
          <w:trHeight w:val="501"/>
        </w:trPr>
        <w:tc>
          <w:tcPr>
            <w:tcW w:w="6170" w:type="dxa"/>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Погашение бюджетных кредитов из других бюджетов бюджетной системы Российской Федерации бюджетами городских поселений в валюте Российской Федерации</w:t>
            </w:r>
          </w:p>
        </w:tc>
        <w:tc>
          <w:tcPr>
            <w:tcW w:w="2377" w:type="dxa"/>
            <w:shd w:val="clear" w:color="auto" w:fill="auto"/>
            <w:noWrap/>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90101030100130000810</w:t>
            </w:r>
          </w:p>
        </w:tc>
        <w:tc>
          <w:tcPr>
            <w:tcW w:w="1513" w:type="dxa"/>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0,00</w:t>
            </w:r>
          </w:p>
        </w:tc>
      </w:tr>
      <w:tr w:rsidR="00362177" w:rsidRPr="00362177" w:rsidTr="00157C8D">
        <w:trPr>
          <w:trHeight w:val="37"/>
        </w:trPr>
        <w:tc>
          <w:tcPr>
            <w:tcW w:w="6170" w:type="dxa"/>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color w:val="000000"/>
                <w:sz w:val="18"/>
                <w:szCs w:val="18"/>
                <w:lang w:eastAsia="ru-RU"/>
              </w:rPr>
            </w:pPr>
            <w:r w:rsidRPr="00362177">
              <w:rPr>
                <w:rFonts w:ascii="Courier New" w:eastAsia="Times New Roman" w:hAnsi="Courier New" w:cs="Courier New"/>
                <w:b/>
                <w:color w:val="000000"/>
                <w:sz w:val="18"/>
                <w:szCs w:val="18"/>
                <w:lang w:eastAsia="ru-RU"/>
              </w:rPr>
              <w:t>Изменение остатков средств на счетах по учету средств бюджета</w:t>
            </w:r>
          </w:p>
        </w:tc>
        <w:tc>
          <w:tcPr>
            <w:tcW w:w="2377" w:type="dxa"/>
            <w:shd w:val="clear" w:color="auto" w:fill="auto"/>
            <w:noWrap/>
            <w:vAlign w:val="center"/>
            <w:hideMark/>
          </w:tcPr>
          <w:p w:rsidR="00362177" w:rsidRPr="00362177" w:rsidRDefault="00362177" w:rsidP="00362177">
            <w:pPr>
              <w:spacing w:after="0" w:line="240" w:lineRule="auto"/>
              <w:rPr>
                <w:rFonts w:ascii="Courier New" w:eastAsia="Times New Roman" w:hAnsi="Courier New" w:cs="Courier New"/>
                <w:b/>
                <w:color w:val="000000"/>
                <w:sz w:val="18"/>
                <w:szCs w:val="18"/>
                <w:lang w:eastAsia="ru-RU"/>
              </w:rPr>
            </w:pPr>
            <w:r w:rsidRPr="00362177">
              <w:rPr>
                <w:rFonts w:ascii="Courier New" w:eastAsia="Times New Roman" w:hAnsi="Courier New" w:cs="Courier New"/>
                <w:b/>
                <w:color w:val="000000"/>
                <w:sz w:val="18"/>
                <w:szCs w:val="18"/>
                <w:lang w:eastAsia="ru-RU"/>
              </w:rPr>
              <w:t>90101050000000000000</w:t>
            </w:r>
          </w:p>
        </w:tc>
        <w:tc>
          <w:tcPr>
            <w:tcW w:w="1513" w:type="dxa"/>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b/>
                <w:color w:val="000000"/>
                <w:sz w:val="18"/>
                <w:szCs w:val="18"/>
                <w:lang w:eastAsia="ru-RU"/>
              </w:rPr>
            </w:pPr>
            <w:r w:rsidRPr="00362177">
              <w:rPr>
                <w:rFonts w:ascii="Courier New" w:eastAsia="Times New Roman" w:hAnsi="Courier New" w:cs="Courier New"/>
                <w:b/>
                <w:color w:val="000000"/>
                <w:sz w:val="18"/>
                <w:szCs w:val="18"/>
                <w:lang w:eastAsia="ru-RU"/>
              </w:rPr>
              <w:t>0,00</w:t>
            </w:r>
          </w:p>
        </w:tc>
      </w:tr>
      <w:tr w:rsidR="00362177" w:rsidRPr="00362177" w:rsidTr="00157C8D">
        <w:trPr>
          <w:trHeight w:val="168"/>
        </w:trPr>
        <w:tc>
          <w:tcPr>
            <w:tcW w:w="6170" w:type="dxa"/>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Увеличение остатков средств бюджетов</w:t>
            </w:r>
          </w:p>
        </w:tc>
        <w:tc>
          <w:tcPr>
            <w:tcW w:w="2377" w:type="dxa"/>
            <w:shd w:val="clear" w:color="auto" w:fill="auto"/>
            <w:noWrap/>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90101050000000000500</w:t>
            </w:r>
          </w:p>
        </w:tc>
        <w:tc>
          <w:tcPr>
            <w:tcW w:w="1513" w:type="dxa"/>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-103 264,76</w:t>
            </w:r>
          </w:p>
        </w:tc>
      </w:tr>
      <w:tr w:rsidR="00362177" w:rsidRPr="00362177" w:rsidTr="00157C8D">
        <w:trPr>
          <w:trHeight w:val="37"/>
        </w:trPr>
        <w:tc>
          <w:tcPr>
            <w:tcW w:w="6170" w:type="dxa"/>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Увеличение прочих остатков средств  бюджетов</w:t>
            </w:r>
          </w:p>
        </w:tc>
        <w:tc>
          <w:tcPr>
            <w:tcW w:w="2377" w:type="dxa"/>
            <w:shd w:val="clear" w:color="auto" w:fill="auto"/>
            <w:noWrap/>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90101050200000000500</w:t>
            </w:r>
          </w:p>
        </w:tc>
        <w:tc>
          <w:tcPr>
            <w:tcW w:w="1513" w:type="dxa"/>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-103 264,76</w:t>
            </w:r>
          </w:p>
        </w:tc>
      </w:tr>
      <w:tr w:rsidR="00362177" w:rsidRPr="00362177" w:rsidTr="00157C8D">
        <w:trPr>
          <w:trHeight w:val="145"/>
        </w:trPr>
        <w:tc>
          <w:tcPr>
            <w:tcW w:w="6170" w:type="dxa"/>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Увеличение прочих остатков денежных средств бюджетов</w:t>
            </w:r>
          </w:p>
        </w:tc>
        <w:tc>
          <w:tcPr>
            <w:tcW w:w="2377" w:type="dxa"/>
            <w:shd w:val="clear" w:color="auto" w:fill="auto"/>
            <w:noWrap/>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90101050201000000510</w:t>
            </w:r>
          </w:p>
        </w:tc>
        <w:tc>
          <w:tcPr>
            <w:tcW w:w="1513" w:type="dxa"/>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-103 264,76</w:t>
            </w:r>
          </w:p>
        </w:tc>
      </w:tr>
      <w:tr w:rsidR="00362177" w:rsidRPr="00362177" w:rsidTr="00157C8D">
        <w:trPr>
          <w:trHeight w:val="206"/>
        </w:trPr>
        <w:tc>
          <w:tcPr>
            <w:tcW w:w="6170" w:type="dxa"/>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Увеличение прочих остатков денежных средств бюджетов городских  поселений</w:t>
            </w:r>
          </w:p>
        </w:tc>
        <w:tc>
          <w:tcPr>
            <w:tcW w:w="2377" w:type="dxa"/>
            <w:shd w:val="clear" w:color="auto" w:fill="auto"/>
            <w:noWrap/>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90101050201130000510</w:t>
            </w:r>
          </w:p>
        </w:tc>
        <w:tc>
          <w:tcPr>
            <w:tcW w:w="1513" w:type="dxa"/>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-103 264,76</w:t>
            </w:r>
          </w:p>
        </w:tc>
      </w:tr>
      <w:tr w:rsidR="00362177" w:rsidRPr="00362177" w:rsidTr="00157C8D">
        <w:trPr>
          <w:trHeight w:val="198"/>
        </w:trPr>
        <w:tc>
          <w:tcPr>
            <w:tcW w:w="6170" w:type="dxa"/>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Уменьшение остатков средств бюджетов</w:t>
            </w:r>
          </w:p>
        </w:tc>
        <w:tc>
          <w:tcPr>
            <w:tcW w:w="2377" w:type="dxa"/>
            <w:shd w:val="clear" w:color="auto" w:fill="auto"/>
            <w:noWrap/>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90101050000000000600</w:t>
            </w:r>
          </w:p>
        </w:tc>
        <w:tc>
          <w:tcPr>
            <w:tcW w:w="1513" w:type="dxa"/>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103 264,76</w:t>
            </w:r>
          </w:p>
        </w:tc>
      </w:tr>
      <w:tr w:rsidR="00362177" w:rsidRPr="00362177" w:rsidTr="00157C8D">
        <w:trPr>
          <w:trHeight w:val="116"/>
        </w:trPr>
        <w:tc>
          <w:tcPr>
            <w:tcW w:w="6170" w:type="dxa"/>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Уменьшение прочих остатков средств  бюджетов</w:t>
            </w:r>
          </w:p>
        </w:tc>
        <w:tc>
          <w:tcPr>
            <w:tcW w:w="2377" w:type="dxa"/>
            <w:shd w:val="clear" w:color="auto" w:fill="auto"/>
            <w:noWrap/>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90101050200000000600</w:t>
            </w:r>
          </w:p>
        </w:tc>
        <w:tc>
          <w:tcPr>
            <w:tcW w:w="1513" w:type="dxa"/>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103 264,76</w:t>
            </w:r>
          </w:p>
        </w:tc>
      </w:tr>
      <w:tr w:rsidR="00362177" w:rsidRPr="00362177" w:rsidTr="00157C8D">
        <w:trPr>
          <w:trHeight w:val="189"/>
        </w:trPr>
        <w:tc>
          <w:tcPr>
            <w:tcW w:w="6170" w:type="dxa"/>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Уменьшение прочих остатков денежных средств бюджетов</w:t>
            </w:r>
          </w:p>
        </w:tc>
        <w:tc>
          <w:tcPr>
            <w:tcW w:w="2377" w:type="dxa"/>
            <w:shd w:val="clear" w:color="auto" w:fill="auto"/>
            <w:noWrap/>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90101050201000000610</w:t>
            </w:r>
          </w:p>
        </w:tc>
        <w:tc>
          <w:tcPr>
            <w:tcW w:w="1513" w:type="dxa"/>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103 264,76</w:t>
            </w:r>
          </w:p>
        </w:tc>
      </w:tr>
      <w:tr w:rsidR="00362177" w:rsidRPr="00362177" w:rsidTr="00157C8D">
        <w:trPr>
          <w:trHeight w:val="378"/>
        </w:trPr>
        <w:tc>
          <w:tcPr>
            <w:tcW w:w="6170" w:type="dxa"/>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Уменьшение прочих остатков денежных средств  бюджетов городских поселений</w:t>
            </w:r>
          </w:p>
        </w:tc>
        <w:tc>
          <w:tcPr>
            <w:tcW w:w="2377" w:type="dxa"/>
            <w:shd w:val="clear" w:color="auto" w:fill="auto"/>
            <w:noWrap/>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90101050201130000610</w:t>
            </w:r>
          </w:p>
        </w:tc>
        <w:tc>
          <w:tcPr>
            <w:tcW w:w="1513" w:type="dxa"/>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103 264,76</w:t>
            </w:r>
          </w:p>
        </w:tc>
      </w:tr>
    </w:tbl>
    <w:p w:rsidR="00362177" w:rsidRPr="00362177" w:rsidRDefault="00362177" w:rsidP="00362177">
      <w:pPr>
        <w:tabs>
          <w:tab w:val="left" w:pos="1963"/>
          <w:tab w:val="left" w:pos="7851"/>
          <w:tab w:val="left" w:pos="7879"/>
          <w:tab w:val="left" w:pos="9355"/>
        </w:tabs>
        <w:spacing w:after="0" w:line="240" w:lineRule="auto"/>
        <w:rPr>
          <w:rFonts w:ascii="Times New Roman" w:hAnsi="Times New Roman" w:cs="Times New Roman"/>
          <w:sz w:val="28"/>
          <w:szCs w:val="28"/>
        </w:rPr>
      </w:pPr>
    </w:p>
    <w:p w:rsidR="00362177" w:rsidRPr="00362177" w:rsidRDefault="00362177" w:rsidP="00362177">
      <w:pPr>
        <w:tabs>
          <w:tab w:val="left" w:pos="1963"/>
          <w:tab w:val="left" w:pos="7851"/>
          <w:tab w:val="left" w:pos="7879"/>
          <w:tab w:val="left" w:pos="9355"/>
        </w:tabs>
        <w:spacing w:after="0" w:line="240" w:lineRule="auto"/>
        <w:rPr>
          <w:rFonts w:ascii="Times New Roman" w:hAnsi="Times New Roman" w:cs="Times New Roman"/>
          <w:sz w:val="28"/>
          <w:szCs w:val="28"/>
        </w:rPr>
      </w:pPr>
    </w:p>
    <w:p w:rsidR="00362177" w:rsidRPr="00362177" w:rsidRDefault="00362177" w:rsidP="00362177">
      <w:pPr>
        <w:tabs>
          <w:tab w:val="left" w:pos="1963"/>
          <w:tab w:val="left" w:pos="7851"/>
          <w:tab w:val="left" w:pos="7879"/>
          <w:tab w:val="left" w:pos="9355"/>
        </w:tabs>
        <w:spacing w:after="0" w:line="240" w:lineRule="auto"/>
        <w:rPr>
          <w:rFonts w:ascii="Times New Roman" w:hAnsi="Times New Roman" w:cs="Times New Roman"/>
          <w:sz w:val="28"/>
          <w:szCs w:val="28"/>
        </w:rPr>
      </w:pPr>
      <w:r w:rsidRPr="00362177">
        <w:rPr>
          <w:rFonts w:ascii="Times New Roman" w:hAnsi="Times New Roman" w:cs="Times New Roman"/>
          <w:sz w:val="28"/>
          <w:szCs w:val="28"/>
        </w:rPr>
        <w:t>Глава Среднинского городского поселения</w:t>
      </w:r>
    </w:p>
    <w:p w:rsidR="00362177" w:rsidRPr="00362177" w:rsidRDefault="00362177" w:rsidP="00362177">
      <w:pPr>
        <w:tabs>
          <w:tab w:val="left" w:pos="1963"/>
          <w:tab w:val="left" w:pos="7851"/>
          <w:tab w:val="left" w:pos="7879"/>
          <w:tab w:val="left" w:pos="9355"/>
        </w:tabs>
        <w:spacing w:after="0" w:line="240" w:lineRule="auto"/>
        <w:ind w:right="140"/>
        <w:rPr>
          <w:rFonts w:ascii="Times New Roman" w:hAnsi="Times New Roman" w:cs="Times New Roman"/>
          <w:sz w:val="28"/>
          <w:szCs w:val="28"/>
        </w:rPr>
      </w:pPr>
      <w:r w:rsidRPr="00362177">
        <w:rPr>
          <w:rFonts w:ascii="Times New Roman" w:hAnsi="Times New Roman" w:cs="Times New Roman"/>
          <w:sz w:val="28"/>
          <w:szCs w:val="28"/>
        </w:rPr>
        <w:t>Усольского муниципального района                                                      М. А. Семёнова</w:t>
      </w:r>
    </w:p>
    <w:p w:rsidR="00362177" w:rsidRPr="00362177" w:rsidRDefault="00362177" w:rsidP="00362177">
      <w:pPr>
        <w:tabs>
          <w:tab w:val="left" w:pos="3412"/>
        </w:tabs>
        <w:rPr>
          <w:rFonts w:ascii="Times New Roman" w:hAnsi="Times New Roman" w:cs="Times New Roman"/>
          <w:sz w:val="18"/>
          <w:szCs w:val="18"/>
        </w:rPr>
      </w:pPr>
    </w:p>
    <w:p w:rsidR="00362177" w:rsidRPr="00362177" w:rsidRDefault="00362177" w:rsidP="00362177">
      <w:pPr>
        <w:tabs>
          <w:tab w:val="left" w:pos="3412"/>
        </w:tabs>
        <w:rPr>
          <w:rFonts w:ascii="Times New Roman" w:hAnsi="Times New Roman" w:cs="Times New Roman"/>
          <w:sz w:val="28"/>
          <w:szCs w:val="28"/>
        </w:rPr>
      </w:pPr>
    </w:p>
    <w:tbl>
      <w:tblPr>
        <w:tblpPr w:leftFromText="180" w:rightFromText="180" w:vertAnchor="page" w:horzAnchor="margin" w:tblpXSpec="right" w:tblpY="1065"/>
        <w:tblW w:w="3744" w:type="dxa"/>
        <w:tblLook w:val="04A0" w:firstRow="1" w:lastRow="0" w:firstColumn="1" w:lastColumn="0" w:noHBand="0" w:noVBand="1"/>
      </w:tblPr>
      <w:tblGrid>
        <w:gridCol w:w="3744"/>
      </w:tblGrid>
      <w:tr w:rsidR="00362177" w:rsidRPr="00362177" w:rsidTr="00157C8D">
        <w:trPr>
          <w:trHeight w:val="235"/>
        </w:trPr>
        <w:tc>
          <w:tcPr>
            <w:tcW w:w="3744" w:type="dxa"/>
            <w:tcBorders>
              <w:top w:val="nil"/>
              <w:left w:val="nil"/>
              <w:bottom w:val="nil"/>
              <w:right w:val="nil"/>
            </w:tcBorders>
            <w:shd w:val="clear" w:color="000000" w:fill="FFFFFF"/>
            <w:noWrap/>
            <w:vAlign w:val="bottom"/>
            <w:hideMark/>
          </w:tcPr>
          <w:p w:rsidR="00362177" w:rsidRPr="00362177" w:rsidRDefault="00362177" w:rsidP="00362177">
            <w:pPr>
              <w:spacing w:after="0" w:line="240" w:lineRule="auto"/>
              <w:rPr>
                <w:rFonts w:ascii="Times New Roman" w:eastAsia="Times New Roman" w:hAnsi="Times New Roman" w:cs="Times New Roman"/>
                <w:lang w:eastAsia="ru-RU"/>
              </w:rPr>
            </w:pPr>
            <w:r w:rsidRPr="00362177">
              <w:rPr>
                <w:rFonts w:ascii="Times New Roman" w:eastAsia="Times New Roman" w:hAnsi="Times New Roman" w:cs="Times New Roman"/>
                <w:lang w:eastAsia="ru-RU"/>
              </w:rPr>
              <w:t>Приложение 12</w:t>
            </w:r>
          </w:p>
        </w:tc>
      </w:tr>
      <w:tr w:rsidR="00362177" w:rsidRPr="00362177" w:rsidTr="00157C8D">
        <w:trPr>
          <w:trHeight w:val="235"/>
        </w:trPr>
        <w:tc>
          <w:tcPr>
            <w:tcW w:w="3744" w:type="dxa"/>
            <w:tcBorders>
              <w:top w:val="nil"/>
              <w:left w:val="nil"/>
              <w:bottom w:val="nil"/>
              <w:right w:val="nil"/>
            </w:tcBorders>
            <w:shd w:val="clear" w:color="000000" w:fill="FFFFFF"/>
            <w:noWrap/>
            <w:vAlign w:val="bottom"/>
            <w:hideMark/>
          </w:tcPr>
          <w:p w:rsidR="00362177" w:rsidRPr="00362177" w:rsidRDefault="00362177" w:rsidP="00362177">
            <w:pPr>
              <w:spacing w:after="0" w:line="240" w:lineRule="auto"/>
              <w:rPr>
                <w:rFonts w:ascii="Times New Roman" w:eastAsia="Times New Roman" w:hAnsi="Times New Roman" w:cs="Times New Roman"/>
                <w:lang w:eastAsia="ru-RU"/>
              </w:rPr>
            </w:pPr>
            <w:r w:rsidRPr="00362177">
              <w:rPr>
                <w:rFonts w:ascii="Times New Roman" w:eastAsia="Times New Roman" w:hAnsi="Times New Roman" w:cs="Times New Roman"/>
                <w:lang w:eastAsia="ru-RU"/>
              </w:rPr>
              <w:t>УТВЕРЖДЕНО</w:t>
            </w:r>
          </w:p>
        </w:tc>
      </w:tr>
      <w:tr w:rsidR="00362177" w:rsidRPr="00362177" w:rsidTr="00157C8D">
        <w:trPr>
          <w:trHeight w:val="235"/>
        </w:trPr>
        <w:tc>
          <w:tcPr>
            <w:tcW w:w="3744" w:type="dxa"/>
            <w:tcBorders>
              <w:top w:val="nil"/>
              <w:left w:val="nil"/>
              <w:bottom w:val="nil"/>
              <w:right w:val="nil"/>
            </w:tcBorders>
            <w:shd w:val="clear" w:color="000000" w:fill="FFFFFF"/>
            <w:noWrap/>
            <w:vAlign w:val="bottom"/>
            <w:hideMark/>
          </w:tcPr>
          <w:p w:rsidR="00362177" w:rsidRPr="00362177" w:rsidRDefault="00362177" w:rsidP="00362177">
            <w:pPr>
              <w:spacing w:after="0" w:line="240" w:lineRule="auto"/>
              <w:rPr>
                <w:rFonts w:ascii="Times New Roman" w:eastAsia="Times New Roman" w:hAnsi="Times New Roman" w:cs="Times New Roman"/>
                <w:lang w:eastAsia="ru-RU"/>
              </w:rPr>
            </w:pPr>
            <w:r w:rsidRPr="00362177">
              <w:rPr>
                <w:rFonts w:ascii="Times New Roman" w:eastAsia="Times New Roman" w:hAnsi="Times New Roman" w:cs="Times New Roman"/>
                <w:lang w:eastAsia="ru-RU"/>
              </w:rPr>
              <w:t>Решением Думы Среднинского</w:t>
            </w:r>
          </w:p>
        </w:tc>
      </w:tr>
      <w:tr w:rsidR="00362177" w:rsidRPr="00362177" w:rsidTr="00157C8D">
        <w:trPr>
          <w:trHeight w:val="235"/>
        </w:trPr>
        <w:tc>
          <w:tcPr>
            <w:tcW w:w="3744" w:type="dxa"/>
            <w:tcBorders>
              <w:top w:val="nil"/>
              <w:left w:val="nil"/>
              <w:bottom w:val="nil"/>
              <w:right w:val="nil"/>
            </w:tcBorders>
            <w:shd w:val="clear" w:color="000000" w:fill="FFFFFF"/>
            <w:noWrap/>
            <w:vAlign w:val="bottom"/>
            <w:hideMark/>
          </w:tcPr>
          <w:p w:rsidR="00362177" w:rsidRPr="00362177" w:rsidRDefault="00362177" w:rsidP="00362177">
            <w:pPr>
              <w:spacing w:after="0" w:line="240" w:lineRule="auto"/>
              <w:rPr>
                <w:rFonts w:ascii="Times New Roman" w:eastAsia="Times New Roman" w:hAnsi="Times New Roman" w:cs="Times New Roman"/>
                <w:lang w:eastAsia="ru-RU"/>
              </w:rPr>
            </w:pPr>
            <w:r w:rsidRPr="00362177">
              <w:rPr>
                <w:rFonts w:ascii="Times New Roman" w:eastAsia="Times New Roman" w:hAnsi="Times New Roman" w:cs="Times New Roman"/>
                <w:lang w:eastAsia="ru-RU"/>
              </w:rPr>
              <w:t xml:space="preserve">городского поселения </w:t>
            </w:r>
          </w:p>
        </w:tc>
      </w:tr>
      <w:tr w:rsidR="00362177" w:rsidRPr="00362177" w:rsidTr="00157C8D">
        <w:trPr>
          <w:trHeight w:val="235"/>
        </w:trPr>
        <w:tc>
          <w:tcPr>
            <w:tcW w:w="3744" w:type="dxa"/>
            <w:tcBorders>
              <w:top w:val="nil"/>
              <w:left w:val="nil"/>
              <w:bottom w:val="nil"/>
              <w:right w:val="nil"/>
            </w:tcBorders>
            <w:shd w:val="clear" w:color="000000" w:fill="FFFFFF"/>
            <w:noWrap/>
            <w:vAlign w:val="bottom"/>
            <w:hideMark/>
          </w:tcPr>
          <w:p w:rsidR="00362177" w:rsidRPr="00362177" w:rsidRDefault="00362177" w:rsidP="00362177">
            <w:pPr>
              <w:spacing w:after="0" w:line="240" w:lineRule="auto"/>
              <w:rPr>
                <w:rFonts w:ascii="Times New Roman" w:eastAsia="Times New Roman" w:hAnsi="Times New Roman" w:cs="Times New Roman"/>
                <w:lang w:eastAsia="ru-RU"/>
              </w:rPr>
            </w:pPr>
            <w:r w:rsidRPr="00362177">
              <w:rPr>
                <w:rFonts w:ascii="Times New Roman" w:eastAsia="Times New Roman" w:hAnsi="Times New Roman" w:cs="Times New Roman"/>
                <w:lang w:eastAsia="ru-RU"/>
              </w:rPr>
              <w:t xml:space="preserve">Усольского муниципального района </w:t>
            </w:r>
            <w:r w:rsidRPr="00362177">
              <w:t xml:space="preserve"> </w:t>
            </w:r>
            <w:r w:rsidRPr="00362177">
              <w:rPr>
                <w:rFonts w:ascii="Times New Roman" w:eastAsia="Times New Roman" w:hAnsi="Times New Roman" w:cs="Times New Roman"/>
                <w:lang w:eastAsia="ru-RU"/>
              </w:rPr>
              <w:t>Иркутской области</w:t>
            </w:r>
          </w:p>
        </w:tc>
      </w:tr>
      <w:tr w:rsidR="00362177" w:rsidRPr="00362177" w:rsidTr="00157C8D">
        <w:trPr>
          <w:trHeight w:val="235"/>
        </w:trPr>
        <w:tc>
          <w:tcPr>
            <w:tcW w:w="3744" w:type="dxa"/>
            <w:tcBorders>
              <w:top w:val="nil"/>
              <w:left w:val="nil"/>
              <w:bottom w:val="nil"/>
              <w:right w:val="nil"/>
            </w:tcBorders>
            <w:shd w:val="clear" w:color="000000" w:fill="FFFFFF"/>
            <w:noWrap/>
            <w:vAlign w:val="bottom"/>
            <w:hideMark/>
          </w:tcPr>
          <w:p w:rsidR="00362177" w:rsidRPr="00362177" w:rsidRDefault="00362177" w:rsidP="00362177">
            <w:pPr>
              <w:spacing w:after="0" w:line="240" w:lineRule="auto"/>
              <w:rPr>
                <w:rFonts w:ascii="Times New Roman" w:eastAsia="Times New Roman" w:hAnsi="Times New Roman" w:cs="Times New Roman"/>
                <w:lang w:eastAsia="ru-RU"/>
              </w:rPr>
            </w:pPr>
            <w:r w:rsidRPr="00362177">
              <w:rPr>
                <w:rFonts w:ascii="Times New Roman" w:eastAsia="Times New Roman" w:hAnsi="Times New Roman" w:cs="Times New Roman"/>
                <w:lang w:eastAsia="ru-RU"/>
              </w:rPr>
              <w:t>от ___________ № ________</w:t>
            </w:r>
          </w:p>
        </w:tc>
      </w:tr>
    </w:tbl>
    <w:p w:rsidR="00362177" w:rsidRPr="00362177" w:rsidRDefault="00362177" w:rsidP="00362177">
      <w:pPr>
        <w:tabs>
          <w:tab w:val="left" w:pos="3412"/>
        </w:tabs>
        <w:rPr>
          <w:rFonts w:ascii="Times New Roman" w:hAnsi="Times New Roman" w:cs="Times New Roman"/>
          <w:sz w:val="28"/>
          <w:szCs w:val="28"/>
        </w:rPr>
      </w:pPr>
    </w:p>
    <w:p w:rsidR="00362177" w:rsidRPr="00362177" w:rsidRDefault="00362177" w:rsidP="00362177">
      <w:pPr>
        <w:tabs>
          <w:tab w:val="left" w:pos="3412"/>
        </w:tabs>
        <w:ind w:right="140"/>
        <w:jc w:val="center"/>
        <w:rPr>
          <w:rFonts w:ascii="Times New Roman" w:hAnsi="Times New Roman" w:cs="Times New Roman"/>
          <w:b/>
          <w:sz w:val="28"/>
          <w:szCs w:val="28"/>
        </w:rPr>
      </w:pPr>
    </w:p>
    <w:p w:rsidR="00362177" w:rsidRPr="00362177" w:rsidRDefault="00362177" w:rsidP="00362177">
      <w:pPr>
        <w:tabs>
          <w:tab w:val="left" w:pos="3412"/>
        </w:tabs>
        <w:ind w:right="140"/>
        <w:jc w:val="center"/>
        <w:rPr>
          <w:rFonts w:ascii="Times New Roman" w:hAnsi="Times New Roman" w:cs="Times New Roman"/>
          <w:b/>
          <w:sz w:val="28"/>
          <w:szCs w:val="28"/>
        </w:rPr>
      </w:pPr>
    </w:p>
    <w:p w:rsidR="00362177" w:rsidRPr="00362177" w:rsidRDefault="00362177" w:rsidP="00362177">
      <w:pPr>
        <w:tabs>
          <w:tab w:val="left" w:pos="3412"/>
        </w:tabs>
        <w:ind w:right="140"/>
        <w:jc w:val="center"/>
        <w:rPr>
          <w:rFonts w:ascii="Times New Roman" w:hAnsi="Times New Roman" w:cs="Times New Roman"/>
          <w:b/>
          <w:sz w:val="28"/>
          <w:szCs w:val="28"/>
        </w:rPr>
      </w:pPr>
      <w:r w:rsidRPr="00362177">
        <w:rPr>
          <w:rFonts w:ascii="Times New Roman" w:hAnsi="Times New Roman" w:cs="Times New Roman"/>
          <w:b/>
          <w:sz w:val="28"/>
          <w:szCs w:val="28"/>
        </w:rPr>
        <w:t>Источники внутреннего финансирования дефицита бюджета Среднинского городского поселения Усольского муниципального района Иркутской области на плановый период 2025 и 2026 годов</w:t>
      </w:r>
    </w:p>
    <w:p w:rsidR="00362177" w:rsidRPr="00362177" w:rsidRDefault="00362177" w:rsidP="00362177">
      <w:pPr>
        <w:tabs>
          <w:tab w:val="left" w:pos="3412"/>
        </w:tabs>
        <w:spacing w:before="120" w:after="0"/>
        <w:ind w:right="142"/>
        <w:jc w:val="right"/>
        <w:rPr>
          <w:rFonts w:ascii="Times New Roman" w:hAnsi="Times New Roman" w:cs="Times New Roman"/>
          <w:sz w:val="18"/>
          <w:szCs w:val="18"/>
        </w:rPr>
      </w:pPr>
      <w:r w:rsidRPr="00362177">
        <w:rPr>
          <w:rFonts w:ascii="Times New Roman" w:hAnsi="Times New Roman" w:cs="Times New Roman"/>
          <w:sz w:val="18"/>
          <w:szCs w:val="18"/>
        </w:rPr>
        <w:t>(тыс. рублей)</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1"/>
        <w:gridCol w:w="2551"/>
        <w:gridCol w:w="1843"/>
        <w:gridCol w:w="1655"/>
      </w:tblGrid>
      <w:tr w:rsidR="00362177" w:rsidRPr="00362177" w:rsidTr="00157C8D">
        <w:trPr>
          <w:trHeight w:val="557"/>
        </w:trPr>
        <w:tc>
          <w:tcPr>
            <w:tcW w:w="4011" w:type="dxa"/>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Наименование показателя</w:t>
            </w:r>
          </w:p>
        </w:tc>
        <w:tc>
          <w:tcPr>
            <w:tcW w:w="2551" w:type="dxa"/>
            <w:shd w:val="clear" w:color="auto" w:fill="auto"/>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Код источника финансирования по КИВФ,КИВнФ</w:t>
            </w:r>
          </w:p>
        </w:tc>
        <w:tc>
          <w:tcPr>
            <w:tcW w:w="1843" w:type="dxa"/>
            <w:tcBorders>
              <w:bottom w:val="single" w:sz="4" w:space="0" w:color="auto"/>
            </w:tcBorders>
            <w:shd w:val="clear" w:color="000000" w:fill="FFFFFF"/>
            <w:vAlign w:val="center"/>
            <w:hideMark/>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Бюджетные ассигнования на 2025 г.</w:t>
            </w:r>
          </w:p>
        </w:tc>
        <w:tc>
          <w:tcPr>
            <w:tcW w:w="1655" w:type="dxa"/>
            <w:tcBorders>
              <w:bottom w:val="single" w:sz="4" w:space="0" w:color="auto"/>
            </w:tcBorders>
            <w:shd w:val="clear" w:color="000000" w:fill="FFFFFF"/>
          </w:tcPr>
          <w:p w:rsidR="00362177" w:rsidRPr="00362177" w:rsidRDefault="00362177" w:rsidP="00362177">
            <w:pPr>
              <w:spacing w:after="0" w:line="240" w:lineRule="auto"/>
              <w:jc w:val="center"/>
              <w:rPr>
                <w:rFonts w:ascii="Courier New" w:eastAsia="Times New Roman" w:hAnsi="Courier New" w:cs="Courier New"/>
                <w:b/>
                <w:bCs/>
                <w:color w:val="000000"/>
                <w:sz w:val="18"/>
                <w:szCs w:val="18"/>
                <w:lang w:eastAsia="ru-RU"/>
              </w:rPr>
            </w:pPr>
            <w:r w:rsidRPr="00362177">
              <w:rPr>
                <w:rFonts w:ascii="Courier New" w:eastAsia="Times New Roman" w:hAnsi="Courier New" w:cs="Courier New"/>
                <w:b/>
                <w:bCs/>
                <w:color w:val="000000"/>
                <w:sz w:val="18"/>
                <w:szCs w:val="18"/>
                <w:lang w:eastAsia="ru-RU"/>
              </w:rPr>
              <w:t>Бюджетные ассигнования на 2026 г.</w:t>
            </w:r>
          </w:p>
        </w:tc>
      </w:tr>
      <w:tr w:rsidR="00362177" w:rsidRPr="00362177" w:rsidTr="00157C8D">
        <w:trPr>
          <w:trHeight w:val="469"/>
        </w:trPr>
        <w:tc>
          <w:tcPr>
            <w:tcW w:w="4011" w:type="dxa"/>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color w:val="000000"/>
                <w:sz w:val="18"/>
                <w:szCs w:val="18"/>
                <w:lang w:eastAsia="ru-RU"/>
              </w:rPr>
            </w:pPr>
            <w:r w:rsidRPr="00362177">
              <w:rPr>
                <w:rFonts w:ascii="Courier New" w:eastAsia="Times New Roman" w:hAnsi="Courier New" w:cs="Courier New"/>
                <w:b/>
                <w:color w:val="000000"/>
                <w:sz w:val="18"/>
                <w:szCs w:val="18"/>
                <w:lang w:eastAsia="ru-RU"/>
              </w:rPr>
              <w:t>Источники внутреннего финансирования дефицитов бюджетов</w:t>
            </w:r>
          </w:p>
        </w:tc>
        <w:tc>
          <w:tcPr>
            <w:tcW w:w="2551" w:type="dxa"/>
            <w:shd w:val="clear" w:color="auto" w:fill="auto"/>
            <w:noWrap/>
            <w:vAlign w:val="center"/>
            <w:hideMark/>
          </w:tcPr>
          <w:p w:rsidR="00362177" w:rsidRPr="00362177" w:rsidRDefault="00362177" w:rsidP="00362177">
            <w:pPr>
              <w:spacing w:after="0" w:line="240" w:lineRule="auto"/>
              <w:rPr>
                <w:rFonts w:ascii="Courier New" w:eastAsia="Times New Roman" w:hAnsi="Courier New" w:cs="Courier New"/>
                <w:b/>
                <w:color w:val="000000"/>
                <w:sz w:val="18"/>
                <w:szCs w:val="18"/>
                <w:lang w:eastAsia="ru-RU"/>
              </w:rPr>
            </w:pPr>
            <w:r w:rsidRPr="00362177">
              <w:rPr>
                <w:rFonts w:ascii="Courier New" w:eastAsia="Times New Roman" w:hAnsi="Courier New" w:cs="Courier New"/>
                <w:b/>
                <w:color w:val="000000"/>
                <w:sz w:val="18"/>
                <w:szCs w:val="18"/>
                <w:lang w:eastAsia="ru-RU"/>
              </w:rPr>
              <w:t>90101000000000000000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b/>
                <w:color w:val="000000"/>
                <w:sz w:val="18"/>
                <w:szCs w:val="18"/>
                <w:lang w:eastAsia="ru-RU"/>
              </w:rPr>
            </w:pPr>
            <w:r w:rsidRPr="00362177">
              <w:rPr>
                <w:rFonts w:ascii="Courier New" w:eastAsia="Calibri" w:hAnsi="Courier New" w:cs="Courier New"/>
                <w:b/>
                <w:bCs/>
                <w:color w:val="000000"/>
                <w:sz w:val="18"/>
                <w:szCs w:val="18"/>
              </w:rPr>
              <w:t>0,00</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b/>
                <w:color w:val="000000"/>
                <w:sz w:val="18"/>
                <w:szCs w:val="18"/>
                <w:lang w:eastAsia="ru-RU"/>
              </w:rPr>
            </w:pPr>
            <w:r w:rsidRPr="00362177">
              <w:rPr>
                <w:rFonts w:ascii="Courier New" w:eastAsia="Calibri" w:hAnsi="Courier New" w:cs="Courier New"/>
                <w:b/>
                <w:bCs/>
                <w:color w:val="000000"/>
                <w:sz w:val="18"/>
                <w:szCs w:val="18"/>
              </w:rPr>
              <w:t>0,00</w:t>
            </w:r>
          </w:p>
        </w:tc>
      </w:tr>
      <w:tr w:rsidR="00362177" w:rsidRPr="00362177" w:rsidTr="00157C8D">
        <w:trPr>
          <w:trHeight w:val="381"/>
        </w:trPr>
        <w:tc>
          <w:tcPr>
            <w:tcW w:w="4011" w:type="dxa"/>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color w:val="000000"/>
                <w:sz w:val="18"/>
                <w:szCs w:val="18"/>
                <w:lang w:eastAsia="ru-RU"/>
              </w:rPr>
            </w:pPr>
            <w:r w:rsidRPr="00362177">
              <w:rPr>
                <w:rFonts w:ascii="Courier New" w:eastAsia="Times New Roman" w:hAnsi="Courier New" w:cs="Courier New"/>
                <w:b/>
                <w:color w:val="000000"/>
                <w:sz w:val="18"/>
                <w:szCs w:val="18"/>
                <w:lang w:eastAsia="ru-RU"/>
              </w:rPr>
              <w:t xml:space="preserve">Кредиты кредитных организаций в валюте Российской Федерации </w:t>
            </w:r>
          </w:p>
        </w:tc>
        <w:tc>
          <w:tcPr>
            <w:tcW w:w="2551" w:type="dxa"/>
            <w:shd w:val="clear" w:color="auto" w:fill="auto"/>
            <w:noWrap/>
            <w:vAlign w:val="center"/>
            <w:hideMark/>
          </w:tcPr>
          <w:p w:rsidR="00362177" w:rsidRPr="00362177" w:rsidRDefault="00362177" w:rsidP="00362177">
            <w:pPr>
              <w:spacing w:after="0" w:line="240" w:lineRule="auto"/>
              <w:rPr>
                <w:rFonts w:ascii="Courier New" w:eastAsia="Times New Roman" w:hAnsi="Courier New" w:cs="Courier New"/>
                <w:b/>
                <w:color w:val="000000"/>
                <w:sz w:val="18"/>
                <w:szCs w:val="18"/>
                <w:lang w:eastAsia="ru-RU"/>
              </w:rPr>
            </w:pPr>
            <w:r w:rsidRPr="00362177">
              <w:rPr>
                <w:rFonts w:ascii="Courier New" w:eastAsia="Times New Roman" w:hAnsi="Courier New" w:cs="Courier New"/>
                <w:b/>
                <w:color w:val="000000"/>
                <w:sz w:val="18"/>
                <w:szCs w:val="18"/>
                <w:lang w:eastAsia="ru-RU"/>
              </w:rPr>
              <w:t>90101020000000000000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b/>
                <w:color w:val="000000"/>
                <w:sz w:val="18"/>
                <w:szCs w:val="18"/>
                <w:lang w:eastAsia="ru-RU"/>
              </w:rPr>
            </w:pPr>
            <w:r w:rsidRPr="00362177">
              <w:rPr>
                <w:rFonts w:ascii="Courier New" w:eastAsia="Calibri" w:hAnsi="Courier New" w:cs="Courier New"/>
                <w:b/>
                <w:bCs/>
                <w:color w:val="000000"/>
                <w:sz w:val="18"/>
                <w:szCs w:val="18"/>
              </w:rPr>
              <w:t>0,00</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b/>
                <w:color w:val="000000"/>
                <w:sz w:val="18"/>
                <w:szCs w:val="18"/>
                <w:lang w:eastAsia="ru-RU"/>
              </w:rPr>
            </w:pPr>
            <w:r w:rsidRPr="00362177">
              <w:rPr>
                <w:rFonts w:ascii="Courier New" w:eastAsia="Calibri" w:hAnsi="Courier New" w:cs="Courier New"/>
                <w:b/>
                <w:bCs/>
                <w:color w:val="000000"/>
                <w:sz w:val="18"/>
                <w:szCs w:val="18"/>
              </w:rPr>
              <w:t>0,00</w:t>
            </w:r>
          </w:p>
        </w:tc>
      </w:tr>
      <w:tr w:rsidR="00362177" w:rsidRPr="00362177" w:rsidTr="00157C8D">
        <w:trPr>
          <w:trHeight w:val="459"/>
        </w:trPr>
        <w:tc>
          <w:tcPr>
            <w:tcW w:w="4011" w:type="dxa"/>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xml:space="preserve">Привлечение кредитов от кредитных организаций в валюте Российской Федерации </w:t>
            </w:r>
          </w:p>
        </w:tc>
        <w:tc>
          <w:tcPr>
            <w:tcW w:w="2551" w:type="dxa"/>
            <w:shd w:val="clear" w:color="auto" w:fill="auto"/>
            <w:noWrap/>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90101020000000000700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0,00</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0,00</w:t>
            </w:r>
          </w:p>
        </w:tc>
      </w:tr>
      <w:tr w:rsidR="00362177" w:rsidRPr="00362177" w:rsidTr="00157C8D">
        <w:trPr>
          <w:trHeight w:val="271"/>
        </w:trPr>
        <w:tc>
          <w:tcPr>
            <w:tcW w:w="4011" w:type="dxa"/>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Привлечение кредитов от кредитных организаций бюджетами городских поселений в валюте Российской Федерации</w:t>
            </w:r>
          </w:p>
        </w:tc>
        <w:tc>
          <w:tcPr>
            <w:tcW w:w="2551" w:type="dxa"/>
            <w:shd w:val="clear" w:color="auto" w:fill="auto"/>
            <w:noWrap/>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90101020000130000710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0,00</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0,00</w:t>
            </w:r>
          </w:p>
        </w:tc>
      </w:tr>
      <w:tr w:rsidR="00362177" w:rsidRPr="00362177" w:rsidTr="00157C8D">
        <w:trPr>
          <w:trHeight w:val="495"/>
        </w:trPr>
        <w:tc>
          <w:tcPr>
            <w:tcW w:w="4011" w:type="dxa"/>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Погашение кредитов, предоставленных кредитными организациями в валюте Российской Федерации</w:t>
            </w:r>
          </w:p>
        </w:tc>
        <w:tc>
          <w:tcPr>
            <w:tcW w:w="2551" w:type="dxa"/>
            <w:shd w:val="clear" w:color="auto" w:fill="auto"/>
            <w:noWrap/>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90101020000000000800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0,00</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0,00</w:t>
            </w:r>
          </w:p>
        </w:tc>
      </w:tr>
      <w:tr w:rsidR="00362177" w:rsidRPr="00362177" w:rsidTr="00157C8D">
        <w:trPr>
          <w:trHeight w:val="293"/>
        </w:trPr>
        <w:tc>
          <w:tcPr>
            <w:tcW w:w="4011" w:type="dxa"/>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Погашение бюджетами городских поселений кредитов от кредитных организаций в валюте Российской Федерации</w:t>
            </w:r>
          </w:p>
        </w:tc>
        <w:tc>
          <w:tcPr>
            <w:tcW w:w="2551" w:type="dxa"/>
            <w:shd w:val="clear" w:color="auto" w:fill="auto"/>
            <w:noWrap/>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90101020000130000810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0,00</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0,00</w:t>
            </w:r>
          </w:p>
        </w:tc>
      </w:tr>
      <w:tr w:rsidR="00362177" w:rsidRPr="00362177" w:rsidTr="00157C8D">
        <w:trPr>
          <w:trHeight w:val="234"/>
        </w:trPr>
        <w:tc>
          <w:tcPr>
            <w:tcW w:w="4011" w:type="dxa"/>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color w:val="000000"/>
                <w:sz w:val="18"/>
                <w:szCs w:val="18"/>
                <w:lang w:eastAsia="ru-RU"/>
              </w:rPr>
            </w:pPr>
            <w:r w:rsidRPr="00362177">
              <w:rPr>
                <w:rFonts w:ascii="Courier New" w:eastAsia="Times New Roman" w:hAnsi="Courier New" w:cs="Courier New"/>
                <w:b/>
                <w:color w:val="000000"/>
                <w:sz w:val="18"/>
                <w:szCs w:val="18"/>
                <w:lang w:eastAsia="ru-RU"/>
              </w:rPr>
              <w:t>Бюджетные кредиты из других бюджетов бюджетной системы Российской Федерации</w:t>
            </w:r>
          </w:p>
        </w:tc>
        <w:tc>
          <w:tcPr>
            <w:tcW w:w="2551" w:type="dxa"/>
            <w:shd w:val="clear" w:color="auto" w:fill="auto"/>
            <w:noWrap/>
            <w:vAlign w:val="center"/>
            <w:hideMark/>
          </w:tcPr>
          <w:p w:rsidR="00362177" w:rsidRPr="00362177" w:rsidRDefault="00362177" w:rsidP="00362177">
            <w:pPr>
              <w:spacing w:after="0" w:line="240" w:lineRule="auto"/>
              <w:rPr>
                <w:rFonts w:ascii="Courier New" w:eastAsia="Times New Roman" w:hAnsi="Courier New" w:cs="Courier New"/>
                <w:b/>
                <w:color w:val="000000"/>
                <w:sz w:val="18"/>
                <w:szCs w:val="18"/>
                <w:lang w:eastAsia="ru-RU"/>
              </w:rPr>
            </w:pPr>
            <w:r w:rsidRPr="00362177">
              <w:rPr>
                <w:rFonts w:ascii="Courier New" w:eastAsia="Times New Roman" w:hAnsi="Courier New" w:cs="Courier New"/>
                <w:b/>
                <w:color w:val="000000"/>
                <w:sz w:val="18"/>
                <w:szCs w:val="18"/>
                <w:lang w:eastAsia="ru-RU"/>
              </w:rPr>
              <w:t>90101030000000000000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b/>
                <w:color w:val="000000"/>
                <w:sz w:val="18"/>
                <w:szCs w:val="18"/>
                <w:lang w:eastAsia="ru-RU"/>
              </w:rPr>
            </w:pPr>
            <w:r w:rsidRPr="00362177">
              <w:rPr>
                <w:rFonts w:ascii="Courier New" w:eastAsia="Calibri" w:hAnsi="Courier New" w:cs="Courier New"/>
                <w:b/>
                <w:bCs/>
                <w:color w:val="000000"/>
                <w:sz w:val="18"/>
                <w:szCs w:val="18"/>
              </w:rPr>
              <w:t>0,00</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b/>
                <w:color w:val="000000"/>
                <w:sz w:val="18"/>
                <w:szCs w:val="18"/>
                <w:lang w:eastAsia="ru-RU"/>
              </w:rPr>
            </w:pPr>
            <w:r w:rsidRPr="00362177">
              <w:rPr>
                <w:rFonts w:ascii="Courier New" w:eastAsia="Calibri" w:hAnsi="Courier New" w:cs="Courier New"/>
                <w:b/>
                <w:bCs/>
                <w:color w:val="000000"/>
                <w:sz w:val="18"/>
                <w:szCs w:val="18"/>
              </w:rPr>
              <w:t>0,00</w:t>
            </w:r>
          </w:p>
        </w:tc>
      </w:tr>
      <w:tr w:rsidR="00362177" w:rsidRPr="00362177" w:rsidTr="00157C8D">
        <w:trPr>
          <w:trHeight w:val="141"/>
        </w:trPr>
        <w:tc>
          <w:tcPr>
            <w:tcW w:w="4011" w:type="dxa"/>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Бюджетные кредиты из других бюджетов бюджетной системы Российской Федерации в валюте Российской Федерации</w:t>
            </w:r>
          </w:p>
        </w:tc>
        <w:tc>
          <w:tcPr>
            <w:tcW w:w="2551" w:type="dxa"/>
            <w:shd w:val="clear" w:color="auto" w:fill="auto"/>
            <w:noWrap/>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90101030100000000000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0,00</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0,00</w:t>
            </w:r>
          </w:p>
        </w:tc>
      </w:tr>
      <w:tr w:rsidR="00362177" w:rsidRPr="00362177" w:rsidTr="00157C8D">
        <w:trPr>
          <w:trHeight w:val="366"/>
        </w:trPr>
        <w:tc>
          <w:tcPr>
            <w:tcW w:w="4011" w:type="dxa"/>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Привлечение бюджетных кредитов из других бюджетов бюджетной системы Российской Федерации в валюте Российской Федерации</w:t>
            </w:r>
          </w:p>
        </w:tc>
        <w:tc>
          <w:tcPr>
            <w:tcW w:w="2551" w:type="dxa"/>
            <w:shd w:val="clear" w:color="auto" w:fill="auto"/>
            <w:noWrap/>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90101030100000000700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0,00</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0,00</w:t>
            </w:r>
          </w:p>
        </w:tc>
      </w:tr>
      <w:tr w:rsidR="00362177" w:rsidRPr="00362177" w:rsidTr="00157C8D">
        <w:trPr>
          <w:trHeight w:val="163"/>
        </w:trPr>
        <w:tc>
          <w:tcPr>
            <w:tcW w:w="4011" w:type="dxa"/>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Привлечение бюджетных кредитов из других бюджетов бюджетной системы Российской Федерации бюджетами городских поселений в валюте Российской Федерации</w:t>
            </w:r>
          </w:p>
        </w:tc>
        <w:tc>
          <w:tcPr>
            <w:tcW w:w="2551" w:type="dxa"/>
            <w:shd w:val="clear" w:color="auto" w:fill="auto"/>
            <w:noWrap/>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90101030100130000710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0,00</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0,00</w:t>
            </w:r>
          </w:p>
        </w:tc>
      </w:tr>
      <w:tr w:rsidR="00362177" w:rsidRPr="00362177" w:rsidTr="00157C8D">
        <w:trPr>
          <w:trHeight w:val="136"/>
        </w:trPr>
        <w:tc>
          <w:tcPr>
            <w:tcW w:w="4011" w:type="dxa"/>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Погашение бюджетных кредитов из других бюджетов бюджетной системы Российской Федерации в валюте Российской Федерации</w:t>
            </w:r>
          </w:p>
        </w:tc>
        <w:tc>
          <w:tcPr>
            <w:tcW w:w="2551" w:type="dxa"/>
            <w:shd w:val="clear" w:color="auto" w:fill="auto"/>
            <w:noWrap/>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90101030100000000800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0,00</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0,00</w:t>
            </w:r>
          </w:p>
        </w:tc>
      </w:tr>
      <w:tr w:rsidR="00362177" w:rsidRPr="00362177" w:rsidTr="00157C8D">
        <w:trPr>
          <w:trHeight w:val="501"/>
        </w:trPr>
        <w:tc>
          <w:tcPr>
            <w:tcW w:w="4011" w:type="dxa"/>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Погашение бюджетных кредитов из других бюджетов бюджетной системы Российской Федерации бюджетами городских поселений в валюте Российской Федерации</w:t>
            </w:r>
          </w:p>
        </w:tc>
        <w:tc>
          <w:tcPr>
            <w:tcW w:w="2551" w:type="dxa"/>
            <w:shd w:val="clear" w:color="auto" w:fill="auto"/>
            <w:noWrap/>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90101030100130000810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0,00</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0,00</w:t>
            </w:r>
          </w:p>
        </w:tc>
      </w:tr>
      <w:tr w:rsidR="00362177" w:rsidRPr="00362177" w:rsidTr="00157C8D">
        <w:trPr>
          <w:trHeight w:val="37"/>
        </w:trPr>
        <w:tc>
          <w:tcPr>
            <w:tcW w:w="4011" w:type="dxa"/>
            <w:shd w:val="clear" w:color="auto" w:fill="auto"/>
            <w:vAlign w:val="center"/>
            <w:hideMark/>
          </w:tcPr>
          <w:p w:rsidR="00362177" w:rsidRPr="00362177" w:rsidRDefault="00362177" w:rsidP="00362177">
            <w:pPr>
              <w:spacing w:after="0" w:line="240" w:lineRule="auto"/>
              <w:rPr>
                <w:rFonts w:ascii="Courier New" w:eastAsia="Times New Roman" w:hAnsi="Courier New" w:cs="Courier New"/>
                <w:b/>
                <w:color w:val="000000"/>
                <w:sz w:val="18"/>
                <w:szCs w:val="18"/>
                <w:lang w:eastAsia="ru-RU"/>
              </w:rPr>
            </w:pPr>
            <w:r w:rsidRPr="00362177">
              <w:rPr>
                <w:rFonts w:ascii="Courier New" w:eastAsia="Times New Roman" w:hAnsi="Courier New" w:cs="Courier New"/>
                <w:b/>
                <w:color w:val="000000"/>
                <w:sz w:val="18"/>
                <w:szCs w:val="18"/>
                <w:lang w:eastAsia="ru-RU"/>
              </w:rPr>
              <w:t>Изменение остатков средств на счетах по учету средств бюджета</w:t>
            </w:r>
          </w:p>
        </w:tc>
        <w:tc>
          <w:tcPr>
            <w:tcW w:w="2551" w:type="dxa"/>
            <w:shd w:val="clear" w:color="auto" w:fill="auto"/>
            <w:noWrap/>
            <w:vAlign w:val="center"/>
            <w:hideMark/>
          </w:tcPr>
          <w:p w:rsidR="00362177" w:rsidRPr="00362177" w:rsidRDefault="00362177" w:rsidP="00362177">
            <w:pPr>
              <w:spacing w:after="0" w:line="240" w:lineRule="auto"/>
              <w:rPr>
                <w:rFonts w:ascii="Courier New" w:eastAsia="Times New Roman" w:hAnsi="Courier New" w:cs="Courier New"/>
                <w:b/>
                <w:color w:val="000000"/>
                <w:sz w:val="18"/>
                <w:szCs w:val="18"/>
                <w:lang w:eastAsia="ru-RU"/>
              </w:rPr>
            </w:pPr>
            <w:r w:rsidRPr="00362177">
              <w:rPr>
                <w:rFonts w:ascii="Courier New" w:eastAsia="Times New Roman" w:hAnsi="Courier New" w:cs="Courier New"/>
                <w:b/>
                <w:color w:val="000000"/>
                <w:sz w:val="18"/>
                <w:szCs w:val="18"/>
                <w:lang w:eastAsia="ru-RU"/>
              </w:rPr>
              <w:t>90101050000000000000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b/>
                <w:color w:val="000000"/>
                <w:sz w:val="18"/>
                <w:szCs w:val="18"/>
                <w:lang w:eastAsia="ru-RU"/>
              </w:rPr>
            </w:pPr>
            <w:r w:rsidRPr="00362177">
              <w:rPr>
                <w:rFonts w:ascii="Courier New" w:eastAsia="Calibri" w:hAnsi="Courier New" w:cs="Courier New"/>
                <w:b/>
                <w:bCs/>
                <w:color w:val="000000"/>
                <w:sz w:val="18"/>
                <w:szCs w:val="18"/>
              </w:rPr>
              <w:t>0,00</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b/>
                <w:color w:val="000000"/>
                <w:sz w:val="18"/>
                <w:szCs w:val="18"/>
                <w:lang w:eastAsia="ru-RU"/>
              </w:rPr>
            </w:pPr>
            <w:r w:rsidRPr="00362177">
              <w:rPr>
                <w:rFonts w:ascii="Courier New" w:eastAsia="Calibri" w:hAnsi="Courier New" w:cs="Courier New"/>
                <w:b/>
                <w:bCs/>
                <w:color w:val="000000"/>
                <w:sz w:val="18"/>
                <w:szCs w:val="18"/>
              </w:rPr>
              <w:t>0,00</w:t>
            </w:r>
          </w:p>
        </w:tc>
      </w:tr>
      <w:tr w:rsidR="00362177" w:rsidRPr="00362177" w:rsidTr="00157C8D">
        <w:trPr>
          <w:trHeight w:val="168"/>
        </w:trPr>
        <w:tc>
          <w:tcPr>
            <w:tcW w:w="4011" w:type="dxa"/>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Увеличение остатков средств бюджетов</w:t>
            </w:r>
          </w:p>
        </w:tc>
        <w:tc>
          <w:tcPr>
            <w:tcW w:w="2551" w:type="dxa"/>
            <w:shd w:val="clear" w:color="auto" w:fill="auto"/>
            <w:noWrap/>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90101050000000000500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-41 535,08</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-43 619,66</w:t>
            </w:r>
          </w:p>
        </w:tc>
      </w:tr>
      <w:tr w:rsidR="00362177" w:rsidRPr="00362177" w:rsidTr="00157C8D">
        <w:trPr>
          <w:trHeight w:val="37"/>
        </w:trPr>
        <w:tc>
          <w:tcPr>
            <w:tcW w:w="4011" w:type="dxa"/>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Увеличение прочих остатков средств  бюджетов</w:t>
            </w:r>
          </w:p>
        </w:tc>
        <w:tc>
          <w:tcPr>
            <w:tcW w:w="2551" w:type="dxa"/>
            <w:shd w:val="clear" w:color="auto" w:fill="auto"/>
            <w:noWrap/>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90101050200000000500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-41 535,08</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-43 619,66</w:t>
            </w:r>
          </w:p>
        </w:tc>
      </w:tr>
      <w:tr w:rsidR="00362177" w:rsidRPr="00362177" w:rsidTr="00157C8D">
        <w:trPr>
          <w:trHeight w:val="145"/>
        </w:trPr>
        <w:tc>
          <w:tcPr>
            <w:tcW w:w="4011" w:type="dxa"/>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lastRenderedPageBreak/>
              <w:t>Увеличение прочих остатков денежных средств бюджетов</w:t>
            </w:r>
          </w:p>
        </w:tc>
        <w:tc>
          <w:tcPr>
            <w:tcW w:w="2551" w:type="dxa"/>
            <w:shd w:val="clear" w:color="auto" w:fill="auto"/>
            <w:noWrap/>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90101050201000000510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-41 535,08</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-43 619,66</w:t>
            </w:r>
          </w:p>
        </w:tc>
      </w:tr>
      <w:tr w:rsidR="00362177" w:rsidRPr="00362177" w:rsidTr="00157C8D">
        <w:trPr>
          <w:trHeight w:val="206"/>
        </w:trPr>
        <w:tc>
          <w:tcPr>
            <w:tcW w:w="4011" w:type="dxa"/>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Увеличение прочих остатков денежных средств бюджетов городских  поселений</w:t>
            </w:r>
          </w:p>
        </w:tc>
        <w:tc>
          <w:tcPr>
            <w:tcW w:w="2551" w:type="dxa"/>
            <w:shd w:val="clear" w:color="auto" w:fill="auto"/>
            <w:noWrap/>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90101050201130000510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-41 535,08</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-43 619,66</w:t>
            </w:r>
          </w:p>
        </w:tc>
      </w:tr>
      <w:tr w:rsidR="00362177" w:rsidRPr="00362177" w:rsidTr="00157C8D">
        <w:trPr>
          <w:trHeight w:val="198"/>
        </w:trPr>
        <w:tc>
          <w:tcPr>
            <w:tcW w:w="4011" w:type="dxa"/>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Уменьшение остатков средств бюджетов</w:t>
            </w:r>
          </w:p>
        </w:tc>
        <w:tc>
          <w:tcPr>
            <w:tcW w:w="2551" w:type="dxa"/>
            <w:shd w:val="clear" w:color="auto" w:fill="auto"/>
            <w:noWrap/>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90101050000000000600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41 535,08</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43 619,66</w:t>
            </w:r>
          </w:p>
        </w:tc>
      </w:tr>
      <w:tr w:rsidR="00362177" w:rsidRPr="00362177" w:rsidTr="00157C8D">
        <w:trPr>
          <w:trHeight w:val="116"/>
        </w:trPr>
        <w:tc>
          <w:tcPr>
            <w:tcW w:w="4011" w:type="dxa"/>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Уменьшение прочих остатков средств  бюджетов</w:t>
            </w:r>
          </w:p>
        </w:tc>
        <w:tc>
          <w:tcPr>
            <w:tcW w:w="2551" w:type="dxa"/>
            <w:shd w:val="clear" w:color="auto" w:fill="auto"/>
            <w:noWrap/>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90101050200000000600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41 535,08</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43 619,66</w:t>
            </w:r>
          </w:p>
        </w:tc>
      </w:tr>
      <w:tr w:rsidR="00362177" w:rsidRPr="00362177" w:rsidTr="00157C8D">
        <w:trPr>
          <w:trHeight w:val="189"/>
        </w:trPr>
        <w:tc>
          <w:tcPr>
            <w:tcW w:w="4011" w:type="dxa"/>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Уменьшение прочих остатков денежных средств бюджетов</w:t>
            </w:r>
          </w:p>
        </w:tc>
        <w:tc>
          <w:tcPr>
            <w:tcW w:w="2551" w:type="dxa"/>
            <w:shd w:val="clear" w:color="auto" w:fill="auto"/>
            <w:noWrap/>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90101050201000000610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41 535,08</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43 619,66</w:t>
            </w:r>
          </w:p>
        </w:tc>
      </w:tr>
      <w:tr w:rsidR="00362177" w:rsidRPr="00362177" w:rsidTr="00157C8D">
        <w:trPr>
          <w:trHeight w:val="378"/>
        </w:trPr>
        <w:tc>
          <w:tcPr>
            <w:tcW w:w="4011" w:type="dxa"/>
            <w:shd w:val="clear" w:color="auto" w:fill="auto"/>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Уменьшение прочих остатков денежных средств  бюджетов городских поселений</w:t>
            </w:r>
          </w:p>
        </w:tc>
        <w:tc>
          <w:tcPr>
            <w:tcW w:w="2551" w:type="dxa"/>
            <w:shd w:val="clear" w:color="auto" w:fill="auto"/>
            <w:noWrap/>
            <w:vAlign w:val="center"/>
            <w:hideMark/>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90101050201130000610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41 535,08</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right"/>
              <w:rPr>
                <w:rFonts w:ascii="Courier New" w:eastAsia="Times New Roman" w:hAnsi="Courier New" w:cs="Courier New"/>
                <w:color w:val="000000"/>
                <w:sz w:val="18"/>
                <w:szCs w:val="18"/>
                <w:lang w:eastAsia="ru-RU"/>
              </w:rPr>
            </w:pPr>
            <w:r w:rsidRPr="00362177">
              <w:rPr>
                <w:rFonts w:ascii="Courier New" w:eastAsia="Calibri" w:hAnsi="Courier New" w:cs="Courier New"/>
                <w:color w:val="000000"/>
                <w:sz w:val="18"/>
                <w:szCs w:val="18"/>
              </w:rPr>
              <w:t>43 619,66</w:t>
            </w:r>
          </w:p>
        </w:tc>
      </w:tr>
    </w:tbl>
    <w:p w:rsidR="00362177" w:rsidRPr="00362177" w:rsidRDefault="00362177" w:rsidP="00362177">
      <w:pPr>
        <w:tabs>
          <w:tab w:val="left" w:pos="1963"/>
          <w:tab w:val="left" w:pos="7851"/>
          <w:tab w:val="left" w:pos="7879"/>
          <w:tab w:val="left" w:pos="9355"/>
        </w:tabs>
        <w:spacing w:after="0" w:line="240" w:lineRule="auto"/>
        <w:rPr>
          <w:rFonts w:ascii="Times New Roman" w:hAnsi="Times New Roman" w:cs="Times New Roman"/>
          <w:sz w:val="28"/>
          <w:szCs w:val="28"/>
        </w:rPr>
      </w:pPr>
    </w:p>
    <w:p w:rsidR="00362177" w:rsidRPr="00362177" w:rsidRDefault="00362177" w:rsidP="00362177">
      <w:pPr>
        <w:tabs>
          <w:tab w:val="left" w:pos="1963"/>
          <w:tab w:val="left" w:pos="7851"/>
          <w:tab w:val="left" w:pos="7879"/>
          <w:tab w:val="left" w:pos="9355"/>
        </w:tabs>
        <w:spacing w:after="0" w:line="240" w:lineRule="auto"/>
        <w:rPr>
          <w:rFonts w:ascii="Times New Roman" w:hAnsi="Times New Roman" w:cs="Times New Roman"/>
          <w:sz w:val="28"/>
          <w:szCs w:val="28"/>
        </w:rPr>
      </w:pPr>
    </w:p>
    <w:p w:rsidR="00362177" w:rsidRPr="00362177" w:rsidRDefault="00362177" w:rsidP="00362177">
      <w:pPr>
        <w:tabs>
          <w:tab w:val="left" w:pos="1963"/>
          <w:tab w:val="left" w:pos="7851"/>
          <w:tab w:val="left" w:pos="7879"/>
          <w:tab w:val="left" w:pos="9355"/>
        </w:tabs>
        <w:spacing w:after="0" w:line="240" w:lineRule="auto"/>
        <w:rPr>
          <w:rFonts w:ascii="Times New Roman" w:hAnsi="Times New Roman" w:cs="Times New Roman"/>
          <w:sz w:val="28"/>
          <w:szCs w:val="28"/>
        </w:rPr>
      </w:pPr>
      <w:r w:rsidRPr="00362177">
        <w:rPr>
          <w:rFonts w:ascii="Times New Roman" w:hAnsi="Times New Roman" w:cs="Times New Roman"/>
          <w:sz w:val="28"/>
          <w:szCs w:val="28"/>
        </w:rPr>
        <w:t>Глава Среднинского городского поселения</w:t>
      </w:r>
    </w:p>
    <w:p w:rsidR="00362177" w:rsidRPr="00362177" w:rsidRDefault="00362177" w:rsidP="00362177">
      <w:pPr>
        <w:tabs>
          <w:tab w:val="left" w:pos="1963"/>
          <w:tab w:val="left" w:pos="7851"/>
          <w:tab w:val="left" w:pos="7879"/>
          <w:tab w:val="left" w:pos="9355"/>
        </w:tabs>
        <w:spacing w:after="0" w:line="240" w:lineRule="auto"/>
        <w:rPr>
          <w:rFonts w:ascii="Times New Roman" w:hAnsi="Times New Roman" w:cs="Times New Roman"/>
          <w:sz w:val="28"/>
          <w:szCs w:val="28"/>
        </w:rPr>
      </w:pPr>
      <w:r w:rsidRPr="00362177">
        <w:rPr>
          <w:rFonts w:ascii="Times New Roman" w:hAnsi="Times New Roman" w:cs="Times New Roman"/>
          <w:sz w:val="28"/>
          <w:szCs w:val="28"/>
        </w:rPr>
        <w:t>Усольского муниципального района                                                     М. А. Семёнова</w:t>
      </w:r>
    </w:p>
    <w:p w:rsidR="00362177" w:rsidRPr="00362177" w:rsidRDefault="00362177" w:rsidP="00362177">
      <w:pPr>
        <w:tabs>
          <w:tab w:val="left" w:pos="3412"/>
        </w:tabs>
        <w:rPr>
          <w:rFonts w:ascii="Times New Roman" w:hAnsi="Times New Roman" w:cs="Times New Roman"/>
          <w:sz w:val="28"/>
          <w:szCs w:val="28"/>
        </w:rPr>
      </w:pPr>
    </w:p>
    <w:p w:rsidR="00362177" w:rsidRPr="00362177" w:rsidRDefault="00362177" w:rsidP="00362177">
      <w:pPr>
        <w:tabs>
          <w:tab w:val="left" w:pos="3412"/>
        </w:tabs>
        <w:rPr>
          <w:rFonts w:ascii="Times New Roman" w:hAnsi="Times New Roman" w:cs="Times New Roman"/>
          <w:sz w:val="28"/>
          <w:szCs w:val="28"/>
        </w:rPr>
      </w:pPr>
    </w:p>
    <w:p w:rsidR="00362177" w:rsidRPr="00362177" w:rsidRDefault="00362177" w:rsidP="00362177">
      <w:pPr>
        <w:tabs>
          <w:tab w:val="left" w:pos="3412"/>
        </w:tabs>
        <w:rPr>
          <w:rFonts w:ascii="Times New Roman" w:hAnsi="Times New Roman" w:cs="Times New Roman"/>
          <w:sz w:val="28"/>
          <w:szCs w:val="28"/>
        </w:rPr>
      </w:pPr>
    </w:p>
    <w:p w:rsidR="00362177" w:rsidRPr="00362177" w:rsidRDefault="00362177" w:rsidP="00362177">
      <w:pPr>
        <w:tabs>
          <w:tab w:val="left" w:pos="3412"/>
        </w:tabs>
        <w:rPr>
          <w:rFonts w:ascii="Times New Roman" w:hAnsi="Times New Roman" w:cs="Times New Roman"/>
          <w:sz w:val="28"/>
          <w:szCs w:val="28"/>
        </w:rPr>
      </w:pPr>
    </w:p>
    <w:p w:rsidR="00362177" w:rsidRPr="00362177" w:rsidRDefault="00362177" w:rsidP="00362177">
      <w:pPr>
        <w:tabs>
          <w:tab w:val="left" w:pos="3412"/>
        </w:tabs>
        <w:rPr>
          <w:rFonts w:ascii="Times New Roman" w:hAnsi="Times New Roman" w:cs="Times New Roman"/>
          <w:sz w:val="28"/>
          <w:szCs w:val="28"/>
        </w:rPr>
      </w:pPr>
    </w:p>
    <w:p w:rsidR="00362177" w:rsidRPr="00362177" w:rsidRDefault="00362177" w:rsidP="00362177">
      <w:pPr>
        <w:tabs>
          <w:tab w:val="left" w:pos="3412"/>
        </w:tabs>
        <w:rPr>
          <w:rFonts w:ascii="Times New Roman" w:hAnsi="Times New Roman" w:cs="Times New Roman"/>
          <w:sz w:val="28"/>
          <w:szCs w:val="28"/>
        </w:rPr>
      </w:pPr>
    </w:p>
    <w:p w:rsidR="00362177" w:rsidRPr="00362177" w:rsidRDefault="00362177" w:rsidP="00362177">
      <w:pPr>
        <w:tabs>
          <w:tab w:val="left" w:pos="3412"/>
        </w:tabs>
        <w:rPr>
          <w:rFonts w:ascii="Times New Roman" w:hAnsi="Times New Roman" w:cs="Times New Roman"/>
          <w:sz w:val="28"/>
          <w:szCs w:val="28"/>
        </w:rPr>
      </w:pPr>
    </w:p>
    <w:p w:rsidR="00362177" w:rsidRPr="00362177" w:rsidRDefault="00362177" w:rsidP="00362177">
      <w:pPr>
        <w:tabs>
          <w:tab w:val="left" w:pos="3412"/>
        </w:tabs>
        <w:rPr>
          <w:rFonts w:ascii="Times New Roman" w:hAnsi="Times New Roman" w:cs="Times New Roman"/>
          <w:sz w:val="28"/>
          <w:szCs w:val="28"/>
        </w:rPr>
      </w:pPr>
    </w:p>
    <w:p w:rsidR="00362177" w:rsidRPr="00362177" w:rsidRDefault="00362177" w:rsidP="00362177">
      <w:pPr>
        <w:tabs>
          <w:tab w:val="left" w:pos="3412"/>
        </w:tabs>
        <w:rPr>
          <w:rFonts w:ascii="Times New Roman" w:hAnsi="Times New Roman" w:cs="Times New Roman"/>
          <w:sz w:val="28"/>
          <w:szCs w:val="28"/>
        </w:rPr>
      </w:pPr>
    </w:p>
    <w:p w:rsidR="00362177" w:rsidRPr="00362177" w:rsidRDefault="00362177" w:rsidP="00362177">
      <w:pPr>
        <w:tabs>
          <w:tab w:val="left" w:pos="3412"/>
        </w:tabs>
        <w:rPr>
          <w:rFonts w:ascii="Times New Roman" w:hAnsi="Times New Roman" w:cs="Times New Roman"/>
          <w:sz w:val="28"/>
          <w:szCs w:val="28"/>
        </w:rPr>
      </w:pPr>
    </w:p>
    <w:p w:rsidR="00362177" w:rsidRPr="00362177" w:rsidRDefault="00362177" w:rsidP="00362177">
      <w:pPr>
        <w:tabs>
          <w:tab w:val="left" w:pos="3412"/>
        </w:tabs>
        <w:rPr>
          <w:rFonts w:ascii="Times New Roman" w:hAnsi="Times New Roman" w:cs="Times New Roman"/>
          <w:sz w:val="28"/>
          <w:szCs w:val="28"/>
        </w:rPr>
      </w:pPr>
    </w:p>
    <w:p w:rsidR="00362177" w:rsidRPr="00362177" w:rsidRDefault="00362177" w:rsidP="00362177">
      <w:pPr>
        <w:tabs>
          <w:tab w:val="left" w:pos="3412"/>
        </w:tabs>
        <w:rPr>
          <w:rFonts w:ascii="Times New Roman" w:hAnsi="Times New Roman" w:cs="Times New Roman"/>
          <w:sz w:val="28"/>
          <w:szCs w:val="28"/>
        </w:rPr>
      </w:pPr>
    </w:p>
    <w:p w:rsidR="00362177" w:rsidRPr="00362177" w:rsidRDefault="00362177" w:rsidP="00362177">
      <w:pPr>
        <w:tabs>
          <w:tab w:val="left" w:pos="3412"/>
        </w:tabs>
        <w:rPr>
          <w:rFonts w:ascii="Times New Roman" w:hAnsi="Times New Roman" w:cs="Times New Roman"/>
          <w:sz w:val="28"/>
          <w:szCs w:val="28"/>
        </w:rPr>
      </w:pPr>
    </w:p>
    <w:p w:rsidR="00362177" w:rsidRPr="00362177" w:rsidRDefault="00362177" w:rsidP="00362177">
      <w:pPr>
        <w:tabs>
          <w:tab w:val="left" w:pos="3412"/>
        </w:tabs>
        <w:rPr>
          <w:rFonts w:ascii="Times New Roman" w:hAnsi="Times New Roman" w:cs="Times New Roman"/>
          <w:sz w:val="28"/>
          <w:szCs w:val="28"/>
        </w:rPr>
      </w:pPr>
    </w:p>
    <w:p w:rsidR="00362177" w:rsidRPr="00362177" w:rsidRDefault="00362177" w:rsidP="00362177">
      <w:pPr>
        <w:tabs>
          <w:tab w:val="left" w:pos="3412"/>
        </w:tabs>
        <w:rPr>
          <w:rFonts w:ascii="Times New Roman" w:hAnsi="Times New Roman" w:cs="Times New Roman"/>
          <w:sz w:val="28"/>
          <w:szCs w:val="28"/>
        </w:rPr>
      </w:pPr>
    </w:p>
    <w:p w:rsidR="00362177" w:rsidRPr="00362177" w:rsidRDefault="00362177" w:rsidP="00362177">
      <w:pPr>
        <w:tabs>
          <w:tab w:val="left" w:pos="3412"/>
        </w:tabs>
        <w:rPr>
          <w:rFonts w:ascii="Times New Roman" w:hAnsi="Times New Roman" w:cs="Times New Roman"/>
          <w:sz w:val="28"/>
          <w:szCs w:val="28"/>
        </w:rPr>
      </w:pPr>
    </w:p>
    <w:p w:rsidR="00362177" w:rsidRPr="00362177" w:rsidRDefault="00362177" w:rsidP="00362177">
      <w:pPr>
        <w:tabs>
          <w:tab w:val="left" w:pos="3412"/>
        </w:tabs>
        <w:rPr>
          <w:rFonts w:ascii="Times New Roman" w:hAnsi="Times New Roman" w:cs="Times New Roman"/>
          <w:sz w:val="28"/>
          <w:szCs w:val="28"/>
        </w:rPr>
      </w:pPr>
    </w:p>
    <w:p w:rsidR="00362177" w:rsidRPr="00362177" w:rsidRDefault="00362177" w:rsidP="00362177">
      <w:pPr>
        <w:tabs>
          <w:tab w:val="left" w:pos="3412"/>
        </w:tabs>
        <w:rPr>
          <w:rFonts w:ascii="Times New Roman" w:hAnsi="Times New Roman" w:cs="Times New Roman"/>
          <w:sz w:val="28"/>
          <w:szCs w:val="28"/>
        </w:rPr>
      </w:pPr>
    </w:p>
    <w:p w:rsidR="00362177" w:rsidRPr="00362177" w:rsidRDefault="00362177" w:rsidP="00362177">
      <w:pPr>
        <w:tabs>
          <w:tab w:val="left" w:pos="3412"/>
        </w:tabs>
        <w:rPr>
          <w:rFonts w:ascii="Times New Roman" w:hAnsi="Times New Roman" w:cs="Times New Roman"/>
          <w:sz w:val="28"/>
          <w:szCs w:val="28"/>
        </w:rPr>
      </w:pPr>
    </w:p>
    <w:p w:rsidR="00362177" w:rsidRPr="00362177" w:rsidRDefault="00362177" w:rsidP="00362177">
      <w:pPr>
        <w:tabs>
          <w:tab w:val="left" w:pos="3412"/>
        </w:tabs>
        <w:rPr>
          <w:rFonts w:ascii="Times New Roman" w:hAnsi="Times New Roman" w:cs="Times New Roman"/>
          <w:sz w:val="28"/>
          <w:szCs w:val="28"/>
        </w:rPr>
      </w:pPr>
    </w:p>
    <w:tbl>
      <w:tblPr>
        <w:tblpPr w:leftFromText="180" w:rightFromText="180" w:vertAnchor="page" w:horzAnchor="margin" w:tblpXSpec="right" w:tblpY="726"/>
        <w:tblW w:w="3744" w:type="dxa"/>
        <w:tblLook w:val="04A0" w:firstRow="1" w:lastRow="0" w:firstColumn="1" w:lastColumn="0" w:noHBand="0" w:noVBand="1"/>
      </w:tblPr>
      <w:tblGrid>
        <w:gridCol w:w="3744"/>
      </w:tblGrid>
      <w:tr w:rsidR="00362177" w:rsidRPr="00362177" w:rsidTr="00157C8D">
        <w:trPr>
          <w:trHeight w:val="235"/>
        </w:trPr>
        <w:tc>
          <w:tcPr>
            <w:tcW w:w="3744" w:type="dxa"/>
            <w:tcBorders>
              <w:top w:val="nil"/>
              <w:left w:val="nil"/>
              <w:bottom w:val="nil"/>
              <w:right w:val="nil"/>
            </w:tcBorders>
            <w:shd w:val="clear" w:color="000000" w:fill="FFFFFF"/>
            <w:noWrap/>
            <w:vAlign w:val="bottom"/>
            <w:hideMark/>
          </w:tcPr>
          <w:p w:rsidR="00362177" w:rsidRPr="00362177" w:rsidRDefault="00362177" w:rsidP="00362177">
            <w:pPr>
              <w:spacing w:after="0" w:line="240" w:lineRule="auto"/>
              <w:rPr>
                <w:rFonts w:ascii="Times New Roman" w:eastAsia="Times New Roman" w:hAnsi="Times New Roman" w:cs="Times New Roman"/>
                <w:lang w:eastAsia="ru-RU"/>
              </w:rPr>
            </w:pPr>
            <w:r w:rsidRPr="00362177">
              <w:rPr>
                <w:rFonts w:ascii="Times New Roman" w:eastAsia="Times New Roman" w:hAnsi="Times New Roman" w:cs="Times New Roman"/>
                <w:lang w:eastAsia="ru-RU"/>
              </w:rPr>
              <w:lastRenderedPageBreak/>
              <w:t>Приложение 13</w:t>
            </w:r>
          </w:p>
        </w:tc>
      </w:tr>
      <w:tr w:rsidR="00362177" w:rsidRPr="00362177" w:rsidTr="00157C8D">
        <w:trPr>
          <w:trHeight w:val="235"/>
        </w:trPr>
        <w:tc>
          <w:tcPr>
            <w:tcW w:w="3744" w:type="dxa"/>
            <w:tcBorders>
              <w:top w:val="nil"/>
              <w:left w:val="nil"/>
              <w:bottom w:val="nil"/>
              <w:right w:val="nil"/>
            </w:tcBorders>
            <w:shd w:val="clear" w:color="000000" w:fill="FFFFFF"/>
            <w:noWrap/>
            <w:vAlign w:val="bottom"/>
            <w:hideMark/>
          </w:tcPr>
          <w:p w:rsidR="00362177" w:rsidRPr="00362177" w:rsidRDefault="00362177" w:rsidP="00362177">
            <w:pPr>
              <w:spacing w:after="0" w:line="240" w:lineRule="auto"/>
              <w:rPr>
                <w:rFonts w:ascii="Times New Roman" w:eastAsia="Times New Roman" w:hAnsi="Times New Roman" w:cs="Times New Roman"/>
                <w:lang w:eastAsia="ru-RU"/>
              </w:rPr>
            </w:pPr>
            <w:r w:rsidRPr="00362177">
              <w:rPr>
                <w:rFonts w:ascii="Times New Roman" w:eastAsia="Times New Roman" w:hAnsi="Times New Roman" w:cs="Times New Roman"/>
                <w:lang w:eastAsia="ru-RU"/>
              </w:rPr>
              <w:t>УТВЕРЖДЕНО</w:t>
            </w:r>
          </w:p>
        </w:tc>
      </w:tr>
      <w:tr w:rsidR="00362177" w:rsidRPr="00362177" w:rsidTr="00157C8D">
        <w:trPr>
          <w:trHeight w:val="235"/>
        </w:trPr>
        <w:tc>
          <w:tcPr>
            <w:tcW w:w="3744" w:type="dxa"/>
            <w:tcBorders>
              <w:top w:val="nil"/>
              <w:left w:val="nil"/>
              <w:bottom w:val="nil"/>
              <w:right w:val="nil"/>
            </w:tcBorders>
            <w:shd w:val="clear" w:color="000000" w:fill="FFFFFF"/>
            <w:noWrap/>
            <w:vAlign w:val="bottom"/>
            <w:hideMark/>
          </w:tcPr>
          <w:p w:rsidR="00362177" w:rsidRPr="00362177" w:rsidRDefault="00362177" w:rsidP="00362177">
            <w:pPr>
              <w:spacing w:after="0" w:line="240" w:lineRule="auto"/>
              <w:rPr>
                <w:rFonts w:ascii="Times New Roman" w:eastAsia="Times New Roman" w:hAnsi="Times New Roman" w:cs="Times New Roman"/>
                <w:lang w:eastAsia="ru-RU"/>
              </w:rPr>
            </w:pPr>
            <w:r w:rsidRPr="00362177">
              <w:rPr>
                <w:rFonts w:ascii="Times New Roman" w:eastAsia="Times New Roman" w:hAnsi="Times New Roman" w:cs="Times New Roman"/>
                <w:lang w:eastAsia="ru-RU"/>
              </w:rPr>
              <w:t>Решением Думы Среднинского</w:t>
            </w:r>
          </w:p>
        </w:tc>
      </w:tr>
      <w:tr w:rsidR="00362177" w:rsidRPr="00362177" w:rsidTr="00157C8D">
        <w:trPr>
          <w:trHeight w:val="235"/>
        </w:trPr>
        <w:tc>
          <w:tcPr>
            <w:tcW w:w="3744" w:type="dxa"/>
            <w:tcBorders>
              <w:top w:val="nil"/>
              <w:left w:val="nil"/>
              <w:bottom w:val="nil"/>
              <w:right w:val="nil"/>
            </w:tcBorders>
            <w:shd w:val="clear" w:color="000000" w:fill="FFFFFF"/>
            <w:noWrap/>
            <w:vAlign w:val="bottom"/>
            <w:hideMark/>
          </w:tcPr>
          <w:p w:rsidR="00362177" w:rsidRPr="00362177" w:rsidRDefault="00362177" w:rsidP="00362177">
            <w:pPr>
              <w:spacing w:after="0" w:line="240" w:lineRule="auto"/>
              <w:rPr>
                <w:rFonts w:ascii="Times New Roman" w:eastAsia="Times New Roman" w:hAnsi="Times New Roman" w:cs="Times New Roman"/>
                <w:lang w:eastAsia="ru-RU"/>
              </w:rPr>
            </w:pPr>
            <w:r w:rsidRPr="00362177">
              <w:rPr>
                <w:rFonts w:ascii="Times New Roman" w:eastAsia="Times New Roman" w:hAnsi="Times New Roman" w:cs="Times New Roman"/>
                <w:lang w:eastAsia="ru-RU"/>
              </w:rPr>
              <w:t xml:space="preserve">городского поселения </w:t>
            </w:r>
          </w:p>
        </w:tc>
      </w:tr>
      <w:tr w:rsidR="00362177" w:rsidRPr="00362177" w:rsidTr="00157C8D">
        <w:trPr>
          <w:trHeight w:val="235"/>
        </w:trPr>
        <w:tc>
          <w:tcPr>
            <w:tcW w:w="3744" w:type="dxa"/>
            <w:tcBorders>
              <w:top w:val="nil"/>
              <w:left w:val="nil"/>
              <w:bottom w:val="nil"/>
              <w:right w:val="nil"/>
            </w:tcBorders>
            <w:shd w:val="clear" w:color="000000" w:fill="FFFFFF"/>
            <w:noWrap/>
            <w:vAlign w:val="bottom"/>
            <w:hideMark/>
          </w:tcPr>
          <w:p w:rsidR="00362177" w:rsidRPr="00362177" w:rsidRDefault="00362177" w:rsidP="00362177">
            <w:pPr>
              <w:spacing w:after="0" w:line="240" w:lineRule="auto"/>
              <w:rPr>
                <w:rFonts w:ascii="Times New Roman" w:eastAsia="Times New Roman" w:hAnsi="Times New Roman" w:cs="Times New Roman"/>
                <w:lang w:eastAsia="ru-RU"/>
              </w:rPr>
            </w:pPr>
            <w:r w:rsidRPr="00362177">
              <w:rPr>
                <w:rFonts w:ascii="Times New Roman" w:eastAsia="Times New Roman" w:hAnsi="Times New Roman" w:cs="Times New Roman"/>
                <w:lang w:eastAsia="ru-RU"/>
              </w:rPr>
              <w:t xml:space="preserve">Усольского муниципального района </w:t>
            </w:r>
            <w:r w:rsidRPr="00362177">
              <w:t xml:space="preserve"> </w:t>
            </w:r>
            <w:r w:rsidRPr="00362177">
              <w:rPr>
                <w:rFonts w:ascii="Times New Roman" w:eastAsia="Times New Roman" w:hAnsi="Times New Roman" w:cs="Times New Roman"/>
                <w:lang w:eastAsia="ru-RU"/>
              </w:rPr>
              <w:t>Иркутской области</w:t>
            </w:r>
          </w:p>
        </w:tc>
      </w:tr>
      <w:tr w:rsidR="00362177" w:rsidRPr="00362177" w:rsidTr="00157C8D">
        <w:trPr>
          <w:trHeight w:val="235"/>
        </w:trPr>
        <w:tc>
          <w:tcPr>
            <w:tcW w:w="3744" w:type="dxa"/>
            <w:tcBorders>
              <w:top w:val="nil"/>
              <w:left w:val="nil"/>
              <w:bottom w:val="nil"/>
              <w:right w:val="nil"/>
            </w:tcBorders>
            <w:shd w:val="clear" w:color="000000" w:fill="FFFFFF"/>
            <w:noWrap/>
            <w:vAlign w:val="bottom"/>
            <w:hideMark/>
          </w:tcPr>
          <w:p w:rsidR="00362177" w:rsidRPr="00362177" w:rsidRDefault="00362177" w:rsidP="00362177">
            <w:pPr>
              <w:spacing w:after="0" w:line="240" w:lineRule="auto"/>
              <w:rPr>
                <w:rFonts w:ascii="Times New Roman" w:eastAsia="Times New Roman" w:hAnsi="Times New Roman" w:cs="Times New Roman"/>
                <w:lang w:eastAsia="ru-RU"/>
              </w:rPr>
            </w:pPr>
            <w:r w:rsidRPr="00362177">
              <w:rPr>
                <w:rFonts w:ascii="Times New Roman" w:eastAsia="Times New Roman" w:hAnsi="Times New Roman" w:cs="Times New Roman"/>
                <w:lang w:eastAsia="ru-RU"/>
              </w:rPr>
              <w:t>от ___________ № ________</w:t>
            </w:r>
          </w:p>
        </w:tc>
      </w:tr>
    </w:tbl>
    <w:p w:rsidR="00362177" w:rsidRPr="00362177" w:rsidRDefault="00362177" w:rsidP="00362177">
      <w:pPr>
        <w:tabs>
          <w:tab w:val="left" w:pos="3412"/>
        </w:tabs>
        <w:rPr>
          <w:rFonts w:ascii="Times New Roman" w:hAnsi="Times New Roman" w:cs="Times New Roman"/>
          <w:sz w:val="28"/>
          <w:szCs w:val="28"/>
        </w:rPr>
      </w:pPr>
    </w:p>
    <w:p w:rsidR="00362177" w:rsidRPr="00362177" w:rsidRDefault="00362177" w:rsidP="00362177">
      <w:pPr>
        <w:tabs>
          <w:tab w:val="left" w:pos="3412"/>
        </w:tabs>
        <w:rPr>
          <w:rFonts w:ascii="Times New Roman" w:hAnsi="Times New Roman" w:cs="Times New Roman"/>
          <w:sz w:val="28"/>
          <w:szCs w:val="28"/>
        </w:rPr>
      </w:pPr>
    </w:p>
    <w:p w:rsidR="00362177" w:rsidRPr="00362177" w:rsidRDefault="00362177" w:rsidP="00362177">
      <w:pPr>
        <w:tabs>
          <w:tab w:val="left" w:pos="3412"/>
        </w:tabs>
        <w:rPr>
          <w:rFonts w:ascii="Times New Roman" w:hAnsi="Times New Roman" w:cs="Times New Roman"/>
          <w:sz w:val="28"/>
          <w:szCs w:val="28"/>
        </w:rPr>
      </w:pPr>
    </w:p>
    <w:p w:rsidR="00362177" w:rsidRPr="00362177" w:rsidRDefault="00362177" w:rsidP="00362177">
      <w:pPr>
        <w:tabs>
          <w:tab w:val="left" w:pos="3412"/>
        </w:tabs>
        <w:ind w:right="140"/>
        <w:jc w:val="center"/>
        <w:rPr>
          <w:rFonts w:ascii="Times New Roman" w:hAnsi="Times New Roman" w:cs="Times New Roman"/>
          <w:b/>
          <w:sz w:val="28"/>
          <w:szCs w:val="28"/>
        </w:rPr>
      </w:pPr>
      <w:r w:rsidRPr="00362177">
        <w:rPr>
          <w:rFonts w:ascii="Times New Roman" w:hAnsi="Times New Roman" w:cs="Times New Roman"/>
          <w:b/>
          <w:sz w:val="28"/>
          <w:szCs w:val="28"/>
        </w:rPr>
        <w:t>Программа муниципальных внутренних заимствований Среднинского городского поселения Усольского муниципального района Иркутской области на 2024 год</w:t>
      </w:r>
    </w:p>
    <w:p w:rsidR="00362177" w:rsidRPr="00362177" w:rsidRDefault="00362177" w:rsidP="00362177">
      <w:pPr>
        <w:tabs>
          <w:tab w:val="left" w:pos="3412"/>
        </w:tabs>
        <w:spacing w:after="0"/>
        <w:ind w:right="142" w:firstLine="3413"/>
        <w:jc w:val="right"/>
        <w:rPr>
          <w:rFonts w:ascii="Times New Roman" w:hAnsi="Times New Roman" w:cs="Times New Roman"/>
          <w:sz w:val="20"/>
          <w:szCs w:val="20"/>
        </w:rPr>
      </w:pPr>
      <w:r w:rsidRPr="00362177">
        <w:rPr>
          <w:rFonts w:ascii="Times New Roman" w:hAnsi="Times New Roman" w:cs="Times New Roman"/>
          <w:sz w:val="20"/>
          <w:szCs w:val="20"/>
        </w:rPr>
        <w:t>(тыс. рублей)</w:t>
      </w:r>
    </w:p>
    <w:tbl>
      <w:tblPr>
        <w:tblW w:w="11614" w:type="dxa"/>
        <w:tblLayout w:type="fixed"/>
        <w:tblLook w:val="04A0" w:firstRow="1" w:lastRow="0" w:firstColumn="1" w:lastColumn="0" w:noHBand="0" w:noVBand="1"/>
      </w:tblPr>
      <w:tblGrid>
        <w:gridCol w:w="2725"/>
        <w:gridCol w:w="2510"/>
        <w:gridCol w:w="1701"/>
        <w:gridCol w:w="1418"/>
        <w:gridCol w:w="1701"/>
        <w:gridCol w:w="1559"/>
      </w:tblGrid>
      <w:tr w:rsidR="00362177" w:rsidRPr="00362177" w:rsidTr="00157C8D">
        <w:trPr>
          <w:gridAfter w:val="1"/>
          <w:wAfter w:w="1559" w:type="dxa"/>
          <w:trHeight w:val="1256"/>
        </w:trPr>
        <w:tc>
          <w:tcPr>
            <w:tcW w:w="2725"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Виды долговых обязательств</w:t>
            </w:r>
          </w:p>
        </w:tc>
        <w:tc>
          <w:tcPr>
            <w:tcW w:w="2510"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Верхний предел муниципального долга на 1 января 2024 года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Объем привлечения в 2024 году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Объем погашения в 2024 году</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Верхний предел муниципального долга на 1  января 2025 года</w:t>
            </w:r>
          </w:p>
        </w:tc>
      </w:tr>
      <w:tr w:rsidR="00362177" w:rsidRPr="00362177" w:rsidTr="00157C8D">
        <w:trPr>
          <w:gridAfter w:val="1"/>
          <w:wAfter w:w="1559" w:type="dxa"/>
          <w:trHeight w:val="267"/>
        </w:trPr>
        <w:tc>
          <w:tcPr>
            <w:tcW w:w="2725" w:type="dxa"/>
            <w:tcBorders>
              <w:top w:val="single" w:sz="4" w:space="0" w:color="auto"/>
              <w:left w:val="single" w:sz="8" w:space="0" w:color="auto"/>
              <w:bottom w:val="single" w:sz="8" w:space="0" w:color="000000"/>
              <w:right w:val="single" w:sz="8" w:space="0" w:color="auto"/>
            </w:tcBorders>
            <w:shd w:val="clear" w:color="auto" w:fill="auto"/>
            <w:vAlign w:val="center"/>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Объем заимствований, всего</w:t>
            </w:r>
          </w:p>
        </w:tc>
        <w:tc>
          <w:tcPr>
            <w:tcW w:w="2510" w:type="dxa"/>
            <w:tcBorders>
              <w:top w:val="single" w:sz="4" w:space="0" w:color="auto"/>
              <w:left w:val="single" w:sz="8" w:space="0" w:color="auto"/>
              <w:bottom w:val="single" w:sz="8" w:space="0" w:color="000000"/>
              <w:right w:val="single" w:sz="8" w:space="0" w:color="auto"/>
            </w:tcBorders>
            <w:shd w:val="clear" w:color="auto" w:fill="auto"/>
            <w:vAlign w:val="center"/>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0,00</w:t>
            </w:r>
          </w:p>
        </w:tc>
        <w:tc>
          <w:tcPr>
            <w:tcW w:w="1701" w:type="dxa"/>
            <w:tcBorders>
              <w:top w:val="single" w:sz="4" w:space="0" w:color="auto"/>
              <w:left w:val="single" w:sz="8" w:space="0" w:color="auto"/>
              <w:bottom w:val="single" w:sz="8" w:space="0" w:color="000000"/>
              <w:right w:val="single" w:sz="8" w:space="0" w:color="auto"/>
            </w:tcBorders>
            <w:shd w:val="clear" w:color="auto" w:fill="auto"/>
            <w:vAlign w:val="center"/>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0,00</w:t>
            </w:r>
          </w:p>
        </w:tc>
        <w:tc>
          <w:tcPr>
            <w:tcW w:w="1418" w:type="dxa"/>
            <w:tcBorders>
              <w:top w:val="single" w:sz="4" w:space="0" w:color="auto"/>
              <w:left w:val="single" w:sz="8" w:space="0" w:color="auto"/>
              <w:bottom w:val="single" w:sz="8" w:space="0" w:color="000000"/>
              <w:right w:val="single" w:sz="8" w:space="0" w:color="auto"/>
            </w:tcBorders>
            <w:shd w:val="clear" w:color="auto" w:fill="auto"/>
            <w:vAlign w:val="center"/>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0,00</w:t>
            </w:r>
          </w:p>
        </w:tc>
        <w:tc>
          <w:tcPr>
            <w:tcW w:w="1701" w:type="dxa"/>
            <w:tcBorders>
              <w:top w:val="single" w:sz="4" w:space="0" w:color="auto"/>
              <w:left w:val="single" w:sz="8" w:space="0" w:color="auto"/>
              <w:bottom w:val="single" w:sz="8" w:space="0" w:color="000000"/>
              <w:right w:val="single" w:sz="8" w:space="0" w:color="auto"/>
            </w:tcBorders>
            <w:shd w:val="clear" w:color="auto" w:fill="auto"/>
            <w:vAlign w:val="center"/>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0,00</w:t>
            </w:r>
          </w:p>
        </w:tc>
      </w:tr>
      <w:tr w:rsidR="00362177" w:rsidRPr="00362177" w:rsidTr="00157C8D">
        <w:trPr>
          <w:gridAfter w:val="1"/>
          <w:wAfter w:w="1559" w:type="dxa"/>
          <w:trHeight w:val="259"/>
        </w:trPr>
        <w:tc>
          <w:tcPr>
            <w:tcW w:w="2725" w:type="dxa"/>
            <w:tcBorders>
              <w:top w:val="single" w:sz="8" w:space="0" w:color="auto"/>
              <w:left w:val="single" w:sz="8" w:space="0" w:color="auto"/>
              <w:bottom w:val="single" w:sz="8" w:space="0" w:color="000000"/>
              <w:right w:val="single" w:sz="8" w:space="0" w:color="auto"/>
            </w:tcBorders>
            <w:shd w:val="clear" w:color="auto" w:fill="auto"/>
            <w:vAlign w:val="center"/>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В том числе:</w:t>
            </w:r>
          </w:p>
        </w:tc>
        <w:tc>
          <w:tcPr>
            <w:tcW w:w="2510" w:type="dxa"/>
            <w:tcBorders>
              <w:top w:val="single" w:sz="8" w:space="0" w:color="auto"/>
              <w:left w:val="single" w:sz="8" w:space="0" w:color="auto"/>
              <w:bottom w:val="single" w:sz="8" w:space="0" w:color="000000"/>
              <w:right w:val="single" w:sz="8" w:space="0" w:color="auto"/>
            </w:tcBorders>
            <w:shd w:val="clear" w:color="auto" w:fill="auto"/>
            <w:vAlign w:val="center"/>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p>
        </w:tc>
        <w:tc>
          <w:tcPr>
            <w:tcW w:w="1701" w:type="dxa"/>
            <w:tcBorders>
              <w:top w:val="single" w:sz="8" w:space="0" w:color="auto"/>
              <w:left w:val="single" w:sz="8" w:space="0" w:color="auto"/>
              <w:bottom w:val="single" w:sz="8" w:space="0" w:color="000000"/>
              <w:right w:val="single" w:sz="8" w:space="0" w:color="auto"/>
            </w:tcBorders>
            <w:shd w:val="clear" w:color="auto" w:fill="auto"/>
            <w:vAlign w:val="center"/>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p>
        </w:tc>
        <w:tc>
          <w:tcPr>
            <w:tcW w:w="1418" w:type="dxa"/>
            <w:tcBorders>
              <w:top w:val="single" w:sz="8" w:space="0" w:color="auto"/>
              <w:left w:val="single" w:sz="8" w:space="0" w:color="auto"/>
              <w:bottom w:val="single" w:sz="8" w:space="0" w:color="000000"/>
              <w:right w:val="single" w:sz="8" w:space="0" w:color="auto"/>
            </w:tcBorders>
            <w:shd w:val="clear" w:color="auto" w:fill="auto"/>
            <w:vAlign w:val="center"/>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p>
        </w:tc>
        <w:tc>
          <w:tcPr>
            <w:tcW w:w="1701" w:type="dxa"/>
            <w:tcBorders>
              <w:top w:val="single" w:sz="8" w:space="0" w:color="auto"/>
              <w:left w:val="single" w:sz="8" w:space="0" w:color="auto"/>
              <w:bottom w:val="single" w:sz="8" w:space="0" w:color="000000"/>
              <w:right w:val="single" w:sz="8" w:space="0" w:color="auto"/>
            </w:tcBorders>
            <w:shd w:val="clear" w:color="auto" w:fill="auto"/>
            <w:vAlign w:val="center"/>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p>
        </w:tc>
      </w:tr>
      <w:tr w:rsidR="00362177" w:rsidRPr="00362177" w:rsidTr="00157C8D">
        <w:trPr>
          <w:gridAfter w:val="1"/>
          <w:wAfter w:w="1559" w:type="dxa"/>
          <w:trHeight w:val="844"/>
        </w:trPr>
        <w:tc>
          <w:tcPr>
            <w:tcW w:w="2725" w:type="dxa"/>
            <w:tcBorders>
              <w:top w:val="single" w:sz="8" w:space="0" w:color="auto"/>
              <w:left w:val="single" w:sz="8" w:space="0" w:color="auto"/>
              <w:bottom w:val="single" w:sz="8" w:space="0" w:color="000000"/>
              <w:right w:val="single" w:sz="8" w:space="0" w:color="auto"/>
            </w:tcBorders>
            <w:shd w:val="clear" w:color="auto" w:fill="auto"/>
            <w:vAlign w:val="center"/>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В том числе:</w:t>
            </w:r>
          </w:p>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 Кредиты кредитных организаций в валюте Российской Федерации, в том числе</w:t>
            </w:r>
          </w:p>
        </w:tc>
        <w:tc>
          <w:tcPr>
            <w:tcW w:w="2510" w:type="dxa"/>
            <w:tcBorders>
              <w:top w:val="single" w:sz="8" w:space="0" w:color="auto"/>
              <w:left w:val="single" w:sz="8" w:space="0" w:color="auto"/>
              <w:bottom w:val="single" w:sz="8" w:space="0" w:color="000000"/>
              <w:right w:val="single" w:sz="8" w:space="0" w:color="auto"/>
            </w:tcBorders>
            <w:shd w:val="clear" w:color="auto" w:fill="auto"/>
            <w:vAlign w:val="center"/>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0,00</w:t>
            </w:r>
          </w:p>
        </w:tc>
        <w:tc>
          <w:tcPr>
            <w:tcW w:w="1701" w:type="dxa"/>
            <w:tcBorders>
              <w:top w:val="single" w:sz="8" w:space="0" w:color="auto"/>
              <w:left w:val="single" w:sz="8" w:space="0" w:color="auto"/>
              <w:bottom w:val="single" w:sz="8" w:space="0" w:color="000000"/>
              <w:right w:val="single" w:sz="8" w:space="0" w:color="auto"/>
            </w:tcBorders>
            <w:shd w:val="clear" w:color="auto" w:fill="auto"/>
            <w:vAlign w:val="center"/>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0,00</w:t>
            </w:r>
          </w:p>
        </w:tc>
        <w:tc>
          <w:tcPr>
            <w:tcW w:w="1418" w:type="dxa"/>
            <w:tcBorders>
              <w:top w:val="single" w:sz="8" w:space="0" w:color="auto"/>
              <w:left w:val="single" w:sz="8" w:space="0" w:color="auto"/>
              <w:bottom w:val="single" w:sz="8" w:space="0" w:color="000000"/>
              <w:right w:val="single" w:sz="8" w:space="0" w:color="auto"/>
            </w:tcBorders>
            <w:shd w:val="clear" w:color="auto" w:fill="auto"/>
            <w:vAlign w:val="center"/>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0,00</w:t>
            </w:r>
          </w:p>
        </w:tc>
        <w:tc>
          <w:tcPr>
            <w:tcW w:w="1701" w:type="dxa"/>
            <w:tcBorders>
              <w:top w:val="single" w:sz="8" w:space="0" w:color="auto"/>
              <w:left w:val="single" w:sz="8" w:space="0" w:color="auto"/>
              <w:bottom w:val="single" w:sz="8" w:space="0" w:color="000000"/>
              <w:right w:val="single" w:sz="8" w:space="0" w:color="auto"/>
            </w:tcBorders>
            <w:shd w:val="clear" w:color="auto" w:fill="auto"/>
            <w:vAlign w:val="center"/>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0,00</w:t>
            </w:r>
          </w:p>
        </w:tc>
      </w:tr>
      <w:tr w:rsidR="00362177" w:rsidRPr="00362177" w:rsidTr="00157C8D">
        <w:trPr>
          <w:gridAfter w:val="1"/>
          <w:wAfter w:w="1559" w:type="dxa"/>
          <w:trHeight w:val="1256"/>
        </w:trPr>
        <w:tc>
          <w:tcPr>
            <w:tcW w:w="2725" w:type="dxa"/>
            <w:tcBorders>
              <w:top w:val="single" w:sz="8" w:space="0" w:color="auto"/>
              <w:left w:val="single" w:sz="8" w:space="0" w:color="auto"/>
              <w:bottom w:val="single" w:sz="8" w:space="0" w:color="000000"/>
              <w:right w:val="single" w:sz="8" w:space="0" w:color="auto"/>
            </w:tcBorders>
            <w:shd w:val="clear" w:color="auto" w:fill="auto"/>
            <w:vAlign w:val="center"/>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Предельные сроки погашения долговых обязательств, возникших при осуществлении заимствований в соответствующем финансовом году</w:t>
            </w:r>
          </w:p>
        </w:tc>
        <w:tc>
          <w:tcPr>
            <w:tcW w:w="2510" w:type="dxa"/>
            <w:tcBorders>
              <w:top w:val="single" w:sz="8" w:space="0" w:color="auto"/>
              <w:left w:val="single" w:sz="8" w:space="0" w:color="auto"/>
              <w:bottom w:val="single" w:sz="8" w:space="0" w:color="000000"/>
              <w:right w:val="single" w:sz="8" w:space="0" w:color="auto"/>
            </w:tcBorders>
            <w:shd w:val="clear" w:color="auto" w:fill="auto"/>
            <w:vAlign w:val="center"/>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proofErr w:type="spellStart"/>
            <w:r w:rsidRPr="00362177">
              <w:rPr>
                <w:rFonts w:ascii="Courier New" w:eastAsia="Times New Roman" w:hAnsi="Courier New" w:cs="Courier New"/>
                <w:color w:val="000000"/>
                <w:sz w:val="18"/>
                <w:szCs w:val="18"/>
                <w:lang w:eastAsia="ru-RU"/>
              </w:rPr>
              <w:t>До_</w:t>
            </w:r>
            <w:r w:rsidRPr="00362177">
              <w:rPr>
                <w:rFonts w:ascii="Courier New" w:eastAsia="Times New Roman" w:hAnsi="Courier New" w:cs="Courier New"/>
                <w:color w:val="000000"/>
                <w:sz w:val="18"/>
                <w:szCs w:val="18"/>
                <w:u w:val="single"/>
                <w:lang w:eastAsia="ru-RU"/>
              </w:rPr>
              <w:t>О</w:t>
            </w:r>
            <w:r w:rsidRPr="00362177">
              <w:rPr>
                <w:rFonts w:ascii="Courier New" w:eastAsia="Times New Roman" w:hAnsi="Courier New" w:cs="Courier New"/>
                <w:color w:val="000000"/>
                <w:sz w:val="18"/>
                <w:szCs w:val="18"/>
                <w:lang w:eastAsia="ru-RU"/>
              </w:rPr>
              <w:t>_лет</w:t>
            </w:r>
            <w:proofErr w:type="spellEnd"/>
          </w:p>
        </w:tc>
        <w:tc>
          <w:tcPr>
            <w:tcW w:w="1701" w:type="dxa"/>
            <w:tcBorders>
              <w:top w:val="single" w:sz="8" w:space="0" w:color="auto"/>
              <w:left w:val="single" w:sz="8" w:space="0" w:color="auto"/>
              <w:bottom w:val="single" w:sz="8" w:space="0" w:color="000000"/>
              <w:right w:val="single" w:sz="8" w:space="0" w:color="auto"/>
            </w:tcBorders>
            <w:shd w:val="clear" w:color="auto" w:fill="auto"/>
            <w:vAlign w:val="center"/>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w:t>
            </w:r>
          </w:p>
        </w:tc>
        <w:tc>
          <w:tcPr>
            <w:tcW w:w="1418" w:type="dxa"/>
            <w:tcBorders>
              <w:top w:val="single" w:sz="8" w:space="0" w:color="auto"/>
              <w:left w:val="single" w:sz="8" w:space="0" w:color="auto"/>
              <w:bottom w:val="single" w:sz="8" w:space="0" w:color="000000"/>
              <w:right w:val="single" w:sz="8" w:space="0" w:color="auto"/>
            </w:tcBorders>
            <w:shd w:val="clear" w:color="auto" w:fill="auto"/>
            <w:vAlign w:val="center"/>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w:t>
            </w:r>
          </w:p>
        </w:tc>
        <w:tc>
          <w:tcPr>
            <w:tcW w:w="1701" w:type="dxa"/>
            <w:tcBorders>
              <w:top w:val="single" w:sz="8" w:space="0" w:color="auto"/>
              <w:left w:val="single" w:sz="8" w:space="0" w:color="auto"/>
              <w:bottom w:val="single" w:sz="8" w:space="0" w:color="000000"/>
              <w:right w:val="single" w:sz="8" w:space="0" w:color="auto"/>
            </w:tcBorders>
            <w:shd w:val="clear" w:color="auto" w:fill="auto"/>
            <w:vAlign w:val="center"/>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До_</w:t>
            </w:r>
            <w:r w:rsidRPr="00362177">
              <w:rPr>
                <w:rFonts w:ascii="Courier New" w:eastAsia="Times New Roman" w:hAnsi="Courier New" w:cs="Courier New"/>
                <w:color w:val="000000"/>
                <w:sz w:val="18"/>
                <w:szCs w:val="18"/>
                <w:u w:val="single"/>
                <w:lang w:eastAsia="ru-RU"/>
              </w:rPr>
              <w:t>0</w:t>
            </w:r>
            <w:r w:rsidRPr="00362177">
              <w:rPr>
                <w:rFonts w:ascii="Courier New" w:eastAsia="Times New Roman" w:hAnsi="Courier New" w:cs="Courier New"/>
                <w:color w:val="000000"/>
                <w:sz w:val="18"/>
                <w:szCs w:val="18"/>
                <w:lang w:eastAsia="ru-RU"/>
              </w:rPr>
              <w:t>_лет</w:t>
            </w:r>
          </w:p>
        </w:tc>
      </w:tr>
      <w:tr w:rsidR="00362177" w:rsidRPr="00362177" w:rsidTr="00157C8D">
        <w:trPr>
          <w:trHeight w:val="1256"/>
        </w:trPr>
        <w:tc>
          <w:tcPr>
            <w:tcW w:w="2725" w:type="dxa"/>
            <w:tcBorders>
              <w:top w:val="single" w:sz="8" w:space="0" w:color="auto"/>
              <w:left w:val="single" w:sz="8" w:space="0" w:color="auto"/>
              <w:bottom w:val="single" w:sz="8" w:space="0" w:color="000000"/>
              <w:right w:val="single" w:sz="8" w:space="0" w:color="auto"/>
            </w:tcBorders>
            <w:shd w:val="clear" w:color="auto" w:fill="auto"/>
            <w:vAlign w:val="center"/>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 Бюджетные кредиты от других бюджетов бюджетной системы Российской Федерации, в том числе:</w:t>
            </w:r>
          </w:p>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xml:space="preserve">Реструктурированные бюджетные кредиты </w:t>
            </w:r>
          </w:p>
        </w:tc>
        <w:tc>
          <w:tcPr>
            <w:tcW w:w="2510" w:type="dxa"/>
            <w:tcBorders>
              <w:top w:val="single" w:sz="8" w:space="0" w:color="auto"/>
              <w:left w:val="single" w:sz="8" w:space="0" w:color="auto"/>
              <w:bottom w:val="single" w:sz="8" w:space="0" w:color="000000"/>
              <w:right w:val="single" w:sz="8" w:space="0" w:color="auto"/>
            </w:tcBorders>
            <w:shd w:val="clear" w:color="auto" w:fill="auto"/>
            <w:vAlign w:val="center"/>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0,00 </w:t>
            </w:r>
          </w:p>
        </w:tc>
        <w:tc>
          <w:tcPr>
            <w:tcW w:w="1701" w:type="dxa"/>
            <w:tcBorders>
              <w:top w:val="single" w:sz="8" w:space="0" w:color="auto"/>
              <w:left w:val="single" w:sz="8" w:space="0" w:color="auto"/>
              <w:bottom w:val="single" w:sz="8" w:space="0" w:color="000000"/>
              <w:right w:val="single" w:sz="8" w:space="0" w:color="auto"/>
            </w:tcBorders>
            <w:shd w:val="clear" w:color="auto" w:fill="auto"/>
            <w:vAlign w:val="center"/>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0,00 </w:t>
            </w:r>
          </w:p>
        </w:tc>
        <w:tc>
          <w:tcPr>
            <w:tcW w:w="1418" w:type="dxa"/>
            <w:tcBorders>
              <w:top w:val="single" w:sz="8" w:space="0" w:color="auto"/>
              <w:left w:val="single" w:sz="8" w:space="0" w:color="auto"/>
              <w:bottom w:val="single" w:sz="8" w:space="0" w:color="000000"/>
              <w:right w:val="single" w:sz="8" w:space="0" w:color="auto"/>
            </w:tcBorders>
            <w:shd w:val="clear" w:color="auto" w:fill="auto"/>
            <w:vAlign w:val="center"/>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0,00 </w:t>
            </w:r>
          </w:p>
        </w:tc>
        <w:tc>
          <w:tcPr>
            <w:tcW w:w="1701" w:type="dxa"/>
            <w:tcBorders>
              <w:top w:val="single" w:sz="8" w:space="0" w:color="auto"/>
              <w:left w:val="single" w:sz="8" w:space="0" w:color="auto"/>
              <w:bottom w:val="single" w:sz="8" w:space="0" w:color="000000"/>
              <w:right w:val="single" w:sz="8" w:space="0" w:color="auto"/>
            </w:tcBorders>
            <w:shd w:val="clear" w:color="auto" w:fill="auto"/>
            <w:vAlign w:val="center"/>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0,00 </w:t>
            </w:r>
          </w:p>
        </w:tc>
        <w:tc>
          <w:tcPr>
            <w:tcW w:w="1559" w:type="dxa"/>
            <w:vAlign w:val="center"/>
          </w:tcPr>
          <w:p w:rsidR="00362177" w:rsidRPr="00362177" w:rsidRDefault="00362177" w:rsidP="00362177">
            <w:pPr>
              <w:rPr>
                <w:rFonts w:ascii="Times New Roman" w:eastAsia="Times New Roman" w:hAnsi="Times New Roman" w:cs="Times New Roman"/>
                <w:sz w:val="20"/>
                <w:szCs w:val="20"/>
                <w:lang w:eastAsia="ru-RU"/>
              </w:rPr>
            </w:pPr>
          </w:p>
          <w:p w:rsidR="00362177" w:rsidRPr="00362177" w:rsidRDefault="00362177" w:rsidP="00362177">
            <w:pPr>
              <w:rPr>
                <w:rFonts w:ascii="Times New Roman" w:eastAsia="Times New Roman" w:hAnsi="Times New Roman" w:cs="Times New Roman"/>
                <w:sz w:val="20"/>
                <w:szCs w:val="20"/>
                <w:lang w:eastAsia="ru-RU"/>
              </w:rPr>
            </w:pPr>
          </w:p>
          <w:p w:rsidR="00362177" w:rsidRPr="00362177" w:rsidRDefault="00362177" w:rsidP="00362177">
            <w:pPr>
              <w:rPr>
                <w:rFonts w:ascii="Times New Roman" w:eastAsia="Times New Roman" w:hAnsi="Times New Roman" w:cs="Times New Roman"/>
                <w:sz w:val="20"/>
                <w:szCs w:val="20"/>
                <w:lang w:eastAsia="ru-RU"/>
              </w:rPr>
            </w:pPr>
          </w:p>
        </w:tc>
      </w:tr>
      <w:tr w:rsidR="00362177" w:rsidRPr="00362177" w:rsidTr="00157C8D">
        <w:trPr>
          <w:trHeight w:val="1256"/>
        </w:trPr>
        <w:tc>
          <w:tcPr>
            <w:tcW w:w="2725" w:type="dxa"/>
            <w:tcBorders>
              <w:top w:val="single" w:sz="8" w:space="0" w:color="auto"/>
              <w:left w:val="single" w:sz="8" w:space="0" w:color="auto"/>
              <w:bottom w:val="single" w:sz="8" w:space="0" w:color="000000"/>
              <w:right w:val="single" w:sz="8" w:space="0" w:color="auto"/>
            </w:tcBorders>
            <w:shd w:val="clear" w:color="auto" w:fill="auto"/>
            <w:vAlign w:val="center"/>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Предельные сроки погашения долговых обязательств, возникших при осуществлении заимствований в соответствующем финансовом году</w:t>
            </w:r>
          </w:p>
        </w:tc>
        <w:tc>
          <w:tcPr>
            <w:tcW w:w="2510" w:type="dxa"/>
            <w:tcBorders>
              <w:top w:val="single" w:sz="8" w:space="0" w:color="auto"/>
              <w:left w:val="single" w:sz="8" w:space="0" w:color="auto"/>
              <w:bottom w:val="single" w:sz="8" w:space="0" w:color="000000"/>
              <w:right w:val="single" w:sz="8" w:space="0" w:color="auto"/>
            </w:tcBorders>
            <w:shd w:val="clear" w:color="auto" w:fill="auto"/>
            <w:vAlign w:val="center"/>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В соответствии с бюджетным законодательством</w:t>
            </w:r>
          </w:p>
        </w:tc>
        <w:tc>
          <w:tcPr>
            <w:tcW w:w="1701" w:type="dxa"/>
            <w:tcBorders>
              <w:top w:val="single" w:sz="8" w:space="0" w:color="auto"/>
              <w:left w:val="single" w:sz="8" w:space="0" w:color="auto"/>
              <w:bottom w:val="single" w:sz="8" w:space="0" w:color="000000"/>
              <w:right w:val="single" w:sz="8" w:space="0" w:color="auto"/>
            </w:tcBorders>
            <w:shd w:val="clear" w:color="auto" w:fill="auto"/>
            <w:vAlign w:val="center"/>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w:t>
            </w:r>
          </w:p>
        </w:tc>
        <w:tc>
          <w:tcPr>
            <w:tcW w:w="1418" w:type="dxa"/>
            <w:tcBorders>
              <w:top w:val="single" w:sz="8" w:space="0" w:color="auto"/>
              <w:left w:val="single" w:sz="8" w:space="0" w:color="auto"/>
              <w:bottom w:val="single" w:sz="8" w:space="0" w:color="000000"/>
              <w:right w:val="single" w:sz="8" w:space="0" w:color="auto"/>
            </w:tcBorders>
            <w:shd w:val="clear" w:color="auto" w:fill="auto"/>
            <w:vAlign w:val="center"/>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w:t>
            </w:r>
          </w:p>
        </w:tc>
        <w:tc>
          <w:tcPr>
            <w:tcW w:w="1701" w:type="dxa"/>
            <w:tcBorders>
              <w:top w:val="single" w:sz="8" w:space="0" w:color="auto"/>
              <w:left w:val="single" w:sz="8" w:space="0" w:color="auto"/>
              <w:bottom w:val="single" w:sz="8" w:space="0" w:color="000000"/>
              <w:right w:val="single" w:sz="8" w:space="0" w:color="auto"/>
            </w:tcBorders>
            <w:shd w:val="clear" w:color="auto" w:fill="auto"/>
            <w:vAlign w:val="center"/>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В соответствии с бюджетным законодательством</w:t>
            </w:r>
          </w:p>
        </w:tc>
        <w:tc>
          <w:tcPr>
            <w:tcW w:w="1559" w:type="dxa"/>
            <w:vAlign w:val="center"/>
          </w:tcPr>
          <w:p w:rsidR="00362177" w:rsidRPr="00362177" w:rsidRDefault="00362177" w:rsidP="00362177">
            <w:pPr>
              <w:rPr>
                <w:rFonts w:ascii="Times New Roman" w:eastAsia="Times New Roman" w:hAnsi="Times New Roman" w:cs="Times New Roman"/>
                <w:sz w:val="20"/>
                <w:szCs w:val="20"/>
                <w:lang w:eastAsia="ru-RU"/>
              </w:rPr>
            </w:pPr>
          </w:p>
        </w:tc>
      </w:tr>
    </w:tbl>
    <w:p w:rsidR="00362177" w:rsidRPr="00362177" w:rsidRDefault="00362177" w:rsidP="00362177">
      <w:pPr>
        <w:tabs>
          <w:tab w:val="left" w:pos="1963"/>
          <w:tab w:val="left" w:pos="7851"/>
          <w:tab w:val="left" w:pos="7879"/>
          <w:tab w:val="left" w:pos="9355"/>
        </w:tabs>
        <w:spacing w:after="0" w:line="240" w:lineRule="auto"/>
        <w:rPr>
          <w:rFonts w:ascii="Times New Roman" w:hAnsi="Times New Roman" w:cs="Times New Roman"/>
          <w:sz w:val="28"/>
          <w:szCs w:val="28"/>
        </w:rPr>
      </w:pPr>
    </w:p>
    <w:p w:rsidR="00362177" w:rsidRPr="00362177" w:rsidRDefault="00362177" w:rsidP="00362177">
      <w:pPr>
        <w:tabs>
          <w:tab w:val="left" w:pos="1963"/>
          <w:tab w:val="left" w:pos="7851"/>
          <w:tab w:val="left" w:pos="7879"/>
          <w:tab w:val="left" w:pos="9355"/>
        </w:tabs>
        <w:spacing w:after="0" w:line="240" w:lineRule="auto"/>
        <w:rPr>
          <w:rFonts w:ascii="Times New Roman" w:hAnsi="Times New Roman" w:cs="Times New Roman"/>
          <w:sz w:val="28"/>
          <w:szCs w:val="28"/>
        </w:rPr>
      </w:pPr>
    </w:p>
    <w:p w:rsidR="00362177" w:rsidRPr="00362177" w:rsidRDefault="00362177" w:rsidP="00362177">
      <w:pPr>
        <w:tabs>
          <w:tab w:val="left" w:pos="1963"/>
          <w:tab w:val="left" w:pos="7851"/>
          <w:tab w:val="left" w:pos="7879"/>
          <w:tab w:val="left" w:pos="9355"/>
        </w:tabs>
        <w:spacing w:after="0" w:line="240" w:lineRule="auto"/>
        <w:rPr>
          <w:rFonts w:ascii="Times New Roman" w:hAnsi="Times New Roman" w:cs="Times New Roman"/>
          <w:sz w:val="28"/>
          <w:szCs w:val="28"/>
        </w:rPr>
      </w:pPr>
      <w:r w:rsidRPr="00362177">
        <w:rPr>
          <w:rFonts w:ascii="Times New Roman" w:hAnsi="Times New Roman" w:cs="Times New Roman"/>
          <w:sz w:val="28"/>
          <w:szCs w:val="28"/>
        </w:rPr>
        <w:t>Глава Среднинского городского поселения</w:t>
      </w:r>
    </w:p>
    <w:p w:rsidR="00362177" w:rsidRPr="00362177" w:rsidRDefault="00362177" w:rsidP="00362177">
      <w:pPr>
        <w:tabs>
          <w:tab w:val="left" w:pos="1963"/>
          <w:tab w:val="left" w:pos="7851"/>
          <w:tab w:val="left" w:pos="7879"/>
          <w:tab w:val="left" w:pos="9355"/>
        </w:tabs>
        <w:spacing w:after="0" w:line="240" w:lineRule="auto"/>
        <w:ind w:right="140"/>
        <w:rPr>
          <w:rFonts w:ascii="Times New Roman" w:hAnsi="Times New Roman" w:cs="Times New Roman"/>
          <w:sz w:val="28"/>
          <w:szCs w:val="28"/>
        </w:rPr>
      </w:pPr>
      <w:r w:rsidRPr="00362177">
        <w:rPr>
          <w:rFonts w:ascii="Times New Roman" w:hAnsi="Times New Roman" w:cs="Times New Roman"/>
          <w:sz w:val="28"/>
          <w:szCs w:val="28"/>
        </w:rPr>
        <w:t>Усольского муниципального района                                                      М. А. Семёнова</w:t>
      </w:r>
    </w:p>
    <w:p w:rsidR="00362177" w:rsidRPr="00362177" w:rsidRDefault="00362177" w:rsidP="003621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
          <w:sz w:val="28"/>
          <w:szCs w:val="28"/>
          <w:lang w:eastAsia="ru-RU"/>
        </w:rPr>
      </w:pPr>
    </w:p>
    <w:p w:rsidR="00362177" w:rsidRPr="00362177" w:rsidRDefault="00362177" w:rsidP="003621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
          <w:sz w:val="28"/>
          <w:szCs w:val="28"/>
          <w:lang w:eastAsia="ru-RU"/>
        </w:rPr>
      </w:pPr>
    </w:p>
    <w:p w:rsidR="00362177" w:rsidRPr="00362177" w:rsidRDefault="00362177" w:rsidP="003621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
          <w:sz w:val="28"/>
          <w:szCs w:val="28"/>
          <w:lang w:eastAsia="ru-RU"/>
        </w:rPr>
      </w:pPr>
    </w:p>
    <w:p w:rsidR="00362177" w:rsidRPr="00362177" w:rsidRDefault="00362177" w:rsidP="003621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
          <w:sz w:val="28"/>
          <w:szCs w:val="28"/>
          <w:lang w:eastAsia="ru-RU"/>
        </w:rPr>
      </w:pPr>
    </w:p>
    <w:p w:rsidR="00362177" w:rsidRPr="00362177" w:rsidRDefault="00362177" w:rsidP="003621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
          <w:sz w:val="28"/>
          <w:szCs w:val="28"/>
          <w:lang w:eastAsia="ru-RU"/>
        </w:rPr>
      </w:pPr>
    </w:p>
    <w:p w:rsidR="00362177" w:rsidRPr="00362177" w:rsidRDefault="00362177" w:rsidP="003621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
          <w:sz w:val="28"/>
          <w:szCs w:val="28"/>
          <w:lang w:eastAsia="ru-RU"/>
        </w:rPr>
      </w:pPr>
    </w:p>
    <w:p w:rsidR="00362177" w:rsidRPr="00362177" w:rsidRDefault="00362177" w:rsidP="003621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
          <w:sz w:val="28"/>
          <w:szCs w:val="28"/>
          <w:lang w:eastAsia="ru-RU"/>
        </w:rPr>
      </w:pPr>
    </w:p>
    <w:p w:rsidR="00362177" w:rsidRPr="00362177" w:rsidRDefault="00362177" w:rsidP="003621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
          <w:sz w:val="28"/>
          <w:szCs w:val="28"/>
          <w:lang w:eastAsia="ru-RU"/>
        </w:rPr>
      </w:pPr>
    </w:p>
    <w:p w:rsidR="00362177" w:rsidRPr="00362177" w:rsidRDefault="00362177" w:rsidP="003621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
          <w:sz w:val="28"/>
          <w:szCs w:val="28"/>
          <w:lang w:eastAsia="ru-RU"/>
        </w:rPr>
      </w:pPr>
    </w:p>
    <w:p w:rsidR="00362177" w:rsidRPr="00362177" w:rsidRDefault="00362177" w:rsidP="003621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
          <w:sz w:val="28"/>
          <w:szCs w:val="28"/>
          <w:lang w:eastAsia="ru-RU"/>
        </w:rPr>
      </w:pPr>
    </w:p>
    <w:p w:rsidR="00362177" w:rsidRPr="00362177" w:rsidRDefault="00362177" w:rsidP="003621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
          <w:sz w:val="28"/>
          <w:szCs w:val="28"/>
          <w:lang w:eastAsia="ru-RU"/>
        </w:rPr>
      </w:pPr>
    </w:p>
    <w:p w:rsidR="00362177" w:rsidRPr="00362177" w:rsidRDefault="00362177" w:rsidP="003621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
          <w:sz w:val="28"/>
          <w:szCs w:val="28"/>
          <w:lang w:eastAsia="ru-RU"/>
        </w:rPr>
      </w:pPr>
    </w:p>
    <w:tbl>
      <w:tblPr>
        <w:tblpPr w:leftFromText="180" w:rightFromText="180" w:vertAnchor="page" w:horzAnchor="margin" w:tblpXSpec="right" w:tblpY="726"/>
        <w:tblW w:w="3744" w:type="dxa"/>
        <w:tblLook w:val="04A0" w:firstRow="1" w:lastRow="0" w:firstColumn="1" w:lastColumn="0" w:noHBand="0" w:noVBand="1"/>
      </w:tblPr>
      <w:tblGrid>
        <w:gridCol w:w="3744"/>
      </w:tblGrid>
      <w:tr w:rsidR="00362177" w:rsidRPr="00362177" w:rsidTr="00157C8D">
        <w:trPr>
          <w:trHeight w:val="235"/>
        </w:trPr>
        <w:tc>
          <w:tcPr>
            <w:tcW w:w="3744" w:type="dxa"/>
            <w:tcBorders>
              <w:top w:val="nil"/>
              <w:left w:val="nil"/>
              <w:bottom w:val="nil"/>
              <w:right w:val="nil"/>
            </w:tcBorders>
            <w:shd w:val="clear" w:color="000000" w:fill="FFFFFF"/>
            <w:noWrap/>
            <w:vAlign w:val="bottom"/>
            <w:hideMark/>
          </w:tcPr>
          <w:p w:rsidR="00362177" w:rsidRPr="00362177" w:rsidRDefault="00362177" w:rsidP="00362177">
            <w:pPr>
              <w:spacing w:after="0" w:line="240" w:lineRule="auto"/>
              <w:rPr>
                <w:rFonts w:ascii="Times New Roman" w:eastAsia="Times New Roman" w:hAnsi="Times New Roman" w:cs="Times New Roman"/>
                <w:lang w:eastAsia="ru-RU"/>
              </w:rPr>
            </w:pPr>
            <w:r w:rsidRPr="00362177">
              <w:rPr>
                <w:rFonts w:ascii="Times New Roman" w:eastAsia="Times New Roman" w:hAnsi="Times New Roman" w:cs="Times New Roman"/>
                <w:lang w:eastAsia="ru-RU"/>
              </w:rPr>
              <w:t>Приложение 14</w:t>
            </w:r>
          </w:p>
        </w:tc>
      </w:tr>
      <w:tr w:rsidR="00362177" w:rsidRPr="00362177" w:rsidTr="00157C8D">
        <w:trPr>
          <w:trHeight w:val="235"/>
        </w:trPr>
        <w:tc>
          <w:tcPr>
            <w:tcW w:w="3744" w:type="dxa"/>
            <w:tcBorders>
              <w:top w:val="nil"/>
              <w:left w:val="nil"/>
              <w:bottom w:val="nil"/>
              <w:right w:val="nil"/>
            </w:tcBorders>
            <w:shd w:val="clear" w:color="000000" w:fill="FFFFFF"/>
            <w:noWrap/>
            <w:vAlign w:val="bottom"/>
            <w:hideMark/>
          </w:tcPr>
          <w:p w:rsidR="00362177" w:rsidRPr="00362177" w:rsidRDefault="00362177" w:rsidP="00362177">
            <w:pPr>
              <w:spacing w:after="0" w:line="240" w:lineRule="auto"/>
              <w:rPr>
                <w:rFonts w:ascii="Times New Roman" w:eastAsia="Times New Roman" w:hAnsi="Times New Roman" w:cs="Times New Roman"/>
                <w:lang w:eastAsia="ru-RU"/>
              </w:rPr>
            </w:pPr>
            <w:r w:rsidRPr="00362177">
              <w:rPr>
                <w:rFonts w:ascii="Times New Roman" w:eastAsia="Times New Roman" w:hAnsi="Times New Roman" w:cs="Times New Roman"/>
                <w:lang w:eastAsia="ru-RU"/>
              </w:rPr>
              <w:t>УТВЕРЖДЕНО</w:t>
            </w:r>
          </w:p>
        </w:tc>
      </w:tr>
      <w:tr w:rsidR="00362177" w:rsidRPr="00362177" w:rsidTr="00157C8D">
        <w:trPr>
          <w:trHeight w:val="235"/>
        </w:trPr>
        <w:tc>
          <w:tcPr>
            <w:tcW w:w="3744" w:type="dxa"/>
            <w:tcBorders>
              <w:top w:val="nil"/>
              <w:left w:val="nil"/>
              <w:bottom w:val="nil"/>
              <w:right w:val="nil"/>
            </w:tcBorders>
            <w:shd w:val="clear" w:color="000000" w:fill="FFFFFF"/>
            <w:noWrap/>
            <w:vAlign w:val="bottom"/>
            <w:hideMark/>
          </w:tcPr>
          <w:p w:rsidR="00362177" w:rsidRPr="00362177" w:rsidRDefault="00362177" w:rsidP="00362177">
            <w:pPr>
              <w:spacing w:after="0" w:line="240" w:lineRule="auto"/>
              <w:rPr>
                <w:rFonts w:ascii="Times New Roman" w:eastAsia="Times New Roman" w:hAnsi="Times New Roman" w:cs="Times New Roman"/>
                <w:lang w:eastAsia="ru-RU"/>
              </w:rPr>
            </w:pPr>
            <w:r w:rsidRPr="00362177">
              <w:rPr>
                <w:rFonts w:ascii="Times New Roman" w:eastAsia="Times New Roman" w:hAnsi="Times New Roman" w:cs="Times New Roman"/>
                <w:lang w:eastAsia="ru-RU"/>
              </w:rPr>
              <w:t>Решением Думы Среднинского</w:t>
            </w:r>
          </w:p>
        </w:tc>
      </w:tr>
      <w:tr w:rsidR="00362177" w:rsidRPr="00362177" w:rsidTr="00157C8D">
        <w:trPr>
          <w:trHeight w:val="235"/>
        </w:trPr>
        <w:tc>
          <w:tcPr>
            <w:tcW w:w="3744" w:type="dxa"/>
            <w:tcBorders>
              <w:top w:val="nil"/>
              <w:left w:val="nil"/>
              <w:bottom w:val="nil"/>
              <w:right w:val="nil"/>
            </w:tcBorders>
            <w:shd w:val="clear" w:color="000000" w:fill="FFFFFF"/>
            <w:noWrap/>
            <w:vAlign w:val="bottom"/>
            <w:hideMark/>
          </w:tcPr>
          <w:p w:rsidR="00362177" w:rsidRPr="00362177" w:rsidRDefault="00362177" w:rsidP="00362177">
            <w:pPr>
              <w:spacing w:after="0" w:line="240" w:lineRule="auto"/>
              <w:rPr>
                <w:rFonts w:ascii="Times New Roman" w:eastAsia="Times New Roman" w:hAnsi="Times New Roman" w:cs="Times New Roman"/>
                <w:lang w:eastAsia="ru-RU"/>
              </w:rPr>
            </w:pPr>
            <w:r w:rsidRPr="00362177">
              <w:rPr>
                <w:rFonts w:ascii="Times New Roman" w:eastAsia="Times New Roman" w:hAnsi="Times New Roman" w:cs="Times New Roman"/>
                <w:lang w:eastAsia="ru-RU"/>
              </w:rPr>
              <w:t xml:space="preserve">городского поселения </w:t>
            </w:r>
          </w:p>
        </w:tc>
      </w:tr>
      <w:tr w:rsidR="00362177" w:rsidRPr="00362177" w:rsidTr="00157C8D">
        <w:trPr>
          <w:trHeight w:val="235"/>
        </w:trPr>
        <w:tc>
          <w:tcPr>
            <w:tcW w:w="3744" w:type="dxa"/>
            <w:tcBorders>
              <w:top w:val="nil"/>
              <w:left w:val="nil"/>
              <w:bottom w:val="nil"/>
              <w:right w:val="nil"/>
            </w:tcBorders>
            <w:shd w:val="clear" w:color="000000" w:fill="FFFFFF"/>
            <w:noWrap/>
            <w:vAlign w:val="bottom"/>
            <w:hideMark/>
          </w:tcPr>
          <w:p w:rsidR="00362177" w:rsidRPr="00362177" w:rsidRDefault="00362177" w:rsidP="00362177">
            <w:pPr>
              <w:spacing w:after="0" w:line="240" w:lineRule="auto"/>
              <w:rPr>
                <w:rFonts w:ascii="Times New Roman" w:eastAsia="Times New Roman" w:hAnsi="Times New Roman" w:cs="Times New Roman"/>
                <w:lang w:eastAsia="ru-RU"/>
              </w:rPr>
            </w:pPr>
            <w:r w:rsidRPr="00362177">
              <w:rPr>
                <w:rFonts w:ascii="Times New Roman" w:eastAsia="Times New Roman" w:hAnsi="Times New Roman" w:cs="Times New Roman"/>
                <w:lang w:eastAsia="ru-RU"/>
              </w:rPr>
              <w:t xml:space="preserve">Усольского муниципального района </w:t>
            </w:r>
            <w:r w:rsidRPr="00362177">
              <w:t xml:space="preserve"> </w:t>
            </w:r>
            <w:r w:rsidRPr="00362177">
              <w:rPr>
                <w:rFonts w:ascii="Times New Roman" w:eastAsia="Times New Roman" w:hAnsi="Times New Roman" w:cs="Times New Roman"/>
                <w:lang w:eastAsia="ru-RU"/>
              </w:rPr>
              <w:t>Иркутской области</w:t>
            </w:r>
          </w:p>
        </w:tc>
      </w:tr>
      <w:tr w:rsidR="00362177" w:rsidRPr="00362177" w:rsidTr="00157C8D">
        <w:trPr>
          <w:trHeight w:val="235"/>
        </w:trPr>
        <w:tc>
          <w:tcPr>
            <w:tcW w:w="3744" w:type="dxa"/>
            <w:tcBorders>
              <w:top w:val="nil"/>
              <w:left w:val="nil"/>
              <w:bottom w:val="nil"/>
              <w:right w:val="nil"/>
            </w:tcBorders>
            <w:shd w:val="clear" w:color="000000" w:fill="FFFFFF"/>
            <w:noWrap/>
            <w:vAlign w:val="bottom"/>
            <w:hideMark/>
          </w:tcPr>
          <w:p w:rsidR="00362177" w:rsidRPr="00362177" w:rsidRDefault="00362177" w:rsidP="00362177">
            <w:pPr>
              <w:spacing w:after="0" w:line="240" w:lineRule="auto"/>
              <w:rPr>
                <w:rFonts w:ascii="Times New Roman" w:eastAsia="Times New Roman" w:hAnsi="Times New Roman" w:cs="Times New Roman"/>
                <w:lang w:eastAsia="ru-RU"/>
              </w:rPr>
            </w:pPr>
            <w:r w:rsidRPr="00362177">
              <w:rPr>
                <w:rFonts w:ascii="Times New Roman" w:eastAsia="Times New Roman" w:hAnsi="Times New Roman" w:cs="Times New Roman"/>
                <w:lang w:eastAsia="ru-RU"/>
              </w:rPr>
              <w:t>от ___________ № ________</w:t>
            </w:r>
          </w:p>
        </w:tc>
      </w:tr>
    </w:tbl>
    <w:p w:rsidR="00362177" w:rsidRPr="00362177" w:rsidRDefault="00362177" w:rsidP="00362177">
      <w:pPr>
        <w:tabs>
          <w:tab w:val="left" w:pos="3412"/>
        </w:tabs>
        <w:rPr>
          <w:rFonts w:ascii="Times New Roman" w:hAnsi="Times New Roman" w:cs="Times New Roman"/>
          <w:sz w:val="28"/>
          <w:szCs w:val="28"/>
        </w:rPr>
      </w:pPr>
    </w:p>
    <w:p w:rsidR="00362177" w:rsidRPr="00362177" w:rsidRDefault="00362177" w:rsidP="00362177">
      <w:pPr>
        <w:tabs>
          <w:tab w:val="left" w:pos="3412"/>
        </w:tabs>
        <w:ind w:right="140"/>
        <w:jc w:val="center"/>
        <w:rPr>
          <w:rFonts w:ascii="Times New Roman" w:hAnsi="Times New Roman" w:cs="Times New Roman"/>
          <w:b/>
          <w:sz w:val="28"/>
          <w:szCs w:val="28"/>
        </w:rPr>
      </w:pPr>
      <w:r w:rsidRPr="00362177">
        <w:rPr>
          <w:rFonts w:ascii="Times New Roman" w:hAnsi="Times New Roman" w:cs="Times New Roman"/>
          <w:b/>
          <w:sz w:val="28"/>
          <w:szCs w:val="28"/>
        </w:rPr>
        <w:t>Программа муниципальных внутренних заимствований Среднинского городского поселения Усольского муниципального района Иркутской области на 2025 год</w:t>
      </w:r>
    </w:p>
    <w:p w:rsidR="00362177" w:rsidRPr="00362177" w:rsidRDefault="00362177" w:rsidP="00362177">
      <w:pPr>
        <w:tabs>
          <w:tab w:val="left" w:pos="3412"/>
        </w:tabs>
        <w:spacing w:after="0"/>
        <w:ind w:right="140"/>
        <w:jc w:val="right"/>
        <w:rPr>
          <w:rFonts w:ascii="Times New Roman" w:hAnsi="Times New Roman" w:cs="Times New Roman"/>
          <w:sz w:val="18"/>
          <w:szCs w:val="18"/>
        </w:rPr>
      </w:pPr>
      <w:r w:rsidRPr="00362177">
        <w:rPr>
          <w:rFonts w:ascii="Times New Roman" w:hAnsi="Times New Roman" w:cs="Times New Roman"/>
          <w:sz w:val="18"/>
          <w:szCs w:val="18"/>
        </w:rPr>
        <w:t>(тыс. рублей)</w:t>
      </w:r>
    </w:p>
    <w:tbl>
      <w:tblPr>
        <w:tblW w:w="11614" w:type="dxa"/>
        <w:tblLayout w:type="fixed"/>
        <w:tblLook w:val="04A0" w:firstRow="1" w:lastRow="0" w:firstColumn="1" w:lastColumn="0" w:noHBand="0" w:noVBand="1"/>
      </w:tblPr>
      <w:tblGrid>
        <w:gridCol w:w="2725"/>
        <w:gridCol w:w="2510"/>
        <w:gridCol w:w="1701"/>
        <w:gridCol w:w="1418"/>
        <w:gridCol w:w="1701"/>
        <w:gridCol w:w="1559"/>
      </w:tblGrid>
      <w:tr w:rsidR="00362177" w:rsidRPr="00362177" w:rsidTr="00157C8D">
        <w:trPr>
          <w:gridAfter w:val="1"/>
          <w:wAfter w:w="1559" w:type="dxa"/>
          <w:trHeight w:val="1256"/>
        </w:trPr>
        <w:tc>
          <w:tcPr>
            <w:tcW w:w="2725"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Виды долговых обязательств</w:t>
            </w:r>
          </w:p>
        </w:tc>
        <w:tc>
          <w:tcPr>
            <w:tcW w:w="2510"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Верхний предел муниципального долга на 1 января 2025 года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Объем привлечения в 2025 году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Объем погашения в 2025 году</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Верхний предел муниципального долга на 1  января 2026 года</w:t>
            </w:r>
          </w:p>
        </w:tc>
      </w:tr>
      <w:tr w:rsidR="00362177" w:rsidRPr="00362177" w:rsidTr="00157C8D">
        <w:trPr>
          <w:gridAfter w:val="1"/>
          <w:wAfter w:w="1559" w:type="dxa"/>
          <w:trHeight w:val="267"/>
        </w:trPr>
        <w:tc>
          <w:tcPr>
            <w:tcW w:w="2725" w:type="dxa"/>
            <w:tcBorders>
              <w:top w:val="single" w:sz="4" w:space="0" w:color="auto"/>
              <w:left w:val="single" w:sz="8" w:space="0" w:color="auto"/>
              <w:bottom w:val="single" w:sz="8" w:space="0" w:color="000000"/>
              <w:right w:val="single" w:sz="8" w:space="0" w:color="auto"/>
            </w:tcBorders>
            <w:shd w:val="clear" w:color="auto" w:fill="auto"/>
            <w:vAlign w:val="center"/>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Объем заимствований, всего</w:t>
            </w:r>
          </w:p>
        </w:tc>
        <w:tc>
          <w:tcPr>
            <w:tcW w:w="2510" w:type="dxa"/>
            <w:tcBorders>
              <w:top w:val="single" w:sz="4" w:space="0" w:color="auto"/>
              <w:left w:val="single" w:sz="8" w:space="0" w:color="auto"/>
              <w:bottom w:val="single" w:sz="8" w:space="0" w:color="000000"/>
              <w:right w:val="single" w:sz="8" w:space="0" w:color="auto"/>
            </w:tcBorders>
            <w:shd w:val="clear" w:color="auto" w:fill="auto"/>
            <w:vAlign w:val="center"/>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0,00</w:t>
            </w:r>
          </w:p>
        </w:tc>
        <w:tc>
          <w:tcPr>
            <w:tcW w:w="1701" w:type="dxa"/>
            <w:tcBorders>
              <w:top w:val="single" w:sz="4" w:space="0" w:color="auto"/>
              <w:left w:val="single" w:sz="8" w:space="0" w:color="auto"/>
              <w:bottom w:val="single" w:sz="8" w:space="0" w:color="000000"/>
              <w:right w:val="single" w:sz="8" w:space="0" w:color="auto"/>
            </w:tcBorders>
            <w:shd w:val="clear" w:color="auto" w:fill="auto"/>
            <w:vAlign w:val="center"/>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0,00</w:t>
            </w:r>
          </w:p>
        </w:tc>
        <w:tc>
          <w:tcPr>
            <w:tcW w:w="1418" w:type="dxa"/>
            <w:tcBorders>
              <w:top w:val="single" w:sz="4" w:space="0" w:color="auto"/>
              <w:left w:val="single" w:sz="8" w:space="0" w:color="auto"/>
              <w:bottom w:val="single" w:sz="8" w:space="0" w:color="000000"/>
              <w:right w:val="single" w:sz="8" w:space="0" w:color="auto"/>
            </w:tcBorders>
            <w:shd w:val="clear" w:color="auto" w:fill="auto"/>
            <w:vAlign w:val="center"/>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0,00</w:t>
            </w:r>
          </w:p>
        </w:tc>
        <w:tc>
          <w:tcPr>
            <w:tcW w:w="1701" w:type="dxa"/>
            <w:tcBorders>
              <w:top w:val="single" w:sz="4" w:space="0" w:color="auto"/>
              <w:left w:val="single" w:sz="8" w:space="0" w:color="auto"/>
              <w:bottom w:val="single" w:sz="8" w:space="0" w:color="000000"/>
              <w:right w:val="single" w:sz="8" w:space="0" w:color="auto"/>
            </w:tcBorders>
            <w:shd w:val="clear" w:color="auto" w:fill="auto"/>
            <w:vAlign w:val="center"/>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0,00</w:t>
            </w:r>
          </w:p>
        </w:tc>
      </w:tr>
      <w:tr w:rsidR="00362177" w:rsidRPr="00362177" w:rsidTr="00157C8D">
        <w:trPr>
          <w:gridAfter w:val="1"/>
          <w:wAfter w:w="1559" w:type="dxa"/>
          <w:trHeight w:val="259"/>
        </w:trPr>
        <w:tc>
          <w:tcPr>
            <w:tcW w:w="2725" w:type="dxa"/>
            <w:tcBorders>
              <w:top w:val="single" w:sz="8" w:space="0" w:color="auto"/>
              <w:left w:val="single" w:sz="8" w:space="0" w:color="auto"/>
              <w:bottom w:val="single" w:sz="8" w:space="0" w:color="000000"/>
              <w:right w:val="single" w:sz="8" w:space="0" w:color="auto"/>
            </w:tcBorders>
            <w:shd w:val="clear" w:color="auto" w:fill="auto"/>
            <w:vAlign w:val="center"/>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В том числе:</w:t>
            </w:r>
          </w:p>
        </w:tc>
        <w:tc>
          <w:tcPr>
            <w:tcW w:w="2510" w:type="dxa"/>
            <w:tcBorders>
              <w:top w:val="single" w:sz="8" w:space="0" w:color="auto"/>
              <w:left w:val="single" w:sz="8" w:space="0" w:color="auto"/>
              <w:bottom w:val="single" w:sz="8" w:space="0" w:color="000000"/>
              <w:right w:val="single" w:sz="8" w:space="0" w:color="auto"/>
            </w:tcBorders>
            <w:shd w:val="clear" w:color="auto" w:fill="auto"/>
            <w:vAlign w:val="center"/>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p>
        </w:tc>
        <w:tc>
          <w:tcPr>
            <w:tcW w:w="1701" w:type="dxa"/>
            <w:tcBorders>
              <w:top w:val="single" w:sz="8" w:space="0" w:color="auto"/>
              <w:left w:val="single" w:sz="8" w:space="0" w:color="auto"/>
              <w:bottom w:val="single" w:sz="8" w:space="0" w:color="000000"/>
              <w:right w:val="single" w:sz="8" w:space="0" w:color="auto"/>
            </w:tcBorders>
            <w:shd w:val="clear" w:color="auto" w:fill="auto"/>
            <w:vAlign w:val="center"/>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p>
        </w:tc>
        <w:tc>
          <w:tcPr>
            <w:tcW w:w="1418" w:type="dxa"/>
            <w:tcBorders>
              <w:top w:val="single" w:sz="8" w:space="0" w:color="auto"/>
              <w:left w:val="single" w:sz="8" w:space="0" w:color="auto"/>
              <w:bottom w:val="single" w:sz="8" w:space="0" w:color="000000"/>
              <w:right w:val="single" w:sz="8" w:space="0" w:color="auto"/>
            </w:tcBorders>
            <w:shd w:val="clear" w:color="auto" w:fill="auto"/>
            <w:vAlign w:val="center"/>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p>
        </w:tc>
        <w:tc>
          <w:tcPr>
            <w:tcW w:w="1701" w:type="dxa"/>
            <w:tcBorders>
              <w:top w:val="single" w:sz="8" w:space="0" w:color="auto"/>
              <w:left w:val="single" w:sz="8" w:space="0" w:color="auto"/>
              <w:bottom w:val="single" w:sz="8" w:space="0" w:color="000000"/>
              <w:right w:val="single" w:sz="8" w:space="0" w:color="auto"/>
            </w:tcBorders>
            <w:shd w:val="clear" w:color="auto" w:fill="auto"/>
            <w:vAlign w:val="center"/>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p>
        </w:tc>
      </w:tr>
      <w:tr w:rsidR="00362177" w:rsidRPr="00362177" w:rsidTr="00157C8D">
        <w:trPr>
          <w:gridAfter w:val="1"/>
          <w:wAfter w:w="1559" w:type="dxa"/>
          <w:trHeight w:val="844"/>
        </w:trPr>
        <w:tc>
          <w:tcPr>
            <w:tcW w:w="2725" w:type="dxa"/>
            <w:tcBorders>
              <w:top w:val="single" w:sz="8" w:space="0" w:color="auto"/>
              <w:left w:val="single" w:sz="8" w:space="0" w:color="auto"/>
              <w:bottom w:val="single" w:sz="8" w:space="0" w:color="000000"/>
              <w:right w:val="single" w:sz="8" w:space="0" w:color="auto"/>
            </w:tcBorders>
            <w:shd w:val="clear" w:color="auto" w:fill="auto"/>
            <w:vAlign w:val="center"/>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В том числе:</w:t>
            </w:r>
          </w:p>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 Кредиты кредитных организаций в валюте Российской Федерации, в том числе</w:t>
            </w:r>
          </w:p>
        </w:tc>
        <w:tc>
          <w:tcPr>
            <w:tcW w:w="2510" w:type="dxa"/>
            <w:tcBorders>
              <w:top w:val="single" w:sz="8" w:space="0" w:color="auto"/>
              <w:left w:val="single" w:sz="8" w:space="0" w:color="auto"/>
              <w:bottom w:val="single" w:sz="8" w:space="0" w:color="000000"/>
              <w:right w:val="single" w:sz="8" w:space="0" w:color="auto"/>
            </w:tcBorders>
            <w:shd w:val="clear" w:color="auto" w:fill="auto"/>
            <w:vAlign w:val="center"/>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0,00</w:t>
            </w:r>
          </w:p>
        </w:tc>
        <w:tc>
          <w:tcPr>
            <w:tcW w:w="1701" w:type="dxa"/>
            <w:tcBorders>
              <w:top w:val="single" w:sz="8" w:space="0" w:color="auto"/>
              <w:left w:val="single" w:sz="8" w:space="0" w:color="auto"/>
              <w:bottom w:val="single" w:sz="8" w:space="0" w:color="000000"/>
              <w:right w:val="single" w:sz="8" w:space="0" w:color="auto"/>
            </w:tcBorders>
            <w:shd w:val="clear" w:color="auto" w:fill="auto"/>
            <w:vAlign w:val="center"/>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0,00</w:t>
            </w:r>
          </w:p>
        </w:tc>
        <w:tc>
          <w:tcPr>
            <w:tcW w:w="1418" w:type="dxa"/>
            <w:tcBorders>
              <w:top w:val="single" w:sz="8" w:space="0" w:color="auto"/>
              <w:left w:val="single" w:sz="8" w:space="0" w:color="auto"/>
              <w:bottom w:val="single" w:sz="8" w:space="0" w:color="000000"/>
              <w:right w:val="single" w:sz="8" w:space="0" w:color="auto"/>
            </w:tcBorders>
            <w:shd w:val="clear" w:color="auto" w:fill="auto"/>
            <w:vAlign w:val="center"/>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0,00</w:t>
            </w:r>
          </w:p>
        </w:tc>
        <w:tc>
          <w:tcPr>
            <w:tcW w:w="1701" w:type="dxa"/>
            <w:tcBorders>
              <w:top w:val="single" w:sz="8" w:space="0" w:color="auto"/>
              <w:left w:val="single" w:sz="8" w:space="0" w:color="auto"/>
              <w:bottom w:val="single" w:sz="8" w:space="0" w:color="000000"/>
              <w:right w:val="single" w:sz="8" w:space="0" w:color="auto"/>
            </w:tcBorders>
            <w:shd w:val="clear" w:color="auto" w:fill="auto"/>
            <w:vAlign w:val="center"/>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0,00</w:t>
            </w:r>
          </w:p>
        </w:tc>
      </w:tr>
      <w:tr w:rsidR="00362177" w:rsidRPr="00362177" w:rsidTr="00157C8D">
        <w:trPr>
          <w:gridAfter w:val="1"/>
          <w:wAfter w:w="1559" w:type="dxa"/>
          <w:trHeight w:val="1256"/>
        </w:trPr>
        <w:tc>
          <w:tcPr>
            <w:tcW w:w="2725" w:type="dxa"/>
            <w:tcBorders>
              <w:top w:val="single" w:sz="8" w:space="0" w:color="auto"/>
              <w:left w:val="single" w:sz="8" w:space="0" w:color="auto"/>
              <w:bottom w:val="single" w:sz="8" w:space="0" w:color="000000"/>
              <w:right w:val="single" w:sz="8" w:space="0" w:color="auto"/>
            </w:tcBorders>
            <w:shd w:val="clear" w:color="auto" w:fill="auto"/>
            <w:vAlign w:val="center"/>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Предельные сроки погашения долговых обязательств, возникших при осуществлении заимствований в соответствующем финансовом году</w:t>
            </w:r>
          </w:p>
        </w:tc>
        <w:tc>
          <w:tcPr>
            <w:tcW w:w="2510" w:type="dxa"/>
            <w:tcBorders>
              <w:top w:val="single" w:sz="8" w:space="0" w:color="auto"/>
              <w:left w:val="single" w:sz="8" w:space="0" w:color="auto"/>
              <w:bottom w:val="single" w:sz="8" w:space="0" w:color="000000"/>
              <w:right w:val="single" w:sz="8" w:space="0" w:color="auto"/>
            </w:tcBorders>
            <w:shd w:val="clear" w:color="auto" w:fill="auto"/>
            <w:vAlign w:val="center"/>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proofErr w:type="spellStart"/>
            <w:r w:rsidRPr="00362177">
              <w:rPr>
                <w:rFonts w:ascii="Courier New" w:eastAsia="Times New Roman" w:hAnsi="Courier New" w:cs="Courier New"/>
                <w:color w:val="000000"/>
                <w:sz w:val="18"/>
                <w:szCs w:val="18"/>
                <w:lang w:eastAsia="ru-RU"/>
              </w:rPr>
              <w:t>До_</w:t>
            </w:r>
            <w:r w:rsidRPr="00362177">
              <w:rPr>
                <w:rFonts w:ascii="Courier New" w:eastAsia="Times New Roman" w:hAnsi="Courier New" w:cs="Courier New"/>
                <w:color w:val="000000"/>
                <w:sz w:val="18"/>
                <w:szCs w:val="18"/>
                <w:u w:val="single"/>
                <w:lang w:eastAsia="ru-RU"/>
              </w:rPr>
              <w:t>О</w:t>
            </w:r>
            <w:r w:rsidRPr="00362177">
              <w:rPr>
                <w:rFonts w:ascii="Courier New" w:eastAsia="Times New Roman" w:hAnsi="Courier New" w:cs="Courier New"/>
                <w:color w:val="000000"/>
                <w:sz w:val="18"/>
                <w:szCs w:val="18"/>
                <w:lang w:eastAsia="ru-RU"/>
              </w:rPr>
              <w:t>_лет</w:t>
            </w:r>
            <w:proofErr w:type="spellEnd"/>
          </w:p>
        </w:tc>
        <w:tc>
          <w:tcPr>
            <w:tcW w:w="1701" w:type="dxa"/>
            <w:tcBorders>
              <w:top w:val="single" w:sz="8" w:space="0" w:color="auto"/>
              <w:left w:val="single" w:sz="8" w:space="0" w:color="auto"/>
              <w:bottom w:val="single" w:sz="8" w:space="0" w:color="000000"/>
              <w:right w:val="single" w:sz="8" w:space="0" w:color="auto"/>
            </w:tcBorders>
            <w:shd w:val="clear" w:color="auto" w:fill="auto"/>
            <w:vAlign w:val="center"/>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w:t>
            </w:r>
          </w:p>
        </w:tc>
        <w:tc>
          <w:tcPr>
            <w:tcW w:w="1418" w:type="dxa"/>
            <w:tcBorders>
              <w:top w:val="single" w:sz="8" w:space="0" w:color="auto"/>
              <w:left w:val="single" w:sz="8" w:space="0" w:color="auto"/>
              <w:bottom w:val="single" w:sz="8" w:space="0" w:color="000000"/>
              <w:right w:val="single" w:sz="8" w:space="0" w:color="auto"/>
            </w:tcBorders>
            <w:shd w:val="clear" w:color="auto" w:fill="auto"/>
            <w:vAlign w:val="center"/>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w:t>
            </w:r>
          </w:p>
        </w:tc>
        <w:tc>
          <w:tcPr>
            <w:tcW w:w="1701" w:type="dxa"/>
            <w:tcBorders>
              <w:top w:val="single" w:sz="8" w:space="0" w:color="auto"/>
              <w:left w:val="single" w:sz="8" w:space="0" w:color="auto"/>
              <w:bottom w:val="single" w:sz="8" w:space="0" w:color="000000"/>
              <w:right w:val="single" w:sz="8" w:space="0" w:color="auto"/>
            </w:tcBorders>
            <w:shd w:val="clear" w:color="auto" w:fill="auto"/>
            <w:vAlign w:val="center"/>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До_</w:t>
            </w:r>
            <w:r w:rsidRPr="00362177">
              <w:rPr>
                <w:rFonts w:ascii="Courier New" w:eastAsia="Times New Roman" w:hAnsi="Courier New" w:cs="Courier New"/>
                <w:color w:val="000000"/>
                <w:sz w:val="18"/>
                <w:szCs w:val="18"/>
                <w:u w:val="single"/>
                <w:lang w:eastAsia="ru-RU"/>
              </w:rPr>
              <w:t>0</w:t>
            </w:r>
            <w:r w:rsidRPr="00362177">
              <w:rPr>
                <w:rFonts w:ascii="Courier New" w:eastAsia="Times New Roman" w:hAnsi="Courier New" w:cs="Courier New"/>
                <w:color w:val="000000"/>
                <w:sz w:val="18"/>
                <w:szCs w:val="18"/>
                <w:lang w:eastAsia="ru-RU"/>
              </w:rPr>
              <w:t>_лет</w:t>
            </w:r>
          </w:p>
        </w:tc>
      </w:tr>
      <w:tr w:rsidR="00362177" w:rsidRPr="00362177" w:rsidTr="00157C8D">
        <w:trPr>
          <w:trHeight w:val="1256"/>
        </w:trPr>
        <w:tc>
          <w:tcPr>
            <w:tcW w:w="2725" w:type="dxa"/>
            <w:tcBorders>
              <w:top w:val="single" w:sz="8" w:space="0" w:color="auto"/>
              <w:left w:val="single" w:sz="8" w:space="0" w:color="auto"/>
              <w:bottom w:val="single" w:sz="8" w:space="0" w:color="000000"/>
              <w:right w:val="single" w:sz="8" w:space="0" w:color="auto"/>
            </w:tcBorders>
            <w:shd w:val="clear" w:color="auto" w:fill="auto"/>
            <w:vAlign w:val="center"/>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 Бюджетные кредиты от других бюджетов бюджетной системы Российской Федерации, в том числе:</w:t>
            </w:r>
          </w:p>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xml:space="preserve">Реструктурированные бюджетные кредиты </w:t>
            </w:r>
          </w:p>
        </w:tc>
        <w:tc>
          <w:tcPr>
            <w:tcW w:w="2510" w:type="dxa"/>
            <w:tcBorders>
              <w:top w:val="single" w:sz="8" w:space="0" w:color="auto"/>
              <w:left w:val="single" w:sz="8" w:space="0" w:color="auto"/>
              <w:bottom w:val="single" w:sz="8" w:space="0" w:color="000000"/>
              <w:right w:val="single" w:sz="8" w:space="0" w:color="auto"/>
            </w:tcBorders>
            <w:shd w:val="clear" w:color="auto" w:fill="auto"/>
            <w:vAlign w:val="center"/>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0,00 </w:t>
            </w:r>
          </w:p>
        </w:tc>
        <w:tc>
          <w:tcPr>
            <w:tcW w:w="1701" w:type="dxa"/>
            <w:tcBorders>
              <w:top w:val="single" w:sz="8" w:space="0" w:color="auto"/>
              <w:left w:val="single" w:sz="8" w:space="0" w:color="auto"/>
              <w:bottom w:val="single" w:sz="8" w:space="0" w:color="000000"/>
              <w:right w:val="single" w:sz="8" w:space="0" w:color="auto"/>
            </w:tcBorders>
            <w:shd w:val="clear" w:color="auto" w:fill="auto"/>
            <w:vAlign w:val="center"/>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0,00 </w:t>
            </w:r>
          </w:p>
        </w:tc>
        <w:tc>
          <w:tcPr>
            <w:tcW w:w="1418" w:type="dxa"/>
            <w:tcBorders>
              <w:top w:val="single" w:sz="8" w:space="0" w:color="auto"/>
              <w:left w:val="single" w:sz="8" w:space="0" w:color="auto"/>
              <w:bottom w:val="single" w:sz="8" w:space="0" w:color="000000"/>
              <w:right w:val="single" w:sz="8" w:space="0" w:color="auto"/>
            </w:tcBorders>
            <w:shd w:val="clear" w:color="auto" w:fill="auto"/>
            <w:vAlign w:val="center"/>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0,00 </w:t>
            </w:r>
          </w:p>
        </w:tc>
        <w:tc>
          <w:tcPr>
            <w:tcW w:w="1701" w:type="dxa"/>
            <w:tcBorders>
              <w:top w:val="single" w:sz="8" w:space="0" w:color="auto"/>
              <w:left w:val="single" w:sz="8" w:space="0" w:color="auto"/>
              <w:bottom w:val="single" w:sz="8" w:space="0" w:color="000000"/>
              <w:right w:val="single" w:sz="8" w:space="0" w:color="auto"/>
            </w:tcBorders>
            <w:shd w:val="clear" w:color="auto" w:fill="auto"/>
            <w:vAlign w:val="center"/>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0,00 </w:t>
            </w:r>
          </w:p>
        </w:tc>
        <w:tc>
          <w:tcPr>
            <w:tcW w:w="1559" w:type="dxa"/>
            <w:vAlign w:val="center"/>
          </w:tcPr>
          <w:p w:rsidR="00362177" w:rsidRPr="00362177" w:rsidRDefault="00362177" w:rsidP="00362177">
            <w:pPr>
              <w:rPr>
                <w:rFonts w:ascii="Times New Roman" w:eastAsia="Times New Roman" w:hAnsi="Times New Roman" w:cs="Times New Roman"/>
                <w:sz w:val="20"/>
                <w:szCs w:val="20"/>
                <w:lang w:eastAsia="ru-RU"/>
              </w:rPr>
            </w:pPr>
          </w:p>
          <w:p w:rsidR="00362177" w:rsidRPr="00362177" w:rsidRDefault="00362177" w:rsidP="00362177">
            <w:pPr>
              <w:rPr>
                <w:rFonts w:ascii="Times New Roman" w:eastAsia="Times New Roman" w:hAnsi="Times New Roman" w:cs="Times New Roman"/>
                <w:sz w:val="20"/>
                <w:szCs w:val="20"/>
                <w:lang w:eastAsia="ru-RU"/>
              </w:rPr>
            </w:pPr>
          </w:p>
          <w:p w:rsidR="00362177" w:rsidRPr="00362177" w:rsidRDefault="00362177" w:rsidP="00362177">
            <w:pPr>
              <w:rPr>
                <w:rFonts w:ascii="Times New Roman" w:eastAsia="Times New Roman" w:hAnsi="Times New Roman" w:cs="Times New Roman"/>
                <w:sz w:val="20"/>
                <w:szCs w:val="20"/>
                <w:lang w:eastAsia="ru-RU"/>
              </w:rPr>
            </w:pPr>
          </w:p>
        </w:tc>
      </w:tr>
      <w:tr w:rsidR="00362177" w:rsidRPr="00362177" w:rsidTr="00157C8D">
        <w:trPr>
          <w:trHeight w:val="1256"/>
        </w:trPr>
        <w:tc>
          <w:tcPr>
            <w:tcW w:w="2725" w:type="dxa"/>
            <w:tcBorders>
              <w:top w:val="single" w:sz="8" w:space="0" w:color="auto"/>
              <w:left w:val="single" w:sz="8" w:space="0" w:color="auto"/>
              <w:bottom w:val="single" w:sz="8" w:space="0" w:color="000000"/>
              <w:right w:val="single" w:sz="8" w:space="0" w:color="auto"/>
            </w:tcBorders>
            <w:shd w:val="clear" w:color="auto" w:fill="auto"/>
            <w:vAlign w:val="center"/>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Предельные сроки погашения долговых обязательств, возникших при осуществлении заимствований в соответствующем финансовом году</w:t>
            </w:r>
          </w:p>
        </w:tc>
        <w:tc>
          <w:tcPr>
            <w:tcW w:w="2510" w:type="dxa"/>
            <w:tcBorders>
              <w:top w:val="single" w:sz="8" w:space="0" w:color="auto"/>
              <w:left w:val="single" w:sz="8" w:space="0" w:color="auto"/>
              <w:bottom w:val="single" w:sz="8" w:space="0" w:color="000000"/>
              <w:right w:val="single" w:sz="8" w:space="0" w:color="auto"/>
            </w:tcBorders>
            <w:shd w:val="clear" w:color="auto" w:fill="auto"/>
            <w:vAlign w:val="center"/>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В соответствии с бюджетным законодательством</w:t>
            </w:r>
          </w:p>
        </w:tc>
        <w:tc>
          <w:tcPr>
            <w:tcW w:w="1701" w:type="dxa"/>
            <w:tcBorders>
              <w:top w:val="single" w:sz="8" w:space="0" w:color="auto"/>
              <w:left w:val="single" w:sz="8" w:space="0" w:color="auto"/>
              <w:bottom w:val="single" w:sz="8" w:space="0" w:color="000000"/>
              <w:right w:val="single" w:sz="8" w:space="0" w:color="auto"/>
            </w:tcBorders>
            <w:shd w:val="clear" w:color="auto" w:fill="auto"/>
            <w:vAlign w:val="center"/>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w:t>
            </w:r>
          </w:p>
        </w:tc>
        <w:tc>
          <w:tcPr>
            <w:tcW w:w="1418" w:type="dxa"/>
            <w:tcBorders>
              <w:top w:val="single" w:sz="8" w:space="0" w:color="auto"/>
              <w:left w:val="single" w:sz="8" w:space="0" w:color="auto"/>
              <w:bottom w:val="single" w:sz="8" w:space="0" w:color="000000"/>
              <w:right w:val="single" w:sz="8" w:space="0" w:color="auto"/>
            </w:tcBorders>
            <w:shd w:val="clear" w:color="auto" w:fill="auto"/>
            <w:vAlign w:val="center"/>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w:t>
            </w:r>
          </w:p>
        </w:tc>
        <w:tc>
          <w:tcPr>
            <w:tcW w:w="1701" w:type="dxa"/>
            <w:tcBorders>
              <w:top w:val="single" w:sz="8" w:space="0" w:color="auto"/>
              <w:left w:val="single" w:sz="8" w:space="0" w:color="auto"/>
              <w:bottom w:val="single" w:sz="8" w:space="0" w:color="000000"/>
              <w:right w:val="single" w:sz="8" w:space="0" w:color="auto"/>
            </w:tcBorders>
            <w:shd w:val="clear" w:color="auto" w:fill="auto"/>
            <w:vAlign w:val="center"/>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В соответствии с бюджетным законодательством</w:t>
            </w:r>
          </w:p>
        </w:tc>
        <w:tc>
          <w:tcPr>
            <w:tcW w:w="1559" w:type="dxa"/>
            <w:vAlign w:val="center"/>
          </w:tcPr>
          <w:p w:rsidR="00362177" w:rsidRPr="00362177" w:rsidRDefault="00362177" w:rsidP="00362177">
            <w:pPr>
              <w:rPr>
                <w:rFonts w:ascii="Times New Roman" w:eastAsia="Times New Roman" w:hAnsi="Times New Roman" w:cs="Times New Roman"/>
                <w:sz w:val="20"/>
                <w:szCs w:val="20"/>
                <w:lang w:eastAsia="ru-RU"/>
              </w:rPr>
            </w:pPr>
          </w:p>
        </w:tc>
      </w:tr>
    </w:tbl>
    <w:p w:rsidR="00362177" w:rsidRPr="00362177" w:rsidRDefault="00362177" w:rsidP="00362177">
      <w:pPr>
        <w:tabs>
          <w:tab w:val="left" w:pos="1963"/>
          <w:tab w:val="left" w:pos="7851"/>
          <w:tab w:val="left" w:pos="7879"/>
          <w:tab w:val="left" w:pos="9355"/>
        </w:tabs>
        <w:spacing w:after="0" w:line="240" w:lineRule="auto"/>
        <w:rPr>
          <w:rFonts w:ascii="Times New Roman" w:hAnsi="Times New Roman" w:cs="Times New Roman"/>
          <w:sz w:val="28"/>
          <w:szCs w:val="28"/>
        </w:rPr>
      </w:pPr>
    </w:p>
    <w:p w:rsidR="00362177" w:rsidRPr="00362177" w:rsidRDefault="00362177" w:rsidP="00362177">
      <w:pPr>
        <w:tabs>
          <w:tab w:val="left" w:pos="1963"/>
          <w:tab w:val="left" w:pos="7851"/>
          <w:tab w:val="left" w:pos="7879"/>
          <w:tab w:val="left" w:pos="9355"/>
        </w:tabs>
        <w:spacing w:after="0" w:line="240" w:lineRule="auto"/>
        <w:rPr>
          <w:rFonts w:ascii="Times New Roman" w:hAnsi="Times New Roman" w:cs="Times New Roman"/>
          <w:sz w:val="28"/>
          <w:szCs w:val="28"/>
        </w:rPr>
      </w:pPr>
    </w:p>
    <w:p w:rsidR="00362177" w:rsidRPr="00362177" w:rsidRDefault="00362177" w:rsidP="00362177">
      <w:pPr>
        <w:tabs>
          <w:tab w:val="left" w:pos="1963"/>
          <w:tab w:val="left" w:pos="7851"/>
          <w:tab w:val="left" w:pos="7879"/>
          <w:tab w:val="left" w:pos="9355"/>
        </w:tabs>
        <w:spacing w:after="0" w:line="240" w:lineRule="auto"/>
        <w:rPr>
          <w:rFonts w:ascii="Times New Roman" w:hAnsi="Times New Roman" w:cs="Times New Roman"/>
          <w:sz w:val="28"/>
          <w:szCs w:val="28"/>
        </w:rPr>
      </w:pPr>
      <w:r w:rsidRPr="00362177">
        <w:rPr>
          <w:rFonts w:ascii="Times New Roman" w:hAnsi="Times New Roman" w:cs="Times New Roman"/>
          <w:sz w:val="28"/>
          <w:szCs w:val="28"/>
        </w:rPr>
        <w:t>Глава Среднинского городского поселения</w:t>
      </w:r>
    </w:p>
    <w:p w:rsidR="00362177" w:rsidRPr="00362177" w:rsidRDefault="00362177" w:rsidP="00362177">
      <w:pPr>
        <w:tabs>
          <w:tab w:val="left" w:pos="1963"/>
          <w:tab w:val="left" w:pos="7851"/>
          <w:tab w:val="left" w:pos="7879"/>
          <w:tab w:val="left" w:pos="9355"/>
        </w:tabs>
        <w:spacing w:after="0" w:line="240" w:lineRule="auto"/>
        <w:ind w:right="140"/>
        <w:rPr>
          <w:rFonts w:ascii="Times New Roman" w:hAnsi="Times New Roman" w:cs="Times New Roman"/>
          <w:sz w:val="28"/>
          <w:szCs w:val="28"/>
        </w:rPr>
      </w:pPr>
      <w:r w:rsidRPr="00362177">
        <w:rPr>
          <w:rFonts w:ascii="Times New Roman" w:hAnsi="Times New Roman" w:cs="Times New Roman"/>
          <w:sz w:val="28"/>
          <w:szCs w:val="28"/>
        </w:rPr>
        <w:t>Усольского муниципального района                                                      М. А. Семёнова</w:t>
      </w:r>
    </w:p>
    <w:p w:rsidR="00362177" w:rsidRPr="00362177" w:rsidRDefault="00362177" w:rsidP="003621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
          <w:sz w:val="28"/>
          <w:szCs w:val="28"/>
          <w:lang w:eastAsia="ru-RU"/>
        </w:rPr>
      </w:pPr>
    </w:p>
    <w:p w:rsidR="00362177" w:rsidRPr="00362177" w:rsidRDefault="00362177" w:rsidP="003621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
          <w:sz w:val="28"/>
          <w:szCs w:val="28"/>
          <w:lang w:eastAsia="ru-RU"/>
        </w:rPr>
      </w:pPr>
    </w:p>
    <w:p w:rsidR="00362177" w:rsidRPr="00362177" w:rsidRDefault="00362177" w:rsidP="003621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
          <w:sz w:val="28"/>
          <w:szCs w:val="28"/>
          <w:lang w:eastAsia="ru-RU"/>
        </w:rPr>
      </w:pPr>
    </w:p>
    <w:p w:rsidR="00362177" w:rsidRPr="00362177" w:rsidRDefault="00362177" w:rsidP="003621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
          <w:sz w:val="28"/>
          <w:szCs w:val="28"/>
          <w:lang w:eastAsia="ru-RU"/>
        </w:rPr>
      </w:pPr>
    </w:p>
    <w:p w:rsidR="00362177" w:rsidRPr="00362177" w:rsidRDefault="00362177" w:rsidP="003621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
          <w:sz w:val="28"/>
          <w:szCs w:val="28"/>
          <w:lang w:eastAsia="ru-RU"/>
        </w:rPr>
      </w:pPr>
    </w:p>
    <w:p w:rsidR="00362177" w:rsidRPr="00362177" w:rsidRDefault="00362177" w:rsidP="003621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
          <w:sz w:val="28"/>
          <w:szCs w:val="28"/>
          <w:lang w:eastAsia="ru-RU"/>
        </w:rPr>
      </w:pPr>
    </w:p>
    <w:p w:rsidR="00362177" w:rsidRPr="00362177" w:rsidRDefault="00362177" w:rsidP="003621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
          <w:sz w:val="28"/>
          <w:szCs w:val="28"/>
          <w:lang w:eastAsia="ru-RU"/>
        </w:rPr>
      </w:pPr>
    </w:p>
    <w:p w:rsidR="00362177" w:rsidRPr="00362177" w:rsidRDefault="00362177" w:rsidP="003621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
          <w:sz w:val="28"/>
          <w:szCs w:val="28"/>
          <w:lang w:eastAsia="ru-RU"/>
        </w:rPr>
      </w:pPr>
    </w:p>
    <w:p w:rsidR="00362177" w:rsidRPr="00362177" w:rsidRDefault="00362177" w:rsidP="003621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
          <w:sz w:val="28"/>
          <w:szCs w:val="28"/>
          <w:lang w:eastAsia="ru-RU"/>
        </w:rPr>
      </w:pPr>
    </w:p>
    <w:p w:rsidR="00362177" w:rsidRPr="00362177" w:rsidRDefault="00362177" w:rsidP="003621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
          <w:sz w:val="28"/>
          <w:szCs w:val="28"/>
          <w:lang w:eastAsia="ru-RU"/>
        </w:rPr>
      </w:pPr>
    </w:p>
    <w:p w:rsidR="00362177" w:rsidRPr="00362177" w:rsidRDefault="00362177" w:rsidP="003621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
          <w:sz w:val="28"/>
          <w:szCs w:val="28"/>
          <w:lang w:eastAsia="ru-RU"/>
        </w:rPr>
      </w:pPr>
    </w:p>
    <w:p w:rsidR="00362177" w:rsidRPr="00362177" w:rsidRDefault="00362177" w:rsidP="003621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
          <w:sz w:val="28"/>
          <w:szCs w:val="28"/>
          <w:lang w:eastAsia="ru-RU"/>
        </w:rPr>
      </w:pPr>
    </w:p>
    <w:tbl>
      <w:tblPr>
        <w:tblpPr w:leftFromText="180" w:rightFromText="180" w:vertAnchor="page" w:horzAnchor="margin" w:tblpXSpec="right" w:tblpY="726"/>
        <w:tblW w:w="3744" w:type="dxa"/>
        <w:tblLook w:val="04A0" w:firstRow="1" w:lastRow="0" w:firstColumn="1" w:lastColumn="0" w:noHBand="0" w:noVBand="1"/>
      </w:tblPr>
      <w:tblGrid>
        <w:gridCol w:w="3744"/>
      </w:tblGrid>
      <w:tr w:rsidR="00362177" w:rsidRPr="00362177" w:rsidTr="00157C8D">
        <w:trPr>
          <w:trHeight w:val="235"/>
        </w:trPr>
        <w:tc>
          <w:tcPr>
            <w:tcW w:w="3744" w:type="dxa"/>
            <w:tcBorders>
              <w:top w:val="nil"/>
              <w:left w:val="nil"/>
              <w:bottom w:val="nil"/>
              <w:right w:val="nil"/>
            </w:tcBorders>
            <w:shd w:val="clear" w:color="000000" w:fill="FFFFFF"/>
            <w:noWrap/>
            <w:vAlign w:val="bottom"/>
            <w:hideMark/>
          </w:tcPr>
          <w:p w:rsidR="00362177" w:rsidRPr="00362177" w:rsidRDefault="00362177" w:rsidP="00362177">
            <w:pPr>
              <w:spacing w:after="0" w:line="240" w:lineRule="auto"/>
              <w:rPr>
                <w:rFonts w:ascii="Times New Roman" w:eastAsia="Times New Roman" w:hAnsi="Times New Roman" w:cs="Times New Roman"/>
                <w:lang w:eastAsia="ru-RU"/>
              </w:rPr>
            </w:pPr>
            <w:r w:rsidRPr="00362177">
              <w:rPr>
                <w:rFonts w:ascii="Times New Roman" w:eastAsia="Times New Roman" w:hAnsi="Times New Roman" w:cs="Times New Roman"/>
                <w:lang w:eastAsia="ru-RU"/>
              </w:rPr>
              <w:t>Приложение 15</w:t>
            </w:r>
          </w:p>
        </w:tc>
      </w:tr>
      <w:tr w:rsidR="00362177" w:rsidRPr="00362177" w:rsidTr="00157C8D">
        <w:trPr>
          <w:trHeight w:val="235"/>
        </w:trPr>
        <w:tc>
          <w:tcPr>
            <w:tcW w:w="3744" w:type="dxa"/>
            <w:tcBorders>
              <w:top w:val="nil"/>
              <w:left w:val="nil"/>
              <w:bottom w:val="nil"/>
              <w:right w:val="nil"/>
            </w:tcBorders>
            <w:shd w:val="clear" w:color="000000" w:fill="FFFFFF"/>
            <w:noWrap/>
            <w:vAlign w:val="bottom"/>
            <w:hideMark/>
          </w:tcPr>
          <w:p w:rsidR="00362177" w:rsidRPr="00362177" w:rsidRDefault="00362177" w:rsidP="00362177">
            <w:pPr>
              <w:spacing w:after="0" w:line="240" w:lineRule="auto"/>
              <w:rPr>
                <w:rFonts w:ascii="Times New Roman" w:eastAsia="Times New Roman" w:hAnsi="Times New Roman" w:cs="Times New Roman"/>
                <w:lang w:eastAsia="ru-RU"/>
              </w:rPr>
            </w:pPr>
            <w:r w:rsidRPr="00362177">
              <w:rPr>
                <w:rFonts w:ascii="Times New Roman" w:eastAsia="Times New Roman" w:hAnsi="Times New Roman" w:cs="Times New Roman"/>
                <w:lang w:eastAsia="ru-RU"/>
              </w:rPr>
              <w:t>УТВЕРЖДЕНО</w:t>
            </w:r>
          </w:p>
        </w:tc>
      </w:tr>
      <w:tr w:rsidR="00362177" w:rsidRPr="00362177" w:rsidTr="00157C8D">
        <w:trPr>
          <w:trHeight w:val="235"/>
        </w:trPr>
        <w:tc>
          <w:tcPr>
            <w:tcW w:w="3744" w:type="dxa"/>
            <w:tcBorders>
              <w:top w:val="nil"/>
              <w:left w:val="nil"/>
              <w:bottom w:val="nil"/>
              <w:right w:val="nil"/>
            </w:tcBorders>
            <w:shd w:val="clear" w:color="000000" w:fill="FFFFFF"/>
            <w:noWrap/>
            <w:vAlign w:val="bottom"/>
            <w:hideMark/>
          </w:tcPr>
          <w:p w:rsidR="00362177" w:rsidRPr="00362177" w:rsidRDefault="00362177" w:rsidP="00362177">
            <w:pPr>
              <w:spacing w:after="0" w:line="240" w:lineRule="auto"/>
              <w:rPr>
                <w:rFonts w:ascii="Times New Roman" w:eastAsia="Times New Roman" w:hAnsi="Times New Roman" w:cs="Times New Roman"/>
                <w:lang w:eastAsia="ru-RU"/>
              </w:rPr>
            </w:pPr>
            <w:r w:rsidRPr="00362177">
              <w:rPr>
                <w:rFonts w:ascii="Times New Roman" w:eastAsia="Times New Roman" w:hAnsi="Times New Roman" w:cs="Times New Roman"/>
                <w:lang w:eastAsia="ru-RU"/>
              </w:rPr>
              <w:t>Решением Думы Среднинского</w:t>
            </w:r>
          </w:p>
        </w:tc>
      </w:tr>
      <w:tr w:rsidR="00362177" w:rsidRPr="00362177" w:rsidTr="00157C8D">
        <w:trPr>
          <w:trHeight w:val="235"/>
        </w:trPr>
        <w:tc>
          <w:tcPr>
            <w:tcW w:w="3744" w:type="dxa"/>
            <w:tcBorders>
              <w:top w:val="nil"/>
              <w:left w:val="nil"/>
              <w:bottom w:val="nil"/>
              <w:right w:val="nil"/>
            </w:tcBorders>
            <w:shd w:val="clear" w:color="000000" w:fill="FFFFFF"/>
            <w:noWrap/>
            <w:vAlign w:val="bottom"/>
            <w:hideMark/>
          </w:tcPr>
          <w:p w:rsidR="00362177" w:rsidRPr="00362177" w:rsidRDefault="00362177" w:rsidP="00362177">
            <w:pPr>
              <w:spacing w:after="0" w:line="240" w:lineRule="auto"/>
              <w:rPr>
                <w:rFonts w:ascii="Times New Roman" w:eastAsia="Times New Roman" w:hAnsi="Times New Roman" w:cs="Times New Roman"/>
                <w:lang w:eastAsia="ru-RU"/>
              </w:rPr>
            </w:pPr>
            <w:r w:rsidRPr="00362177">
              <w:rPr>
                <w:rFonts w:ascii="Times New Roman" w:eastAsia="Times New Roman" w:hAnsi="Times New Roman" w:cs="Times New Roman"/>
                <w:lang w:eastAsia="ru-RU"/>
              </w:rPr>
              <w:t xml:space="preserve">городского поселения </w:t>
            </w:r>
          </w:p>
        </w:tc>
      </w:tr>
      <w:tr w:rsidR="00362177" w:rsidRPr="00362177" w:rsidTr="00157C8D">
        <w:trPr>
          <w:trHeight w:val="235"/>
        </w:trPr>
        <w:tc>
          <w:tcPr>
            <w:tcW w:w="3744" w:type="dxa"/>
            <w:tcBorders>
              <w:top w:val="nil"/>
              <w:left w:val="nil"/>
              <w:bottom w:val="nil"/>
              <w:right w:val="nil"/>
            </w:tcBorders>
            <w:shd w:val="clear" w:color="000000" w:fill="FFFFFF"/>
            <w:noWrap/>
            <w:vAlign w:val="bottom"/>
            <w:hideMark/>
          </w:tcPr>
          <w:p w:rsidR="00362177" w:rsidRPr="00362177" w:rsidRDefault="00362177" w:rsidP="00362177">
            <w:pPr>
              <w:spacing w:after="0" w:line="240" w:lineRule="auto"/>
              <w:rPr>
                <w:rFonts w:ascii="Times New Roman" w:eastAsia="Times New Roman" w:hAnsi="Times New Roman" w:cs="Times New Roman"/>
                <w:lang w:eastAsia="ru-RU"/>
              </w:rPr>
            </w:pPr>
            <w:r w:rsidRPr="00362177">
              <w:rPr>
                <w:rFonts w:ascii="Times New Roman" w:eastAsia="Times New Roman" w:hAnsi="Times New Roman" w:cs="Times New Roman"/>
                <w:lang w:eastAsia="ru-RU"/>
              </w:rPr>
              <w:t xml:space="preserve">Усольского муниципального района </w:t>
            </w:r>
            <w:r w:rsidRPr="00362177">
              <w:t xml:space="preserve"> </w:t>
            </w:r>
            <w:r w:rsidRPr="00362177">
              <w:rPr>
                <w:rFonts w:ascii="Times New Roman" w:eastAsia="Times New Roman" w:hAnsi="Times New Roman" w:cs="Times New Roman"/>
                <w:lang w:eastAsia="ru-RU"/>
              </w:rPr>
              <w:t>Иркутской области</w:t>
            </w:r>
          </w:p>
        </w:tc>
      </w:tr>
      <w:tr w:rsidR="00362177" w:rsidRPr="00362177" w:rsidTr="00157C8D">
        <w:trPr>
          <w:trHeight w:val="235"/>
        </w:trPr>
        <w:tc>
          <w:tcPr>
            <w:tcW w:w="3744" w:type="dxa"/>
            <w:tcBorders>
              <w:top w:val="nil"/>
              <w:left w:val="nil"/>
              <w:bottom w:val="nil"/>
              <w:right w:val="nil"/>
            </w:tcBorders>
            <w:shd w:val="clear" w:color="000000" w:fill="FFFFFF"/>
            <w:noWrap/>
            <w:vAlign w:val="bottom"/>
            <w:hideMark/>
          </w:tcPr>
          <w:p w:rsidR="00362177" w:rsidRPr="00362177" w:rsidRDefault="00362177" w:rsidP="00362177">
            <w:pPr>
              <w:spacing w:after="0" w:line="240" w:lineRule="auto"/>
              <w:rPr>
                <w:rFonts w:ascii="Times New Roman" w:eastAsia="Times New Roman" w:hAnsi="Times New Roman" w:cs="Times New Roman"/>
                <w:lang w:eastAsia="ru-RU"/>
              </w:rPr>
            </w:pPr>
            <w:r w:rsidRPr="00362177">
              <w:rPr>
                <w:rFonts w:ascii="Times New Roman" w:eastAsia="Times New Roman" w:hAnsi="Times New Roman" w:cs="Times New Roman"/>
                <w:lang w:eastAsia="ru-RU"/>
              </w:rPr>
              <w:t>от ___________ № ________</w:t>
            </w:r>
          </w:p>
        </w:tc>
      </w:tr>
    </w:tbl>
    <w:p w:rsidR="00362177" w:rsidRPr="00362177" w:rsidRDefault="00362177" w:rsidP="00362177">
      <w:pPr>
        <w:tabs>
          <w:tab w:val="left" w:pos="3412"/>
        </w:tabs>
        <w:rPr>
          <w:rFonts w:ascii="Times New Roman" w:hAnsi="Times New Roman" w:cs="Times New Roman"/>
          <w:sz w:val="28"/>
          <w:szCs w:val="28"/>
        </w:rPr>
      </w:pPr>
    </w:p>
    <w:p w:rsidR="00362177" w:rsidRPr="00362177" w:rsidRDefault="00362177" w:rsidP="00362177">
      <w:pPr>
        <w:tabs>
          <w:tab w:val="left" w:pos="3412"/>
        </w:tabs>
        <w:ind w:right="140"/>
        <w:jc w:val="center"/>
        <w:rPr>
          <w:rFonts w:ascii="Times New Roman" w:hAnsi="Times New Roman" w:cs="Times New Roman"/>
          <w:b/>
          <w:sz w:val="28"/>
          <w:szCs w:val="28"/>
        </w:rPr>
      </w:pPr>
      <w:r w:rsidRPr="00362177">
        <w:rPr>
          <w:rFonts w:ascii="Times New Roman" w:hAnsi="Times New Roman" w:cs="Times New Roman"/>
          <w:b/>
          <w:sz w:val="28"/>
          <w:szCs w:val="28"/>
        </w:rPr>
        <w:t>Программа муниципальных внутренних заимствований Среднинского городского поселения Усольского муниципального района Иркутской области на 2026 год</w:t>
      </w:r>
    </w:p>
    <w:p w:rsidR="00362177" w:rsidRPr="00362177" w:rsidRDefault="00362177" w:rsidP="00362177">
      <w:pPr>
        <w:tabs>
          <w:tab w:val="left" w:pos="3412"/>
        </w:tabs>
        <w:spacing w:after="0"/>
        <w:ind w:right="140"/>
        <w:jc w:val="right"/>
        <w:rPr>
          <w:rFonts w:ascii="Times New Roman" w:hAnsi="Times New Roman" w:cs="Times New Roman"/>
          <w:sz w:val="20"/>
          <w:szCs w:val="20"/>
        </w:rPr>
      </w:pPr>
      <w:r w:rsidRPr="00362177">
        <w:rPr>
          <w:rFonts w:ascii="Times New Roman" w:hAnsi="Times New Roman" w:cs="Times New Roman"/>
          <w:sz w:val="20"/>
          <w:szCs w:val="20"/>
        </w:rPr>
        <w:t>(тыс. рублей)</w:t>
      </w:r>
    </w:p>
    <w:tbl>
      <w:tblPr>
        <w:tblW w:w="11614" w:type="dxa"/>
        <w:tblLayout w:type="fixed"/>
        <w:tblLook w:val="04A0" w:firstRow="1" w:lastRow="0" w:firstColumn="1" w:lastColumn="0" w:noHBand="0" w:noVBand="1"/>
      </w:tblPr>
      <w:tblGrid>
        <w:gridCol w:w="2725"/>
        <w:gridCol w:w="2510"/>
        <w:gridCol w:w="1701"/>
        <w:gridCol w:w="1418"/>
        <w:gridCol w:w="1701"/>
        <w:gridCol w:w="1559"/>
      </w:tblGrid>
      <w:tr w:rsidR="00362177" w:rsidRPr="00362177" w:rsidTr="00157C8D">
        <w:trPr>
          <w:gridAfter w:val="1"/>
          <w:wAfter w:w="1559" w:type="dxa"/>
          <w:trHeight w:val="1256"/>
        </w:trPr>
        <w:tc>
          <w:tcPr>
            <w:tcW w:w="2725"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Виды долговых обязательств</w:t>
            </w:r>
          </w:p>
        </w:tc>
        <w:tc>
          <w:tcPr>
            <w:tcW w:w="2510"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Верхний предел муниципального долга на 1 января 2026 года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Объем привлечения в 2026 году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Объем погашения в 2026 году</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Верхний предел муниципального долга на 1  января 2027 года</w:t>
            </w:r>
          </w:p>
        </w:tc>
      </w:tr>
      <w:tr w:rsidR="00362177" w:rsidRPr="00362177" w:rsidTr="00157C8D">
        <w:trPr>
          <w:gridAfter w:val="1"/>
          <w:wAfter w:w="1559" w:type="dxa"/>
          <w:trHeight w:val="267"/>
        </w:trPr>
        <w:tc>
          <w:tcPr>
            <w:tcW w:w="2725" w:type="dxa"/>
            <w:tcBorders>
              <w:top w:val="single" w:sz="4" w:space="0" w:color="auto"/>
              <w:left w:val="single" w:sz="8" w:space="0" w:color="auto"/>
              <w:bottom w:val="single" w:sz="8" w:space="0" w:color="000000"/>
              <w:right w:val="single" w:sz="8" w:space="0" w:color="auto"/>
            </w:tcBorders>
            <w:shd w:val="clear" w:color="auto" w:fill="auto"/>
            <w:vAlign w:val="center"/>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Объем заимствований, всего</w:t>
            </w:r>
          </w:p>
        </w:tc>
        <w:tc>
          <w:tcPr>
            <w:tcW w:w="2510" w:type="dxa"/>
            <w:tcBorders>
              <w:top w:val="single" w:sz="4" w:space="0" w:color="auto"/>
              <w:left w:val="single" w:sz="8" w:space="0" w:color="auto"/>
              <w:bottom w:val="single" w:sz="8" w:space="0" w:color="000000"/>
              <w:right w:val="single" w:sz="8" w:space="0" w:color="auto"/>
            </w:tcBorders>
            <w:shd w:val="clear" w:color="auto" w:fill="auto"/>
            <w:vAlign w:val="center"/>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0,00</w:t>
            </w:r>
          </w:p>
        </w:tc>
        <w:tc>
          <w:tcPr>
            <w:tcW w:w="1701" w:type="dxa"/>
            <w:tcBorders>
              <w:top w:val="single" w:sz="4" w:space="0" w:color="auto"/>
              <w:left w:val="single" w:sz="8" w:space="0" w:color="auto"/>
              <w:bottom w:val="single" w:sz="8" w:space="0" w:color="000000"/>
              <w:right w:val="single" w:sz="8" w:space="0" w:color="auto"/>
            </w:tcBorders>
            <w:shd w:val="clear" w:color="auto" w:fill="auto"/>
            <w:vAlign w:val="center"/>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0,00</w:t>
            </w:r>
          </w:p>
        </w:tc>
        <w:tc>
          <w:tcPr>
            <w:tcW w:w="1418" w:type="dxa"/>
            <w:tcBorders>
              <w:top w:val="single" w:sz="4" w:space="0" w:color="auto"/>
              <w:left w:val="single" w:sz="8" w:space="0" w:color="auto"/>
              <w:bottom w:val="single" w:sz="8" w:space="0" w:color="000000"/>
              <w:right w:val="single" w:sz="8" w:space="0" w:color="auto"/>
            </w:tcBorders>
            <w:shd w:val="clear" w:color="auto" w:fill="auto"/>
            <w:vAlign w:val="center"/>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0,00</w:t>
            </w:r>
          </w:p>
        </w:tc>
        <w:tc>
          <w:tcPr>
            <w:tcW w:w="1701" w:type="dxa"/>
            <w:tcBorders>
              <w:top w:val="single" w:sz="4" w:space="0" w:color="auto"/>
              <w:left w:val="single" w:sz="8" w:space="0" w:color="auto"/>
              <w:bottom w:val="single" w:sz="8" w:space="0" w:color="000000"/>
              <w:right w:val="single" w:sz="8" w:space="0" w:color="auto"/>
            </w:tcBorders>
            <w:shd w:val="clear" w:color="auto" w:fill="auto"/>
            <w:vAlign w:val="center"/>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0,00</w:t>
            </w:r>
          </w:p>
        </w:tc>
      </w:tr>
      <w:tr w:rsidR="00362177" w:rsidRPr="00362177" w:rsidTr="00157C8D">
        <w:trPr>
          <w:gridAfter w:val="1"/>
          <w:wAfter w:w="1559" w:type="dxa"/>
          <w:trHeight w:val="259"/>
        </w:trPr>
        <w:tc>
          <w:tcPr>
            <w:tcW w:w="2725" w:type="dxa"/>
            <w:tcBorders>
              <w:top w:val="single" w:sz="8" w:space="0" w:color="auto"/>
              <w:left w:val="single" w:sz="8" w:space="0" w:color="auto"/>
              <w:bottom w:val="single" w:sz="8" w:space="0" w:color="000000"/>
              <w:right w:val="single" w:sz="8" w:space="0" w:color="auto"/>
            </w:tcBorders>
            <w:shd w:val="clear" w:color="auto" w:fill="auto"/>
            <w:vAlign w:val="center"/>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В том числе:</w:t>
            </w:r>
          </w:p>
        </w:tc>
        <w:tc>
          <w:tcPr>
            <w:tcW w:w="2510" w:type="dxa"/>
            <w:tcBorders>
              <w:top w:val="single" w:sz="8" w:space="0" w:color="auto"/>
              <w:left w:val="single" w:sz="8" w:space="0" w:color="auto"/>
              <w:bottom w:val="single" w:sz="8" w:space="0" w:color="000000"/>
              <w:right w:val="single" w:sz="8" w:space="0" w:color="auto"/>
            </w:tcBorders>
            <w:shd w:val="clear" w:color="auto" w:fill="auto"/>
            <w:vAlign w:val="center"/>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p>
        </w:tc>
        <w:tc>
          <w:tcPr>
            <w:tcW w:w="1701" w:type="dxa"/>
            <w:tcBorders>
              <w:top w:val="single" w:sz="8" w:space="0" w:color="auto"/>
              <w:left w:val="single" w:sz="8" w:space="0" w:color="auto"/>
              <w:bottom w:val="single" w:sz="8" w:space="0" w:color="000000"/>
              <w:right w:val="single" w:sz="8" w:space="0" w:color="auto"/>
            </w:tcBorders>
            <w:shd w:val="clear" w:color="auto" w:fill="auto"/>
            <w:vAlign w:val="center"/>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p>
        </w:tc>
        <w:tc>
          <w:tcPr>
            <w:tcW w:w="1418" w:type="dxa"/>
            <w:tcBorders>
              <w:top w:val="single" w:sz="8" w:space="0" w:color="auto"/>
              <w:left w:val="single" w:sz="8" w:space="0" w:color="auto"/>
              <w:bottom w:val="single" w:sz="8" w:space="0" w:color="000000"/>
              <w:right w:val="single" w:sz="8" w:space="0" w:color="auto"/>
            </w:tcBorders>
            <w:shd w:val="clear" w:color="auto" w:fill="auto"/>
            <w:vAlign w:val="center"/>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p>
        </w:tc>
        <w:tc>
          <w:tcPr>
            <w:tcW w:w="1701" w:type="dxa"/>
            <w:tcBorders>
              <w:top w:val="single" w:sz="8" w:space="0" w:color="auto"/>
              <w:left w:val="single" w:sz="8" w:space="0" w:color="auto"/>
              <w:bottom w:val="single" w:sz="8" w:space="0" w:color="000000"/>
              <w:right w:val="single" w:sz="8" w:space="0" w:color="auto"/>
            </w:tcBorders>
            <w:shd w:val="clear" w:color="auto" w:fill="auto"/>
            <w:vAlign w:val="center"/>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p>
        </w:tc>
      </w:tr>
      <w:tr w:rsidR="00362177" w:rsidRPr="00362177" w:rsidTr="00157C8D">
        <w:trPr>
          <w:gridAfter w:val="1"/>
          <w:wAfter w:w="1559" w:type="dxa"/>
          <w:trHeight w:val="844"/>
        </w:trPr>
        <w:tc>
          <w:tcPr>
            <w:tcW w:w="2725" w:type="dxa"/>
            <w:tcBorders>
              <w:top w:val="single" w:sz="8" w:space="0" w:color="auto"/>
              <w:left w:val="single" w:sz="8" w:space="0" w:color="auto"/>
              <w:bottom w:val="single" w:sz="8" w:space="0" w:color="000000"/>
              <w:right w:val="single" w:sz="8" w:space="0" w:color="auto"/>
            </w:tcBorders>
            <w:shd w:val="clear" w:color="auto" w:fill="auto"/>
            <w:vAlign w:val="center"/>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В том числе:</w:t>
            </w:r>
          </w:p>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1. Кредиты кредитных организаций в валюте Российской Федерации, в том числе</w:t>
            </w:r>
          </w:p>
        </w:tc>
        <w:tc>
          <w:tcPr>
            <w:tcW w:w="2510" w:type="dxa"/>
            <w:tcBorders>
              <w:top w:val="single" w:sz="8" w:space="0" w:color="auto"/>
              <w:left w:val="single" w:sz="8" w:space="0" w:color="auto"/>
              <w:bottom w:val="single" w:sz="8" w:space="0" w:color="000000"/>
              <w:right w:val="single" w:sz="8" w:space="0" w:color="auto"/>
            </w:tcBorders>
            <w:shd w:val="clear" w:color="auto" w:fill="auto"/>
            <w:vAlign w:val="center"/>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0,00</w:t>
            </w:r>
          </w:p>
        </w:tc>
        <w:tc>
          <w:tcPr>
            <w:tcW w:w="1701" w:type="dxa"/>
            <w:tcBorders>
              <w:top w:val="single" w:sz="8" w:space="0" w:color="auto"/>
              <w:left w:val="single" w:sz="8" w:space="0" w:color="auto"/>
              <w:bottom w:val="single" w:sz="8" w:space="0" w:color="000000"/>
              <w:right w:val="single" w:sz="8" w:space="0" w:color="auto"/>
            </w:tcBorders>
            <w:shd w:val="clear" w:color="auto" w:fill="auto"/>
            <w:vAlign w:val="center"/>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0,00</w:t>
            </w:r>
          </w:p>
        </w:tc>
        <w:tc>
          <w:tcPr>
            <w:tcW w:w="1418" w:type="dxa"/>
            <w:tcBorders>
              <w:top w:val="single" w:sz="8" w:space="0" w:color="auto"/>
              <w:left w:val="single" w:sz="8" w:space="0" w:color="auto"/>
              <w:bottom w:val="single" w:sz="8" w:space="0" w:color="000000"/>
              <w:right w:val="single" w:sz="8" w:space="0" w:color="auto"/>
            </w:tcBorders>
            <w:shd w:val="clear" w:color="auto" w:fill="auto"/>
            <w:vAlign w:val="center"/>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0,00</w:t>
            </w:r>
          </w:p>
        </w:tc>
        <w:tc>
          <w:tcPr>
            <w:tcW w:w="1701" w:type="dxa"/>
            <w:tcBorders>
              <w:top w:val="single" w:sz="8" w:space="0" w:color="auto"/>
              <w:left w:val="single" w:sz="8" w:space="0" w:color="auto"/>
              <w:bottom w:val="single" w:sz="8" w:space="0" w:color="000000"/>
              <w:right w:val="single" w:sz="8" w:space="0" w:color="auto"/>
            </w:tcBorders>
            <w:shd w:val="clear" w:color="auto" w:fill="auto"/>
            <w:vAlign w:val="center"/>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0,00</w:t>
            </w:r>
          </w:p>
        </w:tc>
      </w:tr>
      <w:tr w:rsidR="00362177" w:rsidRPr="00362177" w:rsidTr="00157C8D">
        <w:trPr>
          <w:gridAfter w:val="1"/>
          <w:wAfter w:w="1559" w:type="dxa"/>
          <w:trHeight w:val="1256"/>
        </w:trPr>
        <w:tc>
          <w:tcPr>
            <w:tcW w:w="2725" w:type="dxa"/>
            <w:tcBorders>
              <w:top w:val="single" w:sz="8" w:space="0" w:color="auto"/>
              <w:left w:val="single" w:sz="8" w:space="0" w:color="auto"/>
              <w:bottom w:val="single" w:sz="8" w:space="0" w:color="000000"/>
              <w:right w:val="single" w:sz="8" w:space="0" w:color="auto"/>
            </w:tcBorders>
            <w:shd w:val="clear" w:color="auto" w:fill="auto"/>
            <w:vAlign w:val="center"/>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Предельные сроки погашения долговых обязательств, возникших при осуществлении заимствований в соответствующем финансовом году</w:t>
            </w:r>
          </w:p>
        </w:tc>
        <w:tc>
          <w:tcPr>
            <w:tcW w:w="2510" w:type="dxa"/>
            <w:tcBorders>
              <w:top w:val="single" w:sz="8" w:space="0" w:color="auto"/>
              <w:left w:val="single" w:sz="8" w:space="0" w:color="auto"/>
              <w:bottom w:val="single" w:sz="8" w:space="0" w:color="000000"/>
              <w:right w:val="single" w:sz="8" w:space="0" w:color="auto"/>
            </w:tcBorders>
            <w:shd w:val="clear" w:color="auto" w:fill="auto"/>
            <w:vAlign w:val="center"/>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proofErr w:type="spellStart"/>
            <w:r w:rsidRPr="00362177">
              <w:rPr>
                <w:rFonts w:ascii="Courier New" w:eastAsia="Times New Roman" w:hAnsi="Courier New" w:cs="Courier New"/>
                <w:color w:val="000000"/>
                <w:sz w:val="18"/>
                <w:szCs w:val="18"/>
                <w:lang w:eastAsia="ru-RU"/>
              </w:rPr>
              <w:t>До_</w:t>
            </w:r>
            <w:r w:rsidRPr="00362177">
              <w:rPr>
                <w:rFonts w:ascii="Courier New" w:eastAsia="Times New Roman" w:hAnsi="Courier New" w:cs="Courier New"/>
                <w:color w:val="000000"/>
                <w:sz w:val="18"/>
                <w:szCs w:val="18"/>
                <w:u w:val="single"/>
                <w:lang w:eastAsia="ru-RU"/>
              </w:rPr>
              <w:t>О</w:t>
            </w:r>
            <w:r w:rsidRPr="00362177">
              <w:rPr>
                <w:rFonts w:ascii="Courier New" w:eastAsia="Times New Roman" w:hAnsi="Courier New" w:cs="Courier New"/>
                <w:color w:val="000000"/>
                <w:sz w:val="18"/>
                <w:szCs w:val="18"/>
                <w:lang w:eastAsia="ru-RU"/>
              </w:rPr>
              <w:t>_лет</w:t>
            </w:r>
            <w:proofErr w:type="spellEnd"/>
          </w:p>
        </w:tc>
        <w:tc>
          <w:tcPr>
            <w:tcW w:w="1701" w:type="dxa"/>
            <w:tcBorders>
              <w:top w:val="single" w:sz="8" w:space="0" w:color="auto"/>
              <w:left w:val="single" w:sz="8" w:space="0" w:color="auto"/>
              <w:bottom w:val="single" w:sz="8" w:space="0" w:color="000000"/>
              <w:right w:val="single" w:sz="8" w:space="0" w:color="auto"/>
            </w:tcBorders>
            <w:shd w:val="clear" w:color="auto" w:fill="auto"/>
            <w:vAlign w:val="center"/>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w:t>
            </w:r>
          </w:p>
        </w:tc>
        <w:tc>
          <w:tcPr>
            <w:tcW w:w="1418" w:type="dxa"/>
            <w:tcBorders>
              <w:top w:val="single" w:sz="8" w:space="0" w:color="auto"/>
              <w:left w:val="single" w:sz="8" w:space="0" w:color="auto"/>
              <w:bottom w:val="single" w:sz="8" w:space="0" w:color="000000"/>
              <w:right w:val="single" w:sz="8" w:space="0" w:color="auto"/>
            </w:tcBorders>
            <w:shd w:val="clear" w:color="auto" w:fill="auto"/>
            <w:vAlign w:val="center"/>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w:t>
            </w:r>
          </w:p>
        </w:tc>
        <w:tc>
          <w:tcPr>
            <w:tcW w:w="1701" w:type="dxa"/>
            <w:tcBorders>
              <w:top w:val="single" w:sz="8" w:space="0" w:color="auto"/>
              <w:left w:val="single" w:sz="8" w:space="0" w:color="auto"/>
              <w:bottom w:val="single" w:sz="8" w:space="0" w:color="000000"/>
              <w:right w:val="single" w:sz="8" w:space="0" w:color="auto"/>
            </w:tcBorders>
            <w:shd w:val="clear" w:color="auto" w:fill="auto"/>
            <w:vAlign w:val="center"/>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До_</w:t>
            </w:r>
            <w:r w:rsidRPr="00362177">
              <w:rPr>
                <w:rFonts w:ascii="Courier New" w:eastAsia="Times New Roman" w:hAnsi="Courier New" w:cs="Courier New"/>
                <w:color w:val="000000"/>
                <w:sz w:val="18"/>
                <w:szCs w:val="18"/>
                <w:u w:val="single"/>
                <w:lang w:eastAsia="ru-RU"/>
              </w:rPr>
              <w:t>0</w:t>
            </w:r>
            <w:r w:rsidRPr="00362177">
              <w:rPr>
                <w:rFonts w:ascii="Courier New" w:eastAsia="Times New Roman" w:hAnsi="Courier New" w:cs="Courier New"/>
                <w:color w:val="000000"/>
                <w:sz w:val="18"/>
                <w:szCs w:val="18"/>
                <w:lang w:eastAsia="ru-RU"/>
              </w:rPr>
              <w:t>_лет</w:t>
            </w:r>
          </w:p>
        </w:tc>
      </w:tr>
      <w:tr w:rsidR="00362177" w:rsidRPr="00362177" w:rsidTr="00157C8D">
        <w:trPr>
          <w:trHeight w:val="1256"/>
        </w:trPr>
        <w:tc>
          <w:tcPr>
            <w:tcW w:w="2725" w:type="dxa"/>
            <w:tcBorders>
              <w:top w:val="single" w:sz="8" w:space="0" w:color="auto"/>
              <w:left w:val="single" w:sz="8" w:space="0" w:color="auto"/>
              <w:bottom w:val="single" w:sz="8" w:space="0" w:color="000000"/>
              <w:right w:val="single" w:sz="8" w:space="0" w:color="auto"/>
            </w:tcBorders>
            <w:shd w:val="clear" w:color="auto" w:fill="auto"/>
            <w:vAlign w:val="center"/>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2. Бюджетные кредиты от других бюджетов бюджетной системы Российской Федерации, в том числе:</w:t>
            </w:r>
          </w:p>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xml:space="preserve">Реструктурированные бюджетные кредиты </w:t>
            </w:r>
          </w:p>
        </w:tc>
        <w:tc>
          <w:tcPr>
            <w:tcW w:w="2510" w:type="dxa"/>
            <w:tcBorders>
              <w:top w:val="single" w:sz="8" w:space="0" w:color="auto"/>
              <w:left w:val="single" w:sz="8" w:space="0" w:color="auto"/>
              <w:bottom w:val="single" w:sz="8" w:space="0" w:color="000000"/>
              <w:right w:val="single" w:sz="8" w:space="0" w:color="auto"/>
            </w:tcBorders>
            <w:shd w:val="clear" w:color="auto" w:fill="auto"/>
            <w:vAlign w:val="center"/>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0,00 </w:t>
            </w:r>
          </w:p>
        </w:tc>
        <w:tc>
          <w:tcPr>
            <w:tcW w:w="1701" w:type="dxa"/>
            <w:tcBorders>
              <w:top w:val="single" w:sz="8" w:space="0" w:color="auto"/>
              <w:left w:val="single" w:sz="8" w:space="0" w:color="auto"/>
              <w:bottom w:val="single" w:sz="8" w:space="0" w:color="000000"/>
              <w:right w:val="single" w:sz="8" w:space="0" w:color="auto"/>
            </w:tcBorders>
            <w:shd w:val="clear" w:color="auto" w:fill="auto"/>
            <w:vAlign w:val="center"/>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0,00 </w:t>
            </w:r>
          </w:p>
        </w:tc>
        <w:tc>
          <w:tcPr>
            <w:tcW w:w="1418" w:type="dxa"/>
            <w:tcBorders>
              <w:top w:val="single" w:sz="8" w:space="0" w:color="auto"/>
              <w:left w:val="single" w:sz="8" w:space="0" w:color="auto"/>
              <w:bottom w:val="single" w:sz="8" w:space="0" w:color="000000"/>
              <w:right w:val="single" w:sz="8" w:space="0" w:color="auto"/>
            </w:tcBorders>
            <w:shd w:val="clear" w:color="auto" w:fill="auto"/>
            <w:vAlign w:val="center"/>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0,00 </w:t>
            </w:r>
          </w:p>
        </w:tc>
        <w:tc>
          <w:tcPr>
            <w:tcW w:w="1701" w:type="dxa"/>
            <w:tcBorders>
              <w:top w:val="single" w:sz="8" w:space="0" w:color="auto"/>
              <w:left w:val="single" w:sz="8" w:space="0" w:color="auto"/>
              <w:bottom w:val="single" w:sz="8" w:space="0" w:color="000000"/>
              <w:right w:val="single" w:sz="8" w:space="0" w:color="auto"/>
            </w:tcBorders>
            <w:shd w:val="clear" w:color="auto" w:fill="auto"/>
            <w:vAlign w:val="center"/>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0,00 </w:t>
            </w:r>
          </w:p>
        </w:tc>
        <w:tc>
          <w:tcPr>
            <w:tcW w:w="1559" w:type="dxa"/>
            <w:vAlign w:val="center"/>
          </w:tcPr>
          <w:p w:rsidR="00362177" w:rsidRPr="00362177" w:rsidRDefault="00362177" w:rsidP="00362177">
            <w:pPr>
              <w:rPr>
                <w:rFonts w:ascii="Times New Roman" w:eastAsia="Times New Roman" w:hAnsi="Times New Roman" w:cs="Times New Roman"/>
                <w:sz w:val="20"/>
                <w:szCs w:val="20"/>
                <w:lang w:eastAsia="ru-RU"/>
              </w:rPr>
            </w:pPr>
          </w:p>
          <w:p w:rsidR="00362177" w:rsidRPr="00362177" w:rsidRDefault="00362177" w:rsidP="00362177">
            <w:pPr>
              <w:rPr>
                <w:rFonts w:ascii="Times New Roman" w:eastAsia="Times New Roman" w:hAnsi="Times New Roman" w:cs="Times New Roman"/>
                <w:sz w:val="20"/>
                <w:szCs w:val="20"/>
                <w:lang w:eastAsia="ru-RU"/>
              </w:rPr>
            </w:pPr>
          </w:p>
          <w:p w:rsidR="00362177" w:rsidRPr="00362177" w:rsidRDefault="00362177" w:rsidP="00362177">
            <w:pPr>
              <w:rPr>
                <w:rFonts w:ascii="Times New Roman" w:eastAsia="Times New Roman" w:hAnsi="Times New Roman" w:cs="Times New Roman"/>
                <w:sz w:val="20"/>
                <w:szCs w:val="20"/>
                <w:lang w:eastAsia="ru-RU"/>
              </w:rPr>
            </w:pPr>
          </w:p>
        </w:tc>
      </w:tr>
      <w:tr w:rsidR="00362177" w:rsidRPr="00362177" w:rsidTr="00157C8D">
        <w:trPr>
          <w:trHeight w:val="1256"/>
        </w:trPr>
        <w:tc>
          <w:tcPr>
            <w:tcW w:w="2725" w:type="dxa"/>
            <w:tcBorders>
              <w:top w:val="single" w:sz="8" w:space="0" w:color="auto"/>
              <w:left w:val="single" w:sz="8" w:space="0" w:color="auto"/>
              <w:bottom w:val="single" w:sz="8" w:space="0" w:color="000000"/>
              <w:right w:val="single" w:sz="8" w:space="0" w:color="auto"/>
            </w:tcBorders>
            <w:shd w:val="clear" w:color="auto" w:fill="auto"/>
            <w:vAlign w:val="center"/>
          </w:tcPr>
          <w:p w:rsidR="00362177" w:rsidRPr="00362177" w:rsidRDefault="00362177" w:rsidP="00362177">
            <w:pPr>
              <w:spacing w:after="0" w:line="240" w:lineRule="auto"/>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Предельные сроки погашения долговых обязательств, возникших при осуществлении заимствований в соответствующем финансовом году</w:t>
            </w:r>
          </w:p>
        </w:tc>
        <w:tc>
          <w:tcPr>
            <w:tcW w:w="2510" w:type="dxa"/>
            <w:tcBorders>
              <w:top w:val="single" w:sz="8" w:space="0" w:color="auto"/>
              <w:left w:val="single" w:sz="8" w:space="0" w:color="auto"/>
              <w:bottom w:val="single" w:sz="8" w:space="0" w:color="000000"/>
              <w:right w:val="single" w:sz="8" w:space="0" w:color="auto"/>
            </w:tcBorders>
            <w:shd w:val="clear" w:color="auto" w:fill="auto"/>
            <w:vAlign w:val="center"/>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В соответствии с бюджетным законодательством</w:t>
            </w:r>
          </w:p>
        </w:tc>
        <w:tc>
          <w:tcPr>
            <w:tcW w:w="1701" w:type="dxa"/>
            <w:tcBorders>
              <w:top w:val="single" w:sz="8" w:space="0" w:color="auto"/>
              <w:left w:val="single" w:sz="8" w:space="0" w:color="auto"/>
              <w:bottom w:val="single" w:sz="8" w:space="0" w:color="000000"/>
              <w:right w:val="single" w:sz="8" w:space="0" w:color="auto"/>
            </w:tcBorders>
            <w:shd w:val="clear" w:color="auto" w:fill="auto"/>
            <w:vAlign w:val="center"/>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w:t>
            </w:r>
          </w:p>
        </w:tc>
        <w:tc>
          <w:tcPr>
            <w:tcW w:w="1418" w:type="dxa"/>
            <w:tcBorders>
              <w:top w:val="single" w:sz="8" w:space="0" w:color="auto"/>
              <w:left w:val="single" w:sz="8" w:space="0" w:color="auto"/>
              <w:bottom w:val="single" w:sz="8" w:space="0" w:color="000000"/>
              <w:right w:val="single" w:sz="8" w:space="0" w:color="auto"/>
            </w:tcBorders>
            <w:shd w:val="clear" w:color="auto" w:fill="auto"/>
            <w:vAlign w:val="center"/>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 </w:t>
            </w:r>
          </w:p>
        </w:tc>
        <w:tc>
          <w:tcPr>
            <w:tcW w:w="1701" w:type="dxa"/>
            <w:tcBorders>
              <w:top w:val="single" w:sz="8" w:space="0" w:color="auto"/>
              <w:left w:val="single" w:sz="8" w:space="0" w:color="auto"/>
              <w:bottom w:val="single" w:sz="8" w:space="0" w:color="000000"/>
              <w:right w:val="single" w:sz="8" w:space="0" w:color="auto"/>
            </w:tcBorders>
            <w:shd w:val="clear" w:color="auto" w:fill="auto"/>
            <w:vAlign w:val="center"/>
          </w:tcPr>
          <w:p w:rsidR="00362177" w:rsidRPr="00362177" w:rsidRDefault="00362177" w:rsidP="00362177">
            <w:pPr>
              <w:spacing w:after="0" w:line="240" w:lineRule="auto"/>
              <w:jc w:val="center"/>
              <w:rPr>
                <w:rFonts w:ascii="Courier New" w:eastAsia="Times New Roman" w:hAnsi="Courier New" w:cs="Courier New"/>
                <w:color w:val="000000"/>
                <w:sz w:val="18"/>
                <w:szCs w:val="18"/>
                <w:lang w:eastAsia="ru-RU"/>
              </w:rPr>
            </w:pPr>
            <w:r w:rsidRPr="00362177">
              <w:rPr>
                <w:rFonts w:ascii="Courier New" w:eastAsia="Times New Roman" w:hAnsi="Courier New" w:cs="Courier New"/>
                <w:color w:val="000000"/>
                <w:sz w:val="18"/>
                <w:szCs w:val="18"/>
                <w:lang w:eastAsia="ru-RU"/>
              </w:rPr>
              <w:t>В соответствии с бюджетным законодательством</w:t>
            </w:r>
          </w:p>
        </w:tc>
        <w:tc>
          <w:tcPr>
            <w:tcW w:w="1559" w:type="dxa"/>
            <w:vAlign w:val="center"/>
          </w:tcPr>
          <w:p w:rsidR="00362177" w:rsidRPr="00362177" w:rsidRDefault="00362177" w:rsidP="00362177">
            <w:pPr>
              <w:rPr>
                <w:rFonts w:ascii="Times New Roman" w:eastAsia="Times New Roman" w:hAnsi="Times New Roman" w:cs="Times New Roman"/>
                <w:sz w:val="20"/>
                <w:szCs w:val="20"/>
                <w:lang w:eastAsia="ru-RU"/>
              </w:rPr>
            </w:pPr>
          </w:p>
        </w:tc>
      </w:tr>
    </w:tbl>
    <w:p w:rsidR="00362177" w:rsidRPr="00362177" w:rsidRDefault="00362177" w:rsidP="00362177">
      <w:pPr>
        <w:tabs>
          <w:tab w:val="left" w:pos="1963"/>
          <w:tab w:val="left" w:pos="7851"/>
          <w:tab w:val="left" w:pos="7879"/>
          <w:tab w:val="left" w:pos="9355"/>
        </w:tabs>
        <w:spacing w:after="0" w:line="240" w:lineRule="auto"/>
        <w:rPr>
          <w:rFonts w:ascii="Times New Roman" w:hAnsi="Times New Roman" w:cs="Times New Roman"/>
          <w:sz w:val="28"/>
          <w:szCs w:val="28"/>
        </w:rPr>
      </w:pPr>
    </w:p>
    <w:p w:rsidR="00362177" w:rsidRPr="00362177" w:rsidRDefault="00362177" w:rsidP="00362177">
      <w:pPr>
        <w:tabs>
          <w:tab w:val="left" w:pos="1963"/>
          <w:tab w:val="left" w:pos="7851"/>
          <w:tab w:val="left" w:pos="7879"/>
          <w:tab w:val="left" w:pos="9355"/>
        </w:tabs>
        <w:spacing w:after="0" w:line="240" w:lineRule="auto"/>
        <w:rPr>
          <w:rFonts w:ascii="Times New Roman" w:hAnsi="Times New Roman" w:cs="Times New Roman"/>
          <w:sz w:val="28"/>
          <w:szCs w:val="28"/>
        </w:rPr>
      </w:pPr>
    </w:p>
    <w:p w:rsidR="00362177" w:rsidRPr="00362177" w:rsidRDefault="00362177" w:rsidP="00362177">
      <w:pPr>
        <w:tabs>
          <w:tab w:val="left" w:pos="1963"/>
          <w:tab w:val="left" w:pos="7851"/>
          <w:tab w:val="left" w:pos="7879"/>
          <w:tab w:val="left" w:pos="9355"/>
        </w:tabs>
        <w:spacing w:after="0" w:line="240" w:lineRule="auto"/>
        <w:rPr>
          <w:rFonts w:ascii="Times New Roman" w:hAnsi="Times New Roman" w:cs="Times New Roman"/>
          <w:sz w:val="28"/>
          <w:szCs w:val="28"/>
        </w:rPr>
      </w:pPr>
      <w:r w:rsidRPr="00362177">
        <w:rPr>
          <w:rFonts w:ascii="Times New Roman" w:hAnsi="Times New Roman" w:cs="Times New Roman"/>
          <w:sz w:val="28"/>
          <w:szCs w:val="28"/>
        </w:rPr>
        <w:t>Глава Среднинского городского поселения</w:t>
      </w:r>
    </w:p>
    <w:p w:rsidR="00362177" w:rsidRPr="00362177" w:rsidRDefault="00362177" w:rsidP="00362177">
      <w:pPr>
        <w:tabs>
          <w:tab w:val="left" w:pos="1963"/>
          <w:tab w:val="left" w:pos="7851"/>
          <w:tab w:val="left" w:pos="7879"/>
          <w:tab w:val="left" w:pos="9355"/>
        </w:tabs>
        <w:spacing w:after="0" w:line="240" w:lineRule="auto"/>
        <w:rPr>
          <w:rFonts w:ascii="Times New Roman" w:hAnsi="Times New Roman" w:cs="Times New Roman"/>
          <w:sz w:val="28"/>
          <w:szCs w:val="28"/>
        </w:rPr>
      </w:pPr>
      <w:r w:rsidRPr="00362177">
        <w:rPr>
          <w:rFonts w:ascii="Times New Roman" w:hAnsi="Times New Roman" w:cs="Times New Roman"/>
          <w:sz w:val="28"/>
          <w:szCs w:val="28"/>
        </w:rPr>
        <w:t>Усольского муниципального района                                                        М. А. Семёнова</w:t>
      </w:r>
    </w:p>
    <w:p w:rsidR="00362177" w:rsidRPr="00362177" w:rsidRDefault="00362177" w:rsidP="003621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
          <w:sz w:val="28"/>
          <w:szCs w:val="28"/>
          <w:lang w:eastAsia="ru-RU"/>
        </w:rPr>
      </w:pPr>
    </w:p>
    <w:p w:rsidR="00362177" w:rsidRPr="00362177" w:rsidRDefault="00362177" w:rsidP="003621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
          <w:sz w:val="28"/>
          <w:szCs w:val="28"/>
          <w:lang w:eastAsia="ru-RU"/>
        </w:rPr>
      </w:pPr>
    </w:p>
    <w:p w:rsidR="00362177" w:rsidRPr="00362177" w:rsidRDefault="00362177" w:rsidP="003621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
          <w:sz w:val="28"/>
          <w:szCs w:val="28"/>
          <w:lang w:eastAsia="ru-RU"/>
        </w:rPr>
      </w:pPr>
    </w:p>
    <w:p w:rsidR="00362177" w:rsidRPr="00362177" w:rsidRDefault="00362177" w:rsidP="003621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
          <w:sz w:val="28"/>
          <w:szCs w:val="28"/>
          <w:lang w:eastAsia="ru-RU"/>
        </w:rPr>
      </w:pPr>
    </w:p>
    <w:p w:rsidR="00362177" w:rsidRPr="00362177" w:rsidRDefault="00362177" w:rsidP="003621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
          <w:sz w:val="28"/>
          <w:szCs w:val="28"/>
          <w:lang w:eastAsia="ru-RU"/>
        </w:rPr>
      </w:pPr>
    </w:p>
    <w:p w:rsidR="00362177" w:rsidRPr="00362177" w:rsidRDefault="00362177" w:rsidP="003621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
          <w:sz w:val="28"/>
          <w:szCs w:val="28"/>
          <w:lang w:eastAsia="ru-RU"/>
        </w:rPr>
      </w:pPr>
    </w:p>
    <w:p w:rsidR="00362177" w:rsidRPr="00362177" w:rsidRDefault="00362177" w:rsidP="003621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
          <w:sz w:val="28"/>
          <w:szCs w:val="28"/>
          <w:lang w:eastAsia="ru-RU"/>
        </w:rPr>
      </w:pPr>
    </w:p>
    <w:p w:rsidR="00362177" w:rsidRPr="00362177" w:rsidRDefault="00362177" w:rsidP="003621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
          <w:sz w:val="28"/>
          <w:szCs w:val="28"/>
          <w:lang w:eastAsia="ru-RU"/>
        </w:rPr>
      </w:pPr>
    </w:p>
    <w:p w:rsidR="00362177" w:rsidRPr="00362177" w:rsidRDefault="00362177" w:rsidP="003621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
          <w:sz w:val="28"/>
          <w:szCs w:val="28"/>
          <w:lang w:eastAsia="ru-RU"/>
        </w:rPr>
      </w:pPr>
    </w:p>
    <w:p w:rsidR="00362177" w:rsidRPr="00362177" w:rsidRDefault="00362177" w:rsidP="00362177">
      <w:pPr>
        <w:widowControl w:val="0"/>
        <w:shd w:val="clear" w:color="auto" w:fill="FFFFFF"/>
        <w:autoSpaceDE w:val="0"/>
        <w:autoSpaceDN w:val="0"/>
        <w:adjustRightInd w:val="0"/>
        <w:spacing w:after="0" w:line="240" w:lineRule="auto"/>
        <w:ind w:right="140"/>
        <w:jc w:val="center"/>
        <w:rPr>
          <w:rFonts w:ascii="Times New Roman" w:eastAsia="Times New Roman" w:hAnsi="Times New Roman" w:cs="Times New Roman"/>
          <w:b/>
          <w:bCs/>
          <w:spacing w:val="-1"/>
          <w:sz w:val="28"/>
          <w:szCs w:val="28"/>
          <w:lang w:eastAsia="ru-RU"/>
        </w:rPr>
      </w:pPr>
      <w:bookmarkStart w:id="3" w:name="_Hlk150776717"/>
      <w:r w:rsidRPr="00362177">
        <w:rPr>
          <w:rFonts w:ascii="Times New Roman" w:eastAsia="Times New Roman" w:hAnsi="Times New Roman" w:cs="Times New Roman"/>
          <w:b/>
          <w:bCs/>
          <w:spacing w:val="-1"/>
          <w:sz w:val="28"/>
          <w:szCs w:val="28"/>
          <w:lang w:eastAsia="ru-RU"/>
        </w:rPr>
        <w:lastRenderedPageBreak/>
        <w:t>ИНФОРМАЦИЯ ПО ДОЛГОВЫМ ОБЯЗАТЕЛЬСТВАМ СРЕДНИНСКОГО ГОРОДСКОГО ПОСЕЛЕНИЯ УСОЛЬСКОГО МУНИЦИПАЛЬНОГО РАЙОНА ИРКУТСКОЙ ОБЛАСТИ НА ПЛАНОВЫЙ ПЕРИОД 2024 ГОД</w:t>
      </w:r>
    </w:p>
    <w:p w:rsidR="00362177" w:rsidRPr="00362177" w:rsidRDefault="00362177" w:rsidP="003621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
          <w:sz w:val="28"/>
          <w:szCs w:val="28"/>
          <w:lang w:eastAsia="ru-RU"/>
        </w:rPr>
      </w:pPr>
    </w:p>
    <w:p w:rsidR="00362177" w:rsidRPr="00362177" w:rsidRDefault="00362177" w:rsidP="00362177">
      <w:pPr>
        <w:widowControl w:val="0"/>
        <w:shd w:val="clear" w:color="auto" w:fill="FFFFFF"/>
        <w:autoSpaceDE w:val="0"/>
        <w:autoSpaceDN w:val="0"/>
        <w:adjustRightInd w:val="0"/>
        <w:spacing w:after="0" w:line="240" w:lineRule="auto"/>
        <w:ind w:right="140"/>
        <w:jc w:val="right"/>
        <w:rPr>
          <w:rFonts w:ascii="Times New Roman" w:eastAsia="Times New Roman" w:hAnsi="Times New Roman" w:cs="Times New Roman"/>
          <w:spacing w:val="-1"/>
          <w:sz w:val="20"/>
          <w:szCs w:val="20"/>
          <w:lang w:eastAsia="ru-RU"/>
        </w:rPr>
      </w:pPr>
      <w:r w:rsidRPr="00362177">
        <w:rPr>
          <w:rFonts w:ascii="Times New Roman" w:eastAsia="Times New Roman" w:hAnsi="Times New Roman" w:cs="Times New Roman"/>
          <w:spacing w:val="-1"/>
          <w:sz w:val="20"/>
          <w:szCs w:val="20"/>
          <w:lang w:eastAsia="ru-RU"/>
        </w:rPr>
        <w:t>(тыс. рублей)</w:t>
      </w:r>
    </w:p>
    <w:tbl>
      <w:tblPr>
        <w:tblW w:w="10065" w:type="dxa"/>
        <w:tblInd w:w="-5" w:type="dxa"/>
        <w:tblLayout w:type="fixed"/>
        <w:tblLook w:val="04A0" w:firstRow="1" w:lastRow="0" w:firstColumn="1" w:lastColumn="0" w:noHBand="0" w:noVBand="1"/>
      </w:tblPr>
      <w:tblGrid>
        <w:gridCol w:w="1843"/>
        <w:gridCol w:w="992"/>
        <w:gridCol w:w="1134"/>
        <w:gridCol w:w="993"/>
        <w:gridCol w:w="1417"/>
        <w:gridCol w:w="1559"/>
        <w:gridCol w:w="1276"/>
        <w:gridCol w:w="851"/>
      </w:tblGrid>
      <w:tr w:rsidR="00362177" w:rsidRPr="00362177" w:rsidTr="00157C8D">
        <w:trPr>
          <w:trHeight w:val="179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bookmarkEnd w:id="3"/>
          <w:p w:rsidR="00362177" w:rsidRPr="00362177" w:rsidRDefault="00362177" w:rsidP="00362177">
            <w:pPr>
              <w:spacing w:after="0" w:line="240" w:lineRule="auto"/>
              <w:jc w:val="center"/>
              <w:rPr>
                <w:rFonts w:ascii="Times New Roman" w:eastAsia="Times New Roman" w:hAnsi="Times New Roman" w:cs="Times New Roman"/>
                <w:color w:val="000000"/>
                <w:sz w:val="18"/>
                <w:szCs w:val="18"/>
                <w:lang w:eastAsia="ru-RU"/>
              </w:rPr>
            </w:pPr>
            <w:r w:rsidRPr="00362177">
              <w:rPr>
                <w:rFonts w:ascii="Times New Roman" w:eastAsia="Times New Roman" w:hAnsi="Times New Roman" w:cs="Times New Roman"/>
                <w:color w:val="000000"/>
                <w:sz w:val="18"/>
                <w:szCs w:val="18"/>
                <w:lang w:eastAsia="ru-RU"/>
              </w:rPr>
              <w:t>Наименование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Times New Roman" w:eastAsia="Times New Roman" w:hAnsi="Times New Roman" w:cs="Times New Roman"/>
                <w:color w:val="000000"/>
                <w:sz w:val="18"/>
                <w:szCs w:val="18"/>
                <w:lang w:eastAsia="ru-RU"/>
              </w:rPr>
            </w:pPr>
            <w:r w:rsidRPr="00362177">
              <w:rPr>
                <w:rFonts w:ascii="Times New Roman" w:eastAsia="Times New Roman" w:hAnsi="Times New Roman" w:cs="Times New Roman"/>
                <w:color w:val="000000"/>
                <w:sz w:val="18"/>
                <w:szCs w:val="18"/>
                <w:lang w:eastAsia="ru-RU"/>
              </w:rPr>
              <w:t>Долг на 01.01.2024 г. (в разрезе договоров).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Times New Roman" w:eastAsia="Times New Roman" w:hAnsi="Times New Roman" w:cs="Times New Roman"/>
                <w:color w:val="000000"/>
                <w:sz w:val="18"/>
                <w:szCs w:val="18"/>
                <w:lang w:eastAsia="ru-RU"/>
              </w:rPr>
            </w:pPr>
            <w:r w:rsidRPr="00362177">
              <w:rPr>
                <w:rFonts w:ascii="Times New Roman" w:eastAsia="Times New Roman" w:hAnsi="Times New Roman" w:cs="Times New Roman"/>
                <w:color w:val="000000"/>
                <w:sz w:val="18"/>
                <w:szCs w:val="18"/>
                <w:lang w:eastAsia="ru-RU"/>
              </w:rPr>
              <w:t>Номер, дата договоров</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Times New Roman" w:eastAsia="Times New Roman" w:hAnsi="Times New Roman" w:cs="Times New Roman"/>
                <w:color w:val="000000"/>
                <w:sz w:val="18"/>
                <w:szCs w:val="18"/>
                <w:lang w:eastAsia="ru-RU"/>
              </w:rPr>
            </w:pPr>
            <w:r w:rsidRPr="00362177">
              <w:rPr>
                <w:rFonts w:ascii="Times New Roman" w:eastAsia="Times New Roman" w:hAnsi="Times New Roman" w:cs="Times New Roman"/>
                <w:color w:val="000000"/>
                <w:sz w:val="18"/>
                <w:szCs w:val="18"/>
                <w:lang w:eastAsia="ru-RU"/>
              </w:rPr>
              <w:t xml:space="preserve">Сумма погашения по договорам в 2024 г.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Times New Roman" w:eastAsia="Times New Roman" w:hAnsi="Times New Roman" w:cs="Times New Roman"/>
                <w:color w:val="000000"/>
                <w:sz w:val="18"/>
                <w:szCs w:val="18"/>
                <w:lang w:eastAsia="ru-RU"/>
              </w:rPr>
            </w:pPr>
            <w:r w:rsidRPr="00362177">
              <w:rPr>
                <w:rFonts w:ascii="Times New Roman" w:eastAsia="Times New Roman" w:hAnsi="Times New Roman" w:cs="Times New Roman"/>
                <w:color w:val="000000"/>
                <w:sz w:val="18"/>
                <w:szCs w:val="18"/>
                <w:lang w:eastAsia="ru-RU"/>
              </w:rPr>
              <w:t xml:space="preserve">Плановая сумма погашения долговых обязательств, предусмотренная источниками в бюджете 2024 г.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Times New Roman" w:eastAsia="Times New Roman" w:hAnsi="Times New Roman" w:cs="Times New Roman"/>
                <w:color w:val="000000"/>
                <w:sz w:val="18"/>
                <w:szCs w:val="18"/>
                <w:lang w:eastAsia="ru-RU"/>
              </w:rPr>
            </w:pPr>
            <w:r w:rsidRPr="00362177">
              <w:rPr>
                <w:rFonts w:ascii="Times New Roman" w:eastAsia="Times New Roman" w:hAnsi="Times New Roman" w:cs="Times New Roman"/>
                <w:color w:val="000000"/>
                <w:sz w:val="18"/>
                <w:szCs w:val="18"/>
                <w:lang w:eastAsia="ru-RU"/>
              </w:rPr>
              <w:t>Верхний предел муниципального долга на 01.01.2025г. (величина расчетная, долг на 01.01.2024 г.+ привлечение-погашение)*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Times New Roman" w:eastAsia="Times New Roman" w:hAnsi="Times New Roman" w:cs="Times New Roman"/>
                <w:color w:val="000000"/>
                <w:sz w:val="18"/>
                <w:szCs w:val="18"/>
                <w:lang w:eastAsia="ru-RU"/>
              </w:rPr>
            </w:pPr>
            <w:r w:rsidRPr="00362177">
              <w:rPr>
                <w:rFonts w:ascii="Times New Roman" w:eastAsia="Times New Roman" w:hAnsi="Times New Roman" w:cs="Times New Roman"/>
                <w:color w:val="000000"/>
                <w:sz w:val="18"/>
                <w:szCs w:val="18"/>
                <w:lang w:eastAsia="ru-RU"/>
              </w:rPr>
              <w:t>Предельный размер муниципального долга (объем доходов без учета безвозмездных поступлений)*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Times New Roman" w:eastAsia="Times New Roman" w:hAnsi="Times New Roman" w:cs="Times New Roman"/>
                <w:color w:val="000000"/>
                <w:sz w:val="18"/>
                <w:szCs w:val="18"/>
                <w:lang w:eastAsia="ru-RU"/>
              </w:rPr>
            </w:pPr>
            <w:r w:rsidRPr="00362177">
              <w:rPr>
                <w:rFonts w:ascii="Times New Roman" w:eastAsia="Times New Roman" w:hAnsi="Times New Roman" w:cs="Times New Roman"/>
                <w:color w:val="000000"/>
                <w:sz w:val="18"/>
                <w:szCs w:val="18"/>
                <w:lang w:eastAsia="ru-RU"/>
              </w:rPr>
              <w:t xml:space="preserve">Расчет расходов на обслуживание муниципального долга* </w:t>
            </w:r>
          </w:p>
        </w:tc>
      </w:tr>
      <w:tr w:rsidR="00362177" w:rsidRPr="00362177" w:rsidTr="00157C8D">
        <w:trPr>
          <w:trHeight w:val="988"/>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Times New Roman" w:eastAsia="Times New Roman" w:hAnsi="Times New Roman" w:cs="Times New Roman"/>
                <w:color w:val="000000"/>
                <w:sz w:val="18"/>
                <w:szCs w:val="18"/>
                <w:lang w:eastAsia="ru-RU"/>
              </w:rPr>
            </w:pPr>
            <w:r w:rsidRPr="00362177">
              <w:rPr>
                <w:rFonts w:ascii="Times New Roman" w:eastAsia="Times New Roman" w:hAnsi="Times New Roman" w:cs="Times New Roman"/>
                <w:color w:val="000000"/>
                <w:sz w:val="18"/>
                <w:szCs w:val="18"/>
                <w:lang w:eastAsia="ru-RU"/>
              </w:rPr>
              <w:t>Администрация Среднинского городского поселения Усольского муниципального района Иркутской области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jc w:val="center"/>
              <w:rPr>
                <w:rFonts w:ascii="Times New Roman" w:eastAsia="Times New Roman" w:hAnsi="Times New Roman" w:cs="Times New Roman"/>
                <w:color w:val="000000"/>
                <w:sz w:val="18"/>
                <w:szCs w:val="18"/>
                <w:lang w:eastAsia="ru-RU"/>
              </w:rPr>
            </w:pPr>
            <w:r w:rsidRPr="00362177">
              <w:rPr>
                <w:rFonts w:ascii="Times New Roman" w:eastAsia="Times New Roman" w:hAnsi="Times New Roman" w:cs="Times New Roman"/>
                <w:color w:val="000000"/>
                <w:sz w:val="18"/>
                <w:szCs w:val="18"/>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jc w:val="center"/>
              <w:rPr>
                <w:rFonts w:ascii="Times New Roman" w:eastAsia="Times New Roman" w:hAnsi="Times New Roman" w:cs="Times New Roman"/>
                <w:color w:val="000000"/>
                <w:sz w:val="18"/>
                <w:szCs w:val="18"/>
                <w:lang w:eastAsia="ru-RU"/>
              </w:rPr>
            </w:pPr>
            <w:r w:rsidRPr="00362177">
              <w:rPr>
                <w:rFonts w:ascii="Times New Roman" w:eastAsia="Times New Roman" w:hAnsi="Times New Roman" w:cs="Times New Roman"/>
                <w:color w:val="000000"/>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jc w:val="center"/>
              <w:rPr>
                <w:rFonts w:ascii="Times New Roman" w:eastAsia="Times New Roman" w:hAnsi="Times New Roman" w:cs="Times New Roman"/>
                <w:color w:val="000000"/>
                <w:sz w:val="18"/>
                <w:szCs w:val="18"/>
                <w:lang w:eastAsia="ru-RU"/>
              </w:rPr>
            </w:pPr>
            <w:r w:rsidRPr="00362177">
              <w:rPr>
                <w:rFonts w:ascii="Times New Roman" w:eastAsia="Times New Roman" w:hAnsi="Times New Roman" w:cs="Times New Roman"/>
                <w:color w:val="000000"/>
                <w:sz w:val="18"/>
                <w:szCs w:val="18"/>
                <w:lang w:eastAsia="ru-RU"/>
              </w:rPr>
              <w:t>0,00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jc w:val="center"/>
              <w:rPr>
                <w:rFonts w:ascii="Times New Roman" w:eastAsia="Times New Roman" w:hAnsi="Times New Roman" w:cs="Times New Roman"/>
                <w:color w:val="000000"/>
                <w:sz w:val="18"/>
                <w:szCs w:val="18"/>
                <w:lang w:eastAsia="ru-RU"/>
              </w:rPr>
            </w:pPr>
            <w:r w:rsidRPr="00362177">
              <w:rPr>
                <w:rFonts w:ascii="Times New Roman" w:eastAsia="Times New Roman" w:hAnsi="Times New Roman" w:cs="Times New Roman"/>
                <w:color w:val="000000"/>
                <w:sz w:val="18"/>
                <w:szCs w:val="18"/>
                <w:lang w:eastAsia="ru-RU"/>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Times New Roman" w:eastAsia="Times New Roman" w:hAnsi="Times New Roman" w:cs="Times New Roman"/>
                <w:color w:val="000000"/>
                <w:sz w:val="18"/>
                <w:szCs w:val="18"/>
                <w:lang w:eastAsia="ru-RU"/>
              </w:rPr>
            </w:pPr>
            <w:r w:rsidRPr="00362177">
              <w:rPr>
                <w:rFonts w:ascii="Times New Roman" w:eastAsia="Times New Roman" w:hAnsi="Times New Roman" w:cs="Times New Roman"/>
                <w:color w:val="000000"/>
                <w:sz w:val="18"/>
                <w:szCs w:val="18"/>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Times New Roman" w:eastAsia="Times New Roman" w:hAnsi="Times New Roman" w:cs="Times New Roman"/>
                <w:color w:val="000000"/>
                <w:sz w:val="18"/>
                <w:szCs w:val="18"/>
                <w:lang w:eastAsia="ru-RU"/>
              </w:rPr>
            </w:pPr>
            <w:r w:rsidRPr="00362177">
              <w:rPr>
                <w:rFonts w:ascii="Times New Roman" w:eastAsia="Times New Roman" w:hAnsi="Times New Roman" w:cs="Times New Roman"/>
                <w:color w:val="000000"/>
                <w:sz w:val="18"/>
                <w:szCs w:val="18"/>
                <w:lang w:eastAsia="ru-RU"/>
              </w:rPr>
              <w:t>36 742,36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Times New Roman" w:eastAsia="Times New Roman" w:hAnsi="Times New Roman" w:cs="Times New Roman"/>
                <w:color w:val="000000"/>
                <w:sz w:val="18"/>
                <w:szCs w:val="18"/>
                <w:lang w:eastAsia="ru-RU"/>
              </w:rPr>
            </w:pPr>
            <w:r w:rsidRPr="00362177">
              <w:rPr>
                <w:rFonts w:ascii="Times New Roman" w:eastAsia="Times New Roman" w:hAnsi="Times New Roman" w:cs="Times New Roman"/>
                <w:color w:val="000000"/>
                <w:sz w:val="18"/>
                <w:szCs w:val="18"/>
                <w:lang w:eastAsia="ru-RU"/>
              </w:rPr>
              <w:t>0,00</w:t>
            </w:r>
          </w:p>
        </w:tc>
      </w:tr>
      <w:tr w:rsidR="00362177" w:rsidRPr="00362177" w:rsidTr="00157C8D">
        <w:trPr>
          <w:trHeight w:val="31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Times New Roman" w:eastAsia="Times New Roman" w:hAnsi="Times New Roman" w:cs="Times New Roman"/>
                <w:color w:val="000000"/>
                <w:sz w:val="18"/>
                <w:szCs w:val="18"/>
                <w:lang w:eastAsia="ru-RU"/>
              </w:rPr>
            </w:pPr>
            <w:r w:rsidRPr="00362177">
              <w:rPr>
                <w:rFonts w:ascii="Times New Roman" w:eastAsia="Times New Roman" w:hAnsi="Times New Roman" w:cs="Times New Roman"/>
                <w:color w:val="000000"/>
                <w:sz w:val="18"/>
                <w:szCs w:val="18"/>
                <w:lang w:eastAsia="ru-RU"/>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Times New Roman" w:eastAsia="Times New Roman" w:hAnsi="Times New Roman" w:cs="Times New Roman"/>
                <w:color w:val="000000"/>
                <w:sz w:val="18"/>
                <w:szCs w:val="18"/>
                <w:lang w:eastAsia="ru-RU"/>
              </w:rPr>
            </w:pPr>
            <w:r w:rsidRPr="00362177">
              <w:rPr>
                <w:rFonts w:ascii="Times New Roman" w:eastAsia="Times New Roman" w:hAnsi="Times New Roman" w:cs="Times New Roman"/>
                <w:color w:val="000000"/>
                <w:sz w:val="18"/>
                <w:szCs w:val="18"/>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Times New Roman" w:eastAsia="Times New Roman" w:hAnsi="Times New Roman" w:cs="Times New Roman"/>
                <w:color w:val="000000"/>
                <w:sz w:val="18"/>
                <w:szCs w:val="18"/>
                <w:lang w:eastAsia="ru-RU"/>
              </w:rPr>
            </w:pPr>
            <w:r w:rsidRPr="00362177">
              <w:rPr>
                <w:rFonts w:ascii="Times New Roman" w:eastAsia="Times New Roman" w:hAnsi="Times New Roman" w:cs="Times New Roman"/>
                <w:color w:val="000000"/>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Times New Roman" w:eastAsia="Times New Roman" w:hAnsi="Times New Roman" w:cs="Times New Roman"/>
                <w:color w:val="000000"/>
                <w:sz w:val="18"/>
                <w:szCs w:val="18"/>
                <w:lang w:eastAsia="ru-RU"/>
              </w:rPr>
            </w:pPr>
            <w:r w:rsidRPr="00362177">
              <w:rPr>
                <w:rFonts w:ascii="Times New Roman" w:eastAsia="Times New Roman" w:hAnsi="Times New Roman" w:cs="Times New Roman"/>
                <w:color w:val="000000"/>
                <w:sz w:val="18"/>
                <w:szCs w:val="18"/>
                <w:lang w:eastAsia="ru-RU"/>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Times New Roman" w:eastAsia="Times New Roman" w:hAnsi="Times New Roman" w:cs="Times New Roman"/>
                <w:color w:val="000000"/>
                <w:sz w:val="18"/>
                <w:szCs w:val="18"/>
                <w:lang w:eastAsia="ru-RU"/>
              </w:rPr>
            </w:pPr>
            <w:r w:rsidRPr="00362177">
              <w:rPr>
                <w:rFonts w:ascii="Times New Roman" w:eastAsia="Times New Roman" w:hAnsi="Times New Roman" w:cs="Times New Roman"/>
                <w:color w:val="000000"/>
                <w:sz w:val="18"/>
                <w:szCs w:val="18"/>
                <w:lang w:eastAsia="ru-RU"/>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Times New Roman" w:eastAsia="Times New Roman" w:hAnsi="Times New Roman" w:cs="Times New Roman"/>
                <w:color w:val="000000"/>
                <w:sz w:val="18"/>
                <w:szCs w:val="18"/>
                <w:lang w:eastAsia="ru-RU"/>
              </w:rPr>
            </w:pPr>
            <w:r w:rsidRPr="00362177">
              <w:rPr>
                <w:rFonts w:ascii="Times New Roman" w:eastAsia="Times New Roman" w:hAnsi="Times New Roman" w:cs="Times New Roman"/>
                <w:color w:val="000000"/>
                <w:sz w:val="18"/>
                <w:szCs w:val="18"/>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Times New Roman" w:eastAsia="Times New Roman" w:hAnsi="Times New Roman" w:cs="Times New Roman"/>
                <w:color w:val="000000"/>
                <w:sz w:val="18"/>
                <w:szCs w:val="18"/>
                <w:lang w:eastAsia="ru-RU"/>
              </w:rPr>
            </w:pPr>
            <w:r w:rsidRPr="00362177">
              <w:rPr>
                <w:rFonts w:ascii="Times New Roman" w:eastAsia="Times New Roman" w:hAnsi="Times New Roman" w:cs="Times New Roman"/>
                <w:color w:val="000000"/>
                <w:sz w:val="18"/>
                <w:szCs w:val="18"/>
                <w:lang w:eastAsia="ru-RU"/>
              </w:rPr>
              <w:t>36 742,36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Times New Roman" w:eastAsia="Times New Roman" w:hAnsi="Times New Roman" w:cs="Times New Roman"/>
                <w:color w:val="000000"/>
                <w:sz w:val="18"/>
                <w:szCs w:val="18"/>
                <w:lang w:eastAsia="ru-RU"/>
              </w:rPr>
            </w:pPr>
            <w:r w:rsidRPr="00362177">
              <w:rPr>
                <w:rFonts w:ascii="Times New Roman" w:eastAsia="Times New Roman" w:hAnsi="Times New Roman" w:cs="Times New Roman"/>
                <w:color w:val="000000"/>
                <w:sz w:val="18"/>
                <w:szCs w:val="18"/>
                <w:lang w:eastAsia="ru-RU"/>
              </w:rPr>
              <w:t>0,00</w:t>
            </w:r>
          </w:p>
        </w:tc>
      </w:tr>
    </w:tbl>
    <w:p w:rsidR="00362177" w:rsidRPr="00362177" w:rsidRDefault="00362177" w:rsidP="00362177">
      <w:pPr>
        <w:tabs>
          <w:tab w:val="left" w:pos="1963"/>
          <w:tab w:val="left" w:pos="7851"/>
          <w:tab w:val="left" w:pos="7879"/>
          <w:tab w:val="left" w:pos="9355"/>
        </w:tabs>
        <w:spacing w:after="0" w:line="240" w:lineRule="auto"/>
        <w:rPr>
          <w:rFonts w:ascii="Times New Roman" w:hAnsi="Times New Roman" w:cs="Times New Roman"/>
          <w:sz w:val="28"/>
          <w:szCs w:val="28"/>
        </w:rPr>
      </w:pPr>
    </w:p>
    <w:p w:rsidR="00362177" w:rsidRPr="00362177" w:rsidRDefault="00362177" w:rsidP="00362177">
      <w:pPr>
        <w:tabs>
          <w:tab w:val="left" w:pos="1963"/>
          <w:tab w:val="left" w:pos="7851"/>
          <w:tab w:val="left" w:pos="7879"/>
          <w:tab w:val="left" w:pos="9355"/>
        </w:tabs>
        <w:spacing w:after="0" w:line="240" w:lineRule="auto"/>
        <w:rPr>
          <w:rFonts w:ascii="Times New Roman" w:hAnsi="Times New Roman" w:cs="Times New Roman"/>
          <w:sz w:val="28"/>
          <w:szCs w:val="28"/>
        </w:rPr>
      </w:pPr>
    </w:p>
    <w:p w:rsidR="00362177" w:rsidRPr="00362177" w:rsidRDefault="00362177" w:rsidP="00362177">
      <w:pPr>
        <w:tabs>
          <w:tab w:val="left" w:pos="1963"/>
          <w:tab w:val="left" w:pos="7851"/>
          <w:tab w:val="left" w:pos="7879"/>
          <w:tab w:val="left" w:pos="9355"/>
        </w:tabs>
        <w:spacing w:after="0" w:line="240" w:lineRule="auto"/>
        <w:rPr>
          <w:rFonts w:ascii="Times New Roman" w:hAnsi="Times New Roman" w:cs="Times New Roman"/>
          <w:sz w:val="28"/>
          <w:szCs w:val="28"/>
        </w:rPr>
      </w:pPr>
      <w:r w:rsidRPr="00362177">
        <w:rPr>
          <w:rFonts w:ascii="Times New Roman" w:hAnsi="Times New Roman" w:cs="Times New Roman"/>
          <w:sz w:val="28"/>
          <w:szCs w:val="28"/>
        </w:rPr>
        <w:t>Глава Среднинского городского поселения</w:t>
      </w:r>
    </w:p>
    <w:p w:rsidR="00362177" w:rsidRPr="00362177" w:rsidRDefault="00362177" w:rsidP="00362177">
      <w:pPr>
        <w:tabs>
          <w:tab w:val="left" w:pos="1963"/>
          <w:tab w:val="left" w:pos="7851"/>
          <w:tab w:val="left" w:pos="7879"/>
          <w:tab w:val="left" w:pos="9355"/>
        </w:tabs>
        <w:spacing w:after="0" w:line="240" w:lineRule="auto"/>
        <w:ind w:right="140"/>
        <w:rPr>
          <w:rFonts w:ascii="Times New Roman" w:hAnsi="Times New Roman" w:cs="Times New Roman"/>
          <w:sz w:val="28"/>
          <w:szCs w:val="28"/>
        </w:rPr>
      </w:pPr>
      <w:r w:rsidRPr="00362177">
        <w:rPr>
          <w:rFonts w:ascii="Times New Roman" w:hAnsi="Times New Roman" w:cs="Times New Roman"/>
          <w:sz w:val="28"/>
          <w:szCs w:val="28"/>
        </w:rPr>
        <w:t>Усольского муниципального района                                                      М. А. Семёнова</w:t>
      </w:r>
    </w:p>
    <w:p w:rsidR="00362177" w:rsidRPr="00362177" w:rsidRDefault="00362177" w:rsidP="003621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
          <w:sz w:val="28"/>
          <w:szCs w:val="28"/>
          <w:lang w:eastAsia="ru-RU"/>
        </w:rPr>
      </w:pPr>
    </w:p>
    <w:p w:rsidR="00362177" w:rsidRPr="00362177" w:rsidRDefault="00362177" w:rsidP="003621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
          <w:sz w:val="28"/>
          <w:szCs w:val="28"/>
          <w:lang w:eastAsia="ru-RU"/>
        </w:rPr>
      </w:pPr>
    </w:p>
    <w:p w:rsidR="00362177" w:rsidRPr="00362177" w:rsidRDefault="00362177" w:rsidP="003621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
          <w:sz w:val="28"/>
          <w:szCs w:val="28"/>
          <w:lang w:eastAsia="ru-RU"/>
        </w:rPr>
      </w:pPr>
    </w:p>
    <w:p w:rsidR="00362177" w:rsidRPr="00362177" w:rsidRDefault="00362177" w:rsidP="003621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
          <w:sz w:val="28"/>
          <w:szCs w:val="28"/>
          <w:lang w:eastAsia="ru-RU"/>
        </w:rPr>
      </w:pPr>
    </w:p>
    <w:p w:rsidR="00362177" w:rsidRPr="00362177" w:rsidRDefault="00362177" w:rsidP="003621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
          <w:sz w:val="28"/>
          <w:szCs w:val="28"/>
          <w:lang w:eastAsia="ru-RU"/>
        </w:rPr>
      </w:pPr>
    </w:p>
    <w:p w:rsidR="00362177" w:rsidRPr="00362177" w:rsidRDefault="00362177" w:rsidP="003621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
          <w:sz w:val="28"/>
          <w:szCs w:val="28"/>
          <w:lang w:eastAsia="ru-RU"/>
        </w:rPr>
      </w:pPr>
    </w:p>
    <w:p w:rsidR="00362177" w:rsidRPr="00362177" w:rsidRDefault="00362177" w:rsidP="003621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
          <w:sz w:val="28"/>
          <w:szCs w:val="28"/>
          <w:lang w:eastAsia="ru-RU"/>
        </w:rPr>
      </w:pPr>
    </w:p>
    <w:p w:rsidR="00362177" w:rsidRPr="00362177" w:rsidRDefault="00362177" w:rsidP="003621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
          <w:sz w:val="28"/>
          <w:szCs w:val="28"/>
          <w:lang w:eastAsia="ru-RU"/>
        </w:rPr>
      </w:pPr>
    </w:p>
    <w:p w:rsidR="00362177" w:rsidRPr="00362177" w:rsidRDefault="00362177" w:rsidP="003621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
          <w:sz w:val="28"/>
          <w:szCs w:val="28"/>
          <w:lang w:eastAsia="ru-RU"/>
        </w:rPr>
      </w:pPr>
    </w:p>
    <w:p w:rsidR="00362177" w:rsidRPr="00362177" w:rsidRDefault="00362177" w:rsidP="003621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
          <w:sz w:val="28"/>
          <w:szCs w:val="28"/>
          <w:lang w:eastAsia="ru-RU"/>
        </w:rPr>
      </w:pPr>
    </w:p>
    <w:p w:rsidR="00362177" w:rsidRPr="00362177" w:rsidRDefault="00362177" w:rsidP="003621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
          <w:sz w:val="28"/>
          <w:szCs w:val="28"/>
          <w:lang w:eastAsia="ru-RU"/>
        </w:rPr>
      </w:pPr>
    </w:p>
    <w:p w:rsidR="00362177" w:rsidRPr="00362177" w:rsidRDefault="00362177" w:rsidP="003621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
          <w:sz w:val="28"/>
          <w:szCs w:val="28"/>
          <w:lang w:eastAsia="ru-RU"/>
        </w:rPr>
      </w:pPr>
    </w:p>
    <w:p w:rsidR="00362177" w:rsidRPr="00362177" w:rsidRDefault="00362177" w:rsidP="003621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
          <w:sz w:val="28"/>
          <w:szCs w:val="28"/>
          <w:lang w:eastAsia="ru-RU"/>
        </w:rPr>
      </w:pPr>
    </w:p>
    <w:p w:rsidR="00362177" w:rsidRPr="00362177" w:rsidRDefault="00362177" w:rsidP="003621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
          <w:sz w:val="28"/>
          <w:szCs w:val="28"/>
          <w:lang w:eastAsia="ru-RU"/>
        </w:rPr>
      </w:pPr>
    </w:p>
    <w:p w:rsidR="00362177" w:rsidRPr="00362177" w:rsidRDefault="00362177" w:rsidP="003621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
          <w:sz w:val="28"/>
          <w:szCs w:val="28"/>
          <w:lang w:eastAsia="ru-RU"/>
        </w:rPr>
      </w:pPr>
    </w:p>
    <w:p w:rsidR="00362177" w:rsidRPr="00362177" w:rsidRDefault="00362177" w:rsidP="003621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
          <w:sz w:val="28"/>
          <w:szCs w:val="28"/>
          <w:lang w:eastAsia="ru-RU"/>
        </w:rPr>
      </w:pPr>
    </w:p>
    <w:p w:rsidR="00362177" w:rsidRPr="00362177" w:rsidRDefault="00362177" w:rsidP="003621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
          <w:sz w:val="28"/>
          <w:szCs w:val="28"/>
          <w:lang w:eastAsia="ru-RU"/>
        </w:rPr>
      </w:pPr>
    </w:p>
    <w:p w:rsidR="00362177" w:rsidRPr="00362177" w:rsidRDefault="00362177" w:rsidP="003621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
          <w:sz w:val="28"/>
          <w:szCs w:val="28"/>
          <w:lang w:eastAsia="ru-RU"/>
        </w:rPr>
      </w:pPr>
    </w:p>
    <w:p w:rsidR="00362177" w:rsidRPr="00362177" w:rsidRDefault="00362177" w:rsidP="003621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
          <w:sz w:val="28"/>
          <w:szCs w:val="28"/>
          <w:lang w:eastAsia="ru-RU"/>
        </w:rPr>
      </w:pPr>
    </w:p>
    <w:p w:rsidR="00362177" w:rsidRPr="00362177" w:rsidRDefault="00362177" w:rsidP="003621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
          <w:sz w:val="28"/>
          <w:szCs w:val="28"/>
          <w:lang w:eastAsia="ru-RU"/>
        </w:rPr>
      </w:pPr>
    </w:p>
    <w:p w:rsidR="00362177" w:rsidRPr="00362177" w:rsidRDefault="00362177" w:rsidP="003621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
          <w:sz w:val="28"/>
          <w:szCs w:val="28"/>
          <w:lang w:eastAsia="ru-RU"/>
        </w:rPr>
      </w:pPr>
    </w:p>
    <w:p w:rsidR="00362177" w:rsidRPr="00362177" w:rsidRDefault="00362177" w:rsidP="003621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
          <w:sz w:val="28"/>
          <w:szCs w:val="28"/>
          <w:lang w:eastAsia="ru-RU"/>
        </w:rPr>
      </w:pPr>
    </w:p>
    <w:p w:rsidR="00362177" w:rsidRPr="00362177" w:rsidRDefault="00362177" w:rsidP="003621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
          <w:sz w:val="28"/>
          <w:szCs w:val="28"/>
          <w:lang w:eastAsia="ru-RU"/>
        </w:rPr>
      </w:pPr>
    </w:p>
    <w:p w:rsidR="00362177" w:rsidRPr="00362177" w:rsidRDefault="00362177" w:rsidP="00362177">
      <w:pPr>
        <w:widowControl w:val="0"/>
        <w:shd w:val="clear" w:color="auto" w:fill="FFFFFF"/>
        <w:autoSpaceDE w:val="0"/>
        <w:autoSpaceDN w:val="0"/>
        <w:adjustRightInd w:val="0"/>
        <w:spacing w:after="0" w:line="240" w:lineRule="auto"/>
        <w:ind w:right="140"/>
        <w:jc w:val="center"/>
        <w:rPr>
          <w:rFonts w:ascii="Times New Roman" w:eastAsia="Times New Roman" w:hAnsi="Times New Roman" w:cs="Times New Roman"/>
          <w:b/>
          <w:bCs/>
          <w:spacing w:val="-1"/>
          <w:sz w:val="28"/>
          <w:szCs w:val="28"/>
          <w:lang w:eastAsia="ru-RU"/>
        </w:rPr>
      </w:pPr>
      <w:r w:rsidRPr="00362177">
        <w:rPr>
          <w:rFonts w:ascii="Times New Roman" w:eastAsia="Times New Roman" w:hAnsi="Times New Roman" w:cs="Times New Roman"/>
          <w:b/>
          <w:bCs/>
          <w:spacing w:val="-1"/>
          <w:sz w:val="28"/>
          <w:szCs w:val="28"/>
          <w:lang w:eastAsia="ru-RU"/>
        </w:rPr>
        <w:lastRenderedPageBreak/>
        <w:t>ИНФОРМАЦИЯ ПО ДОЛГОВЫМ ОБЯЗАТЕЛЬСТВАМ СРЕДНИНСКОГО ГОРОДСКОГО ПОСЕЛЕНИЯ УСОЛЬСКОГО МУНИЦИПАЛЬНОГО РАЙОНА ИРКУТСКОЙ ОБЛАСТИ НА ПЛАНОВЫЙ ПЕРИОД 2025 ГОД</w:t>
      </w:r>
    </w:p>
    <w:p w:rsidR="00362177" w:rsidRPr="00362177" w:rsidRDefault="00362177" w:rsidP="003621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
          <w:sz w:val="28"/>
          <w:szCs w:val="28"/>
          <w:lang w:eastAsia="ru-RU"/>
        </w:rPr>
      </w:pPr>
    </w:p>
    <w:p w:rsidR="00362177" w:rsidRPr="00362177" w:rsidRDefault="00362177" w:rsidP="00362177">
      <w:pPr>
        <w:widowControl w:val="0"/>
        <w:shd w:val="clear" w:color="auto" w:fill="FFFFFF"/>
        <w:autoSpaceDE w:val="0"/>
        <w:autoSpaceDN w:val="0"/>
        <w:adjustRightInd w:val="0"/>
        <w:spacing w:after="0" w:line="240" w:lineRule="auto"/>
        <w:ind w:right="140"/>
        <w:jc w:val="right"/>
        <w:rPr>
          <w:rFonts w:ascii="Times New Roman" w:eastAsia="Times New Roman" w:hAnsi="Times New Roman" w:cs="Times New Roman"/>
          <w:spacing w:val="-1"/>
          <w:sz w:val="20"/>
          <w:szCs w:val="20"/>
          <w:lang w:eastAsia="ru-RU"/>
        </w:rPr>
      </w:pPr>
      <w:r w:rsidRPr="00362177">
        <w:rPr>
          <w:rFonts w:ascii="Times New Roman" w:eastAsia="Times New Roman" w:hAnsi="Times New Roman" w:cs="Times New Roman"/>
          <w:spacing w:val="-1"/>
          <w:sz w:val="20"/>
          <w:szCs w:val="20"/>
          <w:lang w:eastAsia="ru-RU"/>
        </w:rPr>
        <w:t>(тыс. рублей)</w:t>
      </w:r>
    </w:p>
    <w:tbl>
      <w:tblPr>
        <w:tblW w:w="10065" w:type="dxa"/>
        <w:tblInd w:w="-5" w:type="dxa"/>
        <w:tblLayout w:type="fixed"/>
        <w:tblLook w:val="04A0" w:firstRow="1" w:lastRow="0" w:firstColumn="1" w:lastColumn="0" w:noHBand="0" w:noVBand="1"/>
      </w:tblPr>
      <w:tblGrid>
        <w:gridCol w:w="1843"/>
        <w:gridCol w:w="992"/>
        <w:gridCol w:w="1134"/>
        <w:gridCol w:w="993"/>
        <w:gridCol w:w="1417"/>
        <w:gridCol w:w="1559"/>
        <w:gridCol w:w="1276"/>
        <w:gridCol w:w="851"/>
      </w:tblGrid>
      <w:tr w:rsidR="00362177" w:rsidRPr="00362177" w:rsidTr="00157C8D">
        <w:trPr>
          <w:trHeight w:val="179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Times New Roman" w:eastAsia="Times New Roman" w:hAnsi="Times New Roman" w:cs="Times New Roman"/>
                <w:color w:val="000000"/>
                <w:sz w:val="18"/>
                <w:szCs w:val="18"/>
                <w:lang w:eastAsia="ru-RU"/>
              </w:rPr>
            </w:pPr>
            <w:r w:rsidRPr="00362177">
              <w:rPr>
                <w:rFonts w:ascii="Times New Roman" w:eastAsia="Calibri" w:hAnsi="Times New Roman" w:cs="Times New Roman"/>
                <w:color w:val="000000"/>
                <w:sz w:val="18"/>
                <w:szCs w:val="18"/>
              </w:rPr>
              <w:t>Наименование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Times New Roman" w:eastAsia="Times New Roman" w:hAnsi="Times New Roman" w:cs="Times New Roman"/>
                <w:color w:val="000000"/>
                <w:sz w:val="18"/>
                <w:szCs w:val="18"/>
                <w:lang w:eastAsia="ru-RU"/>
              </w:rPr>
            </w:pPr>
            <w:r w:rsidRPr="00362177">
              <w:rPr>
                <w:rFonts w:ascii="Times New Roman" w:eastAsia="Calibri" w:hAnsi="Times New Roman" w:cs="Times New Roman"/>
                <w:color w:val="000000"/>
                <w:sz w:val="18"/>
                <w:szCs w:val="18"/>
              </w:rPr>
              <w:t>Долг на 01.01.2025 г. (в разрезе договоров).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Times New Roman" w:eastAsia="Times New Roman" w:hAnsi="Times New Roman" w:cs="Times New Roman"/>
                <w:color w:val="000000"/>
                <w:sz w:val="18"/>
                <w:szCs w:val="18"/>
                <w:lang w:eastAsia="ru-RU"/>
              </w:rPr>
            </w:pPr>
            <w:r w:rsidRPr="00362177">
              <w:rPr>
                <w:rFonts w:ascii="Times New Roman" w:eastAsia="Calibri" w:hAnsi="Times New Roman" w:cs="Times New Roman"/>
                <w:color w:val="000000"/>
                <w:sz w:val="18"/>
                <w:szCs w:val="18"/>
              </w:rPr>
              <w:t>Номер, дата договоров</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Times New Roman" w:eastAsia="Times New Roman" w:hAnsi="Times New Roman" w:cs="Times New Roman"/>
                <w:color w:val="000000"/>
                <w:sz w:val="18"/>
                <w:szCs w:val="18"/>
                <w:lang w:eastAsia="ru-RU"/>
              </w:rPr>
            </w:pPr>
            <w:r w:rsidRPr="00362177">
              <w:rPr>
                <w:rFonts w:ascii="Times New Roman" w:eastAsia="Calibri" w:hAnsi="Times New Roman" w:cs="Times New Roman"/>
                <w:color w:val="000000"/>
                <w:sz w:val="18"/>
                <w:szCs w:val="18"/>
              </w:rPr>
              <w:t xml:space="preserve">Сумма погашения по договорам в 2025 г.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Times New Roman" w:eastAsia="Times New Roman" w:hAnsi="Times New Roman" w:cs="Times New Roman"/>
                <w:color w:val="000000"/>
                <w:sz w:val="18"/>
                <w:szCs w:val="18"/>
                <w:lang w:eastAsia="ru-RU"/>
              </w:rPr>
            </w:pPr>
            <w:r w:rsidRPr="00362177">
              <w:rPr>
                <w:rFonts w:ascii="Times New Roman" w:eastAsia="Calibri" w:hAnsi="Times New Roman" w:cs="Times New Roman"/>
                <w:color w:val="000000"/>
                <w:sz w:val="18"/>
                <w:szCs w:val="18"/>
              </w:rPr>
              <w:t xml:space="preserve">Плановая сумма погашения долговых обязательств, предусмотренная источниками в бюджете 2025 г.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Times New Roman" w:eastAsia="Times New Roman" w:hAnsi="Times New Roman" w:cs="Times New Roman"/>
                <w:color w:val="000000"/>
                <w:sz w:val="18"/>
                <w:szCs w:val="18"/>
                <w:lang w:eastAsia="ru-RU"/>
              </w:rPr>
            </w:pPr>
            <w:r w:rsidRPr="00362177">
              <w:rPr>
                <w:rFonts w:ascii="Times New Roman" w:eastAsia="Calibri" w:hAnsi="Times New Roman" w:cs="Times New Roman"/>
                <w:color w:val="000000"/>
                <w:sz w:val="18"/>
                <w:szCs w:val="18"/>
              </w:rPr>
              <w:t>Верхний предел муниципального долга на 01.01.2026г. (величина расчетная, долг на 01.01.2025 г.+ привлечение-погашение)*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Times New Roman" w:eastAsia="Times New Roman" w:hAnsi="Times New Roman" w:cs="Times New Roman"/>
                <w:color w:val="000000"/>
                <w:sz w:val="18"/>
                <w:szCs w:val="18"/>
                <w:lang w:eastAsia="ru-RU"/>
              </w:rPr>
            </w:pPr>
            <w:r w:rsidRPr="00362177">
              <w:rPr>
                <w:rFonts w:ascii="Times New Roman" w:eastAsia="Calibri" w:hAnsi="Times New Roman" w:cs="Times New Roman"/>
                <w:color w:val="000000"/>
                <w:sz w:val="18"/>
                <w:szCs w:val="18"/>
              </w:rPr>
              <w:t>Предельный размер муниципального долга (объем доходов без учета безвозмездных поступлений)*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Times New Roman" w:eastAsia="Times New Roman" w:hAnsi="Times New Roman" w:cs="Times New Roman"/>
                <w:color w:val="000000"/>
                <w:sz w:val="18"/>
                <w:szCs w:val="18"/>
                <w:lang w:eastAsia="ru-RU"/>
              </w:rPr>
            </w:pPr>
            <w:r w:rsidRPr="00362177">
              <w:rPr>
                <w:rFonts w:ascii="Times New Roman" w:eastAsia="Calibri" w:hAnsi="Times New Roman" w:cs="Times New Roman"/>
                <w:color w:val="000000"/>
                <w:sz w:val="18"/>
                <w:szCs w:val="18"/>
              </w:rPr>
              <w:t xml:space="preserve">Расчет расходов на обслуживание муниципального долга* </w:t>
            </w:r>
          </w:p>
        </w:tc>
      </w:tr>
      <w:tr w:rsidR="00362177" w:rsidRPr="00362177" w:rsidTr="00157C8D">
        <w:trPr>
          <w:trHeight w:val="181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Times New Roman" w:eastAsia="Times New Roman" w:hAnsi="Times New Roman" w:cs="Times New Roman"/>
                <w:color w:val="000000"/>
                <w:sz w:val="18"/>
                <w:szCs w:val="18"/>
                <w:lang w:eastAsia="ru-RU"/>
              </w:rPr>
            </w:pPr>
            <w:r w:rsidRPr="00362177">
              <w:rPr>
                <w:rFonts w:ascii="Times New Roman" w:eastAsia="Times New Roman" w:hAnsi="Times New Roman" w:cs="Times New Roman"/>
                <w:color w:val="000000"/>
                <w:sz w:val="18"/>
                <w:szCs w:val="18"/>
                <w:lang w:eastAsia="ru-RU"/>
              </w:rPr>
              <w:t>Администрация Среднинского городского поселения Усольского муниципального района Иркутской области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jc w:val="center"/>
              <w:rPr>
                <w:rFonts w:ascii="Times New Roman" w:eastAsia="Times New Roman" w:hAnsi="Times New Roman" w:cs="Times New Roman"/>
                <w:color w:val="000000"/>
                <w:sz w:val="18"/>
                <w:szCs w:val="18"/>
                <w:lang w:eastAsia="ru-RU"/>
              </w:rPr>
            </w:pPr>
            <w:r w:rsidRPr="00362177">
              <w:rPr>
                <w:rFonts w:ascii="Times New Roman" w:eastAsia="Calibri" w:hAnsi="Times New Roman" w:cs="Times New Roman"/>
                <w:color w:val="000000"/>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jc w:val="center"/>
              <w:rPr>
                <w:rFonts w:ascii="Times New Roman" w:eastAsia="Times New Roman" w:hAnsi="Times New Roman" w:cs="Times New Roman"/>
                <w:color w:val="000000"/>
                <w:sz w:val="18"/>
                <w:szCs w:val="18"/>
                <w:lang w:eastAsia="ru-RU"/>
              </w:rPr>
            </w:pPr>
            <w:r w:rsidRPr="00362177">
              <w:rPr>
                <w:rFonts w:ascii="Times New Roman" w:eastAsia="Calibri" w:hAnsi="Times New Roman" w:cs="Times New Roman"/>
                <w:color w:val="000000"/>
                <w:sz w:val="18"/>
                <w:szCs w:val="18"/>
              </w:rPr>
              <w:t>-</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jc w:val="center"/>
              <w:rPr>
                <w:rFonts w:ascii="Times New Roman" w:eastAsia="Times New Roman" w:hAnsi="Times New Roman" w:cs="Times New Roman"/>
                <w:color w:val="000000"/>
                <w:sz w:val="18"/>
                <w:szCs w:val="18"/>
                <w:lang w:eastAsia="ru-RU"/>
              </w:rPr>
            </w:pPr>
            <w:r w:rsidRPr="00362177">
              <w:rPr>
                <w:rFonts w:ascii="Times New Roman" w:eastAsia="Calibri" w:hAnsi="Times New Roman" w:cs="Times New Roman"/>
                <w:color w:val="000000"/>
                <w:sz w:val="18"/>
                <w:szCs w:val="18"/>
              </w:rPr>
              <w:t>0,00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jc w:val="center"/>
              <w:rPr>
                <w:rFonts w:ascii="Times New Roman" w:eastAsia="Times New Roman" w:hAnsi="Times New Roman" w:cs="Times New Roman"/>
                <w:color w:val="000000"/>
                <w:sz w:val="18"/>
                <w:szCs w:val="18"/>
                <w:lang w:eastAsia="ru-RU"/>
              </w:rPr>
            </w:pPr>
            <w:r w:rsidRPr="00362177">
              <w:rPr>
                <w:rFonts w:ascii="Times New Roman" w:eastAsia="Calibri" w:hAnsi="Times New Roman" w:cs="Times New Roman"/>
                <w:color w:val="000000"/>
                <w:sz w:val="18"/>
                <w:szCs w:val="18"/>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Times New Roman" w:eastAsia="Times New Roman" w:hAnsi="Times New Roman" w:cs="Times New Roman"/>
                <w:color w:val="000000"/>
                <w:sz w:val="18"/>
                <w:szCs w:val="18"/>
                <w:lang w:eastAsia="ru-RU"/>
              </w:rPr>
            </w:pPr>
            <w:r w:rsidRPr="00362177">
              <w:rPr>
                <w:rFonts w:ascii="Times New Roman" w:eastAsia="Calibri" w:hAnsi="Times New Roman" w:cs="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Times New Roman" w:eastAsia="Times New Roman" w:hAnsi="Times New Roman" w:cs="Times New Roman"/>
                <w:color w:val="000000"/>
                <w:sz w:val="18"/>
                <w:szCs w:val="18"/>
                <w:lang w:eastAsia="ru-RU"/>
              </w:rPr>
            </w:pPr>
            <w:r w:rsidRPr="00362177">
              <w:rPr>
                <w:rFonts w:ascii="Times New Roman" w:eastAsia="Calibri" w:hAnsi="Times New Roman" w:cs="Times New Roman"/>
                <w:color w:val="000000"/>
                <w:sz w:val="18"/>
                <w:szCs w:val="18"/>
              </w:rPr>
              <w:t>39 137,38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Times New Roman" w:eastAsia="Times New Roman" w:hAnsi="Times New Roman" w:cs="Times New Roman"/>
                <w:color w:val="000000"/>
                <w:sz w:val="18"/>
                <w:szCs w:val="18"/>
                <w:lang w:eastAsia="ru-RU"/>
              </w:rPr>
            </w:pPr>
            <w:r w:rsidRPr="00362177">
              <w:rPr>
                <w:rFonts w:ascii="Times New Roman" w:eastAsia="Calibri" w:hAnsi="Times New Roman" w:cs="Times New Roman"/>
                <w:color w:val="000000"/>
                <w:sz w:val="18"/>
                <w:szCs w:val="18"/>
              </w:rPr>
              <w:t>0,00</w:t>
            </w:r>
          </w:p>
        </w:tc>
      </w:tr>
      <w:tr w:rsidR="00362177" w:rsidRPr="00362177" w:rsidTr="00157C8D">
        <w:trPr>
          <w:trHeight w:val="37"/>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Times New Roman" w:eastAsia="Times New Roman" w:hAnsi="Times New Roman" w:cs="Times New Roman"/>
                <w:color w:val="000000"/>
                <w:sz w:val="18"/>
                <w:szCs w:val="18"/>
                <w:lang w:eastAsia="ru-RU"/>
              </w:rPr>
            </w:pPr>
            <w:r w:rsidRPr="00362177">
              <w:rPr>
                <w:rFonts w:ascii="Times New Roman" w:eastAsia="Calibri" w:hAnsi="Times New Roman" w:cs="Times New Roman"/>
                <w:color w:val="000000"/>
                <w:sz w:val="18"/>
                <w:szCs w:val="18"/>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Times New Roman" w:eastAsia="Times New Roman" w:hAnsi="Times New Roman" w:cs="Times New Roman"/>
                <w:color w:val="000000"/>
                <w:sz w:val="18"/>
                <w:szCs w:val="18"/>
                <w:lang w:eastAsia="ru-RU"/>
              </w:rPr>
            </w:pPr>
            <w:r w:rsidRPr="00362177">
              <w:rPr>
                <w:rFonts w:ascii="Times New Roman" w:eastAsia="Calibri" w:hAnsi="Times New Roman" w:cs="Times New Roman"/>
                <w:color w:val="000000"/>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Times New Roman" w:eastAsia="Times New Roman" w:hAnsi="Times New Roman" w:cs="Times New Roman"/>
                <w:color w:val="000000"/>
                <w:sz w:val="18"/>
                <w:szCs w:val="18"/>
                <w:lang w:eastAsia="ru-RU"/>
              </w:rPr>
            </w:pPr>
            <w:r w:rsidRPr="00362177">
              <w:rPr>
                <w:rFonts w:ascii="Times New Roman" w:eastAsia="Calibri" w:hAnsi="Times New Roman" w:cs="Times New Roman"/>
                <w:color w:val="000000"/>
                <w:sz w:val="18"/>
                <w:szCs w:val="18"/>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Times New Roman" w:eastAsia="Times New Roman" w:hAnsi="Times New Roman" w:cs="Times New Roman"/>
                <w:color w:val="000000"/>
                <w:sz w:val="18"/>
                <w:szCs w:val="18"/>
                <w:lang w:eastAsia="ru-RU"/>
              </w:rPr>
            </w:pPr>
            <w:r w:rsidRPr="00362177">
              <w:rPr>
                <w:rFonts w:ascii="Times New Roman" w:eastAsia="Calibri" w:hAnsi="Times New Roman" w:cs="Times New Roman"/>
                <w:color w:val="000000"/>
                <w:sz w:val="18"/>
                <w:szCs w:val="18"/>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Times New Roman" w:eastAsia="Times New Roman" w:hAnsi="Times New Roman" w:cs="Times New Roman"/>
                <w:color w:val="000000"/>
                <w:sz w:val="18"/>
                <w:szCs w:val="18"/>
                <w:lang w:eastAsia="ru-RU"/>
              </w:rPr>
            </w:pPr>
            <w:r w:rsidRPr="00362177">
              <w:rPr>
                <w:rFonts w:ascii="Times New Roman" w:eastAsia="Calibri" w:hAnsi="Times New Roman" w:cs="Times New Roman"/>
                <w:color w:val="000000"/>
                <w:sz w:val="18"/>
                <w:szCs w:val="18"/>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Times New Roman" w:eastAsia="Times New Roman" w:hAnsi="Times New Roman" w:cs="Times New Roman"/>
                <w:color w:val="000000"/>
                <w:sz w:val="18"/>
                <w:szCs w:val="18"/>
                <w:lang w:eastAsia="ru-RU"/>
              </w:rPr>
            </w:pPr>
            <w:r w:rsidRPr="00362177">
              <w:rPr>
                <w:rFonts w:ascii="Times New Roman" w:eastAsia="Calibri" w:hAnsi="Times New Roman" w:cs="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Times New Roman" w:eastAsia="Times New Roman" w:hAnsi="Times New Roman" w:cs="Times New Roman"/>
                <w:color w:val="000000"/>
                <w:sz w:val="18"/>
                <w:szCs w:val="18"/>
                <w:lang w:eastAsia="ru-RU"/>
              </w:rPr>
            </w:pPr>
            <w:r w:rsidRPr="00362177">
              <w:rPr>
                <w:rFonts w:ascii="Times New Roman" w:eastAsia="Calibri" w:hAnsi="Times New Roman" w:cs="Times New Roman"/>
                <w:color w:val="000000"/>
                <w:sz w:val="18"/>
                <w:szCs w:val="18"/>
              </w:rPr>
              <w:t>39 137,38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Times New Roman" w:eastAsia="Times New Roman" w:hAnsi="Times New Roman" w:cs="Times New Roman"/>
                <w:color w:val="000000"/>
                <w:sz w:val="18"/>
                <w:szCs w:val="18"/>
                <w:lang w:eastAsia="ru-RU"/>
              </w:rPr>
            </w:pPr>
            <w:r w:rsidRPr="00362177">
              <w:rPr>
                <w:rFonts w:ascii="Times New Roman" w:eastAsia="Calibri" w:hAnsi="Times New Roman" w:cs="Times New Roman"/>
                <w:color w:val="000000"/>
                <w:sz w:val="18"/>
                <w:szCs w:val="18"/>
              </w:rPr>
              <w:t>0,00</w:t>
            </w:r>
          </w:p>
        </w:tc>
      </w:tr>
    </w:tbl>
    <w:p w:rsidR="00362177" w:rsidRPr="00362177" w:rsidRDefault="00362177" w:rsidP="00362177">
      <w:pPr>
        <w:tabs>
          <w:tab w:val="left" w:pos="1963"/>
          <w:tab w:val="left" w:pos="7851"/>
          <w:tab w:val="left" w:pos="7879"/>
          <w:tab w:val="left" w:pos="9355"/>
        </w:tabs>
        <w:spacing w:after="0" w:line="240" w:lineRule="auto"/>
        <w:rPr>
          <w:rFonts w:ascii="Times New Roman" w:hAnsi="Times New Roman" w:cs="Times New Roman"/>
          <w:sz w:val="28"/>
          <w:szCs w:val="28"/>
        </w:rPr>
      </w:pPr>
    </w:p>
    <w:p w:rsidR="00362177" w:rsidRPr="00362177" w:rsidRDefault="00362177" w:rsidP="00362177">
      <w:pPr>
        <w:tabs>
          <w:tab w:val="left" w:pos="1963"/>
          <w:tab w:val="left" w:pos="7851"/>
          <w:tab w:val="left" w:pos="7879"/>
          <w:tab w:val="left" w:pos="9355"/>
        </w:tabs>
        <w:spacing w:after="0" w:line="240" w:lineRule="auto"/>
        <w:rPr>
          <w:rFonts w:ascii="Times New Roman" w:hAnsi="Times New Roman" w:cs="Times New Roman"/>
          <w:sz w:val="28"/>
          <w:szCs w:val="28"/>
        </w:rPr>
      </w:pPr>
    </w:p>
    <w:p w:rsidR="00362177" w:rsidRPr="00362177" w:rsidRDefault="00362177" w:rsidP="00362177">
      <w:pPr>
        <w:tabs>
          <w:tab w:val="left" w:pos="1963"/>
          <w:tab w:val="left" w:pos="7851"/>
          <w:tab w:val="left" w:pos="7879"/>
          <w:tab w:val="left" w:pos="9355"/>
        </w:tabs>
        <w:spacing w:after="0" w:line="240" w:lineRule="auto"/>
        <w:rPr>
          <w:rFonts w:ascii="Times New Roman" w:hAnsi="Times New Roman" w:cs="Times New Roman"/>
          <w:sz w:val="28"/>
          <w:szCs w:val="28"/>
        </w:rPr>
      </w:pPr>
      <w:r w:rsidRPr="00362177">
        <w:rPr>
          <w:rFonts w:ascii="Times New Roman" w:hAnsi="Times New Roman" w:cs="Times New Roman"/>
          <w:sz w:val="28"/>
          <w:szCs w:val="28"/>
        </w:rPr>
        <w:t>Глава Среднинского городского поселения</w:t>
      </w:r>
    </w:p>
    <w:p w:rsidR="00362177" w:rsidRPr="00362177" w:rsidRDefault="00362177" w:rsidP="00362177">
      <w:pPr>
        <w:tabs>
          <w:tab w:val="left" w:pos="1963"/>
          <w:tab w:val="left" w:pos="7851"/>
          <w:tab w:val="left" w:pos="7879"/>
          <w:tab w:val="left" w:pos="9355"/>
        </w:tabs>
        <w:spacing w:after="0" w:line="240" w:lineRule="auto"/>
        <w:ind w:right="140"/>
        <w:rPr>
          <w:rFonts w:ascii="Times New Roman" w:hAnsi="Times New Roman" w:cs="Times New Roman"/>
          <w:sz w:val="28"/>
          <w:szCs w:val="28"/>
        </w:rPr>
      </w:pPr>
      <w:r w:rsidRPr="00362177">
        <w:rPr>
          <w:rFonts w:ascii="Times New Roman" w:hAnsi="Times New Roman" w:cs="Times New Roman"/>
          <w:sz w:val="28"/>
          <w:szCs w:val="28"/>
        </w:rPr>
        <w:t>Усольского муниципального района                                                      М. А. Семёнова</w:t>
      </w:r>
    </w:p>
    <w:p w:rsidR="00362177" w:rsidRPr="00362177" w:rsidRDefault="00362177" w:rsidP="003621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
          <w:sz w:val="28"/>
          <w:szCs w:val="28"/>
          <w:lang w:eastAsia="ru-RU"/>
        </w:rPr>
      </w:pPr>
    </w:p>
    <w:p w:rsidR="00362177" w:rsidRPr="00362177" w:rsidRDefault="00362177" w:rsidP="003621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
          <w:sz w:val="28"/>
          <w:szCs w:val="28"/>
          <w:lang w:eastAsia="ru-RU"/>
        </w:rPr>
      </w:pPr>
    </w:p>
    <w:p w:rsidR="00362177" w:rsidRPr="00362177" w:rsidRDefault="00362177" w:rsidP="003621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
          <w:sz w:val="28"/>
          <w:szCs w:val="28"/>
          <w:lang w:eastAsia="ru-RU"/>
        </w:rPr>
      </w:pPr>
    </w:p>
    <w:p w:rsidR="00362177" w:rsidRPr="00362177" w:rsidRDefault="00362177" w:rsidP="003621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
          <w:sz w:val="28"/>
          <w:szCs w:val="28"/>
          <w:lang w:eastAsia="ru-RU"/>
        </w:rPr>
      </w:pPr>
    </w:p>
    <w:p w:rsidR="00362177" w:rsidRPr="00362177" w:rsidRDefault="00362177" w:rsidP="003621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
          <w:sz w:val="28"/>
          <w:szCs w:val="28"/>
          <w:lang w:eastAsia="ru-RU"/>
        </w:rPr>
      </w:pPr>
    </w:p>
    <w:p w:rsidR="00362177" w:rsidRPr="00362177" w:rsidRDefault="00362177" w:rsidP="003621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
          <w:sz w:val="28"/>
          <w:szCs w:val="28"/>
          <w:lang w:eastAsia="ru-RU"/>
        </w:rPr>
      </w:pPr>
    </w:p>
    <w:p w:rsidR="00362177" w:rsidRPr="00362177" w:rsidRDefault="00362177" w:rsidP="003621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
          <w:sz w:val="28"/>
          <w:szCs w:val="28"/>
          <w:lang w:eastAsia="ru-RU"/>
        </w:rPr>
      </w:pPr>
    </w:p>
    <w:p w:rsidR="00362177" w:rsidRPr="00362177" w:rsidRDefault="00362177" w:rsidP="003621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
          <w:sz w:val="28"/>
          <w:szCs w:val="28"/>
          <w:lang w:eastAsia="ru-RU"/>
        </w:rPr>
      </w:pPr>
    </w:p>
    <w:p w:rsidR="00362177" w:rsidRPr="00362177" w:rsidRDefault="00362177" w:rsidP="003621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
          <w:sz w:val="28"/>
          <w:szCs w:val="28"/>
          <w:lang w:eastAsia="ru-RU"/>
        </w:rPr>
      </w:pPr>
    </w:p>
    <w:p w:rsidR="00362177" w:rsidRPr="00362177" w:rsidRDefault="00362177" w:rsidP="003621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
          <w:sz w:val="28"/>
          <w:szCs w:val="28"/>
          <w:lang w:eastAsia="ru-RU"/>
        </w:rPr>
      </w:pPr>
    </w:p>
    <w:p w:rsidR="00362177" w:rsidRPr="00362177" w:rsidRDefault="00362177" w:rsidP="003621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
          <w:sz w:val="28"/>
          <w:szCs w:val="28"/>
          <w:lang w:eastAsia="ru-RU"/>
        </w:rPr>
      </w:pPr>
    </w:p>
    <w:p w:rsidR="00362177" w:rsidRPr="00362177" w:rsidRDefault="00362177" w:rsidP="003621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
          <w:sz w:val="28"/>
          <w:szCs w:val="28"/>
          <w:lang w:eastAsia="ru-RU"/>
        </w:rPr>
      </w:pPr>
    </w:p>
    <w:p w:rsidR="00362177" w:rsidRPr="00362177" w:rsidRDefault="00362177" w:rsidP="003621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
          <w:sz w:val="28"/>
          <w:szCs w:val="28"/>
          <w:lang w:eastAsia="ru-RU"/>
        </w:rPr>
      </w:pPr>
    </w:p>
    <w:p w:rsidR="00362177" w:rsidRPr="00362177" w:rsidRDefault="00362177" w:rsidP="003621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
          <w:sz w:val="28"/>
          <w:szCs w:val="28"/>
          <w:lang w:eastAsia="ru-RU"/>
        </w:rPr>
      </w:pPr>
    </w:p>
    <w:p w:rsidR="00362177" w:rsidRPr="00362177" w:rsidRDefault="00362177" w:rsidP="003621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
          <w:sz w:val="28"/>
          <w:szCs w:val="28"/>
          <w:lang w:eastAsia="ru-RU"/>
        </w:rPr>
      </w:pPr>
    </w:p>
    <w:p w:rsidR="00362177" w:rsidRPr="00362177" w:rsidRDefault="00362177" w:rsidP="003621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
          <w:sz w:val="28"/>
          <w:szCs w:val="28"/>
          <w:lang w:eastAsia="ru-RU"/>
        </w:rPr>
      </w:pPr>
    </w:p>
    <w:p w:rsidR="00362177" w:rsidRPr="00362177" w:rsidRDefault="00362177" w:rsidP="003621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
          <w:sz w:val="28"/>
          <w:szCs w:val="28"/>
          <w:lang w:eastAsia="ru-RU"/>
        </w:rPr>
      </w:pPr>
    </w:p>
    <w:p w:rsidR="00362177" w:rsidRPr="00362177" w:rsidRDefault="00362177" w:rsidP="003621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
          <w:sz w:val="28"/>
          <w:szCs w:val="28"/>
          <w:lang w:eastAsia="ru-RU"/>
        </w:rPr>
      </w:pPr>
    </w:p>
    <w:p w:rsidR="00362177" w:rsidRPr="00362177" w:rsidRDefault="00362177" w:rsidP="003621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
          <w:sz w:val="28"/>
          <w:szCs w:val="28"/>
          <w:lang w:eastAsia="ru-RU"/>
        </w:rPr>
      </w:pPr>
    </w:p>
    <w:p w:rsidR="00362177" w:rsidRPr="00362177" w:rsidRDefault="00362177" w:rsidP="003621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
          <w:sz w:val="28"/>
          <w:szCs w:val="28"/>
          <w:lang w:eastAsia="ru-RU"/>
        </w:rPr>
      </w:pPr>
    </w:p>
    <w:p w:rsidR="00362177" w:rsidRPr="00362177" w:rsidRDefault="00362177" w:rsidP="003621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
          <w:sz w:val="28"/>
          <w:szCs w:val="28"/>
          <w:lang w:eastAsia="ru-RU"/>
        </w:rPr>
      </w:pPr>
    </w:p>
    <w:p w:rsidR="00362177" w:rsidRPr="00362177" w:rsidRDefault="00362177" w:rsidP="003621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
          <w:sz w:val="28"/>
          <w:szCs w:val="28"/>
          <w:lang w:eastAsia="ru-RU"/>
        </w:rPr>
      </w:pPr>
    </w:p>
    <w:p w:rsidR="00362177" w:rsidRPr="00362177" w:rsidRDefault="00362177" w:rsidP="003621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
          <w:sz w:val="28"/>
          <w:szCs w:val="28"/>
          <w:lang w:eastAsia="ru-RU"/>
        </w:rPr>
      </w:pPr>
    </w:p>
    <w:p w:rsidR="00362177" w:rsidRPr="00362177" w:rsidRDefault="00362177" w:rsidP="00362177">
      <w:pPr>
        <w:widowControl w:val="0"/>
        <w:shd w:val="clear" w:color="auto" w:fill="FFFFFF"/>
        <w:autoSpaceDE w:val="0"/>
        <w:autoSpaceDN w:val="0"/>
        <w:adjustRightInd w:val="0"/>
        <w:spacing w:after="0" w:line="240" w:lineRule="auto"/>
        <w:ind w:right="140"/>
        <w:jc w:val="center"/>
        <w:rPr>
          <w:rFonts w:ascii="Times New Roman" w:eastAsia="Times New Roman" w:hAnsi="Times New Roman" w:cs="Times New Roman"/>
          <w:b/>
          <w:bCs/>
          <w:spacing w:val="-1"/>
          <w:sz w:val="28"/>
          <w:szCs w:val="28"/>
          <w:lang w:eastAsia="ru-RU"/>
        </w:rPr>
      </w:pPr>
      <w:r w:rsidRPr="00362177">
        <w:rPr>
          <w:rFonts w:ascii="Times New Roman" w:eastAsia="Times New Roman" w:hAnsi="Times New Roman" w:cs="Times New Roman"/>
          <w:b/>
          <w:bCs/>
          <w:spacing w:val="-1"/>
          <w:sz w:val="28"/>
          <w:szCs w:val="28"/>
          <w:lang w:eastAsia="ru-RU"/>
        </w:rPr>
        <w:lastRenderedPageBreak/>
        <w:t>ИНФОРМАЦИЯ ПО ДОЛГОВЫМ ОБЯЗАТЕЛЬСТВАМ СРЕДНИНСКОГО ГОРОДСКОГО ПОСЕЛЕНИЯ УСОЛЬСКОГО МУНИЦИПАЛЬНОГО РАЙОНА ИРКУТСКОЙ ОБЛАСТИ НА ПЛАНОВЫЙ ПЕРИОД 2026 ГОД</w:t>
      </w:r>
    </w:p>
    <w:p w:rsidR="00362177" w:rsidRPr="00362177" w:rsidRDefault="00362177" w:rsidP="00362177">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pacing w:val="-1"/>
          <w:sz w:val="20"/>
          <w:szCs w:val="20"/>
          <w:lang w:eastAsia="ru-RU"/>
        </w:rPr>
      </w:pPr>
    </w:p>
    <w:p w:rsidR="00362177" w:rsidRPr="00362177" w:rsidRDefault="00362177" w:rsidP="00362177">
      <w:pPr>
        <w:widowControl w:val="0"/>
        <w:shd w:val="clear" w:color="auto" w:fill="FFFFFF"/>
        <w:autoSpaceDE w:val="0"/>
        <w:autoSpaceDN w:val="0"/>
        <w:adjustRightInd w:val="0"/>
        <w:spacing w:after="0" w:line="240" w:lineRule="auto"/>
        <w:ind w:right="140"/>
        <w:jc w:val="right"/>
        <w:rPr>
          <w:rFonts w:ascii="Times New Roman" w:eastAsia="Times New Roman" w:hAnsi="Times New Roman" w:cs="Times New Roman"/>
          <w:spacing w:val="-1"/>
          <w:sz w:val="20"/>
          <w:szCs w:val="20"/>
          <w:lang w:eastAsia="ru-RU"/>
        </w:rPr>
      </w:pPr>
      <w:r w:rsidRPr="00362177">
        <w:rPr>
          <w:rFonts w:ascii="Times New Roman" w:eastAsia="Times New Roman" w:hAnsi="Times New Roman" w:cs="Times New Roman"/>
          <w:spacing w:val="-1"/>
          <w:sz w:val="20"/>
          <w:szCs w:val="20"/>
          <w:lang w:eastAsia="ru-RU"/>
        </w:rPr>
        <w:t>(тыс. рублей)</w:t>
      </w:r>
    </w:p>
    <w:tbl>
      <w:tblPr>
        <w:tblW w:w="10065" w:type="dxa"/>
        <w:tblInd w:w="-5" w:type="dxa"/>
        <w:tblLayout w:type="fixed"/>
        <w:tblLook w:val="04A0" w:firstRow="1" w:lastRow="0" w:firstColumn="1" w:lastColumn="0" w:noHBand="0" w:noVBand="1"/>
      </w:tblPr>
      <w:tblGrid>
        <w:gridCol w:w="1843"/>
        <w:gridCol w:w="992"/>
        <w:gridCol w:w="1134"/>
        <w:gridCol w:w="993"/>
        <w:gridCol w:w="1417"/>
        <w:gridCol w:w="1559"/>
        <w:gridCol w:w="1276"/>
        <w:gridCol w:w="851"/>
      </w:tblGrid>
      <w:tr w:rsidR="00362177" w:rsidRPr="00362177" w:rsidTr="00157C8D">
        <w:trPr>
          <w:trHeight w:val="179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Times New Roman" w:eastAsia="Times New Roman" w:hAnsi="Times New Roman" w:cs="Times New Roman"/>
                <w:color w:val="000000"/>
                <w:sz w:val="18"/>
                <w:szCs w:val="18"/>
                <w:lang w:eastAsia="ru-RU"/>
              </w:rPr>
            </w:pPr>
            <w:r w:rsidRPr="00362177">
              <w:rPr>
                <w:rFonts w:ascii="Times New Roman" w:eastAsia="Calibri" w:hAnsi="Times New Roman" w:cs="Times New Roman"/>
                <w:color w:val="000000"/>
                <w:sz w:val="18"/>
                <w:szCs w:val="18"/>
              </w:rPr>
              <w:t>Наименование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Times New Roman" w:eastAsia="Times New Roman" w:hAnsi="Times New Roman" w:cs="Times New Roman"/>
                <w:color w:val="000000"/>
                <w:sz w:val="18"/>
                <w:szCs w:val="18"/>
                <w:lang w:eastAsia="ru-RU"/>
              </w:rPr>
            </w:pPr>
            <w:r w:rsidRPr="00362177">
              <w:rPr>
                <w:rFonts w:ascii="Times New Roman" w:eastAsia="Calibri" w:hAnsi="Times New Roman" w:cs="Times New Roman"/>
                <w:color w:val="000000"/>
                <w:sz w:val="18"/>
                <w:szCs w:val="18"/>
              </w:rPr>
              <w:t>Долг на 01.01.2026 г. (в разрезе договоров).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Times New Roman" w:eastAsia="Times New Roman" w:hAnsi="Times New Roman" w:cs="Times New Roman"/>
                <w:color w:val="000000"/>
                <w:sz w:val="18"/>
                <w:szCs w:val="18"/>
                <w:lang w:eastAsia="ru-RU"/>
              </w:rPr>
            </w:pPr>
            <w:r w:rsidRPr="00362177">
              <w:rPr>
                <w:rFonts w:ascii="Times New Roman" w:eastAsia="Calibri" w:hAnsi="Times New Roman" w:cs="Times New Roman"/>
                <w:color w:val="000000"/>
                <w:sz w:val="18"/>
                <w:szCs w:val="18"/>
              </w:rPr>
              <w:t>Номер, дата договоров</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Times New Roman" w:eastAsia="Times New Roman" w:hAnsi="Times New Roman" w:cs="Times New Roman"/>
                <w:color w:val="000000"/>
                <w:sz w:val="18"/>
                <w:szCs w:val="18"/>
                <w:lang w:eastAsia="ru-RU"/>
              </w:rPr>
            </w:pPr>
            <w:r w:rsidRPr="00362177">
              <w:rPr>
                <w:rFonts w:ascii="Times New Roman" w:eastAsia="Calibri" w:hAnsi="Times New Roman" w:cs="Times New Roman"/>
                <w:color w:val="000000"/>
                <w:sz w:val="18"/>
                <w:szCs w:val="18"/>
              </w:rPr>
              <w:t xml:space="preserve">Сумма погашения по договорам в 2026 г.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Times New Roman" w:eastAsia="Times New Roman" w:hAnsi="Times New Roman" w:cs="Times New Roman"/>
                <w:color w:val="000000"/>
                <w:sz w:val="18"/>
                <w:szCs w:val="18"/>
                <w:lang w:eastAsia="ru-RU"/>
              </w:rPr>
            </w:pPr>
            <w:r w:rsidRPr="00362177">
              <w:rPr>
                <w:rFonts w:ascii="Times New Roman" w:eastAsia="Calibri" w:hAnsi="Times New Roman" w:cs="Times New Roman"/>
                <w:color w:val="000000"/>
                <w:sz w:val="18"/>
                <w:szCs w:val="18"/>
              </w:rPr>
              <w:t xml:space="preserve">Плановая сумма погашения долговых обязательств, предусмотренная источниками в бюджете 2026 г.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Times New Roman" w:eastAsia="Times New Roman" w:hAnsi="Times New Roman" w:cs="Times New Roman"/>
                <w:color w:val="000000"/>
                <w:sz w:val="18"/>
                <w:szCs w:val="18"/>
                <w:lang w:eastAsia="ru-RU"/>
              </w:rPr>
            </w:pPr>
            <w:r w:rsidRPr="00362177">
              <w:rPr>
                <w:rFonts w:ascii="Times New Roman" w:eastAsia="Calibri" w:hAnsi="Times New Roman" w:cs="Times New Roman"/>
                <w:color w:val="000000"/>
                <w:sz w:val="18"/>
                <w:szCs w:val="18"/>
              </w:rPr>
              <w:t>Верхний предел муниципального долга на 01.01.2027г. (величина расчетная, долг на 01.01.2026 г.+ привлечение-погашение)*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Times New Roman" w:eastAsia="Times New Roman" w:hAnsi="Times New Roman" w:cs="Times New Roman"/>
                <w:color w:val="000000"/>
                <w:sz w:val="18"/>
                <w:szCs w:val="18"/>
                <w:lang w:eastAsia="ru-RU"/>
              </w:rPr>
            </w:pPr>
            <w:r w:rsidRPr="00362177">
              <w:rPr>
                <w:rFonts w:ascii="Times New Roman" w:eastAsia="Calibri" w:hAnsi="Times New Roman" w:cs="Times New Roman"/>
                <w:color w:val="000000"/>
                <w:sz w:val="18"/>
                <w:szCs w:val="18"/>
              </w:rPr>
              <w:t>Предельный размер муниципального долга (объем доходов без учета безвозмездных поступлений)*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Times New Roman" w:eastAsia="Times New Roman" w:hAnsi="Times New Roman" w:cs="Times New Roman"/>
                <w:color w:val="000000"/>
                <w:sz w:val="18"/>
                <w:szCs w:val="18"/>
                <w:lang w:eastAsia="ru-RU"/>
              </w:rPr>
            </w:pPr>
            <w:r w:rsidRPr="00362177">
              <w:rPr>
                <w:rFonts w:ascii="Times New Roman" w:eastAsia="Calibri" w:hAnsi="Times New Roman" w:cs="Times New Roman"/>
                <w:color w:val="000000"/>
                <w:sz w:val="18"/>
                <w:szCs w:val="18"/>
              </w:rPr>
              <w:t xml:space="preserve">Расчет расходов на обслуживание муниципального долга* </w:t>
            </w:r>
          </w:p>
        </w:tc>
      </w:tr>
      <w:tr w:rsidR="00362177" w:rsidRPr="00362177" w:rsidTr="00157C8D">
        <w:trPr>
          <w:trHeight w:val="181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Times New Roman" w:eastAsia="Times New Roman" w:hAnsi="Times New Roman" w:cs="Times New Roman"/>
                <w:color w:val="000000"/>
                <w:sz w:val="18"/>
                <w:szCs w:val="18"/>
                <w:lang w:eastAsia="ru-RU"/>
              </w:rPr>
            </w:pPr>
            <w:r w:rsidRPr="00362177">
              <w:rPr>
                <w:rFonts w:ascii="Times New Roman" w:eastAsia="Calibri" w:hAnsi="Times New Roman" w:cs="Times New Roman"/>
                <w:color w:val="000000"/>
                <w:sz w:val="18"/>
                <w:szCs w:val="18"/>
              </w:rPr>
              <w:t>Администрация Среднинского городского поселения Усольского муниципального района Иркутской области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jc w:val="center"/>
              <w:rPr>
                <w:rFonts w:ascii="Times New Roman" w:eastAsia="Times New Roman" w:hAnsi="Times New Roman" w:cs="Times New Roman"/>
                <w:color w:val="000000"/>
                <w:sz w:val="18"/>
                <w:szCs w:val="18"/>
                <w:lang w:eastAsia="ru-RU"/>
              </w:rPr>
            </w:pPr>
            <w:r w:rsidRPr="00362177">
              <w:rPr>
                <w:rFonts w:ascii="Times New Roman" w:eastAsia="Calibri" w:hAnsi="Times New Roman" w:cs="Times New Roman"/>
                <w:color w:val="000000"/>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jc w:val="center"/>
              <w:rPr>
                <w:rFonts w:ascii="Times New Roman" w:eastAsia="Times New Roman" w:hAnsi="Times New Roman" w:cs="Times New Roman"/>
                <w:color w:val="000000"/>
                <w:sz w:val="18"/>
                <w:szCs w:val="18"/>
                <w:lang w:eastAsia="ru-RU"/>
              </w:rPr>
            </w:pPr>
            <w:r w:rsidRPr="00362177">
              <w:rPr>
                <w:rFonts w:ascii="Times New Roman" w:eastAsia="Calibri" w:hAnsi="Times New Roman" w:cs="Times New Roman"/>
                <w:color w:val="000000"/>
                <w:sz w:val="18"/>
                <w:szCs w:val="18"/>
              </w:rPr>
              <w:t>-</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jc w:val="center"/>
              <w:rPr>
                <w:rFonts w:ascii="Times New Roman" w:eastAsia="Times New Roman" w:hAnsi="Times New Roman" w:cs="Times New Roman"/>
                <w:color w:val="000000"/>
                <w:sz w:val="18"/>
                <w:szCs w:val="18"/>
                <w:lang w:eastAsia="ru-RU"/>
              </w:rPr>
            </w:pPr>
            <w:r w:rsidRPr="00362177">
              <w:rPr>
                <w:rFonts w:ascii="Times New Roman" w:eastAsia="Calibri" w:hAnsi="Times New Roman" w:cs="Times New Roman"/>
                <w:color w:val="000000"/>
                <w:sz w:val="18"/>
                <w:szCs w:val="18"/>
              </w:rPr>
              <w:t>0,00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177" w:rsidRPr="00362177" w:rsidRDefault="00362177" w:rsidP="00362177">
            <w:pPr>
              <w:spacing w:after="0" w:line="240" w:lineRule="auto"/>
              <w:jc w:val="center"/>
              <w:rPr>
                <w:rFonts w:ascii="Times New Roman" w:eastAsia="Times New Roman" w:hAnsi="Times New Roman" w:cs="Times New Roman"/>
                <w:color w:val="000000"/>
                <w:sz w:val="18"/>
                <w:szCs w:val="18"/>
                <w:lang w:eastAsia="ru-RU"/>
              </w:rPr>
            </w:pPr>
            <w:r w:rsidRPr="00362177">
              <w:rPr>
                <w:rFonts w:ascii="Times New Roman" w:eastAsia="Calibri" w:hAnsi="Times New Roman" w:cs="Times New Roman"/>
                <w:color w:val="000000"/>
                <w:sz w:val="18"/>
                <w:szCs w:val="18"/>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Times New Roman" w:eastAsia="Times New Roman" w:hAnsi="Times New Roman" w:cs="Times New Roman"/>
                <w:color w:val="000000"/>
                <w:sz w:val="18"/>
                <w:szCs w:val="18"/>
                <w:lang w:eastAsia="ru-RU"/>
              </w:rPr>
            </w:pPr>
            <w:r w:rsidRPr="00362177">
              <w:rPr>
                <w:rFonts w:ascii="Times New Roman" w:eastAsia="Calibri" w:hAnsi="Times New Roman" w:cs="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Times New Roman" w:eastAsia="Times New Roman" w:hAnsi="Times New Roman" w:cs="Times New Roman"/>
                <w:color w:val="000000"/>
                <w:sz w:val="18"/>
                <w:szCs w:val="18"/>
                <w:lang w:eastAsia="ru-RU"/>
              </w:rPr>
            </w:pPr>
            <w:r w:rsidRPr="00362177">
              <w:rPr>
                <w:rFonts w:ascii="Times New Roman" w:eastAsia="Calibri" w:hAnsi="Times New Roman" w:cs="Times New Roman"/>
                <w:color w:val="000000"/>
                <w:sz w:val="18"/>
                <w:szCs w:val="18"/>
              </w:rPr>
              <w:t>41 695,86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Times New Roman" w:eastAsia="Times New Roman" w:hAnsi="Times New Roman" w:cs="Times New Roman"/>
                <w:color w:val="000000"/>
                <w:sz w:val="18"/>
                <w:szCs w:val="18"/>
                <w:lang w:eastAsia="ru-RU"/>
              </w:rPr>
            </w:pPr>
            <w:r w:rsidRPr="00362177">
              <w:rPr>
                <w:rFonts w:ascii="Times New Roman" w:eastAsia="Calibri" w:hAnsi="Times New Roman" w:cs="Times New Roman"/>
                <w:color w:val="000000"/>
                <w:sz w:val="18"/>
                <w:szCs w:val="18"/>
              </w:rPr>
              <w:t>0,00</w:t>
            </w:r>
          </w:p>
        </w:tc>
      </w:tr>
      <w:tr w:rsidR="00362177" w:rsidRPr="00362177" w:rsidTr="00157C8D">
        <w:trPr>
          <w:trHeight w:val="31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rPr>
                <w:rFonts w:ascii="Times New Roman" w:eastAsia="Times New Roman" w:hAnsi="Times New Roman" w:cs="Times New Roman"/>
                <w:color w:val="000000"/>
                <w:sz w:val="18"/>
                <w:szCs w:val="18"/>
                <w:lang w:eastAsia="ru-RU"/>
              </w:rPr>
            </w:pPr>
            <w:r w:rsidRPr="00362177">
              <w:rPr>
                <w:rFonts w:ascii="Times New Roman" w:eastAsia="Calibri" w:hAnsi="Times New Roman" w:cs="Times New Roman"/>
                <w:color w:val="000000"/>
                <w:sz w:val="18"/>
                <w:szCs w:val="18"/>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Times New Roman" w:eastAsia="Times New Roman" w:hAnsi="Times New Roman" w:cs="Times New Roman"/>
                <w:color w:val="000000"/>
                <w:sz w:val="18"/>
                <w:szCs w:val="18"/>
                <w:lang w:eastAsia="ru-RU"/>
              </w:rPr>
            </w:pPr>
            <w:r w:rsidRPr="00362177">
              <w:rPr>
                <w:rFonts w:ascii="Times New Roman" w:eastAsia="Calibri" w:hAnsi="Times New Roman" w:cs="Times New Roman"/>
                <w:color w:val="000000"/>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Times New Roman" w:eastAsia="Times New Roman" w:hAnsi="Times New Roman" w:cs="Times New Roman"/>
                <w:color w:val="000000"/>
                <w:sz w:val="18"/>
                <w:szCs w:val="18"/>
                <w:lang w:eastAsia="ru-RU"/>
              </w:rPr>
            </w:pPr>
            <w:r w:rsidRPr="00362177">
              <w:rPr>
                <w:rFonts w:ascii="Times New Roman" w:eastAsia="Calibri" w:hAnsi="Times New Roman" w:cs="Times New Roman"/>
                <w:color w:val="000000"/>
                <w:sz w:val="18"/>
                <w:szCs w:val="18"/>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Times New Roman" w:eastAsia="Times New Roman" w:hAnsi="Times New Roman" w:cs="Times New Roman"/>
                <w:color w:val="000000"/>
                <w:sz w:val="18"/>
                <w:szCs w:val="18"/>
                <w:lang w:eastAsia="ru-RU"/>
              </w:rPr>
            </w:pPr>
            <w:r w:rsidRPr="00362177">
              <w:rPr>
                <w:rFonts w:ascii="Times New Roman" w:eastAsia="Calibri" w:hAnsi="Times New Roman" w:cs="Times New Roman"/>
                <w:color w:val="000000"/>
                <w:sz w:val="18"/>
                <w:szCs w:val="18"/>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Times New Roman" w:eastAsia="Times New Roman" w:hAnsi="Times New Roman" w:cs="Times New Roman"/>
                <w:color w:val="000000"/>
                <w:sz w:val="18"/>
                <w:szCs w:val="18"/>
                <w:lang w:eastAsia="ru-RU"/>
              </w:rPr>
            </w:pPr>
            <w:r w:rsidRPr="00362177">
              <w:rPr>
                <w:rFonts w:ascii="Times New Roman" w:eastAsia="Calibri" w:hAnsi="Times New Roman" w:cs="Times New Roman"/>
                <w:color w:val="000000"/>
                <w:sz w:val="18"/>
                <w:szCs w:val="18"/>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Times New Roman" w:eastAsia="Times New Roman" w:hAnsi="Times New Roman" w:cs="Times New Roman"/>
                <w:color w:val="000000"/>
                <w:sz w:val="18"/>
                <w:szCs w:val="18"/>
                <w:lang w:eastAsia="ru-RU"/>
              </w:rPr>
            </w:pPr>
            <w:r w:rsidRPr="00362177">
              <w:rPr>
                <w:rFonts w:ascii="Times New Roman" w:eastAsia="Calibri" w:hAnsi="Times New Roman" w:cs="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Times New Roman" w:eastAsia="Times New Roman" w:hAnsi="Times New Roman" w:cs="Times New Roman"/>
                <w:color w:val="000000"/>
                <w:sz w:val="18"/>
                <w:szCs w:val="18"/>
                <w:lang w:eastAsia="ru-RU"/>
              </w:rPr>
            </w:pPr>
            <w:r w:rsidRPr="00362177">
              <w:rPr>
                <w:rFonts w:ascii="Times New Roman" w:eastAsia="Calibri" w:hAnsi="Times New Roman" w:cs="Times New Roman"/>
                <w:color w:val="000000"/>
                <w:sz w:val="18"/>
                <w:szCs w:val="18"/>
              </w:rPr>
              <w:t>41 695,86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177" w:rsidRPr="00362177" w:rsidRDefault="00362177" w:rsidP="00362177">
            <w:pPr>
              <w:spacing w:after="0" w:line="240" w:lineRule="auto"/>
              <w:jc w:val="center"/>
              <w:rPr>
                <w:rFonts w:ascii="Times New Roman" w:eastAsia="Times New Roman" w:hAnsi="Times New Roman" w:cs="Times New Roman"/>
                <w:color w:val="000000"/>
                <w:sz w:val="18"/>
                <w:szCs w:val="18"/>
                <w:lang w:eastAsia="ru-RU"/>
              </w:rPr>
            </w:pPr>
            <w:r w:rsidRPr="00362177">
              <w:rPr>
                <w:rFonts w:ascii="Times New Roman" w:eastAsia="Calibri" w:hAnsi="Times New Roman" w:cs="Times New Roman"/>
                <w:color w:val="000000"/>
                <w:sz w:val="18"/>
                <w:szCs w:val="18"/>
              </w:rPr>
              <w:t>0,00</w:t>
            </w:r>
          </w:p>
        </w:tc>
      </w:tr>
    </w:tbl>
    <w:p w:rsidR="00362177" w:rsidRPr="00362177" w:rsidRDefault="00362177" w:rsidP="00362177">
      <w:pPr>
        <w:tabs>
          <w:tab w:val="left" w:pos="1963"/>
          <w:tab w:val="left" w:pos="7851"/>
          <w:tab w:val="left" w:pos="7879"/>
          <w:tab w:val="left" w:pos="9355"/>
        </w:tabs>
        <w:spacing w:after="0" w:line="240" w:lineRule="auto"/>
        <w:rPr>
          <w:rFonts w:ascii="Times New Roman" w:hAnsi="Times New Roman" w:cs="Times New Roman"/>
          <w:sz w:val="28"/>
          <w:szCs w:val="28"/>
        </w:rPr>
      </w:pPr>
    </w:p>
    <w:p w:rsidR="00362177" w:rsidRPr="00362177" w:rsidRDefault="00362177" w:rsidP="00362177">
      <w:pPr>
        <w:tabs>
          <w:tab w:val="left" w:pos="1963"/>
          <w:tab w:val="left" w:pos="7851"/>
          <w:tab w:val="left" w:pos="7879"/>
          <w:tab w:val="left" w:pos="9355"/>
        </w:tabs>
        <w:spacing w:after="0" w:line="240" w:lineRule="auto"/>
        <w:rPr>
          <w:rFonts w:ascii="Times New Roman" w:hAnsi="Times New Roman" w:cs="Times New Roman"/>
          <w:sz w:val="28"/>
          <w:szCs w:val="28"/>
        </w:rPr>
      </w:pPr>
    </w:p>
    <w:p w:rsidR="00362177" w:rsidRPr="00362177" w:rsidRDefault="00362177" w:rsidP="00362177">
      <w:pPr>
        <w:tabs>
          <w:tab w:val="left" w:pos="1963"/>
          <w:tab w:val="left" w:pos="7851"/>
          <w:tab w:val="left" w:pos="7879"/>
          <w:tab w:val="left" w:pos="9355"/>
        </w:tabs>
        <w:spacing w:after="0" w:line="240" w:lineRule="auto"/>
        <w:rPr>
          <w:rFonts w:ascii="Times New Roman" w:hAnsi="Times New Roman" w:cs="Times New Roman"/>
          <w:sz w:val="28"/>
          <w:szCs w:val="28"/>
        </w:rPr>
      </w:pPr>
      <w:r w:rsidRPr="00362177">
        <w:rPr>
          <w:rFonts w:ascii="Times New Roman" w:hAnsi="Times New Roman" w:cs="Times New Roman"/>
          <w:sz w:val="28"/>
          <w:szCs w:val="28"/>
        </w:rPr>
        <w:t>Глава Среднинского городского поселения</w:t>
      </w:r>
    </w:p>
    <w:p w:rsidR="00362177" w:rsidRPr="00362177" w:rsidRDefault="00362177" w:rsidP="00362177">
      <w:pPr>
        <w:tabs>
          <w:tab w:val="left" w:pos="1963"/>
          <w:tab w:val="left" w:pos="7851"/>
          <w:tab w:val="left" w:pos="7879"/>
          <w:tab w:val="left" w:pos="9355"/>
        </w:tabs>
        <w:spacing w:after="0" w:line="240" w:lineRule="auto"/>
        <w:ind w:right="140"/>
        <w:rPr>
          <w:rFonts w:ascii="Times New Roman" w:hAnsi="Times New Roman" w:cs="Times New Roman"/>
        </w:rPr>
      </w:pPr>
      <w:r w:rsidRPr="00362177">
        <w:rPr>
          <w:rFonts w:ascii="Times New Roman" w:hAnsi="Times New Roman" w:cs="Times New Roman"/>
          <w:sz w:val="28"/>
          <w:szCs w:val="28"/>
        </w:rPr>
        <w:t>Усольского муниципального района                                                      М. А. Семёнова</w:t>
      </w:r>
    </w:p>
    <w:p w:rsidR="00362177" w:rsidRPr="00362177" w:rsidRDefault="00362177" w:rsidP="003621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
          <w:sz w:val="28"/>
          <w:szCs w:val="28"/>
          <w:lang w:eastAsia="ru-RU"/>
        </w:rPr>
      </w:pPr>
    </w:p>
    <w:p w:rsidR="00362177" w:rsidRPr="00362177" w:rsidRDefault="00362177" w:rsidP="003621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
          <w:sz w:val="28"/>
          <w:szCs w:val="28"/>
          <w:lang w:eastAsia="ru-RU"/>
        </w:rPr>
      </w:pPr>
    </w:p>
    <w:p w:rsidR="00362177" w:rsidRPr="00362177" w:rsidRDefault="00362177" w:rsidP="003621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
          <w:sz w:val="28"/>
          <w:szCs w:val="28"/>
          <w:lang w:eastAsia="ru-RU"/>
        </w:rPr>
      </w:pPr>
    </w:p>
    <w:p w:rsidR="00362177" w:rsidRPr="00362177" w:rsidRDefault="00362177" w:rsidP="003621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
          <w:sz w:val="28"/>
          <w:szCs w:val="28"/>
          <w:lang w:eastAsia="ru-RU"/>
        </w:rPr>
      </w:pPr>
    </w:p>
    <w:p w:rsidR="00362177" w:rsidRPr="00362177" w:rsidRDefault="00362177" w:rsidP="003621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
          <w:sz w:val="28"/>
          <w:szCs w:val="28"/>
          <w:lang w:eastAsia="ru-RU"/>
        </w:rPr>
      </w:pPr>
    </w:p>
    <w:p w:rsidR="00362177" w:rsidRPr="00362177" w:rsidRDefault="00362177" w:rsidP="003621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
          <w:sz w:val="28"/>
          <w:szCs w:val="28"/>
          <w:lang w:eastAsia="ru-RU"/>
        </w:rPr>
      </w:pPr>
    </w:p>
    <w:p w:rsidR="00362177" w:rsidRPr="00362177" w:rsidRDefault="00362177" w:rsidP="003621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
          <w:sz w:val="28"/>
          <w:szCs w:val="28"/>
          <w:lang w:eastAsia="ru-RU"/>
        </w:rPr>
      </w:pPr>
    </w:p>
    <w:p w:rsidR="00362177" w:rsidRPr="00362177" w:rsidRDefault="00362177" w:rsidP="003621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
          <w:sz w:val="28"/>
          <w:szCs w:val="28"/>
          <w:lang w:eastAsia="ru-RU"/>
        </w:rPr>
      </w:pPr>
    </w:p>
    <w:p w:rsidR="00362177" w:rsidRPr="00362177" w:rsidRDefault="00362177" w:rsidP="003621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
          <w:sz w:val="28"/>
          <w:szCs w:val="28"/>
          <w:lang w:eastAsia="ru-RU"/>
        </w:rPr>
      </w:pPr>
    </w:p>
    <w:p w:rsidR="00362177" w:rsidRPr="00362177" w:rsidRDefault="00362177" w:rsidP="003621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
          <w:sz w:val="28"/>
          <w:szCs w:val="28"/>
          <w:lang w:eastAsia="ru-RU"/>
        </w:rPr>
      </w:pPr>
    </w:p>
    <w:p w:rsidR="00362177" w:rsidRPr="00362177" w:rsidRDefault="00362177" w:rsidP="003621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
          <w:sz w:val="28"/>
          <w:szCs w:val="28"/>
          <w:lang w:eastAsia="ru-RU"/>
        </w:rPr>
      </w:pPr>
    </w:p>
    <w:p w:rsidR="00362177" w:rsidRPr="00362177" w:rsidRDefault="00362177" w:rsidP="003621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
          <w:sz w:val="28"/>
          <w:szCs w:val="28"/>
          <w:lang w:eastAsia="ru-RU"/>
        </w:rPr>
      </w:pPr>
    </w:p>
    <w:p w:rsidR="00362177" w:rsidRPr="00362177" w:rsidRDefault="00362177" w:rsidP="003621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
          <w:sz w:val="28"/>
          <w:szCs w:val="28"/>
          <w:lang w:eastAsia="ru-RU"/>
        </w:rPr>
      </w:pPr>
    </w:p>
    <w:p w:rsidR="00362177" w:rsidRPr="00362177" w:rsidRDefault="00362177" w:rsidP="003621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
          <w:sz w:val="28"/>
          <w:szCs w:val="28"/>
          <w:lang w:eastAsia="ru-RU"/>
        </w:rPr>
      </w:pPr>
    </w:p>
    <w:p w:rsidR="00362177" w:rsidRPr="00362177" w:rsidRDefault="00362177" w:rsidP="003621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
          <w:sz w:val="28"/>
          <w:szCs w:val="28"/>
          <w:lang w:eastAsia="ru-RU"/>
        </w:rPr>
      </w:pPr>
    </w:p>
    <w:p w:rsidR="00362177" w:rsidRPr="00362177" w:rsidRDefault="00362177" w:rsidP="003621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
          <w:sz w:val="28"/>
          <w:szCs w:val="28"/>
          <w:lang w:eastAsia="ru-RU"/>
        </w:rPr>
      </w:pPr>
    </w:p>
    <w:p w:rsidR="00362177" w:rsidRPr="00362177" w:rsidRDefault="00362177" w:rsidP="003621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
          <w:sz w:val="28"/>
          <w:szCs w:val="28"/>
          <w:lang w:eastAsia="ru-RU"/>
        </w:rPr>
      </w:pPr>
    </w:p>
    <w:p w:rsidR="00362177" w:rsidRPr="00362177" w:rsidRDefault="00362177" w:rsidP="003621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
          <w:sz w:val="28"/>
          <w:szCs w:val="28"/>
          <w:lang w:eastAsia="ru-RU"/>
        </w:rPr>
      </w:pPr>
    </w:p>
    <w:p w:rsidR="00362177" w:rsidRPr="00362177" w:rsidRDefault="00362177" w:rsidP="003621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
          <w:sz w:val="28"/>
          <w:szCs w:val="28"/>
          <w:lang w:eastAsia="ru-RU"/>
        </w:rPr>
      </w:pPr>
    </w:p>
    <w:p w:rsidR="00362177" w:rsidRPr="00362177" w:rsidRDefault="00362177" w:rsidP="003621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
          <w:sz w:val="28"/>
          <w:szCs w:val="28"/>
          <w:lang w:eastAsia="ru-RU"/>
        </w:rPr>
      </w:pPr>
    </w:p>
    <w:p w:rsidR="00362177" w:rsidRPr="00362177" w:rsidRDefault="00362177" w:rsidP="003621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
          <w:sz w:val="28"/>
          <w:szCs w:val="28"/>
          <w:lang w:eastAsia="ru-RU"/>
        </w:rPr>
      </w:pPr>
    </w:p>
    <w:p w:rsidR="00362177" w:rsidRPr="00362177" w:rsidRDefault="00362177" w:rsidP="003621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
          <w:sz w:val="28"/>
          <w:szCs w:val="28"/>
          <w:lang w:eastAsia="ru-RU"/>
        </w:rPr>
      </w:pPr>
    </w:p>
    <w:p w:rsidR="00362177" w:rsidRPr="00362177" w:rsidRDefault="00362177" w:rsidP="003621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1"/>
          <w:sz w:val="28"/>
          <w:szCs w:val="28"/>
          <w:lang w:eastAsia="ru-RU"/>
        </w:rPr>
      </w:pPr>
    </w:p>
    <w:p w:rsidR="00362177" w:rsidRPr="00362177" w:rsidRDefault="00362177" w:rsidP="00362177">
      <w:pPr>
        <w:widowControl w:val="0"/>
        <w:shd w:val="clear" w:color="auto" w:fill="FFFFFF"/>
        <w:autoSpaceDE w:val="0"/>
        <w:autoSpaceDN w:val="0"/>
        <w:adjustRightInd w:val="0"/>
        <w:spacing w:after="0" w:line="240" w:lineRule="auto"/>
        <w:ind w:right="140"/>
        <w:jc w:val="center"/>
        <w:rPr>
          <w:rFonts w:ascii="Times New Roman" w:eastAsia="Times New Roman" w:hAnsi="Times New Roman" w:cs="Times New Roman"/>
          <w:b/>
          <w:bCs/>
          <w:spacing w:val="-1"/>
          <w:sz w:val="28"/>
          <w:szCs w:val="28"/>
          <w:lang w:eastAsia="ru-RU"/>
        </w:rPr>
      </w:pPr>
      <w:r w:rsidRPr="00362177">
        <w:rPr>
          <w:rFonts w:ascii="Times New Roman" w:eastAsia="Times New Roman" w:hAnsi="Times New Roman" w:cs="Times New Roman"/>
          <w:b/>
          <w:bCs/>
          <w:noProof/>
          <w:spacing w:val="-1"/>
          <w:sz w:val="28"/>
          <w:szCs w:val="28"/>
          <w:lang w:eastAsia="ru-RU"/>
        </w:rPr>
        <w:lastRenderedPageBreak/>
        <w:drawing>
          <wp:inline distT="0" distB="0" distL="0" distR="0" wp14:anchorId="59DA16E5" wp14:editId="1EAD3E2A">
            <wp:extent cx="438785"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785" cy="609600"/>
                    </a:xfrm>
                    <a:prstGeom prst="rect">
                      <a:avLst/>
                    </a:prstGeom>
                    <a:noFill/>
                  </pic:spPr>
                </pic:pic>
              </a:graphicData>
            </a:graphic>
          </wp:inline>
        </w:drawing>
      </w:r>
    </w:p>
    <w:p w:rsidR="00362177" w:rsidRPr="00362177" w:rsidRDefault="00362177" w:rsidP="00362177">
      <w:pPr>
        <w:widowControl w:val="0"/>
        <w:shd w:val="clear" w:color="auto" w:fill="FFFFFF"/>
        <w:autoSpaceDE w:val="0"/>
        <w:autoSpaceDN w:val="0"/>
        <w:adjustRightInd w:val="0"/>
        <w:spacing w:after="0" w:line="240" w:lineRule="auto"/>
        <w:ind w:right="140"/>
        <w:jc w:val="center"/>
        <w:rPr>
          <w:rFonts w:ascii="Times New Roman" w:eastAsia="Times New Roman" w:hAnsi="Times New Roman" w:cs="Times New Roman"/>
          <w:sz w:val="28"/>
          <w:szCs w:val="28"/>
          <w:lang w:eastAsia="ru-RU"/>
        </w:rPr>
      </w:pPr>
      <w:r w:rsidRPr="00362177">
        <w:rPr>
          <w:rFonts w:ascii="Times New Roman" w:eastAsia="Times New Roman" w:hAnsi="Times New Roman" w:cs="Times New Roman"/>
          <w:b/>
          <w:bCs/>
          <w:spacing w:val="-1"/>
          <w:sz w:val="28"/>
          <w:szCs w:val="28"/>
          <w:lang w:eastAsia="ru-RU"/>
        </w:rPr>
        <w:t>Российская Федерация</w:t>
      </w:r>
    </w:p>
    <w:p w:rsidR="00362177" w:rsidRPr="00362177" w:rsidRDefault="00362177" w:rsidP="00362177">
      <w:pPr>
        <w:widowControl w:val="0"/>
        <w:shd w:val="clear" w:color="auto" w:fill="FFFFFF"/>
        <w:autoSpaceDE w:val="0"/>
        <w:autoSpaceDN w:val="0"/>
        <w:adjustRightInd w:val="0"/>
        <w:spacing w:after="0" w:line="240" w:lineRule="auto"/>
        <w:ind w:right="140"/>
        <w:jc w:val="center"/>
        <w:rPr>
          <w:rFonts w:ascii="Times New Roman" w:eastAsia="Times New Roman" w:hAnsi="Times New Roman" w:cs="Times New Roman"/>
          <w:b/>
          <w:bCs/>
          <w:sz w:val="28"/>
          <w:szCs w:val="28"/>
          <w:lang w:eastAsia="ru-RU"/>
        </w:rPr>
      </w:pPr>
      <w:r w:rsidRPr="00362177">
        <w:rPr>
          <w:rFonts w:ascii="Times New Roman" w:eastAsia="Times New Roman" w:hAnsi="Times New Roman" w:cs="Times New Roman"/>
          <w:b/>
          <w:bCs/>
          <w:sz w:val="28"/>
          <w:szCs w:val="28"/>
          <w:lang w:eastAsia="ru-RU"/>
        </w:rPr>
        <w:t xml:space="preserve">А Д М И Н И С Т Р А Ц И Я </w:t>
      </w:r>
    </w:p>
    <w:p w:rsidR="00362177" w:rsidRPr="00362177" w:rsidRDefault="00362177" w:rsidP="00362177">
      <w:pPr>
        <w:widowControl w:val="0"/>
        <w:shd w:val="clear" w:color="auto" w:fill="FFFFFF"/>
        <w:autoSpaceDE w:val="0"/>
        <w:autoSpaceDN w:val="0"/>
        <w:adjustRightInd w:val="0"/>
        <w:spacing w:after="0" w:line="240" w:lineRule="auto"/>
        <w:ind w:right="140"/>
        <w:jc w:val="center"/>
        <w:rPr>
          <w:rFonts w:ascii="Times New Roman" w:eastAsia="Times New Roman" w:hAnsi="Times New Roman" w:cs="Times New Roman"/>
          <w:sz w:val="28"/>
          <w:szCs w:val="28"/>
          <w:lang w:eastAsia="ru-RU"/>
        </w:rPr>
      </w:pPr>
      <w:r w:rsidRPr="00362177">
        <w:rPr>
          <w:rFonts w:ascii="Times New Roman" w:eastAsia="Times New Roman" w:hAnsi="Times New Roman" w:cs="Times New Roman"/>
          <w:b/>
          <w:bCs/>
          <w:spacing w:val="-1"/>
          <w:sz w:val="28"/>
          <w:szCs w:val="28"/>
          <w:lang w:eastAsia="ru-RU"/>
        </w:rPr>
        <w:t xml:space="preserve">Среднинского </w:t>
      </w:r>
      <w:r w:rsidRPr="00362177">
        <w:rPr>
          <w:rFonts w:ascii="Times New Roman" w:eastAsia="Times New Roman" w:hAnsi="Times New Roman" w:cs="Times New Roman"/>
          <w:b/>
          <w:bCs/>
          <w:sz w:val="28"/>
          <w:szCs w:val="28"/>
          <w:lang w:eastAsia="ru-RU"/>
        </w:rPr>
        <w:t>городского поселения</w:t>
      </w:r>
    </w:p>
    <w:p w:rsidR="00362177" w:rsidRPr="00362177" w:rsidRDefault="00362177" w:rsidP="00362177">
      <w:pPr>
        <w:widowControl w:val="0"/>
        <w:shd w:val="clear" w:color="auto" w:fill="FFFFFF"/>
        <w:autoSpaceDE w:val="0"/>
        <w:autoSpaceDN w:val="0"/>
        <w:adjustRightInd w:val="0"/>
        <w:spacing w:after="0" w:line="240" w:lineRule="auto"/>
        <w:ind w:right="140"/>
        <w:jc w:val="center"/>
        <w:rPr>
          <w:rFonts w:ascii="Times New Roman" w:eastAsia="Times New Roman" w:hAnsi="Times New Roman" w:cs="Times New Roman"/>
          <w:b/>
          <w:bCs/>
          <w:spacing w:val="-1"/>
          <w:sz w:val="28"/>
          <w:szCs w:val="28"/>
          <w:lang w:eastAsia="ru-RU"/>
        </w:rPr>
      </w:pPr>
      <w:r w:rsidRPr="00362177">
        <w:rPr>
          <w:rFonts w:ascii="Times New Roman" w:eastAsia="Times New Roman" w:hAnsi="Times New Roman" w:cs="Times New Roman"/>
          <w:b/>
          <w:bCs/>
          <w:spacing w:val="-1"/>
          <w:sz w:val="28"/>
          <w:szCs w:val="28"/>
          <w:lang w:eastAsia="ru-RU"/>
        </w:rPr>
        <w:t>Усольского муниципального района</w:t>
      </w:r>
    </w:p>
    <w:p w:rsidR="00362177" w:rsidRPr="00362177" w:rsidRDefault="00362177" w:rsidP="00362177">
      <w:pPr>
        <w:widowControl w:val="0"/>
        <w:shd w:val="clear" w:color="auto" w:fill="FFFFFF"/>
        <w:autoSpaceDE w:val="0"/>
        <w:autoSpaceDN w:val="0"/>
        <w:adjustRightInd w:val="0"/>
        <w:spacing w:after="0" w:line="240" w:lineRule="auto"/>
        <w:ind w:right="140"/>
        <w:jc w:val="center"/>
        <w:rPr>
          <w:rFonts w:ascii="Times New Roman" w:eastAsia="Times New Roman" w:hAnsi="Times New Roman" w:cs="Times New Roman"/>
          <w:sz w:val="28"/>
          <w:szCs w:val="28"/>
          <w:lang w:eastAsia="ru-RU"/>
        </w:rPr>
      </w:pPr>
      <w:r w:rsidRPr="00362177">
        <w:rPr>
          <w:rFonts w:ascii="Times New Roman" w:eastAsia="Times New Roman" w:hAnsi="Times New Roman" w:cs="Times New Roman"/>
          <w:b/>
          <w:bCs/>
          <w:spacing w:val="-1"/>
          <w:sz w:val="28"/>
          <w:szCs w:val="28"/>
          <w:lang w:eastAsia="ru-RU"/>
        </w:rPr>
        <w:t>Иркутской области</w:t>
      </w:r>
    </w:p>
    <w:p w:rsidR="00362177" w:rsidRPr="00362177" w:rsidRDefault="00362177" w:rsidP="00362177">
      <w:pPr>
        <w:widowControl w:val="0"/>
        <w:shd w:val="clear" w:color="auto" w:fill="FFFFFF"/>
        <w:tabs>
          <w:tab w:val="left" w:pos="4678"/>
          <w:tab w:val="center" w:pos="5670"/>
          <w:tab w:val="right" w:pos="7577"/>
        </w:tabs>
        <w:autoSpaceDE w:val="0"/>
        <w:autoSpaceDN w:val="0"/>
        <w:adjustRightInd w:val="0"/>
        <w:spacing w:after="0" w:line="240" w:lineRule="auto"/>
        <w:ind w:right="140"/>
        <w:rPr>
          <w:rFonts w:ascii="Times New Roman" w:eastAsia="Times New Roman" w:hAnsi="Times New Roman" w:cs="Times New Roman"/>
          <w:b/>
          <w:spacing w:val="5"/>
          <w:sz w:val="24"/>
          <w:szCs w:val="24"/>
          <w:lang w:eastAsia="ru-RU"/>
        </w:rPr>
      </w:pPr>
    </w:p>
    <w:p w:rsidR="00362177" w:rsidRPr="00362177" w:rsidRDefault="00362177" w:rsidP="00362177">
      <w:pPr>
        <w:widowControl w:val="0"/>
        <w:shd w:val="clear" w:color="auto" w:fill="FFFFFF"/>
        <w:tabs>
          <w:tab w:val="left" w:pos="3402"/>
          <w:tab w:val="left" w:pos="4678"/>
          <w:tab w:val="left" w:pos="4820"/>
          <w:tab w:val="left" w:pos="5103"/>
          <w:tab w:val="left" w:pos="5245"/>
          <w:tab w:val="center" w:pos="5670"/>
          <w:tab w:val="right" w:pos="7577"/>
        </w:tabs>
        <w:autoSpaceDE w:val="0"/>
        <w:autoSpaceDN w:val="0"/>
        <w:adjustRightInd w:val="0"/>
        <w:spacing w:after="0" w:line="240" w:lineRule="auto"/>
        <w:ind w:right="140"/>
        <w:jc w:val="center"/>
        <w:rPr>
          <w:rFonts w:ascii="Times New Roman" w:eastAsia="Times New Roman" w:hAnsi="Times New Roman" w:cs="Times New Roman"/>
          <w:b/>
          <w:spacing w:val="8"/>
          <w:sz w:val="28"/>
          <w:szCs w:val="28"/>
          <w:lang w:eastAsia="ru-RU"/>
        </w:rPr>
      </w:pPr>
      <w:r w:rsidRPr="00362177">
        <w:rPr>
          <w:rFonts w:ascii="Times New Roman" w:eastAsia="Times New Roman" w:hAnsi="Times New Roman" w:cs="Times New Roman"/>
          <w:b/>
          <w:spacing w:val="5"/>
          <w:sz w:val="28"/>
          <w:szCs w:val="28"/>
          <w:lang w:eastAsia="ru-RU"/>
        </w:rPr>
        <w:t xml:space="preserve">Пояснительная записка к проекту </w:t>
      </w:r>
      <w:r w:rsidRPr="00362177">
        <w:rPr>
          <w:rFonts w:ascii="Times New Roman" w:eastAsia="Times New Roman" w:hAnsi="Times New Roman" w:cs="Times New Roman"/>
          <w:b/>
          <w:spacing w:val="8"/>
          <w:sz w:val="28"/>
          <w:szCs w:val="28"/>
          <w:lang w:eastAsia="ru-RU"/>
        </w:rPr>
        <w:t xml:space="preserve">бюджета </w:t>
      </w:r>
      <w:r w:rsidRPr="00362177">
        <w:rPr>
          <w:rFonts w:ascii="Times New Roman" w:eastAsia="Times New Roman" w:hAnsi="Times New Roman" w:cs="Times New Roman"/>
          <w:b/>
          <w:spacing w:val="2"/>
          <w:sz w:val="28"/>
          <w:szCs w:val="28"/>
          <w:lang w:eastAsia="ru-RU"/>
        </w:rPr>
        <w:t>Среднинского</w:t>
      </w:r>
      <w:r w:rsidRPr="00362177">
        <w:rPr>
          <w:rFonts w:ascii="Times New Roman" w:eastAsia="Times New Roman" w:hAnsi="Times New Roman" w:cs="Times New Roman"/>
          <w:b/>
          <w:spacing w:val="8"/>
          <w:sz w:val="28"/>
          <w:szCs w:val="28"/>
          <w:lang w:eastAsia="ru-RU"/>
        </w:rPr>
        <w:t xml:space="preserve"> городского поселения Усольского </w:t>
      </w:r>
      <w:r w:rsidRPr="00362177">
        <w:rPr>
          <w:rFonts w:ascii="Times New Roman" w:eastAsia="Times New Roman" w:hAnsi="Times New Roman" w:cs="Times New Roman"/>
          <w:b/>
          <w:spacing w:val="2"/>
          <w:sz w:val="28"/>
          <w:szCs w:val="28"/>
          <w:lang w:eastAsia="ru-RU"/>
        </w:rPr>
        <w:t xml:space="preserve">муниципального района Иркутской области </w:t>
      </w:r>
      <w:r w:rsidRPr="00362177">
        <w:rPr>
          <w:rFonts w:ascii="Times New Roman" w:eastAsia="Times New Roman" w:hAnsi="Times New Roman" w:cs="Times New Roman"/>
          <w:b/>
          <w:spacing w:val="8"/>
          <w:sz w:val="28"/>
          <w:szCs w:val="28"/>
          <w:lang w:eastAsia="ru-RU"/>
        </w:rPr>
        <w:t>на 2024 год и на плановый период 2025 и 2026 годов</w:t>
      </w:r>
    </w:p>
    <w:p w:rsidR="00362177" w:rsidRPr="00362177" w:rsidRDefault="00362177" w:rsidP="00362177">
      <w:pPr>
        <w:autoSpaceDE w:val="0"/>
        <w:autoSpaceDN w:val="0"/>
        <w:adjustRightInd w:val="0"/>
        <w:spacing w:after="0" w:line="240" w:lineRule="auto"/>
        <w:ind w:right="140" w:firstLine="709"/>
        <w:rPr>
          <w:rFonts w:ascii="Times New Roman" w:eastAsia="Times New Roman" w:hAnsi="Times New Roman" w:cs="Times New Roman"/>
          <w:bCs/>
          <w:sz w:val="28"/>
          <w:szCs w:val="28"/>
          <w:lang w:eastAsia="ru-RU"/>
        </w:rPr>
      </w:pPr>
    </w:p>
    <w:p w:rsidR="00362177" w:rsidRPr="00362177" w:rsidRDefault="00362177" w:rsidP="00362177">
      <w:pPr>
        <w:autoSpaceDE w:val="0"/>
        <w:autoSpaceDN w:val="0"/>
        <w:adjustRightInd w:val="0"/>
        <w:spacing w:after="0" w:line="240" w:lineRule="auto"/>
        <w:ind w:right="140" w:firstLine="709"/>
        <w:rPr>
          <w:rFonts w:ascii="Times New Roman" w:eastAsia="Times New Roman" w:hAnsi="Times New Roman" w:cs="Times New Roman"/>
          <w:bCs/>
          <w:sz w:val="28"/>
          <w:szCs w:val="28"/>
          <w:lang w:eastAsia="ru-RU"/>
        </w:rPr>
      </w:pPr>
      <w:r w:rsidRPr="00362177">
        <w:rPr>
          <w:rFonts w:ascii="Times New Roman" w:eastAsia="Times New Roman" w:hAnsi="Times New Roman" w:cs="Times New Roman"/>
          <w:bCs/>
          <w:sz w:val="28"/>
          <w:szCs w:val="28"/>
          <w:lang w:eastAsia="ru-RU"/>
        </w:rPr>
        <w:t xml:space="preserve">1. </w:t>
      </w:r>
      <w:r w:rsidRPr="00362177">
        <w:rPr>
          <w:rFonts w:ascii="Times New Roman" w:eastAsia="Calibri" w:hAnsi="Times New Roman" w:cs="Times New Roman"/>
          <w:bCs/>
          <w:sz w:val="28"/>
          <w:szCs w:val="28"/>
          <w:u w:val="single"/>
        </w:rPr>
        <w:t>Субъект правотворческой инициативы</w:t>
      </w:r>
      <w:r w:rsidRPr="00362177">
        <w:rPr>
          <w:rFonts w:ascii="Times New Roman" w:eastAsia="Times New Roman" w:hAnsi="Times New Roman" w:cs="Times New Roman"/>
          <w:bCs/>
          <w:sz w:val="28"/>
          <w:szCs w:val="28"/>
          <w:lang w:eastAsia="ru-RU"/>
        </w:rPr>
        <w:t xml:space="preserve">: </w:t>
      </w:r>
    </w:p>
    <w:p w:rsidR="00362177" w:rsidRPr="00362177" w:rsidRDefault="00362177" w:rsidP="00362177">
      <w:pPr>
        <w:spacing w:after="0" w:line="240" w:lineRule="auto"/>
        <w:ind w:right="140" w:firstLine="709"/>
        <w:jc w:val="both"/>
        <w:rPr>
          <w:rFonts w:ascii="Times New Roman" w:eastAsia="Times New Roman" w:hAnsi="Times New Roman" w:cs="Times New Roman"/>
          <w:bCs/>
          <w:color w:val="000000"/>
          <w:sz w:val="28"/>
          <w:szCs w:val="28"/>
          <w:lang w:eastAsia="ru-RU"/>
        </w:rPr>
      </w:pPr>
      <w:r w:rsidRPr="00362177">
        <w:rPr>
          <w:rFonts w:ascii="Times New Roman" w:eastAsia="Times New Roman" w:hAnsi="Times New Roman" w:cs="Times New Roman"/>
          <w:bCs/>
          <w:color w:val="000000"/>
          <w:sz w:val="28"/>
          <w:szCs w:val="28"/>
          <w:lang w:eastAsia="ru-RU"/>
        </w:rPr>
        <w:t>Проект Решения Думы «</w:t>
      </w:r>
      <w:r w:rsidRPr="00362177">
        <w:rPr>
          <w:rFonts w:ascii="Times New Roman" w:eastAsia="Times New Roman" w:hAnsi="Times New Roman" w:cs="Times New Roman"/>
          <w:sz w:val="28"/>
          <w:szCs w:val="28"/>
          <w:lang w:eastAsia="ru-RU"/>
        </w:rPr>
        <w:t xml:space="preserve">О бюджете Среднинского городского поселения Усольского муниципального района Иркутской области на 2024 год и на плановый период 2025 и 2026 годов» </w:t>
      </w:r>
      <w:r w:rsidRPr="00362177">
        <w:rPr>
          <w:rFonts w:ascii="Times New Roman" w:eastAsia="Times New Roman" w:hAnsi="Times New Roman" w:cs="Times New Roman"/>
          <w:bCs/>
          <w:color w:val="000000"/>
          <w:sz w:val="28"/>
          <w:szCs w:val="28"/>
          <w:lang w:eastAsia="ru-RU"/>
        </w:rPr>
        <w:t>(далее – проект решения о бюджете) разработан администрацией Среднинского городского поселения</w:t>
      </w:r>
      <w:r w:rsidRPr="00362177">
        <w:rPr>
          <w:rFonts w:ascii="Calibri" w:eastAsia="Calibri" w:hAnsi="Calibri" w:cs="Times New Roman"/>
        </w:rPr>
        <w:t xml:space="preserve"> </w:t>
      </w:r>
      <w:r w:rsidRPr="00362177">
        <w:rPr>
          <w:rFonts w:ascii="Times New Roman" w:eastAsia="Times New Roman" w:hAnsi="Times New Roman" w:cs="Times New Roman"/>
          <w:bCs/>
          <w:color w:val="000000"/>
          <w:sz w:val="28"/>
          <w:szCs w:val="28"/>
          <w:lang w:eastAsia="ru-RU"/>
        </w:rPr>
        <w:t>Усольского муниципального района Иркутской области (далее – администрацией) выносится на публичные слушания, рассмотрение и принятие в Думу Среднинского городского поселения.</w:t>
      </w:r>
    </w:p>
    <w:p w:rsidR="00362177" w:rsidRPr="00362177" w:rsidRDefault="00362177" w:rsidP="00362177">
      <w:pPr>
        <w:autoSpaceDE w:val="0"/>
        <w:autoSpaceDN w:val="0"/>
        <w:adjustRightInd w:val="0"/>
        <w:spacing w:after="0" w:line="240" w:lineRule="auto"/>
        <w:ind w:right="140" w:firstLine="709"/>
        <w:rPr>
          <w:rFonts w:ascii="Times New Roman" w:eastAsia="Times New Roman" w:hAnsi="Times New Roman" w:cs="Times New Roman"/>
          <w:bCs/>
          <w:sz w:val="28"/>
          <w:szCs w:val="28"/>
          <w:lang w:eastAsia="ru-RU"/>
        </w:rPr>
      </w:pPr>
    </w:p>
    <w:p w:rsidR="00362177" w:rsidRPr="00362177" w:rsidRDefault="00362177" w:rsidP="00362177">
      <w:pPr>
        <w:autoSpaceDE w:val="0"/>
        <w:autoSpaceDN w:val="0"/>
        <w:adjustRightInd w:val="0"/>
        <w:spacing w:after="0" w:line="240" w:lineRule="auto"/>
        <w:ind w:right="140" w:firstLine="709"/>
        <w:rPr>
          <w:rFonts w:ascii="Times New Roman" w:eastAsia="Times New Roman" w:hAnsi="Times New Roman" w:cs="Times New Roman"/>
          <w:bCs/>
          <w:sz w:val="28"/>
          <w:szCs w:val="28"/>
          <w:lang w:eastAsia="ru-RU"/>
        </w:rPr>
      </w:pPr>
      <w:r w:rsidRPr="00362177">
        <w:rPr>
          <w:rFonts w:ascii="Times New Roman" w:eastAsia="Times New Roman" w:hAnsi="Times New Roman" w:cs="Times New Roman"/>
          <w:bCs/>
          <w:sz w:val="28"/>
          <w:szCs w:val="28"/>
          <w:lang w:eastAsia="ru-RU"/>
        </w:rPr>
        <w:t xml:space="preserve">2. </w:t>
      </w:r>
      <w:r w:rsidRPr="00362177">
        <w:rPr>
          <w:rFonts w:ascii="Times New Roman" w:eastAsia="Times New Roman" w:hAnsi="Times New Roman" w:cs="Times New Roman"/>
          <w:bCs/>
          <w:sz w:val="28"/>
          <w:szCs w:val="28"/>
          <w:u w:val="single"/>
          <w:lang w:eastAsia="ru-RU"/>
        </w:rPr>
        <w:t>Правовое основание принятия проекта закона</w:t>
      </w:r>
      <w:r w:rsidRPr="00362177">
        <w:rPr>
          <w:rFonts w:ascii="Times New Roman" w:eastAsia="Times New Roman" w:hAnsi="Times New Roman" w:cs="Times New Roman"/>
          <w:bCs/>
          <w:sz w:val="28"/>
          <w:szCs w:val="28"/>
          <w:lang w:eastAsia="ru-RU"/>
        </w:rPr>
        <w:t xml:space="preserve">: </w:t>
      </w:r>
    </w:p>
    <w:p w:rsidR="00362177" w:rsidRPr="00362177" w:rsidRDefault="00362177" w:rsidP="00362177">
      <w:pPr>
        <w:autoSpaceDE w:val="0"/>
        <w:autoSpaceDN w:val="0"/>
        <w:adjustRightInd w:val="0"/>
        <w:spacing w:after="0" w:line="240" w:lineRule="auto"/>
        <w:ind w:right="140" w:firstLine="709"/>
        <w:jc w:val="both"/>
        <w:rPr>
          <w:rFonts w:ascii="Times New Roman" w:eastAsia="Times New Roman" w:hAnsi="Times New Roman" w:cs="Times New Roman"/>
          <w:bCs/>
          <w:color w:val="000000"/>
          <w:sz w:val="28"/>
          <w:szCs w:val="28"/>
          <w:lang w:eastAsia="ru-RU"/>
        </w:rPr>
      </w:pPr>
      <w:r w:rsidRPr="00362177">
        <w:rPr>
          <w:rFonts w:ascii="Times New Roman" w:eastAsia="Times New Roman" w:hAnsi="Times New Roman" w:cs="Times New Roman"/>
          <w:bCs/>
          <w:sz w:val="28"/>
          <w:szCs w:val="28"/>
          <w:lang w:eastAsia="ru-RU"/>
        </w:rPr>
        <w:t xml:space="preserve">Бюджетный кодекс Российской Федерации, Налоговый Кодекс, Федеральный закон от 06 октября 2003 года № 131-ФЗ «Об общих принципах организации местного самоуправления в Российской Федерации»; статьями 44, 58, 64 Устава Среднинского городского поселения Усольского муниципального района Иркутской, </w:t>
      </w:r>
      <w:bookmarkStart w:id="4" w:name="_Hlk150790238"/>
      <w:r w:rsidRPr="00362177">
        <w:rPr>
          <w:rFonts w:ascii="Times New Roman" w:eastAsia="Times New Roman" w:hAnsi="Times New Roman" w:cs="Times New Roman"/>
          <w:bCs/>
          <w:sz w:val="28"/>
          <w:szCs w:val="28"/>
          <w:lang w:eastAsia="ru-RU"/>
        </w:rPr>
        <w:t>Решение Думы Среднинского городского поселения  от 30 июня 2022 года № 190 «Об утверждении Положения о бюджетном процессе в Среднинском городском поселении Усольского муниципального района Иркутской области»</w:t>
      </w:r>
      <w:bookmarkEnd w:id="4"/>
    </w:p>
    <w:p w:rsidR="00362177" w:rsidRPr="00362177" w:rsidRDefault="00362177" w:rsidP="00362177">
      <w:pPr>
        <w:autoSpaceDE w:val="0"/>
        <w:autoSpaceDN w:val="0"/>
        <w:adjustRightInd w:val="0"/>
        <w:spacing w:after="0" w:line="240" w:lineRule="auto"/>
        <w:ind w:right="140" w:firstLine="709"/>
        <w:jc w:val="both"/>
        <w:rPr>
          <w:rFonts w:ascii="Times New Roman" w:eastAsia="Times New Roman" w:hAnsi="Times New Roman" w:cs="Times New Roman"/>
          <w:bCs/>
          <w:sz w:val="28"/>
          <w:szCs w:val="28"/>
          <w:u w:val="single"/>
          <w:lang w:eastAsia="ru-RU"/>
        </w:rPr>
      </w:pPr>
    </w:p>
    <w:p w:rsidR="00362177" w:rsidRPr="00362177" w:rsidRDefault="00362177" w:rsidP="00362177">
      <w:pPr>
        <w:autoSpaceDE w:val="0"/>
        <w:autoSpaceDN w:val="0"/>
        <w:adjustRightInd w:val="0"/>
        <w:spacing w:after="0" w:line="240" w:lineRule="auto"/>
        <w:ind w:right="140" w:firstLine="709"/>
        <w:jc w:val="both"/>
        <w:rPr>
          <w:rFonts w:ascii="Times New Roman" w:eastAsia="Times New Roman" w:hAnsi="Times New Roman" w:cs="Times New Roman"/>
          <w:bCs/>
          <w:sz w:val="28"/>
          <w:szCs w:val="28"/>
          <w:u w:val="single"/>
          <w:lang w:eastAsia="ru-RU"/>
        </w:rPr>
      </w:pPr>
      <w:r w:rsidRPr="00362177">
        <w:rPr>
          <w:rFonts w:ascii="Times New Roman" w:eastAsia="Times New Roman" w:hAnsi="Times New Roman" w:cs="Times New Roman"/>
          <w:bCs/>
          <w:sz w:val="28"/>
          <w:szCs w:val="28"/>
          <w:u w:val="single"/>
          <w:lang w:eastAsia="ru-RU"/>
        </w:rPr>
        <w:t>3. Состояние правового регулирования в данной сфере; обоснование целесообразности принятия проекта решения:</w:t>
      </w:r>
    </w:p>
    <w:p w:rsidR="00362177" w:rsidRPr="00362177" w:rsidRDefault="00362177" w:rsidP="00362177">
      <w:pPr>
        <w:autoSpaceDE w:val="0"/>
        <w:autoSpaceDN w:val="0"/>
        <w:adjustRightInd w:val="0"/>
        <w:spacing w:after="0" w:line="240" w:lineRule="auto"/>
        <w:ind w:right="140" w:firstLine="709"/>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Проект решения о бюджете подготовлен в соответствии с требованиями Бюджетного кодекса Российской Федерации, Решением Думы Среднинского городского поселения от 30 июня 2022 года № 190 «Об утверждении Положения о бюджетном процессе в Среднинском городском поселении Усольского муниципального района Иркутской области.</w:t>
      </w:r>
    </w:p>
    <w:p w:rsidR="00362177" w:rsidRPr="00362177" w:rsidRDefault="00362177" w:rsidP="00362177">
      <w:pPr>
        <w:autoSpaceDE w:val="0"/>
        <w:autoSpaceDN w:val="0"/>
        <w:adjustRightInd w:val="0"/>
        <w:spacing w:after="0" w:line="240" w:lineRule="auto"/>
        <w:ind w:right="140" w:firstLine="709"/>
        <w:rPr>
          <w:rFonts w:ascii="Times New Roman" w:eastAsia="Times New Roman" w:hAnsi="Times New Roman" w:cs="Times New Roman"/>
          <w:bCs/>
          <w:sz w:val="28"/>
          <w:szCs w:val="28"/>
          <w:lang w:eastAsia="ru-RU"/>
        </w:rPr>
      </w:pPr>
    </w:p>
    <w:p w:rsidR="00362177" w:rsidRPr="00362177" w:rsidRDefault="00362177" w:rsidP="00362177">
      <w:pPr>
        <w:autoSpaceDE w:val="0"/>
        <w:autoSpaceDN w:val="0"/>
        <w:adjustRightInd w:val="0"/>
        <w:spacing w:after="0" w:line="240" w:lineRule="auto"/>
        <w:ind w:right="140" w:firstLine="709"/>
        <w:rPr>
          <w:rFonts w:ascii="Times New Roman" w:eastAsia="Times New Roman" w:hAnsi="Times New Roman" w:cs="Times New Roman"/>
          <w:bCs/>
          <w:sz w:val="28"/>
          <w:szCs w:val="28"/>
          <w:u w:val="single"/>
          <w:lang w:eastAsia="ru-RU"/>
        </w:rPr>
      </w:pPr>
      <w:r w:rsidRPr="00362177">
        <w:rPr>
          <w:rFonts w:ascii="Times New Roman" w:eastAsia="Times New Roman" w:hAnsi="Times New Roman" w:cs="Times New Roman"/>
          <w:bCs/>
          <w:sz w:val="28"/>
          <w:szCs w:val="28"/>
          <w:lang w:eastAsia="ru-RU"/>
        </w:rPr>
        <w:t xml:space="preserve">4. </w:t>
      </w:r>
      <w:r w:rsidRPr="00362177">
        <w:rPr>
          <w:rFonts w:ascii="Times New Roman" w:eastAsia="Times New Roman" w:hAnsi="Times New Roman" w:cs="Times New Roman"/>
          <w:bCs/>
          <w:sz w:val="28"/>
          <w:szCs w:val="28"/>
          <w:u w:val="single"/>
          <w:lang w:eastAsia="ru-RU"/>
        </w:rPr>
        <w:t>Предмет правового регулирования и основные правовые предписания:</w:t>
      </w:r>
    </w:p>
    <w:p w:rsidR="00362177" w:rsidRPr="00362177" w:rsidRDefault="00362177" w:rsidP="00362177">
      <w:pPr>
        <w:spacing w:after="0" w:line="240" w:lineRule="auto"/>
        <w:ind w:right="140" w:firstLine="709"/>
        <w:jc w:val="both"/>
        <w:rPr>
          <w:rFonts w:ascii="Times New Roman" w:eastAsia="Times New Roman" w:hAnsi="Times New Roman" w:cs="Times New Roman"/>
          <w:sz w:val="28"/>
          <w:szCs w:val="28"/>
          <w:lang w:eastAsia="x-none"/>
        </w:rPr>
      </w:pPr>
      <w:r w:rsidRPr="00362177">
        <w:rPr>
          <w:rFonts w:ascii="Times New Roman" w:eastAsia="Times New Roman" w:hAnsi="Times New Roman" w:cs="Times New Roman"/>
          <w:sz w:val="28"/>
          <w:szCs w:val="28"/>
          <w:lang w:val="x-none" w:eastAsia="x-none"/>
        </w:rPr>
        <w:t>Предметом правового регулирования проекта решения</w:t>
      </w:r>
      <w:r w:rsidRPr="00362177">
        <w:rPr>
          <w:rFonts w:ascii="Times New Roman" w:eastAsia="Times New Roman" w:hAnsi="Times New Roman" w:cs="Times New Roman"/>
          <w:sz w:val="28"/>
          <w:szCs w:val="28"/>
          <w:lang w:eastAsia="x-none"/>
        </w:rPr>
        <w:t xml:space="preserve"> о бюджете</w:t>
      </w:r>
      <w:r w:rsidRPr="00362177">
        <w:rPr>
          <w:rFonts w:ascii="Times New Roman" w:eastAsia="Times New Roman" w:hAnsi="Times New Roman" w:cs="Times New Roman"/>
          <w:sz w:val="28"/>
          <w:szCs w:val="28"/>
          <w:lang w:val="x-none" w:eastAsia="x-none"/>
        </w:rPr>
        <w:t xml:space="preserve"> является утверждение параметров </w:t>
      </w:r>
      <w:r w:rsidRPr="00362177">
        <w:rPr>
          <w:rFonts w:ascii="Times New Roman" w:eastAsia="Times New Roman" w:hAnsi="Times New Roman" w:cs="Times New Roman"/>
          <w:sz w:val="28"/>
          <w:szCs w:val="28"/>
          <w:lang w:eastAsia="x-none"/>
        </w:rPr>
        <w:t xml:space="preserve">бюджета </w:t>
      </w:r>
      <w:r w:rsidRPr="00362177">
        <w:rPr>
          <w:rFonts w:ascii="Times New Roman" w:eastAsia="Times New Roman" w:hAnsi="Times New Roman" w:cs="Times New Roman"/>
          <w:sz w:val="28"/>
          <w:szCs w:val="28"/>
          <w:lang w:val="x-none" w:eastAsia="x-none"/>
        </w:rPr>
        <w:t>Среднинского городского поселения Усольского муниципального района Иркутской области на 2024 год и на плановый период 2025</w:t>
      </w:r>
      <w:r w:rsidRPr="00362177">
        <w:rPr>
          <w:rFonts w:ascii="Times New Roman" w:eastAsia="Times New Roman" w:hAnsi="Times New Roman" w:cs="Times New Roman"/>
          <w:sz w:val="28"/>
          <w:szCs w:val="28"/>
          <w:lang w:eastAsia="x-none"/>
        </w:rPr>
        <w:t> </w:t>
      </w:r>
      <w:r w:rsidRPr="00362177">
        <w:rPr>
          <w:rFonts w:ascii="Times New Roman" w:eastAsia="Times New Roman" w:hAnsi="Times New Roman" w:cs="Times New Roman"/>
          <w:sz w:val="28"/>
          <w:szCs w:val="28"/>
          <w:lang w:val="x-none" w:eastAsia="x-none"/>
        </w:rPr>
        <w:t>и 2026 год</w:t>
      </w:r>
      <w:r w:rsidRPr="00362177">
        <w:rPr>
          <w:rFonts w:ascii="Times New Roman" w:eastAsia="Times New Roman" w:hAnsi="Times New Roman" w:cs="Times New Roman"/>
          <w:sz w:val="28"/>
          <w:szCs w:val="28"/>
          <w:lang w:eastAsia="x-none"/>
        </w:rPr>
        <w:t>ов.</w:t>
      </w:r>
    </w:p>
    <w:p w:rsidR="00362177" w:rsidRPr="00362177" w:rsidRDefault="00362177" w:rsidP="00362177">
      <w:pPr>
        <w:spacing w:after="0" w:line="240" w:lineRule="auto"/>
        <w:ind w:right="140" w:firstLine="709"/>
        <w:jc w:val="both"/>
        <w:rPr>
          <w:rFonts w:ascii="Times New Roman" w:eastAsia="Times New Roman" w:hAnsi="Times New Roman" w:cs="Times New Roman"/>
          <w:sz w:val="28"/>
          <w:szCs w:val="28"/>
          <w:u w:val="single"/>
          <w:lang w:eastAsia="ru-RU"/>
        </w:rPr>
      </w:pPr>
      <w:r w:rsidRPr="00362177">
        <w:rPr>
          <w:rFonts w:ascii="Times New Roman" w:eastAsia="Times New Roman" w:hAnsi="Times New Roman" w:cs="Times New Roman"/>
          <w:sz w:val="28"/>
          <w:szCs w:val="28"/>
          <w:lang w:eastAsia="ru-RU"/>
        </w:rPr>
        <w:lastRenderedPageBreak/>
        <w:t xml:space="preserve">5. </w:t>
      </w:r>
      <w:r w:rsidRPr="00362177">
        <w:rPr>
          <w:rFonts w:ascii="Times New Roman" w:eastAsia="Times New Roman" w:hAnsi="Times New Roman" w:cs="Times New Roman"/>
          <w:sz w:val="28"/>
          <w:szCs w:val="28"/>
          <w:u w:val="single"/>
          <w:lang w:eastAsia="ru-RU"/>
        </w:rPr>
        <w:t>Перечень правовых актов органа местного самоуправления, принятия, отмены, изменения либо признания утратившими силу которых потребует принятие проекта закона.</w:t>
      </w:r>
    </w:p>
    <w:p w:rsidR="00362177" w:rsidRPr="00362177" w:rsidRDefault="00362177" w:rsidP="00362177">
      <w:pPr>
        <w:spacing w:after="0" w:line="240" w:lineRule="auto"/>
        <w:ind w:right="140" w:firstLine="709"/>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Принятие проекта решения о бюджете не повлечет необходимость принятия, отмены, изменения либо признания утратившими силу других правовых актов за исключением тех, которые указаны в тексте проекта решения о бюджете.</w:t>
      </w:r>
    </w:p>
    <w:p w:rsidR="00362177" w:rsidRPr="00362177" w:rsidRDefault="00362177" w:rsidP="00362177">
      <w:pPr>
        <w:spacing w:after="0" w:line="240" w:lineRule="auto"/>
        <w:ind w:right="140" w:firstLine="709"/>
        <w:jc w:val="both"/>
        <w:rPr>
          <w:rFonts w:ascii="Times New Roman" w:eastAsia="Times New Roman" w:hAnsi="Times New Roman" w:cs="Times New Roman"/>
          <w:sz w:val="28"/>
          <w:szCs w:val="28"/>
          <w:lang w:eastAsia="ru-RU"/>
        </w:rPr>
      </w:pPr>
    </w:p>
    <w:p w:rsidR="00362177" w:rsidRPr="00362177" w:rsidRDefault="00362177" w:rsidP="00362177">
      <w:pPr>
        <w:autoSpaceDE w:val="0"/>
        <w:autoSpaceDN w:val="0"/>
        <w:adjustRightInd w:val="0"/>
        <w:spacing w:after="0" w:line="240" w:lineRule="auto"/>
        <w:ind w:right="140" w:firstLine="709"/>
        <w:jc w:val="both"/>
        <w:rPr>
          <w:rFonts w:ascii="Times New Roman" w:eastAsia="Times New Roman" w:hAnsi="Times New Roman" w:cs="Times New Roman"/>
          <w:bCs/>
          <w:sz w:val="28"/>
          <w:szCs w:val="28"/>
          <w:u w:val="single"/>
          <w:lang w:eastAsia="ru-RU"/>
        </w:rPr>
      </w:pPr>
      <w:r w:rsidRPr="00362177">
        <w:rPr>
          <w:rFonts w:ascii="Times New Roman" w:eastAsia="Times New Roman" w:hAnsi="Times New Roman" w:cs="Times New Roman"/>
          <w:bCs/>
          <w:sz w:val="28"/>
          <w:szCs w:val="28"/>
          <w:u w:val="single"/>
          <w:lang w:eastAsia="ru-RU"/>
        </w:rPr>
        <w:t>6. Состав участников, с которыми проект решения согласован:</w:t>
      </w:r>
    </w:p>
    <w:p w:rsidR="00362177" w:rsidRPr="00362177" w:rsidRDefault="00362177" w:rsidP="00362177">
      <w:pPr>
        <w:suppressAutoHyphens/>
        <w:spacing w:after="0" w:line="240" w:lineRule="auto"/>
        <w:ind w:right="140" w:firstLine="709"/>
        <w:jc w:val="both"/>
        <w:rPr>
          <w:rFonts w:ascii="Times New Roman" w:eastAsia="Times New Roman" w:hAnsi="Times New Roman" w:cs="Times New Roman"/>
          <w:bCs/>
          <w:sz w:val="28"/>
          <w:szCs w:val="28"/>
          <w:lang w:eastAsia="ru-RU"/>
        </w:rPr>
      </w:pPr>
      <w:r w:rsidRPr="00362177">
        <w:rPr>
          <w:rFonts w:ascii="Times New Roman" w:eastAsia="Times New Roman" w:hAnsi="Times New Roman" w:cs="Times New Roman"/>
          <w:bCs/>
          <w:sz w:val="28"/>
          <w:szCs w:val="28"/>
          <w:lang w:eastAsia="ru-RU"/>
        </w:rPr>
        <w:t>Проект решения о бюджете прошел все необходимые согласования.</w:t>
      </w:r>
    </w:p>
    <w:p w:rsidR="00362177" w:rsidRPr="00362177" w:rsidRDefault="00362177" w:rsidP="00362177">
      <w:pPr>
        <w:suppressAutoHyphens/>
        <w:spacing w:after="0" w:line="240" w:lineRule="auto"/>
        <w:ind w:right="140" w:firstLine="709"/>
        <w:jc w:val="both"/>
        <w:rPr>
          <w:rFonts w:ascii="Times New Roman" w:eastAsia="Times New Roman" w:hAnsi="Times New Roman" w:cs="Times New Roman"/>
          <w:sz w:val="28"/>
          <w:szCs w:val="28"/>
          <w:lang w:eastAsia="ru-RU"/>
        </w:rPr>
      </w:pPr>
    </w:p>
    <w:p w:rsidR="00362177" w:rsidRPr="00362177" w:rsidRDefault="00362177" w:rsidP="00362177">
      <w:pPr>
        <w:autoSpaceDE w:val="0"/>
        <w:autoSpaceDN w:val="0"/>
        <w:adjustRightInd w:val="0"/>
        <w:spacing w:after="0" w:line="240" w:lineRule="auto"/>
        <w:ind w:right="140" w:firstLine="709"/>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 xml:space="preserve">При подготовке проекта решения о бюджете учтены ожидаемые параметры исполнения бюджета за 2023 год, основные параметры прогноза социально-экономического развития поселения на 2024 год и на плановый период 2025 и 2026 годов, изменения налогового и бюджетного законодательства, вступающие в силу с 1 января 2024 года. </w:t>
      </w:r>
    </w:p>
    <w:p w:rsidR="00362177" w:rsidRPr="00362177" w:rsidRDefault="00362177" w:rsidP="00362177">
      <w:pPr>
        <w:autoSpaceDE w:val="0"/>
        <w:autoSpaceDN w:val="0"/>
        <w:adjustRightInd w:val="0"/>
        <w:spacing w:after="0" w:line="240" w:lineRule="auto"/>
        <w:ind w:right="140" w:firstLine="709"/>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Основные параметры бюджета Среднинского городского поселения на 2024 год и на плановый период 2025 и 2026 годов представлены в таблице 1.</w:t>
      </w:r>
    </w:p>
    <w:p w:rsidR="00362177" w:rsidRPr="00362177" w:rsidRDefault="00362177" w:rsidP="00362177">
      <w:pPr>
        <w:autoSpaceDE w:val="0"/>
        <w:autoSpaceDN w:val="0"/>
        <w:adjustRightInd w:val="0"/>
        <w:spacing w:after="0" w:line="240" w:lineRule="auto"/>
        <w:ind w:right="140" w:firstLine="709"/>
        <w:jc w:val="center"/>
        <w:rPr>
          <w:rFonts w:ascii="Times New Roman" w:eastAsia="Times New Roman" w:hAnsi="Times New Roman" w:cs="Times New Roman"/>
          <w:sz w:val="28"/>
          <w:szCs w:val="28"/>
          <w:lang w:eastAsia="ru-RU"/>
        </w:rPr>
      </w:pPr>
    </w:p>
    <w:p w:rsidR="00362177" w:rsidRPr="00362177" w:rsidRDefault="00362177" w:rsidP="00362177">
      <w:pPr>
        <w:autoSpaceDE w:val="0"/>
        <w:autoSpaceDN w:val="0"/>
        <w:adjustRightInd w:val="0"/>
        <w:spacing w:after="0" w:line="240" w:lineRule="auto"/>
        <w:ind w:right="140" w:firstLine="709"/>
        <w:jc w:val="center"/>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 xml:space="preserve">Таблица 1. Основные параметры бюджета Среднинского городского поселения на 2024 год и на плановый период 2025 и 2026 годов </w:t>
      </w:r>
    </w:p>
    <w:p w:rsidR="00362177" w:rsidRPr="00362177" w:rsidRDefault="00362177" w:rsidP="00362177">
      <w:pPr>
        <w:widowControl w:val="0"/>
        <w:shd w:val="clear" w:color="auto" w:fill="FFFFFF"/>
        <w:autoSpaceDE w:val="0"/>
        <w:autoSpaceDN w:val="0"/>
        <w:adjustRightInd w:val="0"/>
        <w:spacing w:after="0" w:line="240" w:lineRule="auto"/>
        <w:ind w:right="140"/>
        <w:jc w:val="right"/>
        <w:rPr>
          <w:rFonts w:ascii="Times New Roman" w:eastAsia="Times New Roman" w:hAnsi="Times New Roman" w:cs="Times New Roman"/>
          <w:sz w:val="24"/>
          <w:szCs w:val="28"/>
          <w:lang w:eastAsia="ru-RU"/>
        </w:rPr>
      </w:pPr>
      <w:r w:rsidRPr="00362177">
        <w:rPr>
          <w:rFonts w:ascii="Times New Roman" w:eastAsia="Times New Roman" w:hAnsi="Times New Roman" w:cs="Times New Roman"/>
          <w:sz w:val="24"/>
          <w:szCs w:val="28"/>
          <w:lang w:eastAsia="ru-RU"/>
        </w:rPr>
        <w:t>(тыс. рублей)</w:t>
      </w:r>
    </w:p>
    <w:tbl>
      <w:tblPr>
        <w:tblW w:w="10201" w:type="dxa"/>
        <w:tblLook w:val="04A0" w:firstRow="1" w:lastRow="0" w:firstColumn="1" w:lastColumn="0" w:noHBand="0" w:noVBand="1"/>
      </w:tblPr>
      <w:tblGrid>
        <w:gridCol w:w="4106"/>
        <w:gridCol w:w="1985"/>
        <w:gridCol w:w="1984"/>
        <w:gridCol w:w="2126"/>
      </w:tblGrid>
      <w:tr w:rsidR="00362177" w:rsidRPr="00362177" w:rsidTr="00157C8D">
        <w:trPr>
          <w:trHeight w:val="315"/>
        </w:trPr>
        <w:tc>
          <w:tcPr>
            <w:tcW w:w="4106" w:type="dxa"/>
            <w:tcBorders>
              <w:top w:val="single" w:sz="4" w:space="0" w:color="auto"/>
              <w:left w:val="single" w:sz="4" w:space="0" w:color="auto"/>
              <w:bottom w:val="single" w:sz="4" w:space="0" w:color="auto"/>
              <w:right w:val="single" w:sz="4" w:space="0" w:color="auto"/>
            </w:tcBorders>
            <w:noWrap/>
            <w:vAlign w:val="center"/>
            <w:hideMark/>
          </w:tcPr>
          <w:p w:rsidR="00362177" w:rsidRPr="00362177" w:rsidRDefault="00362177" w:rsidP="00362177">
            <w:pPr>
              <w:spacing w:after="0" w:line="240" w:lineRule="auto"/>
              <w:ind w:right="140"/>
              <w:jc w:val="center"/>
              <w:rPr>
                <w:rFonts w:ascii="Times New Roman" w:eastAsia="Times New Roman" w:hAnsi="Times New Roman" w:cs="Times New Roman"/>
                <w:b/>
                <w:bCs/>
                <w:color w:val="000000"/>
                <w:sz w:val="24"/>
                <w:szCs w:val="24"/>
                <w:lang w:eastAsia="ru-RU"/>
              </w:rPr>
            </w:pPr>
            <w:r w:rsidRPr="00362177">
              <w:rPr>
                <w:rFonts w:ascii="Times New Roman" w:eastAsia="Times New Roman" w:hAnsi="Times New Roman" w:cs="Times New Roman"/>
                <w:b/>
                <w:bCs/>
                <w:color w:val="000000"/>
                <w:sz w:val="24"/>
                <w:szCs w:val="24"/>
                <w:lang w:eastAsia="ru-RU"/>
              </w:rPr>
              <w:t>Основные параметры бюджета</w:t>
            </w:r>
          </w:p>
        </w:tc>
        <w:tc>
          <w:tcPr>
            <w:tcW w:w="1985" w:type="dxa"/>
            <w:tcBorders>
              <w:top w:val="single" w:sz="4" w:space="0" w:color="auto"/>
              <w:left w:val="nil"/>
              <w:bottom w:val="single" w:sz="4" w:space="0" w:color="auto"/>
              <w:right w:val="single" w:sz="4" w:space="0" w:color="auto"/>
            </w:tcBorders>
            <w:noWrap/>
            <w:vAlign w:val="center"/>
            <w:hideMark/>
          </w:tcPr>
          <w:p w:rsidR="00362177" w:rsidRPr="00362177" w:rsidRDefault="00362177" w:rsidP="00362177">
            <w:pPr>
              <w:spacing w:after="0" w:line="240" w:lineRule="auto"/>
              <w:ind w:right="140"/>
              <w:jc w:val="center"/>
              <w:rPr>
                <w:rFonts w:ascii="Times New Roman" w:eastAsia="Times New Roman" w:hAnsi="Times New Roman" w:cs="Times New Roman"/>
                <w:b/>
                <w:bCs/>
                <w:color w:val="000000"/>
                <w:sz w:val="24"/>
                <w:szCs w:val="24"/>
                <w:lang w:eastAsia="ru-RU"/>
              </w:rPr>
            </w:pPr>
            <w:r w:rsidRPr="00362177">
              <w:rPr>
                <w:rFonts w:ascii="Times New Roman" w:eastAsia="Times New Roman" w:hAnsi="Times New Roman" w:cs="Times New Roman"/>
                <w:b/>
                <w:bCs/>
                <w:color w:val="000000"/>
                <w:sz w:val="24"/>
                <w:szCs w:val="24"/>
                <w:lang w:eastAsia="ru-RU"/>
              </w:rPr>
              <w:t>2024 год</w:t>
            </w:r>
          </w:p>
        </w:tc>
        <w:tc>
          <w:tcPr>
            <w:tcW w:w="1984" w:type="dxa"/>
            <w:tcBorders>
              <w:top w:val="single" w:sz="4" w:space="0" w:color="auto"/>
              <w:left w:val="nil"/>
              <w:bottom w:val="single" w:sz="4" w:space="0" w:color="auto"/>
              <w:right w:val="single" w:sz="4" w:space="0" w:color="auto"/>
            </w:tcBorders>
            <w:noWrap/>
            <w:vAlign w:val="center"/>
            <w:hideMark/>
          </w:tcPr>
          <w:p w:rsidR="00362177" w:rsidRPr="00362177" w:rsidRDefault="00362177" w:rsidP="00362177">
            <w:pPr>
              <w:spacing w:after="0" w:line="240" w:lineRule="auto"/>
              <w:ind w:right="140"/>
              <w:jc w:val="center"/>
              <w:rPr>
                <w:rFonts w:ascii="Times New Roman" w:eastAsia="Times New Roman" w:hAnsi="Times New Roman" w:cs="Times New Roman"/>
                <w:b/>
                <w:bCs/>
                <w:color w:val="000000"/>
                <w:sz w:val="24"/>
                <w:szCs w:val="24"/>
                <w:lang w:eastAsia="ru-RU"/>
              </w:rPr>
            </w:pPr>
            <w:r w:rsidRPr="00362177">
              <w:rPr>
                <w:rFonts w:ascii="Times New Roman" w:eastAsia="Times New Roman" w:hAnsi="Times New Roman" w:cs="Times New Roman"/>
                <w:b/>
                <w:bCs/>
                <w:color w:val="000000"/>
                <w:sz w:val="24"/>
                <w:szCs w:val="24"/>
                <w:lang w:eastAsia="ru-RU"/>
              </w:rPr>
              <w:t>2025 год</w:t>
            </w:r>
          </w:p>
        </w:tc>
        <w:tc>
          <w:tcPr>
            <w:tcW w:w="2126" w:type="dxa"/>
            <w:tcBorders>
              <w:top w:val="single" w:sz="4" w:space="0" w:color="auto"/>
              <w:left w:val="nil"/>
              <w:bottom w:val="single" w:sz="4" w:space="0" w:color="auto"/>
              <w:right w:val="single" w:sz="4" w:space="0" w:color="auto"/>
            </w:tcBorders>
            <w:noWrap/>
            <w:vAlign w:val="center"/>
            <w:hideMark/>
          </w:tcPr>
          <w:p w:rsidR="00362177" w:rsidRPr="00362177" w:rsidRDefault="00362177" w:rsidP="00362177">
            <w:pPr>
              <w:spacing w:after="0" w:line="240" w:lineRule="auto"/>
              <w:ind w:right="140"/>
              <w:jc w:val="center"/>
              <w:rPr>
                <w:rFonts w:ascii="Times New Roman" w:eastAsia="Times New Roman" w:hAnsi="Times New Roman" w:cs="Times New Roman"/>
                <w:b/>
                <w:bCs/>
                <w:color w:val="000000"/>
                <w:sz w:val="24"/>
                <w:szCs w:val="24"/>
                <w:lang w:eastAsia="ru-RU"/>
              </w:rPr>
            </w:pPr>
            <w:r w:rsidRPr="00362177">
              <w:rPr>
                <w:rFonts w:ascii="Times New Roman" w:eastAsia="Times New Roman" w:hAnsi="Times New Roman" w:cs="Times New Roman"/>
                <w:b/>
                <w:bCs/>
                <w:color w:val="000000"/>
                <w:sz w:val="24"/>
                <w:szCs w:val="24"/>
                <w:lang w:eastAsia="ru-RU"/>
              </w:rPr>
              <w:t>2026 год</w:t>
            </w:r>
          </w:p>
        </w:tc>
      </w:tr>
      <w:tr w:rsidR="00362177" w:rsidRPr="00362177" w:rsidTr="00157C8D">
        <w:trPr>
          <w:trHeight w:val="315"/>
        </w:trPr>
        <w:tc>
          <w:tcPr>
            <w:tcW w:w="4106" w:type="dxa"/>
            <w:tcBorders>
              <w:top w:val="nil"/>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ind w:right="140"/>
              <w:rPr>
                <w:rFonts w:ascii="Times New Roman" w:eastAsia="Times New Roman" w:hAnsi="Times New Roman" w:cs="Times New Roman"/>
                <w:b/>
                <w:bCs/>
                <w:color w:val="000000"/>
                <w:sz w:val="24"/>
                <w:szCs w:val="24"/>
                <w:lang w:eastAsia="ru-RU"/>
              </w:rPr>
            </w:pPr>
            <w:r w:rsidRPr="00362177">
              <w:rPr>
                <w:rFonts w:ascii="Times New Roman" w:eastAsia="Times New Roman" w:hAnsi="Times New Roman" w:cs="Times New Roman"/>
                <w:b/>
                <w:bCs/>
                <w:color w:val="000000"/>
                <w:sz w:val="24"/>
                <w:szCs w:val="24"/>
                <w:lang w:eastAsia="ru-RU"/>
              </w:rPr>
              <w:t xml:space="preserve">Доходы, </w:t>
            </w:r>
            <w:r w:rsidRPr="00362177">
              <w:rPr>
                <w:rFonts w:ascii="Times New Roman" w:eastAsia="Times New Roman" w:hAnsi="Times New Roman" w:cs="Times New Roman"/>
                <w:color w:val="000000"/>
                <w:sz w:val="24"/>
                <w:szCs w:val="24"/>
                <w:lang w:eastAsia="ru-RU"/>
              </w:rPr>
              <w:t>в том числе:</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362177" w:rsidRPr="00362177" w:rsidRDefault="00362177" w:rsidP="00362177">
            <w:pPr>
              <w:spacing w:after="0" w:line="240" w:lineRule="auto"/>
              <w:ind w:right="140" w:firstLineChars="100" w:firstLine="240"/>
              <w:jc w:val="right"/>
              <w:rPr>
                <w:rFonts w:ascii="Times New Roman" w:eastAsia="Times New Roman" w:hAnsi="Times New Roman" w:cs="Times New Roman"/>
                <w:b/>
                <w:bCs/>
                <w:color w:val="000000"/>
                <w:sz w:val="24"/>
                <w:szCs w:val="24"/>
                <w:highlight w:val="yellow"/>
                <w:lang w:eastAsia="ru-RU"/>
              </w:rPr>
            </w:pPr>
            <w:r w:rsidRPr="00362177">
              <w:rPr>
                <w:rFonts w:ascii="Times New Roman" w:eastAsia="Times New Roman" w:hAnsi="Times New Roman" w:cs="Times New Roman"/>
                <w:b/>
                <w:bCs/>
                <w:color w:val="000000"/>
                <w:sz w:val="24"/>
                <w:szCs w:val="24"/>
                <w:lang w:eastAsia="ru-RU"/>
              </w:rPr>
              <w:t>103 264,76</w:t>
            </w:r>
          </w:p>
        </w:tc>
        <w:tc>
          <w:tcPr>
            <w:tcW w:w="1984" w:type="dxa"/>
            <w:tcBorders>
              <w:top w:val="single" w:sz="4" w:space="0" w:color="auto"/>
              <w:left w:val="nil"/>
              <w:bottom w:val="single" w:sz="4" w:space="0" w:color="auto"/>
              <w:right w:val="single" w:sz="4" w:space="0" w:color="auto"/>
            </w:tcBorders>
            <w:noWrap/>
            <w:vAlign w:val="center"/>
            <w:hideMark/>
          </w:tcPr>
          <w:p w:rsidR="00362177" w:rsidRPr="00362177" w:rsidRDefault="00362177" w:rsidP="00362177">
            <w:pPr>
              <w:spacing w:after="0" w:line="240" w:lineRule="auto"/>
              <w:ind w:right="140" w:firstLineChars="100" w:firstLine="240"/>
              <w:jc w:val="right"/>
              <w:rPr>
                <w:rFonts w:ascii="Times New Roman" w:eastAsia="Times New Roman" w:hAnsi="Times New Roman" w:cs="Times New Roman"/>
                <w:b/>
                <w:bCs/>
                <w:color w:val="000000"/>
                <w:sz w:val="24"/>
                <w:szCs w:val="24"/>
                <w:highlight w:val="yellow"/>
                <w:lang w:eastAsia="ru-RU"/>
              </w:rPr>
            </w:pPr>
            <w:r w:rsidRPr="00362177">
              <w:rPr>
                <w:rFonts w:ascii="Times New Roman" w:eastAsia="Times New Roman" w:hAnsi="Times New Roman" w:cs="Times New Roman"/>
                <w:b/>
                <w:bCs/>
                <w:color w:val="000000"/>
                <w:sz w:val="24"/>
                <w:szCs w:val="24"/>
                <w:lang w:eastAsia="ru-RU"/>
              </w:rPr>
              <w:t>41 535,08</w:t>
            </w:r>
          </w:p>
        </w:tc>
        <w:tc>
          <w:tcPr>
            <w:tcW w:w="2126" w:type="dxa"/>
            <w:tcBorders>
              <w:top w:val="single" w:sz="4" w:space="0" w:color="auto"/>
              <w:left w:val="nil"/>
              <w:bottom w:val="single" w:sz="4" w:space="0" w:color="auto"/>
              <w:right w:val="single" w:sz="4" w:space="0" w:color="auto"/>
            </w:tcBorders>
            <w:noWrap/>
            <w:vAlign w:val="center"/>
            <w:hideMark/>
          </w:tcPr>
          <w:p w:rsidR="00362177" w:rsidRPr="00362177" w:rsidRDefault="00362177" w:rsidP="00362177">
            <w:pPr>
              <w:spacing w:after="0" w:line="240" w:lineRule="auto"/>
              <w:ind w:right="140" w:firstLineChars="100" w:firstLine="240"/>
              <w:jc w:val="right"/>
              <w:rPr>
                <w:rFonts w:ascii="Times New Roman" w:eastAsia="Times New Roman" w:hAnsi="Times New Roman" w:cs="Times New Roman"/>
                <w:b/>
                <w:bCs/>
                <w:color w:val="000000"/>
                <w:sz w:val="24"/>
                <w:szCs w:val="24"/>
                <w:highlight w:val="yellow"/>
                <w:lang w:eastAsia="ru-RU"/>
              </w:rPr>
            </w:pPr>
            <w:r w:rsidRPr="00362177">
              <w:rPr>
                <w:rFonts w:ascii="Times New Roman" w:eastAsia="Times New Roman" w:hAnsi="Times New Roman" w:cs="Times New Roman"/>
                <w:b/>
                <w:bCs/>
                <w:color w:val="000000"/>
                <w:sz w:val="24"/>
                <w:szCs w:val="24"/>
                <w:lang w:eastAsia="ru-RU"/>
              </w:rPr>
              <w:t>43 619,66</w:t>
            </w:r>
          </w:p>
        </w:tc>
      </w:tr>
      <w:tr w:rsidR="00362177" w:rsidRPr="00362177" w:rsidTr="00157C8D">
        <w:trPr>
          <w:trHeight w:val="315"/>
        </w:trPr>
        <w:tc>
          <w:tcPr>
            <w:tcW w:w="4106" w:type="dxa"/>
            <w:tcBorders>
              <w:top w:val="nil"/>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ind w:right="140"/>
              <w:rPr>
                <w:rFonts w:ascii="Times New Roman" w:eastAsia="Times New Roman" w:hAnsi="Times New Roman" w:cs="Times New Roman"/>
                <w:color w:val="000000"/>
                <w:sz w:val="24"/>
                <w:szCs w:val="24"/>
                <w:lang w:eastAsia="ru-RU"/>
              </w:rPr>
            </w:pPr>
            <w:r w:rsidRPr="00362177">
              <w:rPr>
                <w:rFonts w:ascii="Times New Roman" w:eastAsia="Times New Roman" w:hAnsi="Times New Roman" w:cs="Times New Roman"/>
                <w:color w:val="000000"/>
                <w:sz w:val="24"/>
                <w:szCs w:val="24"/>
                <w:lang w:eastAsia="ru-RU"/>
              </w:rPr>
              <w:t>налоговые и неналоговые доходы</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362177" w:rsidRPr="00362177" w:rsidRDefault="00362177" w:rsidP="00362177">
            <w:pPr>
              <w:spacing w:after="0" w:line="240" w:lineRule="auto"/>
              <w:ind w:right="140" w:firstLineChars="100" w:firstLine="240"/>
              <w:jc w:val="right"/>
              <w:rPr>
                <w:rFonts w:ascii="Times New Roman" w:eastAsia="Times New Roman" w:hAnsi="Times New Roman" w:cs="Times New Roman"/>
                <w:color w:val="000000"/>
                <w:sz w:val="24"/>
                <w:szCs w:val="24"/>
                <w:highlight w:val="yellow"/>
                <w:lang w:eastAsia="ru-RU"/>
              </w:rPr>
            </w:pPr>
            <w:r w:rsidRPr="00362177">
              <w:rPr>
                <w:rFonts w:ascii="Times New Roman" w:eastAsia="Times New Roman" w:hAnsi="Times New Roman" w:cs="Times New Roman"/>
                <w:color w:val="000000"/>
                <w:sz w:val="24"/>
                <w:szCs w:val="24"/>
                <w:lang w:eastAsia="ru-RU"/>
              </w:rPr>
              <w:t>36 742,36</w:t>
            </w:r>
          </w:p>
        </w:tc>
        <w:tc>
          <w:tcPr>
            <w:tcW w:w="1984" w:type="dxa"/>
            <w:tcBorders>
              <w:top w:val="nil"/>
              <w:left w:val="nil"/>
              <w:bottom w:val="single" w:sz="4" w:space="0" w:color="auto"/>
              <w:right w:val="single" w:sz="4" w:space="0" w:color="auto"/>
            </w:tcBorders>
            <w:noWrap/>
            <w:vAlign w:val="center"/>
            <w:hideMark/>
          </w:tcPr>
          <w:p w:rsidR="00362177" w:rsidRPr="00362177" w:rsidRDefault="00362177" w:rsidP="00362177">
            <w:pPr>
              <w:spacing w:after="0" w:line="240" w:lineRule="auto"/>
              <w:ind w:right="140" w:firstLineChars="100" w:firstLine="240"/>
              <w:jc w:val="right"/>
              <w:rPr>
                <w:rFonts w:ascii="Times New Roman" w:eastAsia="Times New Roman" w:hAnsi="Times New Roman" w:cs="Times New Roman"/>
                <w:color w:val="000000"/>
                <w:sz w:val="24"/>
                <w:szCs w:val="24"/>
                <w:highlight w:val="yellow"/>
                <w:lang w:eastAsia="ru-RU"/>
              </w:rPr>
            </w:pPr>
            <w:r w:rsidRPr="00362177">
              <w:rPr>
                <w:rFonts w:ascii="Times New Roman" w:eastAsia="Times New Roman" w:hAnsi="Times New Roman" w:cs="Times New Roman"/>
                <w:color w:val="000000"/>
                <w:sz w:val="24"/>
                <w:szCs w:val="24"/>
                <w:lang w:eastAsia="ru-RU"/>
              </w:rPr>
              <w:t>37 694,63</w:t>
            </w:r>
          </w:p>
        </w:tc>
        <w:tc>
          <w:tcPr>
            <w:tcW w:w="2126" w:type="dxa"/>
            <w:tcBorders>
              <w:top w:val="nil"/>
              <w:left w:val="nil"/>
              <w:bottom w:val="single" w:sz="4" w:space="0" w:color="auto"/>
              <w:right w:val="single" w:sz="4" w:space="0" w:color="auto"/>
            </w:tcBorders>
            <w:noWrap/>
            <w:vAlign w:val="center"/>
            <w:hideMark/>
          </w:tcPr>
          <w:p w:rsidR="00362177" w:rsidRPr="00362177" w:rsidRDefault="00362177" w:rsidP="00362177">
            <w:pPr>
              <w:spacing w:after="0" w:line="240" w:lineRule="auto"/>
              <w:ind w:right="140" w:firstLineChars="100" w:firstLine="240"/>
              <w:jc w:val="right"/>
              <w:rPr>
                <w:rFonts w:ascii="Times New Roman" w:eastAsia="Times New Roman" w:hAnsi="Times New Roman" w:cs="Times New Roman"/>
                <w:color w:val="000000"/>
                <w:sz w:val="24"/>
                <w:szCs w:val="24"/>
                <w:highlight w:val="yellow"/>
                <w:lang w:eastAsia="ru-RU"/>
              </w:rPr>
            </w:pPr>
            <w:r w:rsidRPr="00362177">
              <w:rPr>
                <w:rFonts w:ascii="Times New Roman" w:eastAsia="Times New Roman" w:hAnsi="Times New Roman" w:cs="Times New Roman"/>
                <w:color w:val="000000"/>
                <w:sz w:val="24"/>
                <w:szCs w:val="24"/>
                <w:lang w:eastAsia="ru-RU"/>
              </w:rPr>
              <w:t>40218,72</w:t>
            </w:r>
          </w:p>
        </w:tc>
      </w:tr>
      <w:tr w:rsidR="00362177" w:rsidRPr="00362177" w:rsidTr="00157C8D">
        <w:trPr>
          <w:trHeight w:val="315"/>
        </w:trPr>
        <w:tc>
          <w:tcPr>
            <w:tcW w:w="4106" w:type="dxa"/>
            <w:tcBorders>
              <w:top w:val="nil"/>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ind w:right="140"/>
              <w:rPr>
                <w:rFonts w:ascii="Times New Roman" w:eastAsia="Times New Roman" w:hAnsi="Times New Roman" w:cs="Times New Roman"/>
                <w:color w:val="000000"/>
                <w:sz w:val="24"/>
                <w:szCs w:val="24"/>
                <w:lang w:eastAsia="ru-RU"/>
              </w:rPr>
            </w:pPr>
            <w:r w:rsidRPr="00362177">
              <w:rPr>
                <w:rFonts w:ascii="Times New Roman" w:eastAsia="Times New Roman" w:hAnsi="Times New Roman" w:cs="Times New Roman"/>
                <w:color w:val="000000"/>
                <w:sz w:val="24"/>
                <w:szCs w:val="24"/>
                <w:lang w:eastAsia="ru-RU"/>
              </w:rPr>
              <w:t>безвозмездные перечисления</w:t>
            </w:r>
          </w:p>
        </w:tc>
        <w:tc>
          <w:tcPr>
            <w:tcW w:w="1985" w:type="dxa"/>
            <w:tcBorders>
              <w:top w:val="nil"/>
              <w:left w:val="single" w:sz="4" w:space="0" w:color="auto"/>
              <w:bottom w:val="single" w:sz="4" w:space="0" w:color="auto"/>
              <w:right w:val="single" w:sz="4" w:space="0" w:color="auto"/>
            </w:tcBorders>
            <w:noWrap/>
            <w:vAlign w:val="center"/>
            <w:hideMark/>
          </w:tcPr>
          <w:p w:rsidR="00362177" w:rsidRPr="00362177" w:rsidRDefault="00362177" w:rsidP="00362177">
            <w:pPr>
              <w:spacing w:after="0" w:line="240" w:lineRule="auto"/>
              <w:ind w:right="140" w:firstLineChars="100" w:firstLine="240"/>
              <w:jc w:val="right"/>
              <w:rPr>
                <w:rFonts w:ascii="Times New Roman" w:eastAsia="Times New Roman" w:hAnsi="Times New Roman" w:cs="Times New Roman"/>
                <w:color w:val="000000"/>
                <w:sz w:val="24"/>
                <w:szCs w:val="24"/>
                <w:highlight w:val="yellow"/>
                <w:lang w:eastAsia="ru-RU"/>
              </w:rPr>
            </w:pPr>
            <w:r w:rsidRPr="00362177">
              <w:rPr>
                <w:rFonts w:ascii="Times New Roman" w:eastAsia="Times New Roman" w:hAnsi="Times New Roman" w:cs="Times New Roman"/>
                <w:color w:val="000000"/>
                <w:sz w:val="24"/>
                <w:szCs w:val="24"/>
                <w:lang w:eastAsia="ru-RU"/>
              </w:rPr>
              <w:t>66 522,40</w:t>
            </w:r>
          </w:p>
        </w:tc>
        <w:tc>
          <w:tcPr>
            <w:tcW w:w="1984" w:type="dxa"/>
            <w:tcBorders>
              <w:top w:val="nil"/>
              <w:left w:val="nil"/>
              <w:bottom w:val="single" w:sz="4" w:space="0" w:color="auto"/>
              <w:right w:val="single" w:sz="4" w:space="0" w:color="auto"/>
            </w:tcBorders>
            <w:noWrap/>
            <w:vAlign w:val="center"/>
            <w:hideMark/>
          </w:tcPr>
          <w:p w:rsidR="00362177" w:rsidRPr="00362177" w:rsidRDefault="00362177" w:rsidP="00362177">
            <w:pPr>
              <w:spacing w:after="0" w:line="240" w:lineRule="auto"/>
              <w:ind w:right="140" w:firstLineChars="100" w:firstLine="240"/>
              <w:jc w:val="right"/>
              <w:rPr>
                <w:rFonts w:ascii="Times New Roman" w:eastAsia="Times New Roman" w:hAnsi="Times New Roman" w:cs="Times New Roman"/>
                <w:color w:val="000000"/>
                <w:sz w:val="24"/>
                <w:szCs w:val="24"/>
                <w:highlight w:val="yellow"/>
                <w:lang w:eastAsia="ru-RU"/>
              </w:rPr>
            </w:pPr>
            <w:r w:rsidRPr="00362177">
              <w:rPr>
                <w:rFonts w:ascii="Times New Roman" w:eastAsia="Times New Roman" w:hAnsi="Times New Roman" w:cs="Times New Roman"/>
                <w:color w:val="000000"/>
                <w:sz w:val="24"/>
                <w:szCs w:val="24"/>
                <w:lang w:eastAsia="ru-RU"/>
              </w:rPr>
              <w:t>2 397,70</w:t>
            </w:r>
          </w:p>
        </w:tc>
        <w:tc>
          <w:tcPr>
            <w:tcW w:w="2126" w:type="dxa"/>
            <w:tcBorders>
              <w:top w:val="nil"/>
              <w:left w:val="nil"/>
              <w:bottom w:val="single" w:sz="4" w:space="0" w:color="auto"/>
              <w:right w:val="single" w:sz="4" w:space="0" w:color="auto"/>
            </w:tcBorders>
            <w:noWrap/>
            <w:vAlign w:val="center"/>
            <w:hideMark/>
          </w:tcPr>
          <w:p w:rsidR="00362177" w:rsidRPr="00362177" w:rsidRDefault="00362177" w:rsidP="00362177">
            <w:pPr>
              <w:spacing w:after="0" w:line="240" w:lineRule="auto"/>
              <w:ind w:right="140" w:firstLineChars="100" w:firstLine="240"/>
              <w:jc w:val="right"/>
              <w:rPr>
                <w:rFonts w:ascii="Times New Roman" w:eastAsia="Times New Roman" w:hAnsi="Times New Roman" w:cs="Times New Roman"/>
                <w:color w:val="000000"/>
                <w:sz w:val="24"/>
                <w:szCs w:val="24"/>
                <w:highlight w:val="yellow"/>
                <w:lang w:eastAsia="ru-RU"/>
              </w:rPr>
            </w:pPr>
            <w:r w:rsidRPr="00362177">
              <w:rPr>
                <w:rFonts w:ascii="Times New Roman" w:eastAsia="Times New Roman" w:hAnsi="Times New Roman" w:cs="Times New Roman"/>
                <w:color w:val="000000"/>
                <w:sz w:val="24"/>
                <w:szCs w:val="24"/>
                <w:lang w:eastAsia="ru-RU"/>
              </w:rPr>
              <w:t>1 923,80</w:t>
            </w:r>
          </w:p>
        </w:tc>
      </w:tr>
      <w:tr w:rsidR="00362177" w:rsidRPr="00362177" w:rsidTr="00157C8D">
        <w:trPr>
          <w:trHeight w:val="315"/>
        </w:trPr>
        <w:tc>
          <w:tcPr>
            <w:tcW w:w="4106" w:type="dxa"/>
            <w:tcBorders>
              <w:top w:val="nil"/>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ind w:right="140"/>
              <w:rPr>
                <w:rFonts w:ascii="Times New Roman" w:eastAsia="Times New Roman" w:hAnsi="Times New Roman" w:cs="Times New Roman"/>
                <w:b/>
                <w:bCs/>
                <w:color w:val="000000"/>
                <w:sz w:val="24"/>
                <w:szCs w:val="24"/>
                <w:lang w:eastAsia="ru-RU"/>
              </w:rPr>
            </w:pPr>
            <w:r w:rsidRPr="00362177">
              <w:rPr>
                <w:rFonts w:ascii="Times New Roman" w:eastAsia="Times New Roman" w:hAnsi="Times New Roman" w:cs="Times New Roman"/>
                <w:b/>
                <w:bCs/>
                <w:color w:val="000000"/>
                <w:sz w:val="24"/>
                <w:szCs w:val="24"/>
                <w:lang w:eastAsia="ru-RU"/>
              </w:rPr>
              <w:t>Расходы,</w:t>
            </w:r>
            <w:r w:rsidRPr="00362177">
              <w:rPr>
                <w:rFonts w:ascii="Times New Roman" w:eastAsia="Times New Roman" w:hAnsi="Times New Roman" w:cs="Times New Roman"/>
                <w:color w:val="000000"/>
                <w:sz w:val="24"/>
                <w:szCs w:val="24"/>
                <w:lang w:eastAsia="ru-RU"/>
              </w:rPr>
              <w:t xml:space="preserve"> в том числе:</w:t>
            </w:r>
          </w:p>
        </w:tc>
        <w:tc>
          <w:tcPr>
            <w:tcW w:w="1985" w:type="dxa"/>
            <w:tcBorders>
              <w:top w:val="nil"/>
              <w:left w:val="nil"/>
              <w:bottom w:val="single" w:sz="4" w:space="0" w:color="auto"/>
              <w:right w:val="single" w:sz="4" w:space="0" w:color="auto"/>
            </w:tcBorders>
            <w:noWrap/>
            <w:vAlign w:val="center"/>
            <w:hideMark/>
          </w:tcPr>
          <w:p w:rsidR="00362177" w:rsidRPr="00362177" w:rsidRDefault="00362177" w:rsidP="00362177">
            <w:pPr>
              <w:spacing w:after="0" w:line="240" w:lineRule="auto"/>
              <w:ind w:right="140" w:firstLineChars="100" w:firstLine="240"/>
              <w:jc w:val="right"/>
              <w:rPr>
                <w:rFonts w:ascii="Times New Roman" w:eastAsia="Times New Roman" w:hAnsi="Times New Roman" w:cs="Times New Roman"/>
                <w:b/>
                <w:bCs/>
                <w:color w:val="000000"/>
                <w:sz w:val="24"/>
                <w:szCs w:val="24"/>
                <w:lang w:eastAsia="ru-RU"/>
              </w:rPr>
            </w:pPr>
            <w:r w:rsidRPr="00362177">
              <w:rPr>
                <w:rFonts w:ascii="Times New Roman" w:eastAsia="Times New Roman" w:hAnsi="Times New Roman" w:cs="Times New Roman"/>
                <w:b/>
                <w:bCs/>
                <w:color w:val="000000"/>
                <w:sz w:val="24"/>
                <w:szCs w:val="24"/>
                <w:lang w:eastAsia="ru-RU"/>
              </w:rPr>
              <w:t>103 264,76</w:t>
            </w:r>
          </w:p>
        </w:tc>
        <w:tc>
          <w:tcPr>
            <w:tcW w:w="1984" w:type="dxa"/>
            <w:tcBorders>
              <w:top w:val="nil"/>
              <w:left w:val="nil"/>
              <w:bottom w:val="single" w:sz="4" w:space="0" w:color="auto"/>
              <w:right w:val="single" w:sz="4" w:space="0" w:color="auto"/>
            </w:tcBorders>
            <w:noWrap/>
            <w:vAlign w:val="center"/>
            <w:hideMark/>
          </w:tcPr>
          <w:p w:rsidR="00362177" w:rsidRPr="00362177" w:rsidRDefault="00362177" w:rsidP="00362177">
            <w:pPr>
              <w:spacing w:after="0" w:line="240" w:lineRule="auto"/>
              <w:ind w:right="140" w:firstLineChars="100" w:firstLine="240"/>
              <w:jc w:val="right"/>
              <w:rPr>
                <w:rFonts w:ascii="Times New Roman" w:eastAsia="Times New Roman" w:hAnsi="Times New Roman" w:cs="Times New Roman"/>
                <w:b/>
                <w:bCs/>
                <w:color w:val="000000"/>
                <w:sz w:val="24"/>
                <w:szCs w:val="24"/>
                <w:lang w:eastAsia="ru-RU"/>
              </w:rPr>
            </w:pPr>
            <w:r w:rsidRPr="00362177">
              <w:rPr>
                <w:rFonts w:ascii="Times New Roman" w:eastAsia="Times New Roman" w:hAnsi="Times New Roman" w:cs="Times New Roman"/>
                <w:b/>
                <w:bCs/>
                <w:color w:val="000000"/>
                <w:sz w:val="24"/>
                <w:szCs w:val="24"/>
                <w:lang w:eastAsia="ru-RU"/>
              </w:rPr>
              <w:t>41 535,08</w:t>
            </w:r>
          </w:p>
        </w:tc>
        <w:tc>
          <w:tcPr>
            <w:tcW w:w="2126" w:type="dxa"/>
            <w:tcBorders>
              <w:top w:val="nil"/>
              <w:left w:val="nil"/>
              <w:bottom w:val="single" w:sz="4" w:space="0" w:color="auto"/>
              <w:right w:val="single" w:sz="4" w:space="0" w:color="auto"/>
            </w:tcBorders>
            <w:noWrap/>
            <w:vAlign w:val="center"/>
            <w:hideMark/>
          </w:tcPr>
          <w:p w:rsidR="00362177" w:rsidRPr="00362177" w:rsidRDefault="00362177" w:rsidP="00362177">
            <w:pPr>
              <w:spacing w:after="0" w:line="240" w:lineRule="auto"/>
              <w:ind w:right="140" w:firstLineChars="100" w:firstLine="240"/>
              <w:jc w:val="right"/>
              <w:rPr>
                <w:rFonts w:ascii="Times New Roman" w:eastAsia="Times New Roman" w:hAnsi="Times New Roman" w:cs="Times New Roman"/>
                <w:b/>
                <w:bCs/>
                <w:color w:val="000000"/>
                <w:sz w:val="24"/>
                <w:szCs w:val="24"/>
                <w:lang w:eastAsia="ru-RU"/>
              </w:rPr>
            </w:pPr>
            <w:r w:rsidRPr="00362177">
              <w:rPr>
                <w:rFonts w:ascii="Times New Roman" w:eastAsia="Times New Roman" w:hAnsi="Times New Roman" w:cs="Times New Roman"/>
                <w:b/>
                <w:bCs/>
                <w:color w:val="000000"/>
                <w:sz w:val="24"/>
                <w:szCs w:val="24"/>
                <w:lang w:eastAsia="ru-RU"/>
              </w:rPr>
              <w:t>43 619,66</w:t>
            </w:r>
          </w:p>
        </w:tc>
      </w:tr>
      <w:tr w:rsidR="00362177" w:rsidRPr="00362177" w:rsidTr="00157C8D">
        <w:trPr>
          <w:trHeight w:val="945"/>
        </w:trPr>
        <w:tc>
          <w:tcPr>
            <w:tcW w:w="4106" w:type="dxa"/>
            <w:tcBorders>
              <w:top w:val="nil"/>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ind w:right="140"/>
              <w:rPr>
                <w:rFonts w:ascii="Times New Roman" w:eastAsia="Times New Roman" w:hAnsi="Times New Roman" w:cs="Times New Roman"/>
                <w:color w:val="000000"/>
                <w:sz w:val="24"/>
                <w:szCs w:val="24"/>
                <w:lang w:eastAsia="ru-RU"/>
              </w:rPr>
            </w:pPr>
            <w:r w:rsidRPr="00362177">
              <w:rPr>
                <w:rFonts w:ascii="Times New Roman" w:eastAsia="Times New Roman" w:hAnsi="Times New Roman" w:cs="Times New Roman"/>
                <w:color w:val="000000"/>
                <w:sz w:val="24"/>
                <w:szCs w:val="24"/>
                <w:lang w:eastAsia="ru-RU"/>
              </w:rPr>
              <w:t>расходы (за исключением ассигнований, источником финансового обеспечения которых являются целевые безвозмездные перечисления)</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362177" w:rsidRPr="00362177" w:rsidRDefault="00362177" w:rsidP="00362177">
            <w:pPr>
              <w:spacing w:after="0" w:line="240" w:lineRule="auto"/>
              <w:ind w:right="140"/>
              <w:jc w:val="right"/>
              <w:rPr>
                <w:rFonts w:ascii="Times New Roman" w:eastAsia="Times New Roman" w:hAnsi="Times New Roman" w:cs="Times New Roman"/>
                <w:color w:val="000000"/>
                <w:sz w:val="24"/>
                <w:szCs w:val="24"/>
                <w:lang w:eastAsia="ru-RU"/>
              </w:rPr>
            </w:pPr>
            <w:r w:rsidRPr="00362177">
              <w:rPr>
                <w:rFonts w:ascii="Times New Roman" w:eastAsia="Times New Roman" w:hAnsi="Times New Roman" w:cs="Times New Roman"/>
                <w:color w:val="000000"/>
                <w:sz w:val="24"/>
                <w:szCs w:val="24"/>
                <w:lang w:eastAsia="ru-RU"/>
              </w:rPr>
              <w:t>36 742,36</w:t>
            </w:r>
          </w:p>
        </w:tc>
        <w:tc>
          <w:tcPr>
            <w:tcW w:w="1984" w:type="dxa"/>
            <w:tcBorders>
              <w:top w:val="nil"/>
              <w:left w:val="nil"/>
              <w:bottom w:val="single" w:sz="4" w:space="0" w:color="auto"/>
              <w:right w:val="single" w:sz="4" w:space="0" w:color="auto"/>
            </w:tcBorders>
            <w:noWrap/>
            <w:vAlign w:val="center"/>
            <w:hideMark/>
          </w:tcPr>
          <w:p w:rsidR="00362177" w:rsidRPr="00362177" w:rsidRDefault="00362177" w:rsidP="00362177">
            <w:pPr>
              <w:spacing w:after="0" w:line="240" w:lineRule="auto"/>
              <w:ind w:right="140" w:firstLineChars="100" w:firstLine="240"/>
              <w:jc w:val="right"/>
              <w:rPr>
                <w:rFonts w:ascii="Times New Roman" w:eastAsia="Times New Roman" w:hAnsi="Times New Roman" w:cs="Times New Roman"/>
                <w:color w:val="000000"/>
                <w:sz w:val="24"/>
                <w:szCs w:val="24"/>
                <w:lang w:eastAsia="ru-RU"/>
              </w:rPr>
            </w:pPr>
            <w:r w:rsidRPr="00362177">
              <w:rPr>
                <w:rFonts w:ascii="Times New Roman" w:eastAsia="Times New Roman" w:hAnsi="Times New Roman" w:cs="Times New Roman"/>
                <w:color w:val="000000"/>
                <w:sz w:val="24"/>
                <w:szCs w:val="24"/>
                <w:lang w:eastAsia="ru-RU"/>
              </w:rPr>
              <w:t>39 137,38</w:t>
            </w:r>
          </w:p>
        </w:tc>
        <w:tc>
          <w:tcPr>
            <w:tcW w:w="2126" w:type="dxa"/>
            <w:tcBorders>
              <w:top w:val="nil"/>
              <w:left w:val="nil"/>
              <w:bottom w:val="single" w:sz="4" w:space="0" w:color="auto"/>
              <w:right w:val="single" w:sz="4" w:space="0" w:color="auto"/>
            </w:tcBorders>
            <w:noWrap/>
            <w:vAlign w:val="center"/>
            <w:hideMark/>
          </w:tcPr>
          <w:p w:rsidR="00362177" w:rsidRPr="00362177" w:rsidRDefault="00362177" w:rsidP="00362177">
            <w:pPr>
              <w:spacing w:after="0" w:line="240" w:lineRule="auto"/>
              <w:ind w:right="140" w:firstLineChars="100" w:firstLine="240"/>
              <w:jc w:val="right"/>
              <w:rPr>
                <w:rFonts w:ascii="Times New Roman" w:eastAsia="Times New Roman" w:hAnsi="Times New Roman" w:cs="Times New Roman"/>
                <w:color w:val="000000"/>
                <w:sz w:val="24"/>
                <w:szCs w:val="24"/>
                <w:lang w:eastAsia="ru-RU"/>
              </w:rPr>
            </w:pPr>
            <w:r w:rsidRPr="00362177">
              <w:rPr>
                <w:rFonts w:ascii="Times New Roman" w:eastAsia="Times New Roman" w:hAnsi="Times New Roman" w:cs="Times New Roman"/>
                <w:color w:val="000000"/>
                <w:sz w:val="24"/>
                <w:szCs w:val="24"/>
                <w:lang w:eastAsia="ru-RU"/>
              </w:rPr>
              <w:t>41 695,86</w:t>
            </w:r>
          </w:p>
        </w:tc>
      </w:tr>
      <w:tr w:rsidR="00362177" w:rsidRPr="00362177" w:rsidTr="00157C8D">
        <w:trPr>
          <w:trHeight w:val="945"/>
        </w:trPr>
        <w:tc>
          <w:tcPr>
            <w:tcW w:w="4106" w:type="dxa"/>
            <w:tcBorders>
              <w:top w:val="nil"/>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ind w:right="140"/>
              <w:rPr>
                <w:rFonts w:ascii="Times New Roman" w:eastAsia="Times New Roman" w:hAnsi="Times New Roman" w:cs="Times New Roman"/>
                <w:color w:val="000000"/>
                <w:sz w:val="24"/>
                <w:szCs w:val="24"/>
                <w:lang w:eastAsia="ru-RU"/>
              </w:rPr>
            </w:pPr>
            <w:r w:rsidRPr="00362177">
              <w:rPr>
                <w:rFonts w:ascii="Times New Roman" w:eastAsia="Times New Roman" w:hAnsi="Times New Roman" w:cs="Times New Roman"/>
                <w:color w:val="000000"/>
                <w:sz w:val="24"/>
                <w:szCs w:val="24"/>
                <w:lang w:eastAsia="ru-RU"/>
              </w:rPr>
              <w:t>расходы, источником финансового обеспечения которых являются целевые безвозмездные перечисления</w:t>
            </w:r>
          </w:p>
        </w:tc>
        <w:tc>
          <w:tcPr>
            <w:tcW w:w="1985" w:type="dxa"/>
            <w:tcBorders>
              <w:top w:val="nil"/>
              <w:left w:val="single" w:sz="4" w:space="0" w:color="auto"/>
              <w:bottom w:val="single" w:sz="4" w:space="0" w:color="auto"/>
              <w:right w:val="single" w:sz="4" w:space="0" w:color="auto"/>
            </w:tcBorders>
            <w:noWrap/>
            <w:vAlign w:val="center"/>
            <w:hideMark/>
          </w:tcPr>
          <w:p w:rsidR="00362177" w:rsidRPr="00362177" w:rsidRDefault="00362177" w:rsidP="00362177">
            <w:pPr>
              <w:spacing w:after="0" w:line="240" w:lineRule="auto"/>
              <w:ind w:right="140" w:firstLineChars="100" w:firstLine="240"/>
              <w:jc w:val="right"/>
              <w:rPr>
                <w:rFonts w:ascii="Times New Roman" w:eastAsia="Times New Roman" w:hAnsi="Times New Roman" w:cs="Times New Roman"/>
                <w:color w:val="000000"/>
                <w:sz w:val="24"/>
                <w:szCs w:val="24"/>
                <w:lang w:eastAsia="ru-RU"/>
              </w:rPr>
            </w:pPr>
            <w:r w:rsidRPr="00362177">
              <w:rPr>
                <w:rFonts w:ascii="Times New Roman" w:eastAsia="Times New Roman" w:hAnsi="Times New Roman" w:cs="Times New Roman"/>
                <w:color w:val="000000"/>
                <w:sz w:val="24"/>
                <w:szCs w:val="24"/>
                <w:lang w:eastAsia="ru-RU"/>
              </w:rPr>
              <w:t>66 522,40</w:t>
            </w:r>
          </w:p>
        </w:tc>
        <w:tc>
          <w:tcPr>
            <w:tcW w:w="1984" w:type="dxa"/>
            <w:tcBorders>
              <w:top w:val="nil"/>
              <w:left w:val="nil"/>
              <w:bottom w:val="single" w:sz="4" w:space="0" w:color="auto"/>
              <w:right w:val="single" w:sz="4" w:space="0" w:color="auto"/>
            </w:tcBorders>
            <w:noWrap/>
            <w:vAlign w:val="center"/>
            <w:hideMark/>
          </w:tcPr>
          <w:p w:rsidR="00362177" w:rsidRPr="00362177" w:rsidRDefault="00362177" w:rsidP="00362177">
            <w:pPr>
              <w:spacing w:after="0" w:line="240" w:lineRule="auto"/>
              <w:ind w:right="140" w:firstLineChars="100" w:firstLine="240"/>
              <w:jc w:val="right"/>
              <w:rPr>
                <w:rFonts w:ascii="Times New Roman" w:eastAsia="Times New Roman" w:hAnsi="Times New Roman" w:cs="Times New Roman"/>
                <w:color w:val="000000"/>
                <w:sz w:val="24"/>
                <w:szCs w:val="24"/>
                <w:lang w:eastAsia="ru-RU"/>
              </w:rPr>
            </w:pPr>
            <w:r w:rsidRPr="00362177">
              <w:rPr>
                <w:rFonts w:ascii="Times New Roman" w:eastAsia="Times New Roman" w:hAnsi="Times New Roman" w:cs="Times New Roman"/>
                <w:color w:val="000000"/>
                <w:sz w:val="24"/>
                <w:szCs w:val="24"/>
                <w:lang w:eastAsia="ru-RU"/>
              </w:rPr>
              <w:t>2 397,70</w:t>
            </w:r>
          </w:p>
        </w:tc>
        <w:tc>
          <w:tcPr>
            <w:tcW w:w="2126" w:type="dxa"/>
            <w:tcBorders>
              <w:top w:val="nil"/>
              <w:left w:val="nil"/>
              <w:bottom w:val="single" w:sz="4" w:space="0" w:color="auto"/>
              <w:right w:val="single" w:sz="4" w:space="0" w:color="auto"/>
            </w:tcBorders>
            <w:noWrap/>
            <w:vAlign w:val="center"/>
            <w:hideMark/>
          </w:tcPr>
          <w:p w:rsidR="00362177" w:rsidRPr="00362177" w:rsidRDefault="00362177" w:rsidP="00362177">
            <w:pPr>
              <w:spacing w:after="0" w:line="240" w:lineRule="auto"/>
              <w:ind w:right="140" w:firstLineChars="100" w:firstLine="240"/>
              <w:jc w:val="right"/>
              <w:rPr>
                <w:rFonts w:ascii="Times New Roman" w:eastAsia="Times New Roman" w:hAnsi="Times New Roman" w:cs="Times New Roman"/>
                <w:color w:val="000000"/>
                <w:sz w:val="24"/>
                <w:szCs w:val="24"/>
                <w:lang w:eastAsia="ru-RU"/>
              </w:rPr>
            </w:pPr>
            <w:r w:rsidRPr="00362177">
              <w:rPr>
                <w:rFonts w:ascii="Times New Roman" w:eastAsia="Times New Roman" w:hAnsi="Times New Roman" w:cs="Times New Roman"/>
                <w:color w:val="000000"/>
                <w:sz w:val="24"/>
                <w:szCs w:val="24"/>
                <w:lang w:eastAsia="ru-RU"/>
              </w:rPr>
              <w:t>1 923,80</w:t>
            </w:r>
          </w:p>
        </w:tc>
      </w:tr>
      <w:tr w:rsidR="00362177" w:rsidRPr="00362177" w:rsidTr="00157C8D">
        <w:trPr>
          <w:trHeight w:val="315"/>
        </w:trPr>
        <w:tc>
          <w:tcPr>
            <w:tcW w:w="4106" w:type="dxa"/>
            <w:tcBorders>
              <w:top w:val="nil"/>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ind w:right="140"/>
              <w:rPr>
                <w:rFonts w:ascii="Times New Roman" w:eastAsia="Times New Roman" w:hAnsi="Times New Roman" w:cs="Times New Roman"/>
                <w:b/>
                <w:bCs/>
                <w:color w:val="000000"/>
                <w:sz w:val="24"/>
                <w:szCs w:val="24"/>
                <w:lang w:eastAsia="ru-RU"/>
              </w:rPr>
            </w:pPr>
            <w:r w:rsidRPr="00362177">
              <w:rPr>
                <w:rFonts w:ascii="Times New Roman" w:eastAsia="Times New Roman" w:hAnsi="Times New Roman" w:cs="Times New Roman"/>
                <w:b/>
                <w:bCs/>
                <w:color w:val="000000"/>
                <w:sz w:val="24"/>
                <w:szCs w:val="24"/>
                <w:lang w:eastAsia="ru-RU"/>
              </w:rPr>
              <w:t>Дефицит</w:t>
            </w:r>
          </w:p>
        </w:tc>
        <w:tc>
          <w:tcPr>
            <w:tcW w:w="1985" w:type="dxa"/>
            <w:tcBorders>
              <w:top w:val="nil"/>
              <w:left w:val="nil"/>
              <w:bottom w:val="single" w:sz="4" w:space="0" w:color="auto"/>
              <w:right w:val="single" w:sz="4" w:space="0" w:color="auto"/>
            </w:tcBorders>
            <w:noWrap/>
            <w:vAlign w:val="center"/>
            <w:hideMark/>
          </w:tcPr>
          <w:p w:rsidR="00362177" w:rsidRPr="00362177" w:rsidRDefault="00362177" w:rsidP="00362177">
            <w:pPr>
              <w:spacing w:after="0" w:line="240" w:lineRule="auto"/>
              <w:ind w:right="140" w:firstLineChars="100" w:firstLine="240"/>
              <w:jc w:val="right"/>
              <w:rPr>
                <w:rFonts w:ascii="Times New Roman" w:eastAsia="Times New Roman" w:hAnsi="Times New Roman" w:cs="Times New Roman"/>
                <w:b/>
                <w:bCs/>
                <w:color w:val="000000"/>
                <w:sz w:val="24"/>
                <w:szCs w:val="24"/>
                <w:lang w:eastAsia="ru-RU"/>
              </w:rPr>
            </w:pPr>
            <w:r w:rsidRPr="00362177">
              <w:rPr>
                <w:rFonts w:ascii="Times New Roman" w:eastAsia="Times New Roman" w:hAnsi="Times New Roman" w:cs="Times New Roman"/>
                <w:b/>
                <w:bCs/>
                <w:color w:val="000000"/>
                <w:sz w:val="24"/>
                <w:szCs w:val="24"/>
                <w:lang w:eastAsia="ru-RU"/>
              </w:rPr>
              <w:t>0,00</w:t>
            </w:r>
          </w:p>
        </w:tc>
        <w:tc>
          <w:tcPr>
            <w:tcW w:w="1984" w:type="dxa"/>
            <w:tcBorders>
              <w:top w:val="nil"/>
              <w:left w:val="nil"/>
              <w:bottom w:val="single" w:sz="4" w:space="0" w:color="auto"/>
              <w:right w:val="single" w:sz="4" w:space="0" w:color="auto"/>
            </w:tcBorders>
            <w:noWrap/>
            <w:vAlign w:val="center"/>
            <w:hideMark/>
          </w:tcPr>
          <w:p w:rsidR="00362177" w:rsidRPr="00362177" w:rsidRDefault="00362177" w:rsidP="00362177">
            <w:pPr>
              <w:spacing w:after="0" w:line="240" w:lineRule="auto"/>
              <w:ind w:right="140" w:firstLineChars="100" w:firstLine="240"/>
              <w:jc w:val="right"/>
              <w:rPr>
                <w:rFonts w:ascii="Times New Roman" w:eastAsia="Times New Roman" w:hAnsi="Times New Roman" w:cs="Times New Roman"/>
                <w:b/>
                <w:bCs/>
                <w:color w:val="000000"/>
                <w:sz w:val="24"/>
                <w:szCs w:val="24"/>
                <w:lang w:eastAsia="ru-RU"/>
              </w:rPr>
            </w:pPr>
            <w:r w:rsidRPr="00362177">
              <w:rPr>
                <w:rFonts w:ascii="Times New Roman" w:eastAsia="Times New Roman" w:hAnsi="Times New Roman" w:cs="Times New Roman"/>
                <w:b/>
                <w:bCs/>
                <w:color w:val="000000"/>
                <w:sz w:val="24"/>
                <w:szCs w:val="24"/>
                <w:lang w:eastAsia="ru-RU"/>
              </w:rPr>
              <w:t>0,00</w:t>
            </w:r>
          </w:p>
        </w:tc>
        <w:tc>
          <w:tcPr>
            <w:tcW w:w="2126" w:type="dxa"/>
            <w:tcBorders>
              <w:top w:val="nil"/>
              <w:left w:val="nil"/>
              <w:bottom w:val="single" w:sz="4" w:space="0" w:color="auto"/>
              <w:right w:val="single" w:sz="4" w:space="0" w:color="auto"/>
            </w:tcBorders>
            <w:noWrap/>
            <w:vAlign w:val="center"/>
            <w:hideMark/>
          </w:tcPr>
          <w:p w:rsidR="00362177" w:rsidRPr="00362177" w:rsidRDefault="00362177" w:rsidP="00362177">
            <w:pPr>
              <w:spacing w:after="0" w:line="240" w:lineRule="auto"/>
              <w:ind w:right="140" w:firstLineChars="100" w:firstLine="240"/>
              <w:jc w:val="right"/>
              <w:rPr>
                <w:rFonts w:ascii="Times New Roman" w:eastAsia="Times New Roman" w:hAnsi="Times New Roman" w:cs="Times New Roman"/>
                <w:b/>
                <w:bCs/>
                <w:color w:val="000000"/>
                <w:sz w:val="24"/>
                <w:szCs w:val="24"/>
                <w:lang w:eastAsia="ru-RU"/>
              </w:rPr>
            </w:pPr>
            <w:r w:rsidRPr="00362177">
              <w:rPr>
                <w:rFonts w:ascii="Times New Roman" w:eastAsia="Times New Roman" w:hAnsi="Times New Roman" w:cs="Times New Roman"/>
                <w:b/>
                <w:bCs/>
                <w:color w:val="000000"/>
                <w:sz w:val="24"/>
                <w:szCs w:val="24"/>
                <w:lang w:eastAsia="ru-RU"/>
              </w:rPr>
              <w:t>0,00</w:t>
            </w:r>
          </w:p>
        </w:tc>
      </w:tr>
      <w:tr w:rsidR="00362177" w:rsidRPr="00362177" w:rsidTr="00157C8D">
        <w:trPr>
          <w:trHeight w:val="630"/>
        </w:trPr>
        <w:tc>
          <w:tcPr>
            <w:tcW w:w="4106" w:type="dxa"/>
            <w:tcBorders>
              <w:top w:val="nil"/>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ind w:right="140"/>
              <w:rPr>
                <w:rFonts w:ascii="Times New Roman" w:eastAsia="Times New Roman" w:hAnsi="Times New Roman" w:cs="Times New Roman"/>
                <w:color w:val="000000"/>
                <w:sz w:val="24"/>
                <w:szCs w:val="24"/>
                <w:lang w:eastAsia="ru-RU"/>
              </w:rPr>
            </w:pPr>
            <w:r w:rsidRPr="00362177">
              <w:rPr>
                <w:rFonts w:ascii="Times New Roman" w:eastAsia="Times New Roman" w:hAnsi="Times New Roman" w:cs="Times New Roman"/>
                <w:color w:val="000000"/>
                <w:sz w:val="24"/>
                <w:szCs w:val="24"/>
                <w:lang w:eastAsia="ru-RU"/>
              </w:rPr>
              <w:t>Процент дефицита (к доходам без учета безвозмездных поступлений)</w:t>
            </w:r>
          </w:p>
        </w:tc>
        <w:tc>
          <w:tcPr>
            <w:tcW w:w="1985" w:type="dxa"/>
            <w:tcBorders>
              <w:top w:val="nil"/>
              <w:left w:val="nil"/>
              <w:bottom w:val="single" w:sz="4" w:space="0" w:color="auto"/>
              <w:right w:val="single" w:sz="4" w:space="0" w:color="auto"/>
            </w:tcBorders>
            <w:noWrap/>
            <w:vAlign w:val="center"/>
            <w:hideMark/>
          </w:tcPr>
          <w:p w:rsidR="00362177" w:rsidRPr="00362177" w:rsidRDefault="00362177" w:rsidP="00362177">
            <w:pPr>
              <w:spacing w:after="0" w:line="240" w:lineRule="auto"/>
              <w:ind w:right="140" w:firstLineChars="100" w:firstLine="240"/>
              <w:jc w:val="right"/>
              <w:rPr>
                <w:rFonts w:ascii="Times New Roman" w:eastAsia="Times New Roman" w:hAnsi="Times New Roman" w:cs="Times New Roman"/>
                <w:color w:val="000000"/>
                <w:sz w:val="24"/>
                <w:szCs w:val="24"/>
                <w:lang w:eastAsia="ru-RU"/>
              </w:rPr>
            </w:pPr>
            <w:r w:rsidRPr="00362177">
              <w:rPr>
                <w:rFonts w:ascii="Times New Roman" w:eastAsia="Times New Roman" w:hAnsi="Times New Roman" w:cs="Times New Roman"/>
                <w:color w:val="000000"/>
                <w:sz w:val="24"/>
                <w:szCs w:val="24"/>
                <w:lang w:eastAsia="ru-RU"/>
              </w:rPr>
              <w:t>0,00</w:t>
            </w:r>
          </w:p>
        </w:tc>
        <w:tc>
          <w:tcPr>
            <w:tcW w:w="1984" w:type="dxa"/>
            <w:tcBorders>
              <w:top w:val="nil"/>
              <w:left w:val="nil"/>
              <w:bottom w:val="single" w:sz="4" w:space="0" w:color="auto"/>
              <w:right w:val="single" w:sz="4" w:space="0" w:color="auto"/>
            </w:tcBorders>
            <w:noWrap/>
            <w:vAlign w:val="center"/>
            <w:hideMark/>
          </w:tcPr>
          <w:p w:rsidR="00362177" w:rsidRPr="00362177" w:rsidRDefault="00362177" w:rsidP="00362177">
            <w:pPr>
              <w:spacing w:after="0" w:line="240" w:lineRule="auto"/>
              <w:ind w:right="140" w:firstLineChars="100" w:firstLine="240"/>
              <w:jc w:val="right"/>
              <w:rPr>
                <w:rFonts w:ascii="Times New Roman" w:eastAsia="Times New Roman" w:hAnsi="Times New Roman" w:cs="Times New Roman"/>
                <w:color w:val="000000"/>
                <w:sz w:val="24"/>
                <w:szCs w:val="24"/>
                <w:lang w:eastAsia="ru-RU"/>
              </w:rPr>
            </w:pPr>
            <w:r w:rsidRPr="00362177">
              <w:rPr>
                <w:rFonts w:ascii="Times New Roman" w:eastAsia="Times New Roman" w:hAnsi="Times New Roman" w:cs="Times New Roman"/>
                <w:color w:val="000000"/>
                <w:sz w:val="24"/>
                <w:szCs w:val="24"/>
                <w:lang w:eastAsia="ru-RU"/>
              </w:rPr>
              <w:t>0,00</w:t>
            </w:r>
          </w:p>
        </w:tc>
        <w:tc>
          <w:tcPr>
            <w:tcW w:w="2126" w:type="dxa"/>
            <w:tcBorders>
              <w:top w:val="nil"/>
              <w:left w:val="nil"/>
              <w:bottom w:val="single" w:sz="4" w:space="0" w:color="auto"/>
              <w:right w:val="single" w:sz="4" w:space="0" w:color="auto"/>
            </w:tcBorders>
            <w:noWrap/>
            <w:vAlign w:val="center"/>
            <w:hideMark/>
          </w:tcPr>
          <w:p w:rsidR="00362177" w:rsidRPr="00362177" w:rsidRDefault="00362177" w:rsidP="00362177">
            <w:pPr>
              <w:spacing w:after="0" w:line="240" w:lineRule="auto"/>
              <w:ind w:right="140" w:firstLineChars="100" w:firstLine="240"/>
              <w:jc w:val="right"/>
              <w:rPr>
                <w:rFonts w:ascii="Times New Roman" w:eastAsia="Times New Roman" w:hAnsi="Times New Roman" w:cs="Times New Roman"/>
                <w:color w:val="000000"/>
                <w:sz w:val="24"/>
                <w:szCs w:val="24"/>
                <w:lang w:eastAsia="ru-RU"/>
              </w:rPr>
            </w:pPr>
            <w:r w:rsidRPr="00362177">
              <w:rPr>
                <w:rFonts w:ascii="Times New Roman" w:eastAsia="Times New Roman" w:hAnsi="Times New Roman" w:cs="Times New Roman"/>
                <w:color w:val="000000"/>
                <w:sz w:val="24"/>
                <w:szCs w:val="24"/>
                <w:lang w:eastAsia="ru-RU"/>
              </w:rPr>
              <w:t>0,00</w:t>
            </w:r>
          </w:p>
        </w:tc>
      </w:tr>
      <w:tr w:rsidR="00362177" w:rsidRPr="00362177" w:rsidTr="00157C8D">
        <w:trPr>
          <w:trHeight w:val="315"/>
        </w:trPr>
        <w:tc>
          <w:tcPr>
            <w:tcW w:w="4106" w:type="dxa"/>
            <w:tcBorders>
              <w:top w:val="nil"/>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ind w:right="140"/>
              <w:rPr>
                <w:rFonts w:ascii="Times New Roman" w:eastAsia="Times New Roman" w:hAnsi="Times New Roman" w:cs="Times New Roman"/>
                <w:b/>
                <w:bCs/>
                <w:color w:val="000000"/>
                <w:sz w:val="24"/>
                <w:szCs w:val="24"/>
                <w:lang w:eastAsia="ru-RU"/>
              </w:rPr>
            </w:pPr>
            <w:r w:rsidRPr="00362177">
              <w:rPr>
                <w:rFonts w:ascii="Times New Roman" w:eastAsia="Times New Roman" w:hAnsi="Times New Roman" w:cs="Times New Roman"/>
                <w:b/>
                <w:bCs/>
                <w:color w:val="000000"/>
                <w:sz w:val="24"/>
                <w:szCs w:val="24"/>
                <w:lang w:eastAsia="ru-RU"/>
              </w:rPr>
              <w:t>Верхний предел государственного долга</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362177" w:rsidRPr="00362177" w:rsidRDefault="00362177" w:rsidP="00362177">
            <w:pPr>
              <w:spacing w:after="0" w:line="240" w:lineRule="auto"/>
              <w:ind w:right="140" w:firstLineChars="100" w:firstLine="240"/>
              <w:jc w:val="right"/>
              <w:rPr>
                <w:rFonts w:ascii="Times New Roman" w:eastAsia="Times New Roman" w:hAnsi="Times New Roman" w:cs="Times New Roman"/>
                <w:b/>
                <w:bCs/>
                <w:color w:val="000000"/>
                <w:sz w:val="24"/>
                <w:szCs w:val="24"/>
                <w:lang w:eastAsia="ru-RU"/>
              </w:rPr>
            </w:pPr>
            <w:r w:rsidRPr="00362177">
              <w:rPr>
                <w:rFonts w:ascii="Times New Roman" w:eastAsia="Times New Roman" w:hAnsi="Times New Roman" w:cs="Times New Roman"/>
                <w:b/>
                <w:bCs/>
                <w:color w:val="000000"/>
                <w:sz w:val="24"/>
                <w:szCs w:val="24"/>
                <w:lang w:eastAsia="ru-RU"/>
              </w:rPr>
              <w:t>0,00</w:t>
            </w:r>
          </w:p>
        </w:tc>
        <w:tc>
          <w:tcPr>
            <w:tcW w:w="1984" w:type="dxa"/>
            <w:tcBorders>
              <w:top w:val="single" w:sz="4" w:space="0" w:color="auto"/>
              <w:left w:val="nil"/>
              <w:bottom w:val="single" w:sz="4" w:space="0" w:color="auto"/>
              <w:right w:val="single" w:sz="4" w:space="0" w:color="auto"/>
            </w:tcBorders>
            <w:noWrap/>
            <w:vAlign w:val="center"/>
            <w:hideMark/>
          </w:tcPr>
          <w:p w:rsidR="00362177" w:rsidRPr="00362177" w:rsidRDefault="00362177" w:rsidP="00362177">
            <w:pPr>
              <w:spacing w:after="0" w:line="240" w:lineRule="auto"/>
              <w:ind w:right="140" w:firstLineChars="100" w:firstLine="240"/>
              <w:jc w:val="right"/>
              <w:rPr>
                <w:rFonts w:ascii="Times New Roman" w:eastAsia="Times New Roman" w:hAnsi="Times New Roman" w:cs="Times New Roman"/>
                <w:b/>
                <w:bCs/>
                <w:color w:val="000000"/>
                <w:sz w:val="24"/>
                <w:szCs w:val="24"/>
                <w:lang w:eastAsia="ru-RU"/>
              </w:rPr>
            </w:pPr>
            <w:r w:rsidRPr="00362177">
              <w:rPr>
                <w:rFonts w:ascii="Times New Roman" w:eastAsia="Times New Roman" w:hAnsi="Times New Roman" w:cs="Times New Roman"/>
                <w:b/>
                <w:bCs/>
                <w:color w:val="000000"/>
                <w:sz w:val="24"/>
                <w:szCs w:val="24"/>
                <w:lang w:eastAsia="ru-RU"/>
              </w:rPr>
              <w:t>0,00</w:t>
            </w:r>
          </w:p>
        </w:tc>
        <w:tc>
          <w:tcPr>
            <w:tcW w:w="2126" w:type="dxa"/>
            <w:tcBorders>
              <w:top w:val="single" w:sz="4" w:space="0" w:color="auto"/>
              <w:left w:val="nil"/>
              <w:bottom w:val="single" w:sz="4" w:space="0" w:color="auto"/>
              <w:right w:val="single" w:sz="4" w:space="0" w:color="auto"/>
            </w:tcBorders>
            <w:noWrap/>
            <w:vAlign w:val="center"/>
            <w:hideMark/>
          </w:tcPr>
          <w:p w:rsidR="00362177" w:rsidRPr="00362177" w:rsidRDefault="00362177" w:rsidP="00362177">
            <w:pPr>
              <w:spacing w:after="0" w:line="240" w:lineRule="auto"/>
              <w:ind w:right="140" w:firstLineChars="100" w:firstLine="240"/>
              <w:jc w:val="right"/>
              <w:rPr>
                <w:rFonts w:ascii="Times New Roman" w:eastAsia="Times New Roman" w:hAnsi="Times New Roman" w:cs="Times New Roman"/>
                <w:b/>
                <w:bCs/>
                <w:color w:val="000000"/>
                <w:sz w:val="24"/>
                <w:szCs w:val="24"/>
                <w:lang w:eastAsia="ru-RU"/>
              </w:rPr>
            </w:pPr>
            <w:r w:rsidRPr="00362177">
              <w:rPr>
                <w:rFonts w:ascii="Times New Roman" w:eastAsia="Times New Roman" w:hAnsi="Times New Roman" w:cs="Times New Roman"/>
                <w:b/>
                <w:bCs/>
                <w:color w:val="000000"/>
                <w:sz w:val="24"/>
                <w:szCs w:val="24"/>
                <w:lang w:eastAsia="ru-RU"/>
              </w:rPr>
              <w:t>0,00</w:t>
            </w:r>
          </w:p>
        </w:tc>
      </w:tr>
      <w:tr w:rsidR="00362177" w:rsidRPr="00362177" w:rsidTr="00157C8D">
        <w:trPr>
          <w:trHeight w:val="630"/>
        </w:trPr>
        <w:tc>
          <w:tcPr>
            <w:tcW w:w="4106" w:type="dxa"/>
            <w:tcBorders>
              <w:top w:val="nil"/>
              <w:left w:val="single" w:sz="4" w:space="0" w:color="auto"/>
              <w:bottom w:val="single" w:sz="4" w:space="0" w:color="auto"/>
              <w:right w:val="single" w:sz="4" w:space="0" w:color="auto"/>
            </w:tcBorders>
            <w:vAlign w:val="center"/>
            <w:hideMark/>
          </w:tcPr>
          <w:p w:rsidR="00362177" w:rsidRPr="00362177" w:rsidRDefault="00362177" w:rsidP="00362177">
            <w:pPr>
              <w:spacing w:after="0" w:line="240" w:lineRule="auto"/>
              <w:ind w:right="140"/>
              <w:rPr>
                <w:rFonts w:ascii="Times New Roman" w:eastAsia="Times New Roman" w:hAnsi="Times New Roman" w:cs="Times New Roman"/>
                <w:color w:val="000000"/>
                <w:sz w:val="24"/>
                <w:szCs w:val="24"/>
                <w:lang w:eastAsia="ru-RU"/>
              </w:rPr>
            </w:pPr>
            <w:r w:rsidRPr="00362177">
              <w:rPr>
                <w:rFonts w:ascii="Times New Roman" w:eastAsia="Times New Roman" w:hAnsi="Times New Roman" w:cs="Times New Roman"/>
                <w:color w:val="000000"/>
                <w:sz w:val="24"/>
                <w:szCs w:val="24"/>
                <w:lang w:eastAsia="ru-RU"/>
              </w:rPr>
              <w:t xml:space="preserve">Уровень государственного долга </w:t>
            </w:r>
            <w:r w:rsidRPr="00362177">
              <w:rPr>
                <w:rFonts w:ascii="Times New Roman" w:eastAsia="Times New Roman" w:hAnsi="Times New Roman" w:cs="Times New Roman"/>
                <w:color w:val="000000"/>
                <w:sz w:val="24"/>
                <w:szCs w:val="24"/>
                <w:lang w:eastAsia="ru-RU"/>
              </w:rPr>
              <w:br/>
              <w:t>(% к доходам без учета безвозмездных поступлений)</w:t>
            </w:r>
          </w:p>
        </w:tc>
        <w:tc>
          <w:tcPr>
            <w:tcW w:w="1985" w:type="dxa"/>
            <w:tcBorders>
              <w:top w:val="nil"/>
              <w:left w:val="single" w:sz="4" w:space="0" w:color="auto"/>
              <w:bottom w:val="single" w:sz="4" w:space="0" w:color="auto"/>
              <w:right w:val="single" w:sz="4" w:space="0" w:color="auto"/>
            </w:tcBorders>
            <w:noWrap/>
            <w:vAlign w:val="center"/>
            <w:hideMark/>
          </w:tcPr>
          <w:p w:rsidR="00362177" w:rsidRPr="00362177" w:rsidRDefault="00362177" w:rsidP="00362177">
            <w:pPr>
              <w:spacing w:after="0" w:line="240" w:lineRule="auto"/>
              <w:ind w:right="140" w:firstLineChars="100" w:firstLine="240"/>
              <w:jc w:val="right"/>
              <w:rPr>
                <w:rFonts w:ascii="Times New Roman" w:eastAsia="Times New Roman" w:hAnsi="Times New Roman" w:cs="Times New Roman"/>
                <w:color w:val="000000"/>
                <w:sz w:val="24"/>
                <w:szCs w:val="24"/>
                <w:lang w:eastAsia="ru-RU"/>
              </w:rPr>
            </w:pPr>
            <w:r w:rsidRPr="00362177">
              <w:rPr>
                <w:rFonts w:ascii="Times New Roman" w:eastAsia="Times New Roman" w:hAnsi="Times New Roman" w:cs="Times New Roman"/>
                <w:color w:val="000000"/>
                <w:sz w:val="24"/>
                <w:szCs w:val="24"/>
                <w:lang w:eastAsia="ru-RU"/>
              </w:rPr>
              <w:t>0,00</w:t>
            </w:r>
          </w:p>
        </w:tc>
        <w:tc>
          <w:tcPr>
            <w:tcW w:w="1984" w:type="dxa"/>
            <w:tcBorders>
              <w:top w:val="nil"/>
              <w:left w:val="nil"/>
              <w:bottom w:val="single" w:sz="4" w:space="0" w:color="auto"/>
              <w:right w:val="single" w:sz="4" w:space="0" w:color="auto"/>
            </w:tcBorders>
            <w:noWrap/>
            <w:vAlign w:val="center"/>
            <w:hideMark/>
          </w:tcPr>
          <w:p w:rsidR="00362177" w:rsidRPr="00362177" w:rsidRDefault="00362177" w:rsidP="00362177">
            <w:pPr>
              <w:spacing w:after="0" w:line="240" w:lineRule="auto"/>
              <w:ind w:right="140" w:firstLineChars="100" w:firstLine="240"/>
              <w:jc w:val="right"/>
              <w:rPr>
                <w:rFonts w:ascii="Times New Roman" w:eastAsia="Times New Roman" w:hAnsi="Times New Roman" w:cs="Times New Roman"/>
                <w:color w:val="000000"/>
                <w:sz w:val="24"/>
                <w:szCs w:val="24"/>
                <w:lang w:eastAsia="ru-RU"/>
              </w:rPr>
            </w:pPr>
            <w:r w:rsidRPr="00362177">
              <w:rPr>
                <w:rFonts w:ascii="Times New Roman" w:eastAsia="Times New Roman" w:hAnsi="Times New Roman" w:cs="Times New Roman"/>
                <w:color w:val="000000"/>
                <w:sz w:val="24"/>
                <w:szCs w:val="24"/>
                <w:lang w:eastAsia="ru-RU"/>
              </w:rPr>
              <w:t>0,00</w:t>
            </w:r>
          </w:p>
        </w:tc>
        <w:tc>
          <w:tcPr>
            <w:tcW w:w="2126" w:type="dxa"/>
            <w:tcBorders>
              <w:top w:val="nil"/>
              <w:left w:val="nil"/>
              <w:bottom w:val="single" w:sz="4" w:space="0" w:color="auto"/>
              <w:right w:val="single" w:sz="4" w:space="0" w:color="auto"/>
            </w:tcBorders>
            <w:noWrap/>
            <w:vAlign w:val="center"/>
            <w:hideMark/>
          </w:tcPr>
          <w:p w:rsidR="00362177" w:rsidRPr="00362177" w:rsidRDefault="00362177" w:rsidP="00362177">
            <w:pPr>
              <w:spacing w:after="0" w:line="240" w:lineRule="auto"/>
              <w:ind w:right="140" w:firstLineChars="100" w:firstLine="240"/>
              <w:jc w:val="right"/>
              <w:rPr>
                <w:rFonts w:ascii="Times New Roman" w:eastAsia="Times New Roman" w:hAnsi="Times New Roman" w:cs="Times New Roman"/>
                <w:color w:val="000000"/>
                <w:sz w:val="24"/>
                <w:szCs w:val="24"/>
                <w:lang w:eastAsia="ru-RU"/>
              </w:rPr>
            </w:pPr>
            <w:r w:rsidRPr="00362177">
              <w:rPr>
                <w:rFonts w:ascii="Times New Roman" w:eastAsia="Times New Roman" w:hAnsi="Times New Roman" w:cs="Times New Roman"/>
                <w:color w:val="000000"/>
                <w:sz w:val="24"/>
                <w:szCs w:val="24"/>
                <w:lang w:eastAsia="ru-RU"/>
              </w:rPr>
              <w:t>0,00</w:t>
            </w:r>
          </w:p>
        </w:tc>
      </w:tr>
    </w:tbl>
    <w:p w:rsidR="00362177" w:rsidRPr="00362177" w:rsidRDefault="00362177" w:rsidP="00362177">
      <w:pPr>
        <w:widowControl w:val="0"/>
        <w:shd w:val="clear" w:color="auto" w:fill="FFFFFF"/>
        <w:autoSpaceDE w:val="0"/>
        <w:autoSpaceDN w:val="0"/>
        <w:adjustRightInd w:val="0"/>
        <w:spacing w:after="0" w:line="240" w:lineRule="auto"/>
        <w:ind w:right="140"/>
        <w:rPr>
          <w:rFonts w:ascii="Times New Roman" w:eastAsia="Times New Roman" w:hAnsi="Times New Roman" w:cs="Times New Roman"/>
          <w:b/>
          <w:sz w:val="28"/>
          <w:szCs w:val="28"/>
          <w:lang w:eastAsia="ru-RU"/>
        </w:rPr>
      </w:pPr>
    </w:p>
    <w:p w:rsidR="00362177" w:rsidRPr="00362177" w:rsidRDefault="00362177" w:rsidP="00362177">
      <w:pPr>
        <w:widowControl w:val="0"/>
        <w:shd w:val="clear" w:color="auto" w:fill="FFFFFF"/>
        <w:autoSpaceDE w:val="0"/>
        <w:autoSpaceDN w:val="0"/>
        <w:adjustRightInd w:val="0"/>
        <w:spacing w:after="0" w:line="240" w:lineRule="auto"/>
        <w:ind w:right="140"/>
        <w:jc w:val="center"/>
        <w:rPr>
          <w:rFonts w:ascii="Times New Roman" w:eastAsia="Times New Roman" w:hAnsi="Times New Roman" w:cs="Times New Roman"/>
          <w:b/>
          <w:sz w:val="28"/>
          <w:szCs w:val="28"/>
          <w:lang w:eastAsia="ru-RU"/>
        </w:rPr>
      </w:pPr>
    </w:p>
    <w:p w:rsidR="00362177" w:rsidRPr="00362177" w:rsidRDefault="00362177" w:rsidP="00362177">
      <w:pPr>
        <w:widowControl w:val="0"/>
        <w:shd w:val="clear" w:color="auto" w:fill="FFFFFF"/>
        <w:autoSpaceDE w:val="0"/>
        <w:autoSpaceDN w:val="0"/>
        <w:adjustRightInd w:val="0"/>
        <w:spacing w:after="0" w:line="240" w:lineRule="auto"/>
        <w:ind w:right="140"/>
        <w:jc w:val="center"/>
        <w:rPr>
          <w:rFonts w:ascii="Times New Roman" w:eastAsia="Times New Roman" w:hAnsi="Times New Roman" w:cs="Times New Roman"/>
          <w:b/>
          <w:sz w:val="28"/>
          <w:szCs w:val="28"/>
          <w:lang w:eastAsia="ru-RU"/>
        </w:rPr>
      </w:pPr>
    </w:p>
    <w:p w:rsidR="00362177" w:rsidRPr="00362177" w:rsidRDefault="00362177" w:rsidP="00362177">
      <w:pPr>
        <w:widowControl w:val="0"/>
        <w:shd w:val="clear" w:color="auto" w:fill="FFFFFF"/>
        <w:autoSpaceDE w:val="0"/>
        <w:autoSpaceDN w:val="0"/>
        <w:adjustRightInd w:val="0"/>
        <w:spacing w:after="0" w:line="240" w:lineRule="auto"/>
        <w:ind w:right="140"/>
        <w:jc w:val="center"/>
        <w:rPr>
          <w:rFonts w:ascii="Times New Roman" w:eastAsia="Times New Roman" w:hAnsi="Times New Roman" w:cs="Times New Roman"/>
          <w:b/>
          <w:sz w:val="28"/>
          <w:szCs w:val="28"/>
          <w:lang w:eastAsia="ru-RU"/>
        </w:rPr>
      </w:pPr>
    </w:p>
    <w:p w:rsidR="00362177" w:rsidRPr="00362177" w:rsidRDefault="00362177" w:rsidP="00362177">
      <w:pPr>
        <w:widowControl w:val="0"/>
        <w:shd w:val="clear" w:color="auto" w:fill="FFFFFF"/>
        <w:autoSpaceDE w:val="0"/>
        <w:autoSpaceDN w:val="0"/>
        <w:adjustRightInd w:val="0"/>
        <w:spacing w:after="0" w:line="240" w:lineRule="auto"/>
        <w:ind w:right="140"/>
        <w:jc w:val="center"/>
        <w:rPr>
          <w:rFonts w:ascii="Times New Roman" w:eastAsia="Times New Roman" w:hAnsi="Times New Roman" w:cs="Times New Roman"/>
          <w:b/>
          <w:sz w:val="32"/>
          <w:szCs w:val="32"/>
          <w:lang w:eastAsia="ru-RU"/>
        </w:rPr>
      </w:pPr>
      <w:r w:rsidRPr="00362177">
        <w:rPr>
          <w:rFonts w:ascii="Times New Roman" w:eastAsia="Times New Roman" w:hAnsi="Times New Roman" w:cs="Times New Roman"/>
          <w:b/>
          <w:sz w:val="28"/>
          <w:szCs w:val="28"/>
          <w:lang w:eastAsia="ru-RU"/>
        </w:rPr>
        <w:lastRenderedPageBreak/>
        <w:t xml:space="preserve">Доходы </w:t>
      </w:r>
    </w:p>
    <w:p w:rsidR="00362177" w:rsidRPr="00362177" w:rsidRDefault="00362177" w:rsidP="00362177">
      <w:pPr>
        <w:widowControl w:val="0"/>
        <w:shd w:val="clear" w:color="auto" w:fill="FFFFFF"/>
        <w:autoSpaceDE w:val="0"/>
        <w:autoSpaceDN w:val="0"/>
        <w:adjustRightInd w:val="0"/>
        <w:spacing w:after="0" w:line="240" w:lineRule="auto"/>
        <w:ind w:right="140"/>
        <w:jc w:val="center"/>
        <w:rPr>
          <w:rFonts w:ascii="Times New Roman" w:eastAsia="Times New Roman" w:hAnsi="Times New Roman" w:cs="Times New Roman"/>
          <w:b/>
          <w:sz w:val="28"/>
          <w:szCs w:val="28"/>
          <w:lang w:eastAsia="ru-RU"/>
        </w:rPr>
      </w:pPr>
    </w:p>
    <w:p w:rsidR="00362177" w:rsidRPr="00362177" w:rsidRDefault="00362177" w:rsidP="00362177">
      <w:pPr>
        <w:spacing w:after="0" w:line="240" w:lineRule="auto"/>
        <w:ind w:right="140" w:firstLine="709"/>
        <w:jc w:val="both"/>
        <w:rPr>
          <w:rFonts w:ascii="Times New Roman" w:eastAsia="Calibri" w:hAnsi="Times New Roman" w:cs="Times New Roman"/>
          <w:sz w:val="28"/>
          <w:szCs w:val="28"/>
        </w:rPr>
      </w:pPr>
      <w:r w:rsidRPr="00362177">
        <w:rPr>
          <w:rFonts w:ascii="Times New Roman" w:eastAsia="Calibri" w:hAnsi="Times New Roman" w:cs="Times New Roman"/>
          <w:sz w:val="28"/>
          <w:szCs w:val="28"/>
        </w:rPr>
        <w:t xml:space="preserve">При подготовке прогноза доходов на 2024 год и на плановый период 2025 и 2026 годов учтены положения </w:t>
      </w:r>
      <w:bookmarkStart w:id="5" w:name="_Hlk150537068"/>
      <w:r w:rsidRPr="00362177">
        <w:rPr>
          <w:rFonts w:ascii="Times New Roman" w:eastAsia="Calibri" w:hAnsi="Times New Roman" w:cs="Times New Roman"/>
          <w:sz w:val="28"/>
          <w:szCs w:val="28"/>
        </w:rPr>
        <w:t>проекта закона Иркутской области №ПЗ-1271 «Об областном бюджете на 2024 год и на плановый период 2025 и 2026 годов</w:t>
      </w:r>
      <w:bookmarkEnd w:id="5"/>
      <w:r w:rsidRPr="00362177">
        <w:rPr>
          <w:rFonts w:ascii="Times New Roman" w:eastAsia="Calibri" w:hAnsi="Times New Roman" w:cs="Times New Roman"/>
          <w:sz w:val="28"/>
          <w:szCs w:val="28"/>
        </w:rPr>
        <w:t>».</w:t>
      </w:r>
    </w:p>
    <w:p w:rsidR="00362177" w:rsidRPr="00362177" w:rsidRDefault="00362177" w:rsidP="00362177">
      <w:pPr>
        <w:spacing w:after="0" w:line="240" w:lineRule="auto"/>
        <w:ind w:right="140" w:firstLine="709"/>
        <w:jc w:val="both"/>
        <w:rPr>
          <w:rFonts w:ascii="Times New Roman" w:eastAsia="Calibri" w:hAnsi="Times New Roman" w:cs="Times New Roman"/>
          <w:sz w:val="28"/>
          <w:szCs w:val="28"/>
        </w:rPr>
      </w:pPr>
      <w:r w:rsidRPr="00362177">
        <w:rPr>
          <w:rFonts w:ascii="Times New Roman" w:eastAsia="Calibri" w:hAnsi="Times New Roman" w:cs="Times New Roman"/>
          <w:sz w:val="28"/>
          <w:szCs w:val="28"/>
        </w:rPr>
        <w:t xml:space="preserve">В соответствии со статьей 169 Бюджетного кодекса Российской Федерации составление доходной части проекта решения о бюджете на </w:t>
      </w:r>
      <w:proofErr w:type="gramStart"/>
      <w:r w:rsidRPr="00362177">
        <w:rPr>
          <w:rFonts w:ascii="Times New Roman" w:eastAsia="Calibri" w:hAnsi="Times New Roman" w:cs="Times New Roman"/>
          <w:sz w:val="28"/>
          <w:szCs w:val="28"/>
        </w:rPr>
        <w:t>2024  год</w:t>
      </w:r>
      <w:proofErr w:type="gramEnd"/>
      <w:r w:rsidRPr="00362177">
        <w:rPr>
          <w:rFonts w:ascii="Times New Roman" w:eastAsia="Calibri" w:hAnsi="Times New Roman" w:cs="Times New Roman"/>
          <w:sz w:val="28"/>
          <w:szCs w:val="28"/>
        </w:rPr>
        <w:t xml:space="preserve"> и на плановый период 2025 и 2026 годов осуществлялось на основе прогноза социально-экономического развития Среднинского городского поселения Усольского муниципального района на 2024 год и на плановый период 2025 и 2026 годов (далее – прогноза социально-экономического развития). При прогнозировании доходов использовался базовый вариант.</w:t>
      </w:r>
    </w:p>
    <w:p w:rsidR="00362177" w:rsidRPr="00362177" w:rsidRDefault="00362177" w:rsidP="00362177">
      <w:pPr>
        <w:spacing w:after="0" w:line="240" w:lineRule="auto"/>
        <w:ind w:right="140" w:firstLine="709"/>
        <w:jc w:val="both"/>
        <w:rPr>
          <w:rFonts w:ascii="Times New Roman" w:eastAsia="Calibri" w:hAnsi="Times New Roman" w:cs="Times New Roman"/>
          <w:sz w:val="28"/>
          <w:szCs w:val="28"/>
        </w:rPr>
      </w:pPr>
      <w:r w:rsidRPr="00362177">
        <w:rPr>
          <w:rFonts w:ascii="Times New Roman" w:eastAsia="Calibri" w:hAnsi="Times New Roman" w:cs="Times New Roman"/>
          <w:sz w:val="28"/>
          <w:szCs w:val="28"/>
        </w:rPr>
        <w:t>Основные характеристики прогноза поступлений доходов в бюджет Среднинского городского поселения Усольского муниципального района Иркутской области на 2024 год и на плановый период 2025 и 2026 годов (далее – бюджет поселения) с учетом изменения бюджетного и налогового законодательства представлены в таблице 2.</w:t>
      </w:r>
    </w:p>
    <w:p w:rsidR="00362177" w:rsidRPr="00362177" w:rsidRDefault="00362177" w:rsidP="00362177">
      <w:pPr>
        <w:spacing w:after="0" w:line="240" w:lineRule="auto"/>
        <w:ind w:right="140"/>
        <w:jc w:val="center"/>
        <w:rPr>
          <w:rFonts w:ascii="Times New Roman" w:eastAsia="Times New Roman" w:hAnsi="Times New Roman" w:cs="Times New Roman"/>
          <w:sz w:val="28"/>
          <w:szCs w:val="28"/>
          <w:lang w:eastAsia="ru-RU"/>
        </w:rPr>
      </w:pPr>
    </w:p>
    <w:p w:rsidR="00362177" w:rsidRPr="00362177" w:rsidRDefault="00362177" w:rsidP="00362177">
      <w:pPr>
        <w:spacing w:after="0" w:line="240" w:lineRule="auto"/>
        <w:ind w:right="140"/>
        <w:jc w:val="center"/>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Таблица 2. Показатели поступления доходов в бюджет Среднинского городского поселения в 2022</w:t>
      </w:r>
      <w:r w:rsidRPr="00362177">
        <w:rPr>
          <w:rFonts w:ascii="Times New Roman" w:eastAsia="Times New Roman" w:hAnsi="Times New Roman" w:cs="Times New Roman"/>
          <w:b/>
          <w:bCs/>
          <w:sz w:val="28"/>
          <w:szCs w:val="28"/>
          <w:lang w:eastAsia="ru-RU"/>
        </w:rPr>
        <w:t> – </w:t>
      </w:r>
      <w:r w:rsidRPr="00362177">
        <w:rPr>
          <w:rFonts w:ascii="Times New Roman" w:eastAsia="Times New Roman" w:hAnsi="Times New Roman" w:cs="Times New Roman"/>
          <w:sz w:val="28"/>
          <w:szCs w:val="28"/>
          <w:lang w:eastAsia="ru-RU"/>
        </w:rPr>
        <w:t xml:space="preserve">2026 годах с учетом изменения </w:t>
      </w:r>
    </w:p>
    <w:p w:rsidR="00362177" w:rsidRPr="00362177" w:rsidRDefault="00362177" w:rsidP="00362177">
      <w:pPr>
        <w:spacing w:after="0" w:line="240" w:lineRule="auto"/>
        <w:ind w:right="140"/>
        <w:jc w:val="center"/>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бюджетного и налогового законодательства</w:t>
      </w:r>
    </w:p>
    <w:p w:rsidR="00362177" w:rsidRPr="00362177" w:rsidRDefault="00362177" w:rsidP="00362177">
      <w:pPr>
        <w:spacing w:after="0" w:line="240" w:lineRule="auto"/>
        <w:ind w:right="140"/>
        <w:jc w:val="right"/>
        <w:rPr>
          <w:rFonts w:ascii="Times New Roman" w:eastAsia="Times New Roman" w:hAnsi="Times New Roman" w:cs="Times New Roman"/>
          <w:sz w:val="24"/>
          <w:szCs w:val="28"/>
          <w:lang w:eastAsia="ru-RU"/>
        </w:rPr>
      </w:pPr>
      <w:r w:rsidRPr="00362177">
        <w:rPr>
          <w:rFonts w:ascii="Times New Roman" w:eastAsia="Times New Roman" w:hAnsi="Times New Roman" w:cs="Times New Roman"/>
          <w:sz w:val="24"/>
          <w:szCs w:val="28"/>
          <w:lang w:eastAsia="ru-RU"/>
        </w:rPr>
        <w:t>(тыс. рублей)</w:t>
      </w:r>
    </w:p>
    <w:tbl>
      <w:tblPr>
        <w:tblStyle w:val="a6"/>
        <w:tblW w:w="0" w:type="auto"/>
        <w:tblLook w:val="04A0" w:firstRow="1" w:lastRow="0" w:firstColumn="1" w:lastColumn="0" w:noHBand="0" w:noVBand="1"/>
      </w:tblPr>
      <w:tblGrid>
        <w:gridCol w:w="1511"/>
        <w:gridCol w:w="1031"/>
        <w:gridCol w:w="1031"/>
        <w:gridCol w:w="859"/>
        <w:gridCol w:w="1121"/>
        <w:gridCol w:w="860"/>
        <w:gridCol w:w="1031"/>
        <w:gridCol w:w="860"/>
        <w:gridCol w:w="1031"/>
        <w:gridCol w:w="860"/>
      </w:tblGrid>
      <w:tr w:rsidR="00362177" w:rsidRPr="00362177" w:rsidTr="00157C8D">
        <w:tc>
          <w:tcPr>
            <w:tcW w:w="1511" w:type="dxa"/>
          </w:tcPr>
          <w:p w:rsidR="00362177" w:rsidRPr="00362177" w:rsidRDefault="00362177" w:rsidP="00362177">
            <w:pPr>
              <w:ind w:right="140"/>
              <w:jc w:val="right"/>
              <w:rPr>
                <w:rFonts w:ascii="Times New Roman" w:eastAsia="Times New Roman" w:hAnsi="Times New Roman" w:cs="Times New Roman"/>
                <w:b/>
                <w:sz w:val="18"/>
                <w:szCs w:val="18"/>
                <w:lang w:eastAsia="ru-RU"/>
              </w:rPr>
            </w:pPr>
            <w:r w:rsidRPr="00362177">
              <w:rPr>
                <w:rFonts w:ascii="Times New Roman" w:eastAsia="Times New Roman" w:hAnsi="Times New Roman" w:cs="Times New Roman"/>
                <w:b/>
                <w:sz w:val="18"/>
                <w:szCs w:val="18"/>
                <w:lang w:eastAsia="ru-RU"/>
              </w:rPr>
              <w:t>Показатель</w:t>
            </w:r>
          </w:p>
        </w:tc>
        <w:tc>
          <w:tcPr>
            <w:tcW w:w="1031" w:type="dxa"/>
          </w:tcPr>
          <w:p w:rsidR="00362177" w:rsidRPr="00362177" w:rsidRDefault="00362177" w:rsidP="00362177">
            <w:pPr>
              <w:ind w:right="140"/>
              <w:jc w:val="right"/>
              <w:rPr>
                <w:rFonts w:ascii="Times New Roman" w:eastAsia="Times New Roman" w:hAnsi="Times New Roman" w:cs="Times New Roman"/>
                <w:b/>
                <w:sz w:val="18"/>
                <w:szCs w:val="18"/>
                <w:lang w:eastAsia="ru-RU"/>
              </w:rPr>
            </w:pPr>
            <w:r w:rsidRPr="00362177">
              <w:rPr>
                <w:rFonts w:ascii="Times New Roman" w:eastAsia="Times New Roman" w:hAnsi="Times New Roman" w:cs="Times New Roman"/>
                <w:b/>
                <w:sz w:val="18"/>
                <w:szCs w:val="18"/>
                <w:lang w:eastAsia="ru-RU"/>
              </w:rPr>
              <w:t xml:space="preserve">2022 г., </w:t>
            </w:r>
          </w:p>
          <w:p w:rsidR="00362177" w:rsidRPr="00362177" w:rsidRDefault="00362177" w:rsidP="00362177">
            <w:pPr>
              <w:ind w:right="140"/>
              <w:jc w:val="right"/>
              <w:rPr>
                <w:rFonts w:ascii="Times New Roman" w:eastAsia="Times New Roman" w:hAnsi="Times New Roman" w:cs="Times New Roman"/>
                <w:b/>
                <w:sz w:val="18"/>
                <w:szCs w:val="18"/>
                <w:lang w:eastAsia="ru-RU"/>
              </w:rPr>
            </w:pPr>
            <w:r w:rsidRPr="00362177">
              <w:rPr>
                <w:rFonts w:ascii="Times New Roman" w:eastAsia="Times New Roman" w:hAnsi="Times New Roman" w:cs="Times New Roman"/>
                <w:b/>
                <w:sz w:val="18"/>
                <w:szCs w:val="18"/>
                <w:lang w:eastAsia="ru-RU"/>
              </w:rPr>
              <w:t>факт</w:t>
            </w:r>
          </w:p>
        </w:tc>
        <w:tc>
          <w:tcPr>
            <w:tcW w:w="1031" w:type="dxa"/>
          </w:tcPr>
          <w:p w:rsidR="00362177" w:rsidRPr="00362177" w:rsidRDefault="00362177" w:rsidP="00362177">
            <w:pPr>
              <w:ind w:right="140"/>
              <w:jc w:val="right"/>
              <w:rPr>
                <w:rFonts w:ascii="Times New Roman" w:eastAsia="Times New Roman" w:hAnsi="Times New Roman" w:cs="Times New Roman"/>
                <w:b/>
                <w:sz w:val="18"/>
                <w:szCs w:val="18"/>
                <w:lang w:eastAsia="ru-RU"/>
              </w:rPr>
            </w:pPr>
            <w:r w:rsidRPr="00362177">
              <w:rPr>
                <w:rFonts w:ascii="Times New Roman" w:eastAsia="Times New Roman" w:hAnsi="Times New Roman" w:cs="Times New Roman"/>
                <w:b/>
                <w:sz w:val="18"/>
                <w:szCs w:val="18"/>
                <w:lang w:eastAsia="ru-RU"/>
              </w:rPr>
              <w:t>2023 г., оценка</w:t>
            </w:r>
          </w:p>
        </w:tc>
        <w:tc>
          <w:tcPr>
            <w:tcW w:w="859" w:type="dxa"/>
          </w:tcPr>
          <w:p w:rsidR="00362177" w:rsidRPr="00362177" w:rsidRDefault="00362177" w:rsidP="00362177">
            <w:pPr>
              <w:ind w:right="140"/>
              <w:jc w:val="right"/>
              <w:rPr>
                <w:rFonts w:ascii="Times New Roman" w:eastAsia="Times New Roman" w:hAnsi="Times New Roman" w:cs="Times New Roman"/>
                <w:b/>
                <w:sz w:val="18"/>
                <w:szCs w:val="18"/>
                <w:lang w:eastAsia="ru-RU"/>
              </w:rPr>
            </w:pPr>
            <w:r w:rsidRPr="00362177">
              <w:rPr>
                <w:rFonts w:ascii="Times New Roman" w:eastAsia="Times New Roman" w:hAnsi="Times New Roman" w:cs="Times New Roman"/>
                <w:b/>
                <w:sz w:val="18"/>
                <w:szCs w:val="18"/>
                <w:lang w:eastAsia="ru-RU"/>
              </w:rPr>
              <w:t>Темп роста, в %</w:t>
            </w:r>
          </w:p>
        </w:tc>
        <w:tc>
          <w:tcPr>
            <w:tcW w:w="1121" w:type="dxa"/>
          </w:tcPr>
          <w:p w:rsidR="00362177" w:rsidRPr="00362177" w:rsidRDefault="00362177" w:rsidP="00362177">
            <w:pPr>
              <w:ind w:right="140"/>
              <w:jc w:val="right"/>
              <w:rPr>
                <w:rFonts w:ascii="Times New Roman" w:eastAsia="Times New Roman" w:hAnsi="Times New Roman" w:cs="Times New Roman"/>
                <w:b/>
                <w:sz w:val="18"/>
                <w:szCs w:val="18"/>
                <w:lang w:eastAsia="ru-RU"/>
              </w:rPr>
            </w:pPr>
            <w:r w:rsidRPr="00362177">
              <w:rPr>
                <w:rFonts w:ascii="Times New Roman" w:eastAsia="Times New Roman" w:hAnsi="Times New Roman" w:cs="Times New Roman"/>
                <w:b/>
                <w:sz w:val="18"/>
                <w:szCs w:val="18"/>
                <w:lang w:eastAsia="ru-RU"/>
              </w:rPr>
              <w:t>2024 г., прогноз</w:t>
            </w:r>
          </w:p>
        </w:tc>
        <w:tc>
          <w:tcPr>
            <w:tcW w:w="860" w:type="dxa"/>
          </w:tcPr>
          <w:p w:rsidR="00362177" w:rsidRPr="00362177" w:rsidRDefault="00362177" w:rsidP="00362177">
            <w:pPr>
              <w:ind w:right="140"/>
              <w:jc w:val="right"/>
              <w:rPr>
                <w:rFonts w:ascii="Times New Roman" w:eastAsia="Times New Roman" w:hAnsi="Times New Roman" w:cs="Times New Roman"/>
                <w:b/>
                <w:sz w:val="18"/>
                <w:szCs w:val="18"/>
                <w:lang w:eastAsia="ru-RU"/>
              </w:rPr>
            </w:pPr>
            <w:r w:rsidRPr="00362177">
              <w:rPr>
                <w:rFonts w:ascii="Times New Roman" w:eastAsia="Times New Roman" w:hAnsi="Times New Roman" w:cs="Times New Roman"/>
                <w:b/>
                <w:sz w:val="18"/>
                <w:szCs w:val="18"/>
                <w:lang w:eastAsia="ru-RU"/>
              </w:rPr>
              <w:t>Темп роста, %</w:t>
            </w:r>
          </w:p>
        </w:tc>
        <w:tc>
          <w:tcPr>
            <w:tcW w:w="1031" w:type="dxa"/>
          </w:tcPr>
          <w:p w:rsidR="00362177" w:rsidRPr="00362177" w:rsidRDefault="00362177" w:rsidP="00362177">
            <w:pPr>
              <w:ind w:right="140"/>
              <w:jc w:val="right"/>
              <w:rPr>
                <w:rFonts w:ascii="Times New Roman" w:eastAsia="Times New Roman" w:hAnsi="Times New Roman" w:cs="Times New Roman"/>
                <w:b/>
                <w:sz w:val="18"/>
                <w:szCs w:val="18"/>
                <w:lang w:eastAsia="ru-RU"/>
              </w:rPr>
            </w:pPr>
            <w:r w:rsidRPr="00362177">
              <w:rPr>
                <w:rFonts w:ascii="Times New Roman" w:eastAsia="Times New Roman" w:hAnsi="Times New Roman" w:cs="Times New Roman"/>
                <w:b/>
                <w:sz w:val="18"/>
                <w:szCs w:val="18"/>
                <w:lang w:eastAsia="ru-RU"/>
              </w:rPr>
              <w:t>2025 г., прогноз</w:t>
            </w:r>
          </w:p>
        </w:tc>
        <w:tc>
          <w:tcPr>
            <w:tcW w:w="860" w:type="dxa"/>
          </w:tcPr>
          <w:p w:rsidR="00362177" w:rsidRPr="00362177" w:rsidRDefault="00362177" w:rsidP="00362177">
            <w:pPr>
              <w:ind w:right="140"/>
              <w:jc w:val="right"/>
              <w:rPr>
                <w:rFonts w:ascii="Times New Roman" w:eastAsia="Times New Roman" w:hAnsi="Times New Roman" w:cs="Times New Roman"/>
                <w:b/>
                <w:sz w:val="18"/>
                <w:szCs w:val="18"/>
                <w:lang w:eastAsia="ru-RU"/>
              </w:rPr>
            </w:pPr>
            <w:r w:rsidRPr="00362177">
              <w:rPr>
                <w:rFonts w:ascii="Times New Roman" w:eastAsia="Times New Roman" w:hAnsi="Times New Roman" w:cs="Times New Roman"/>
                <w:b/>
                <w:sz w:val="18"/>
                <w:szCs w:val="18"/>
                <w:lang w:eastAsia="ru-RU"/>
              </w:rPr>
              <w:t>Темп роста, %</w:t>
            </w:r>
          </w:p>
        </w:tc>
        <w:tc>
          <w:tcPr>
            <w:tcW w:w="1031" w:type="dxa"/>
          </w:tcPr>
          <w:p w:rsidR="00362177" w:rsidRPr="00362177" w:rsidRDefault="00362177" w:rsidP="00362177">
            <w:pPr>
              <w:ind w:right="140"/>
              <w:jc w:val="right"/>
              <w:rPr>
                <w:rFonts w:ascii="Times New Roman" w:eastAsia="Times New Roman" w:hAnsi="Times New Roman" w:cs="Times New Roman"/>
                <w:b/>
                <w:sz w:val="18"/>
                <w:szCs w:val="18"/>
                <w:lang w:eastAsia="ru-RU"/>
              </w:rPr>
            </w:pPr>
            <w:r w:rsidRPr="00362177">
              <w:rPr>
                <w:rFonts w:ascii="Times New Roman" w:eastAsia="Times New Roman" w:hAnsi="Times New Roman" w:cs="Times New Roman"/>
                <w:b/>
                <w:sz w:val="18"/>
                <w:szCs w:val="18"/>
                <w:lang w:eastAsia="ru-RU"/>
              </w:rPr>
              <w:t>2026 г., прогноз</w:t>
            </w:r>
          </w:p>
        </w:tc>
        <w:tc>
          <w:tcPr>
            <w:tcW w:w="860" w:type="dxa"/>
          </w:tcPr>
          <w:p w:rsidR="00362177" w:rsidRPr="00362177" w:rsidRDefault="00362177" w:rsidP="00362177">
            <w:pPr>
              <w:ind w:right="140"/>
              <w:jc w:val="right"/>
              <w:rPr>
                <w:rFonts w:ascii="Times New Roman" w:eastAsia="Times New Roman" w:hAnsi="Times New Roman" w:cs="Times New Roman"/>
                <w:b/>
                <w:sz w:val="18"/>
                <w:szCs w:val="18"/>
                <w:lang w:eastAsia="ru-RU"/>
              </w:rPr>
            </w:pPr>
            <w:r w:rsidRPr="00362177">
              <w:rPr>
                <w:rFonts w:ascii="Times New Roman" w:eastAsia="Times New Roman" w:hAnsi="Times New Roman" w:cs="Times New Roman"/>
                <w:b/>
                <w:sz w:val="18"/>
                <w:szCs w:val="18"/>
                <w:lang w:eastAsia="ru-RU"/>
              </w:rPr>
              <w:t>Темп роста, %</w:t>
            </w:r>
          </w:p>
        </w:tc>
      </w:tr>
      <w:tr w:rsidR="00362177" w:rsidRPr="00362177" w:rsidTr="00157C8D">
        <w:tc>
          <w:tcPr>
            <w:tcW w:w="1511" w:type="dxa"/>
          </w:tcPr>
          <w:p w:rsidR="00362177" w:rsidRPr="00362177" w:rsidRDefault="00362177" w:rsidP="00362177">
            <w:pPr>
              <w:ind w:right="140"/>
              <w:rPr>
                <w:rFonts w:ascii="Times New Roman" w:eastAsia="Times New Roman" w:hAnsi="Times New Roman" w:cs="Times New Roman"/>
                <w:sz w:val="18"/>
                <w:szCs w:val="18"/>
                <w:lang w:eastAsia="ru-RU"/>
              </w:rPr>
            </w:pPr>
            <w:r w:rsidRPr="00362177">
              <w:rPr>
                <w:rFonts w:ascii="Times New Roman" w:eastAsia="Times New Roman" w:hAnsi="Times New Roman" w:cs="Times New Roman"/>
                <w:sz w:val="18"/>
                <w:szCs w:val="18"/>
                <w:lang w:eastAsia="ru-RU"/>
              </w:rPr>
              <w:t>Налоговые и неналоговые доходы</w:t>
            </w:r>
          </w:p>
        </w:tc>
        <w:tc>
          <w:tcPr>
            <w:tcW w:w="1031" w:type="dxa"/>
            <w:tcBorders>
              <w:top w:val="single" w:sz="4" w:space="0" w:color="auto"/>
              <w:left w:val="single" w:sz="4" w:space="0" w:color="auto"/>
              <w:bottom w:val="single" w:sz="4" w:space="0" w:color="auto"/>
              <w:right w:val="single" w:sz="4" w:space="0" w:color="auto"/>
            </w:tcBorders>
            <w:vAlign w:val="center"/>
          </w:tcPr>
          <w:p w:rsidR="00362177" w:rsidRPr="00362177" w:rsidRDefault="00362177" w:rsidP="00362177">
            <w:pPr>
              <w:ind w:right="140"/>
              <w:jc w:val="right"/>
              <w:rPr>
                <w:rFonts w:ascii="Times New Roman" w:eastAsia="Times New Roman" w:hAnsi="Times New Roman" w:cs="Times New Roman"/>
                <w:sz w:val="18"/>
                <w:szCs w:val="18"/>
                <w:lang w:eastAsia="ru-RU"/>
              </w:rPr>
            </w:pPr>
            <w:r w:rsidRPr="00362177">
              <w:rPr>
                <w:rFonts w:ascii="Times New Roman" w:eastAsia="Times New Roman" w:hAnsi="Times New Roman" w:cs="Times New Roman"/>
                <w:sz w:val="18"/>
                <w:szCs w:val="18"/>
              </w:rPr>
              <w:t>31419,38</w:t>
            </w:r>
          </w:p>
        </w:tc>
        <w:tc>
          <w:tcPr>
            <w:tcW w:w="1031" w:type="dxa"/>
            <w:tcBorders>
              <w:top w:val="single" w:sz="4" w:space="0" w:color="auto"/>
              <w:left w:val="single" w:sz="4" w:space="0" w:color="auto"/>
              <w:bottom w:val="single" w:sz="4" w:space="0" w:color="auto"/>
              <w:right w:val="single" w:sz="4" w:space="0" w:color="auto"/>
            </w:tcBorders>
            <w:vAlign w:val="center"/>
          </w:tcPr>
          <w:p w:rsidR="00362177" w:rsidRPr="00362177" w:rsidRDefault="00362177" w:rsidP="00362177">
            <w:pPr>
              <w:ind w:right="140"/>
              <w:jc w:val="right"/>
              <w:rPr>
                <w:rFonts w:ascii="Times New Roman" w:eastAsia="Times New Roman" w:hAnsi="Times New Roman" w:cs="Times New Roman"/>
                <w:sz w:val="18"/>
                <w:szCs w:val="18"/>
                <w:lang w:eastAsia="ru-RU"/>
              </w:rPr>
            </w:pPr>
            <w:r w:rsidRPr="00362177">
              <w:rPr>
                <w:rFonts w:ascii="Times New Roman" w:eastAsia="Calibri" w:hAnsi="Times New Roman" w:cs="Times New Roman"/>
                <w:color w:val="000000"/>
                <w:sz w:val="18"/>
                <w:szCs w:val="18"/>
              </w:rPr>
              <w:t>33759,56</w:t>
            </w:r>
          </w:p>
        </w:tc>
        <w:tc>
          <w:tcPr>
            <w:tcW w:w="859" w:type="dxa"/>
            <w:tcBorders>
              <w:top w:val="single" w:sz="4" w:space="0" w:color="auto"/>
              <w:left w:val="single" w:sz="4" w:space="0" w:color="auto"/>
              <w:bottom w:val="single" w:sz="4" w:space="0" w:color="auto"/>
              <w:right w:val="single" w:sz="4" w:space="0" w:color="auto"/>
            </w:tcBorders>
            <w:vAlign w:val="center"/>
          </w:tcPr>
          <w:p w:rsidR="00362177" w:rsidRPr="00362177" w:rsidRDefault="00362177" w:rsidP="00362177">
            <w:pPr>
              <w:ind w:right="140"/>
              <w:jc w:val="right"/>
              <w:rPr>
                <w:rFonts w:ascii="Times New Roman" w:eastAsia="Times New Roman" w:hAnsi="Times New Roman" w:cs="Times New Roman"/>
                <w:sz w:val="18"/>
                <w:szCs w:val="18"/>
                <w:lang w:eastAsia="ru-RU"/>
              </w:rPr>
            </w:pPr>
            <w:r w:rsidRPr="00362177">
              <w:rPr>
                <w:rFonts w:ascii="Times New Roman" w:eastAsia="Calibri" w:hAnsi="Times New Roman" w:cs="Times New Roman"/>
                <w:color w:val="000000"/>
                <w:sz w:val="18"/>
                <w:szCs w:val="18"/>
              </w:rPr>
              <w:t>170,46</w:t>
            </w:r>
          </w:p>
        </w:tc>
        <w:tc>
          <w:tcPr>
            <w:tcW w:w="1121" w:type="dxa"/>
            <w:tcBorders>
              <w:top w:val="single" w:sz="4" w:space="0" w:color="auto"/>
              <w:left w:val="single" w:sz="4" w:space="0" w:color="auto"/>
              <w:bottom w:val="single" w:sz="4" w:space="0" w:color="auto"/>
              <w:right w:val="single" w:sz="4" w:space="0" w:color="auto"/>
            </w:tcBorders>
            <w:vAlign w:val="center"/>
          </w:tcPr>
          <w:p w:rsidR="00362177" w:rsidRPr="00362177" w:rsidRDefault="00362177" w:rsidP="00362177">
            <w:pPr>
              <w:ind w:right="140"/>
              <w:jc w:val="right"/>
              <w:rPr>
                <w:rFonts w:ascii="Times New Roman" w:eastAsia="Times New Roman" w:hAnsi="Times New Roman" w:cs="Times New Roman"/>
                <w:sz w:val="18"/>
                <w:szCs w:val="18"/>
                <w:lang w:eastAsia="ru-RU"/>
              </w:rPr>
            </w:pPr>
            <w:r w:rsidRPr="00362177">
              <w:rPr>
                <w:rFonts w:ascii="Times New Roman" w:eastAsia="Calibri" w:hAnsi="Times New Roman" w:cs="Times New Roman"/>
                <w:color w:val="000000"/>
                <w:sz w:val="18"/>
                <w:szCs w:val="18"/>
              </w:rPr>
              <w:t>36742,36</w:t>
            </w:r>
          </w:p>
        </w:tc>
        <w:tc>
          <w:tcPr>
            <w:tcW w:w="860" w:type="dxa"/>
            <w:tcBorders>
              <w:top w:val="single" w:sz="4" w:space="0" w:color="auto"/>
              <w:left w:val="single" w:sz="4" w:space="0" w:color="auto"/>
              <w:bottom w:val="single" w:sz="4" w:space="0" w:color="auto"/>
              <w:right w:val="single" w:sz="4" w:space="0" w:color="auto"/>
            </w:tcBorders>
            <w:vAlign w:val="center"/>
          </w:tcPr>
          <w:p w:rsidR="00362177" w:rsidRPr="00362177" w:rsidRDefault="00362177" w:rsidP="00362177">
            <w:pPr>
              <w:ind w:right="140"/>
              <w:jc w:val="right"/>
              <w:rPr>
                <w:rFonts w:ascii="Times New Roman" w:eastAsia="Times New Roman" w:hAnsi="Times New Roman" w:cs="Times New Roman"/>
                <w:sz w:val="18"/>
                <w:szCs w:val="18"/>
                <w:lang w:eastAsia="ru-RU"/>
              </w:rPr>
            </w:pPr>
            <w:r w:rsidRPr="00362177">
              <w:rPr>
                <w:rFonts w:ascii="Times New Roman" w:eastAsia="Calibri" w:hAnsi="Times New Roman" w:cs="Times New Roman"/>
                <w:color w:val="000000"/>
                <w:sz w:val="18"/>
                <w:szCs w:val="18"/>
              </w:rPr>
              <w:t>108,84</w:t>
            </w:r>
          </w:p>
        </w:tc>
        <w:tc>
          <w:tcPr>
            <w:tcW w:w="1031" w:type="dxa"/>
            <w:tcBorders>
              <w:top w:val="single" w:sz="4" w:space="0" w:color="auto"/>
              <w:left w:val="single" w:sz="4" w:space="0" w:color="auto"/>
              <w:bottom w:val="single" w:sz="4" w:space="0" w:color="auto"/>
              <w:right w:val="single" w:sz="4" w:space="0" w:color="auto"/>
            </w:tcBorders>
            <w:vAlign w:val="center"/>
          </w:tcPr>
          <w:p w:rsidR="00362177" w:rsidRPr="00362177" w:rsidRDefault="00362177" w:rsidP="00362177">
            <w:pPr>
              <w:ind w:right="140"/>
              <w:jc w:val="right"/>
              <w:rPr>
                <w:rFonts w:ascii="Times New Roman" w:eastAsia="Times New Roman" w:hAnsi="Times New Roman" w:cs="Times New Roman"/>
                <w:sz w:val="18"/>
                <w:szCs w:val="18"/>
                <w:lang w:eastAsia="ru-RU"/>
              </w:rPr>
            </w:pPr>
            <w:r w:rsidRPr="00362177">
              <w:rPr>
                <w:rFonts w:ascii="Times New Roman" w:eastAsia="Calibri" w:hAnsi="Times New Roman" w:cs="Times New Roman"/>
                <w:color w:val="000000"/>
                <w:sz w:val="18"/>
                <w:szCs w:val="18"/>
              </w:rPr>
              <w:t>39137,38</w:t>
            </w:r>
          </w:p>
        </w:tc>
        <w:tc>
          <w:tcPr>
            <w:tcW w:w="860" w:type="dxa"/>
            <w:tcBorders>
              <w:top w:val="single" w:sz="4" w:space="0" w:color="auto"/>
              <w:left w:val="single" w:sz="4" w:space="0" w:color="auto"/>
              <w:bottom w:val="single" w:sz="4" w:space="0" w:color="auto"/>
              <w:right w:val="single" w:sz="4" w:space="0" w:color="auto"/>
            </w:tcBorders>
            <w:vAlign w:val="center"/>
          </w:tcPr>
          <w:p w:rsidR="00362177" w:rsidRPr="00362177" w:rsidRDefault="00362177" w:rsidP="00362177">
            <w:pPr>
              <w:ind w:right="140"/>
              <w:jc w:val="right"/>
              <w:rPr>
                <w:rFonts w:ascii="Times New Roman" w:eastAsia="Times New Roman" w:hAnsi="Times New Roman" w:cs="Times New Roman"/>
                <w:sz w:val="18"/>
                <w:szCs w:val="18"/>
                <w:lang w:eastAsia="ru-RU"/>
              </w:rPr>
            </w:pPr>
            <w:r w:rsidRPr="00362177">
              <w:rPr>
                <w:rFonts w:ascii="Times New Roman" w:eastAsia="Calibri" w:hAnsi="Times New Roman" w:cs="Times New Roman"/>
                <w:color w:val="000000"/>
                <w:sz w:val="18"/>
                <w:szCs w:val="18"/>
              </w:rPr>
              <w:t>106,52</w:t>
            </w:r>
          </w:p>
        </w:tc>
        <w:tc>
          <w:tcPr>
            <w:tcW w:w="1031" w:type="dxa"/>
            <w:tcBorders>
              <w:top w:val="single" w:sz="4" w:space="0" w:color="auto"/>
              <w:left w:val="single" w:sz="4" w:space="0" w:color="auto"/>
              <w:bottom w:val="single" w:sz="4" w:space="0" w:color="auto"/>
              <w:right w:val="single" w:sz="4" w:space="0" w:color="auto"/>
            </w:tcBorders>
            <w:vAlign w:val="center"/>
          </w:tcPr>
          <w:p w:rsidR="00362177" w:rsidRPr="00362177" w:rsidRDefault="00362177" w:rsidP="00362177">
            <w:pPr>
              <w:ind w:right="140"/>
              <w:jc w:val="right"/>
              <w:rPr>
                <w:rFonts w:ascii="Times New Roman" w:eastAsia="Times New Roman" w:hAnsi="Times New Roman" w:cs="Times New Roman"/>
                <w:sz w:val="18"/>
                <w:szCs w:val="18"/>
                <w:lang w:eastAsia="ru-RU"/>
              </w:rPr>
            </w:pPr>
            <w:r w:rsidRPr="00362177">
              <w:rPr>
                <w:rFonts w:ascii="Times New Roman" w:eastAsia="Calibri" w:hAnsi="Times New Roman" w:cs="Times New Roman"/>
                <w:color w:val="000000"/>
                <w:sz w:val="18"/>
                <w:szCs w:val="18"/>
              </w:rPr>
              <w:t>41695,86</w:t>
            </w:r>
          </w:p>
        </w:tc>
        <w:tc>
          <w:tcPr>
            <w:tcW w:w="860" w:type="dxa"/>
            <w:tcBorders>
              <w:top w:val="single" w:sz="4" w:space="0" w:color="auto"/>
              <w:left w:val="single" w:sz="4" w:space="0" w:color="auto"/>
              <w:bottom w:val="single" w:sz="4" w:space="0" w:color="auto"/>
              <w:right w:val="single" w:sz="4" w:space="0" w:color="auto"/>
            </w:tcBorders>
            <w:vAlign w:val="center"/>
          </w:tcPr>
          <w:p w:rsidR="00362177" w:rsidRPr="00362177" w:rsidRDefault="00362177" w:rsidP="00362177">
            <w:pPr>
              <w:ind w:right="140"/>
              <w:jc w:val="right"/>
              <w:rPr>
                <w:rFonts w:ascii="Times New Roman" w:eastAsia="Times New Roman" w:hAnsi="Times New Roman" w:cs="Times New Roman"/>
                <w:sz w:val="18"/>
                <w:szCs w:val="18"/>
                <w:lang w:eastAsia="ru-RU"/>
              </w:rPr>
            </w:pPr>
            <w:r w:rsidRPr="00362177">
              <w:rPr>
                <w:rFonts w:ascii="Times New Roman" w:eastAsia="Calibri" w:hAnsi="Times New Roman" w:cs="Times New Roman"/>
                <w:color w:val="000000"/>
                <w:sz w:val="18"/>
                <w:szCs w:val="18"/>
              </w:rPr>
              <w:t>106,54</w:t>
            </w:r>
          </w:p>
        </w:tc>
      </w:tr>
      <w:tr w:rsidR="00362177" w:rsidRPr="00362177" w:rsidTr="00157C8D">
        <w:tc>
          <w:tcPr>
            <w:tcW w:w="1511" w:type="dxa"/>
          </w:tcPr>
          <w:p w:rsidR="00362177" w:rsidRPr="00362177" w:rsidRDefault="00362177" w:rsidP="00362177">
            <w:pPr>
              <w:ind w:right="140"/>
              <w:rPr>
                <w:rFonts w:ascii="Times New Roman" w:eastAsia="Times New Roman" w:hAnsi="Times New Roman" w:cs="Times New Roman"/>
                <w:sz w:val="18"/>
                <w:szCs w:val="18"/>
                <w:lang w:eastAsia="ru-RU"/>
              </w:rPr>
            </w:pPr>
            <w:r w:rsidRPr="00362177">
              <w:rPr>
                <w:rFonts w:ascii="Times New Roman" w:eastAsia="Times New Roman" w:hAnsi="Times New Roman" w:cs="Times New Roman"/>
                <w:sz w:val="18"/>
                <w:szCs w:val="18"/>
                <w:lang w:eastAsia="ru-RU"/>
              </w:rPr>
              <w:t>Безвозмездные поступления</w:t>
            </w:r>
          </w:p>
        </w:tc>
        <w:tc>
          <w:tcPr>
            <w:tcW w:w="1031" w:type="dxa"/>
            <w:tcBorders>
              <w:top w:val="single" w:sz="4" w:space="0" w:color="auto"/>
              <w:left w:val="single" w:sz="4" w:space="0" w:color="auto"/>
              <w:bottom w:val="single" w:sz="4" w:space="0" w:color="auto"/>
              <w:right w:val="single" w:sz="4" w:space="0" w:color="auto"/>
            </w:tcBorders>
            <w:vAlign w:val="center"/>
          </w:tcPr>
          <w:p w:rsidR="00362177" w:rsidRPr="00362177" w:rsidRDefault="00362177" w:rsidP="00362177">
            <w:pPr>
              <w:ind w:right="140"/>
              <w:jc w:val="right"/>
              <w:rPr>
                <w:rFonts w:ascii="Times New Roman" w:eastAsia="Times New Roman" w:hAnsi="Times New Roman" w:cs="Times New Roman"/>
                <w:sz w:val="18"/>
                <w:szCs w:val="18"/>
                <w:lang w:eastAsia="ru-RU"/>
              </w:rPr>
            </w:pPr>
            <w:r w:rsidRPr="00362177">
              <w:rPr>
                <w:rFonts w:ascii="Times New Roman" w:eastAsia="Times New Roman" w:hAnsi="Times New Roman" w:cs="Times New Roman"/>
                <w:sz w:val="18"/>
                <w:szCs w:val="18"/>
              </w:rPr>
              <w:t>4719,30</w:t>
            </w:r>
          </w:p>
        </w:tc>
        <w:tc>
          <w:tcPr>
            <w:tcW w:w="1031" w:type="dxa"/>
            <w:tcBorders>
              <w:top w:val="single" w:sz="4" w:space="0" w:color="auto"/>
              <w:left w:val="single" w:sz="4" w:space="0" w:color="auto"/>
              <w:bottom w:val="single" w:sz="4" w:space="0" w:color="auto"/>
              <w:right w:val="single" w:sz="4" w:space="0" w:color="auto"/>
            </w:tcBorders>
            <w:vAlign w:val="center"/>
          </w:tcPr>
          <w:p w:rsidR="00362177" w:rsidRPr="00362177" w:rsidRDefault="00362177" w:rsidP="00362177">
            <w:pPr>
              <w:ind w:right="140"/>
              <w:jc w:val="right"/>
              <w:rPr>
                <w:rFonts w:ascii="Times New Roman" w:eastAsia="Times New Roman" w:hAnsi="Times New Roman" w:cs="Times New Roman"/>
                <w:sz w:val="18"/>
                <w:szCs w:val="18"/>
                <w:lang w:eastAsia="ru-RU"/>
              </w:rPr>
            </w:pPr>
            <w:r w:rsidRPr="00362177">
              <w:rPr>
                <w:rFonts w:ascii="Times New Roman" w:eastAsia="Calibri" w:hAnsi="Times New Roman" w:cs="Times New Roman"/>
                <w:color w:val="000000"/>
                <w:sz w:val="18"/>
                <w:szCs w:val="18"/>
              </w:rPr>
              <w:t>17335,20</w:t>
            </w:r>
          </w:p>
        </w:tc>
        <w:tc>
          <w:tcPr>
            <w:tcW w:w="859" w:type="dxa"/>
            <w:tcBorders>
              <w:top w:val="single" w:sz="4" w:space="0" w:color="auto"/>
              <w:left w:val="single" w:sz="4" w:space="0" w:color="auto"/>
              <w:bottom w:val="single" w:sz="4" w:space="0" w:color="auto"/>
              <w:right w:val="single" w:sz="4" w:space="0" w:color="auto"/>
            </w:tcBorders>
            <w:vAlign w:val="center"/>
          </w:tcPr>
          <w:p w:rsidR="00362177" w:rsidRPr="00362177" w:rsidRDefault="00362177" w:rsidP="00362177">
            <w:pPr>
              <w:ind w:right="140"/>
              <w:jc w:val="right"/>
              <w:rPr>
                <w:rFonts w:ascii="Times New Roman" w:eastAsia="Times New Roman" w:hAnsi="Times New Roman" w:cs="Times New Roman"/>
                <w:sz w:val="18"/>
                <w:szCs w:val="18"/>
                <w:lang w:eastAsia="ru-RU"/>
              </w:rPr>
            </w:pPr>
            <w:r w:rsidRPr="00362177">
              <w:rPr>
                <w:rFonts w:ascii="Times New Roman" w:eastAsia="Calibri" w:hAnsi="Times New Roman" w:cs="Times New Roman"/>
                <w:color w:val="000000"/>
                <w:sz w:val="18"/>
                <w:szCs w:val="18"/>
              </w:rPr>
              <w:t>367,33</w:t>
            </w:r>
          </w:p>
        </w:tc>
        <w:tc>
          <w:tcPr>
            <w:tcW w:w="1121" w:type="dxa"/>
            <w:tcBorders>
              <w:top w:val="single" w:sz="4" w:space="0" w:color="auto"/>
              <w:left w:val="single" w:sz="4" w:space="0" w:color="auto"/>
              <w:bottom w:val="single" w:sz="4" w:space="0" w:color="auto"/>
              <w:right w:val="single" w:sz="4" w:space="0" w:color="auto"/>
            </w:tcBorders>
            <w:vAlign w:val="center"/>
          </w:tcPr>
          <w:p w:rsidR="00362177" w:rsidRPr="00362177" w:rsidRDefault="00362177" w:rsidP="00362177">
            <w:pPr>
              <w:ind w:right="140"/>
              <w:jc w:val="right"/>
              <w:rPr>
                <w:rFonts w:ascii="Times New Roman" w:eastAsia="Times New Roman" w:hAnsi="Times New Roman" w:cs="Times New Roman"/>
                <w:sz w:val="18"/>
                <w:szCs w:val="18"/>
                <w:lang w:eastAsia="ru-RU"/>
              </w:rPr>
            </w:pPr>
            <w:r w:rsidRPr="00362177">
              <w:rPr>
                <w:rFonts w:ascii="Times New Roman" w:eastAsia="Calibri" w:hAnsi="Times New Roman" w:cs="Times New Roman"/>
                <w:color w:val="000000"/>
                <w:sz w:val="18"/>
                <w:szCs w:val="18"/>
              </w:rPr>
              <w:t>66522,40</w:t>
            </w:r>
          </w:p>
        </w:tc>
        <w:tc>
          <w:tcPr>
            <w:tcW w:w="860" w:type="dxa"/>
            <w:tcBorders>
              <w:top w:val="single" w:sz="4" w:space="0" w:color="auto"/>
              <w:left w:val="single" w:sz="4" w:space="0" w:color="auto"/>
              <w:bottom w:val="single" w:sz="4" w:space="0" w:color="auto"/>
              <w:right w:val="single" w:sz="4" w:space="0" w:color="auto"/>
            </w:tcBorders>
            <w:vAlign w:val="center"/>
          </w:tcPr>
          <w:p w:rsidR="00362177" w:rsidRPr="00362177" w:rsidRDefault="00362177" w:rsidP="00362177">
            <w:pPr>
              <w:ind w:right="140"/>
              <w:jc w:val="right"/>
              <w:rPr>
                <w:rFonts w:ascii="Times New Roman" w:eastAsia="Times New Roman" w:hAnsi="Times New Roman" w:cs="Times New Roman"/>
                <w:sz w:val="18"/>
                <w:szCs w:val="18"/>
                <w:lang w:eastAsia="ru-RU"/>
              </w:rPr>
            </w:pPr>
            <w:r w:rsidRPr="00362177">
              <w:rPr>
                <w:rFonts w:ascii="Times New Roman" w:eastAsia="Calibri" w:hAnsi="Times New Roman" w:cs="Times New Roman"/>
                <w:color w:val="000000"/>
                <w:sz w:val="18"/>
                <w:szCs w:val="18"/>
              </w:rPr>
              <w:t>383,74</w:t>
            </w:r>
          </w:p>
        </w:tc>
        <w:tc>
          <w:tcPr>
            <w:tcW w:w="1031" w:type="dxa"/>
            <w:tcBorders>
              <w:top w:val="single" w:sz="4" w:space="0" w:color="auto"/>
              <w:left w:val="single" w:sz="4" w:space="0" w:color="auto"/>
              <w:bottom w:val="single" w:sz="4" w:space="0" w:color="auto"/>
              <w:right w:val="single" w:sz="4" w:space="0" w:color="auto"/>
            </w:tcBorders>
            <w:vAlign w:val="center"/>
          </w:tcPr>
          <w:p w:rsidR="00362177" w:rsidRPr="00362177" w:rsidRDefault="00362177" w:rsidP="00362177">
            <w:pPr>
              <w:ind w:right="140"/>
              <w:jc w:val="right"/>
              <w:rPr>
                <w:rFonts w:ascii="Times New Roman" w:eastAsia="Times New Roman" w:hAnsi="Times New Roman" w:cs="Times New Roman"/>
                <w:sz w:val="18"/>
                <w:szCs w:val="18"/>
                <w:lang w:eastAsia="ru-RU"/>
              </w:rPr>
            </w:pPr>
            <w:r w:rsidRPr="00362177">
              <w:rPr>
                <w:rFonts w:ascii="Times New Roman" w:eastAsia="Calibri" w:hAnsi="Times New Roman" w:cs="Times New Roman"/>
                <w:color w:val="000000"/>
                <w:sz w:val="18"/>
                <w:szCs w:val="18"/>
              </w:rPr>
              <w:t>2397,70</w:t>
            </w:r>
          </w:p>
        </w:tc>
        <w:tc>
          <w:tcPr>
            <w:tcW w:w="860" w:type="dxa"/>
            <w:tcBorders>
              <w:top w:val="single" w:sz="4" w:space="0" w:color="auto"/>
              <w:left w:val="single" w:sz="4" w:space="0" w:color="auto"/>
              <w:bottom w:val="single" w:sz="4" w:space="0" w:color="auto"/>
              <w:right w:val="single" w:sz="4" w:space="0" w:color="auto"/>
            </w:tcBorders>
            <w:vAlign w:val="center"/>
          </w:tcPr>
          <w:p w:rsidR="00362177" w:rsidRPr="00362177" w:rsidRDefault="00362177" w:rsidP="00362177">
            <w:pPr>
              <w:ind w:right="140"/>
              <w:jc w:val="right"/>
              <w:rPr>
                <w:rFonts w:ascii="Times New Roman" w:eastAsia="Times New Roman" w:hAnsi="Times New Roman" w:cs="Times New Roman"/>
                <w:sz w:val="18"/>
                <w:szCs w:val="18"/>
                <w:lang w:eastAsia="ru-RU"/>
              </w:rPr>
            </w:pPr>
            <w:r w:rsidRPr="00362177">
              <w:rPr>
                <w:rFonts w:ascii="Times New Roman" w:eastAsia="Calibri" w:hAnsi="Times New Roman" w:cs="Times New Roman"/>
                <w:color w:val="000000"/>
                <w:sz w:val="18"/>
                <w:szCs w:val="18"/>
              </w:rPr>
              <w:t>3,60</w:t>
            </w:r>
          </w:p>
        </w:tc>
        <w:tc>
          <w:tcPr>
            <w:tcW w:w="1031" w:type="dxa"/>
            <w:tcBorders>
              <w:top w:val="single" w:sz="4" w:space="0" w:color="auto"/>
              <w:left w:val="single" w:sz="4" w:space="0" w:color="auto"/>
              <w:bottom w:val="single" w:sz="4" w:space="0" w:color="auto"/>
              <w:right w:val="single" w:sz="4" w:space="0" w:color="auto"/>
            </w:tcBorders>
            <w:vAlign w:val="center"/>
          </w:tcPr>
          <w:p w:rsidR="00362177" w:rsidRPr="00362177" w:rsidRDefault="00362177" w:rsidP="00362177">
            <w:pPr>
              <w:ind w:right="140"/>
              <w:jc w:val="right"/>
              <w:rPr>
                <w:rFonts w:ascii="Times New Roman" w:eastAsia="Times New Roman" w:hAnsi="Times New Roman" w:cs="Times New Roman"/>
                <w:sz w:val="18"/>
                <w:szCs w:val="18"/>
                <w:lang w:eastAsia="ru-RU"/>
              </w:rPr>
            </w:pPr>
            <w:r w:rsidRPr="00362177">
              <w:rPr>
                <w:rFonts w:ascii="Times New Roman" w:eastAsia="Calibri" w:hAnsi="Times New Roman" w:cs="Times New Roman"/>
                <w:color w:val="000000"/>
                <w:sz w:val="18"/>
                <w:szCs w:val="18"/>
              </w:rPr>
              <w:t>1923,80</w:t>
            </w:r>
          </w:p>
        </w:tc>
        <w:tc>
          <w:tcPr>
            <w:tcW w:w="860" w:type="dxa"/>
            <w:tcBorders>
              <w:top w:val="single" w:sz="4" w:space="0" w:color="auto"/>
              <w:left w:val="single" w:sz="4" w:space="0" w:color="auto"/>
              <w:bottom w:val="single" w:sz="4" w:space="0" w:color="auto"/>
              <w:right w:val="single" w:sz="4" w:space="0" w:color="auto"/>
            </w:tcBorders>
            <w:vAlign w:val="center"/>
          </w:tcPr>
          <w:p w:rsidR="00362177" w:rsidRPr="00362177" w:rsidRDefault="00362177" w:rsidP="00362177">
            <w:pPr>
              <w:ind w:right="140"/>
              <w:jc w:val="right"/>
              <w:rPr>
                <w:rFonts w:ascii="Times New Roman" w:eastAsia="Times New Roman" w:hAnsi="Times New Roman" w:cs="Times New Roman"/>
                <w:sz w:val="18"/>
                <w:szCs w:val="18"/>
                <w:lang w:eastAsia="ru-RU"/>
              </w:rPr>
            </w:pPr>
            <w:r w:rsidRPr="00362177">
              <w:rPr>
                <w:rFonts w:ascii="Times New Roman" w:eastAsia="Calibri" w:hAnsi="Times New Roman" w:cs="Times New Roman"/>
                <w:color w:val="000000"/>
                <w:sz w:val="18"/>
                <w:szCs w:val="18"/>
              </w:rPr>
              <w:t>80,24</w:t>
            </w:r>
          </w:p>
        </w:tc>
      </w:tr>
      <w:tr w:rsidR="00362177" w:rsidRPr="00362177" w:rsidTr="00157C8D">
        <w:tc>
          <w:tcPr>
            <w:tcW w:w="1511" w:type="dxa"/>
          </w:tcPr>
          <w:p w:rsidR="00362177" w:rsidRPr="00362177" w:rsidRDefault="00362177" w:rsidP="00362177">
            <w:pPr>
              <w:ind w:right="140"/>
              <w:rPr>
                <w:rFonts w:ascii="Times New Roman" w:eastAsia="Times New Roman" w:hAnsi="Times New Roman" w:cs="Times New Roman"/>
                <w:sz w:val="18"/>
                <w:szCs w:val="18"/>
                <w:lang w:eastAsia="ru-RU"/>
              </w:rPr>
            </w:pPr>
            <w:r w:rsidRPr="00362177">
              <w:rPr>
                <w:rFonts w:ascii="Times New Roman" w:eastAsia="Times New Roman" w:hAnsi="Times New Roman" w:cs="Times New Roman"/>
                <w:sz w:val="18"/>
                <w:szCs w:val="18"/>
                <w:lang w:eastAsia="ru-RU"/>
              </w:rPr>
              <w:t>ДОХОДЫ ИТОГО</w:t>
            </w:r>
          </w:p>
        </w:tc>
        <w:tc>
          <w:tcPr>
            <w:tcW w:w="1031" w:type="dxa"/>
            <w:tcBorders>
              <w:top w:val="single" w:sz="4" w:space="0" w:color="auto"/>
              <w:left w:val="single" w:sz="4" w:space="0" w:color="auto"/>
              <w:bottom w:val="single" w:sz="4" w:space="0" w:color="auto"/>
              <w:right w:val="single" w:sz="4" w:space="0" w:color="auto"/>
            </w:tcBorders>
            <w:vAlign w:val="center"/>
          </w:tcPr>
          <w:p w:rsidR="00362177" w:rsidRPr="00362177" w:rsidRDefault="00362177" w:rsidP="00362177">
            <w:pPr>
              <w:ind w:right="140"/>
              <w:jc w:val="right"/>
              <w:rPr>
                <w:rFonts w:ascii="Times New Roman" w:eastAsia="Times New Roman" w:hAnsi="Times New Roman" w:cs="Times New Roman"/>
                <w:sz w:val="18"/>
                <w:szCs w:val="18"/>
                <w:lang w:eastAsia="ru-RU"/>
              </w:rPr>
            </w:pPr>
            <w:r w:rsidRPr="00362177">
              <w:rPr>
                <w:rFonts w:ascii="Times New Roman" w:eastAsia="Times New Roman" w:hAnsi="Times New Roman" w:cs="Times New Roman"/>
                <w:b/>
                <w:sz w:val="18"/>
                <w:szCs w:val="18"/>
              </w:rPr>
              <w:t>36138,68</w:t>
            </w:r>
          </w:p>
        </w:tc>
        <w:tc>
          <w:tcPr>
            <w:tcW w:w="1031" w:type="dxa"/>
            <w:tcBorders>
              <w:top w:val="single" w:sz="4" w:space="0" w:color="auto"/>
              <w:left w:val="single" w:sz="4" w:space="0" w:color="auto"/>
              <w:bottom w:val="single" w:sz="4" w:space="0" w:color="auto"/>
              <w:right w:val="single" w:sz="4" w:space="0" w:color="auto"/>
            </w:tcBorders>
            <w:vAlign w:val="center"/>
          </w:tcPr>
          <w:p w:rsidR="00362177" w:rsidRPr="00362177" w:rsidRDefault="00362177" w:rsidP="00362177">
            <w:pPr>
              <w:ind w:right="140"/>
              <w:jc w:val="right"/>
              <w:rPr>
                <w:rFonts w:ascii="Times New Roman" w:eastAsia="Times New Roman" w:hAnsi="Times New Roman" w:cs="Times New Roman"/>
                <w:sz w:val="18"/>
                <w:szCs w:val="18"/>
                <w:lang w:eastAsia="ru-RU"/>
              </w:rPr>
            </w:pPr>
            <w:r w:rsidRPr="00362177">
              <w:rPr>
                <w:rFonts w:ascii="Times New Roman" w:eastAsia="Calibri" w:hAnsi="Times New Roman" w:cs="Times New Roman"/>
                <w:b/>
                <w:color w:val="000000"/>
                <w:sz w:val="18"/>
                <w:szCs w:val="18"/>
              </w:rPr>
              <w:t>51094,76</w:t>
            </w:r>
          </w:p>
        </w:tc>
        <w:tc>
          <w:tcPr>
            <w:tcW w:w="859" w:type="dxa"/>
            <w:tcBorders>
              <w:top w:val="single" w:sz="4" w:space="0" w:color="auto"/>
              <w:left w:val="single" w:sz="4" w:space="0" w:color="auto"/>
              <w:bottom w:val="single" w:sz="4" w:space="0" w:color="auto"/>
              <w:right w:val="single" w:sz="4" w:space="0" w:color="auto"/>
            </w:tcBorders>
            <w:vAlign w:val="center"/>
          </w:tcPr>
          <w:p w:rsidR="00362177" w:rsidRPr="00362177" w:rsidRDefault="00362177" w:rsidP="00362177">
            <w:pPr>
              <w:ind w:right="140"/>
              <w:jc w:val="right"/>
              <w:rPr>
                <w:rFonts w:ascii="Times New Roman" w:eastAsia="Times New Roman" w:hAnsi="Times New Roman" w:cs="Times New Roman"/>
                <w:sz w:val="18"/>
                <w:szCs w:val="18"/>
                <w:lang w:eastAsia="ru-RU"/>
              </w:rPr>
            </w:pPr>
            <w:r w:rsidRPr="00362177">
              <w:rPr>
                <w:rFonts w:ascii="Times New Roman" w:eastAsia="Calibri" w:hAnsi="Times New Roman" w:cs="Times New Roman"/>
                <w:b/>
                <w:color w:val="000000"/>
                <w:sz w:val="18"/>
                <w:szCs w:val="18"/>
              </w:rPr>
              <w:t>141,39</w:t>
            </w:r>
          </w:p>
        </w:tc>
        <w:tc>
          <w:tcPr>
            <w:tcW w:w="1121" w:type="dxa"/>
            <w:tcBorders>
              <w:top w:val="single" w:sz="4" w:space="0" w:color="auto"/>
              <w:left w:val="single" w:sz="4" w:space="0" w:color="auto"/>
              <w:bottom w:val="single" w:sz="4" w:space="0" w:color="auto"/>
              <w:right w:val="single" w:sz="4" w:space="0" w:color="auto"/>
            </w:tcBorders>
            <w:vAlign w:val="center"/>
          </w:tcPr>
          <w:p w:rsidR="00362177" w:rsidRPr="00362177" w:rsidRDefault="00362177" w:rsidP="00362177">
            <w:pPr>
              <w:ind w:right="140"/>
              <w:jc w:val="right"/>
              <w:rPr>
                <w:rFonts w:ascii="Times New Roman" w:eastAsia="Times New Roman" w:hAnsi="Times New Roman" w:cs="Times New Roman"/>
                <w:sz w:val="18"/>
                <w:szCs w:val="18"/>
                <w:lang w:eastAsia="ru-RU"/>
              </w:rPr>
            </w:pPr>
            <w:r w:rsidRPr="00362177">
              <w:rPr>
                <w:rFonts w:ascii="Times New Roman" w:eastAsia="Calibri" w:hAnsi="Times New Roman" w:cs="Times New Roman"/>
                <w:b/>
                <w:sz w:val="18"/>
                <w:szCs w:val="18"/>
              </w:rPr>
              <w:t>103264,76</w:t>
            </w:r>
          </w:p>
        </w:tc>
        <w:tc>
          <w:tcPr>
            <w:tcW w:w="860" w:type="dxa"/>
            <w:tcBorders>
              <w:top w:val="single" w:sz="4" w:space="0" w:color="auto"/>
              <w:left w:val="single" w:sz="4" w:space="0" w:color="auto"/>
              <w:bottom w:val="single" w:sz="4" w:space="0" w:color="auto"/>
              <w:right w:val="single" w:sz="4" w:space="0" w:color="auto"/>
            </w:tcBorders>
            <w:vAlign w:val="center"/>
          </w:tcPr>
          <w:p w:rsidR="00362177" w:rsidRPr="00362177" w:rsidRDefault="00362177" w:rsidP="00362177">
            <w:pPr>
              <w:ind w:right="140"/>
              <w:jc w:val="right"/>
              <w:rPr>
                <w:rFonts w:ascii="Times New Roman" w:eastAsia="Times New Roman" w:hAnsi="Times New Roman" w:cs="Times New Roman"/>
                <w:sz w:val="18"/>
                <w:szCs w:val="18"/>
                <w:lang w:eastAsia="ru-RU"/>
              </w:rPr>
            </w:pPr>
            <w:r w:rsidRPr="00362177">
              <w:rPr>
                <w:rFonts w:ascii="Times New Roman" w:eastAsia="Calibri" w:hAnsi="Times New Roman" w:cs="Times New Roman"/>
                <w:b/>
                <w:color w:val="000000"/>
                <w:sz w:val="18"/>
                <w:szCs w:val="18"/>
              </w:rPr>
              <w:t>202,10</w:t>
            </w:r>
          </w:p>
        </w:tc>
        <w:tc>
          <w:tcPr>
            <w:tcW w:w="1031" w:type="dxa"/>
            <w:tcBorders>
              <w:top w:val="single" w:sz="4" w:space="0" w:color="auto"/>
              <w:left w:val="single" w:sz="4" w:space="0" w:color="auto"/>
              <w:bottom w:val="single" w:sz="4" w:space="0" w:color="auto"/>
              <w:right w:val="single" w:sz="4" w:space="0" w:color="auto"/>
            </w:tcBorders>
            <w:vAlign w:val="center"/>
          </w:tcPr>
          <w:p w:rsidR="00362177" w:rsidRPr="00362177" w:rsidRDefault="00362177" w:rsidP="00362177">
            <w:pPr>
              <w:ind w:right="140"/>
              <w:jc w:val="right"/>
              <w:rPr>
                <w:rFonts w:ascii="Times New Roman" w:eastAsia="Times New Roman" w:hAnsi="Times New Roman" w:cs="Times New Roman"/>
                <w:sz w:val="18"/>
                <w:szCs w:val="18"/>
                <w:lang w:eastAsia="ru-RU"/>
              </w:rPr>
            </w:pPr>
            <w:r w:rsidRPr="00362177">
              <w:rPr>
                <w:rFonts w:ascii="Times New Roman" w:eastAsia="Times New Roman" w:hAnsi="Times New Roman" w:cs="Times New Roman"/>
                <w:b/>
                <w:bCs/>
                <w:sz w:val="18"/>
                <w:szCs w:val="18"/>
              </w:rPr>
              <w:t>41535,08</w:t>
            </w:r>
          </w:p>
        </w:tc>
        <w:tc>
          <w:tcPr>
            <w:tcW w:w="860" w:type="dxa"/>
            <w:tcBorders>
              <w:top w:val="single" w:sz="4" w:space="0" w:color="auto"/>
              <w:left w:val="single" w:sz="4" w:space="0" w:color="auto"/>
              <w:bottom w:val="single" w:sz="4" w:space="0" w:color="auto"/>
              <w:right w:val="single" w:sz="4" w:space="0" w:color="auto"/>
            </w:tcBorders>
            <w:vAlign w:val="center"/>
          </w:tcPr>
          <w:p w:rsidR="00362177" w:rsidRPr="00362177" w:rsidRDefault="00362177" w:rsidP="00362177">
            <w:pPr>
              <w:ind w:right="140"/>
              <w:jc w:val="right"/>
              <w:rPr>
                <w:rFonts w:ascii="Times New Roman" w:eastAsia="Times New Roman" w:hAnsi="Times New Roman" w:cs="Times New Roman"/>
                <w:sz w:val="18"/>
                <w:szCs w:val="18"/>
                <w:lang w:eastAsia="ru-RU"/>
              </w:rPr>
            </w:pPr>
            <w:r w:rsidRPr="00362177">
              <w:rPr>
                <w:rFonts w:ascii="Times New Roman" w:eastAsia="Calibri" w:hAnsi="Times New Roman" w:cs="Times New Roman"/>
                <w:b/>
                <w:bCs/>
                <w:color w:val="000000"/>
                <w:sz w:val="18"/>
                <w:szCs w:val="18"/>
              </w:rPr>
              <w:t>40,22</w:t>
            </w:r>
          </w:p>
        </w:tc>
        <w:tc>
          <w:tcPr>
            <w:tcW w:w="1031" w:type="dxa"/>
            <w:tcBorders>
              <w:top w:val="single" w:sz="4" w:space="0" w:color="auto"/>
              <w:left w:val="single" w:sz="4" w:space="0" w:color="auto"/>
              <w:bottom w:val="single" w:sz="4" w:space="0" w:color="auto"/>
              <w:right w:val="single" w:sz="4" w:space="0" w:color="auto"/>
            </w:tcBorders>
            <w:vAlign w:val="center"/>
          </w:tcPr>
          <w:p w:rsidR="00362177" w:rsidRPr="00362177" w:rsidRDefault="00362177" w:rsidP="00362177">
            <w:pPr>
              <w:ind w:right="140"/>
              <w:jc w:val="right"/>
              <w:rPr>
                <w:rFonts w:ascii="Times New Roman" w:eastAsia="Times New Roman" w:hAnsi="Times New Roman" w:cs="Times New Roman"/>
                <w:sz w:val="18"/>
                <w:szCs w:val="18"/>
                <w:lang w:eastAsia="ru-RU"/>
              </w:rPr>
            </w:pPr>
            <w:r w:rsidRPr="00362177">
              <w:rPr>
                <w:rFonts w:ascii="Times New Roman" w:eastAsia="Calibri" w:hAnsi="Times New Roman" w:cs="Times New Roman"/>
                <w:b/>
                <w:bCs/>
                <w:color w:val="000000"/>
                <w:sz w:val="18"/>
                <w:szCs w:val="18"/>
              </w:rPr>
              <w:t>43619,66</w:t>
            </w:r>
          </w:p>
        </w:tc>
        <w:tc>
          <w:tcPr>
            <w:tcW w:w="860" w:type="dxa"/>
            <w:tcBorders>
              <w:top w:val="single" w:sz="4" w:space="0" w:color="auto"/>
              <w:left w:val="single" w:sz="4" w:space="0" w:color="auto"/>
              <w:bottom w:val="single" w:sz="4" w:space="0" w:color="auto"/>
              <w:right w:val="single" w:sz="4" w:space="0" w:color="auto"/>
            </w:tcBorders>
            <w:vAlign w:val="center"/>
          </w:tcPr>
          <w:p w:rsidR="00362177" w:rsidRPr="00362177" w:rsidRDefault="00362177" w:rsidP="00362177">
            <w:pPr>
              <w:ind w:right="140"/>
              <w:jc w:val="right"/>
              <w:rPr>
                <w:rFonts w:ascii="Times New Roman" w:eastAsia="Times New Roman" w:hAnsi="Times New Roman" w:cs="Times New Roman"/>
                <w:sz w:val="18"/>
                <w:szCs w:val="18"/>
                <w:lang w:eastAsia="ru-RU"/>
              </w:rPr>
            </w:pPr>
            <w:r w:rsidRPr="00362177">
              <w:rPr>
                <w:rFonts w:ascii="Times New Roman" w:eastAsia="Calibri" w:hAnsi="Times New Roman" w:cs="Times New Roman"/>
                <w:b/>
                <w:color w:val="000000"/>
                <w:sz w:val="18"/>
                <w:szCs w:val="18"/>
              </w:rPr>
              <w:t>105,02</w:t>
            </w:r>
          </w:p>
        </w:tc>
      </w:tr>
    </w:tbl>
    <w:p w:rsidR="00362177" w:rsidRPr="00362177" w:rsidRDefault="00362177" w:rsidP="00362177">
      <w:pPr>
        <w:widowControl w:val="0"/>
        <w:shd w:val="clear" w:color="auto" w:fill="FFFFFF"/>
        <w:autoSpaceDE w:val="0"/>
        <w:autoSpaceDN w:val="0"/>
        <w:adjustRightInd w:val="0"/>
        <w:spacing w:after="0" w:line="240" w:lineRule="auto"/>
        <w:ind w:right="140" w:firstLine="709"/>
        <w:jc w:val="both"/>
        <w:rPr>
          <w:rFonts w:ascii="Times New Roman" w:eastAsia="Times New Roman" w:hAnsi="Times New Roman" w:cs="Times New Roman"/>
          <w:spacing w:val="2"/>
          <w:sz w:val="24"/>
          <w:szCs w:val="24"/>
          <w:lang w:eastAsia="ru-RU"/>
        </w:rPr>
      </w:pPr>
    </w:p>
    <w:p w:rsidR="00362177" w:rsidRPr="00362177" w:rsidRDefault="00362177" w:rsidP="00362177">
      <w:pPr>
        <w:spacing w:after="0" w:line="240" w:lineRule="auto"/>
        <w:ind w:right="140" w:firstLine="709"/>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Так, доходы бюджета поселения на 2024 год запланированы в сумме 103 264,76 тыс. рублей, что на 52 170,00 тыс. рублей (+102,10%) выше ожидаемого поступления в 2023 году. Налоговые и неналоговые доходы составят 36 742,36 тыс. рублей, что на 2 982,80 тыс. рублей (+8,84 %) выше ожидаемого поступления в 2023 году.</w:t>
      </w:r>
    </w:p>
    <w:p w:rsidR="00362177" w:rsidRPr="00362177" w:rsidRDefault="00362177" w:rsidP="00362177">
      <w:pPr>
        <w:spacing w:after="0" w:line="240" w:lineRule="auto"/>
        <w:ind w:right="140" w:firstLine="709"/>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В 2024 году наблюдается увеличение объема безвозмездных поступлений на 49 187,20 тыс. рублей (283,74%) выше ожидаемого поступления в 2023 году, в связи с поступлением субсидии из областного бюджета на реализацию мероприятия по капитальному ремонту объектов муниципальной собственности в сфере культуры (ГДО) на 2020 – 2025 годы.</w:t>
      </w:r>
    </w:p>
    <w:p w:rsidR="00362177" w:rsidRPr="00362177" w:rsidRDefault="00362177" w:rsidP="00362177">
      <w:pPr>
        <w:spacing w:after="0" w:line="240" w:lineRule="auto"/>
        <w:ind w:right="140" w:firstLine="709"/>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В 2025 году доходы бюджета поселения прогнозируются в объеме 41 535,08 тыс. рублей, в том числе налоговые и неналоговые доходы –39 137,38 тыс. рублей, что на 2 395,02 тысячи рублей (+106,52% к 2024 году) выше ожидаемого поступления в 2024 году.</w:t>
      </w:r>
    </w:p>
    <w:p w:rsidR="00362177" w:rsidRPr="00362177" w:rsidRDefault="00362177" w:rsidP="00362177">
      <w:pPr>
        <w:spacing w:after="0" w:line="240" w:lineRule="auto"/>
        <w:ind w:right="140" w:firstLine="709"/>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lastRenderedPageBreak/>
        <w:t>В 2026 году доходы бюджета поселения прогнозируются в объеме 43 619,66 тыс. рублей, в том числе налоговые и неналоговые доходы – 41 695,86 тыс.  рублей (+5,02 % к 2025 году).</w:t>
      </w:r>
    </w:p>
    <w:p w:rsidR="00362177" w:rsidRPr="00362177" w:rsidRDefault="00362177" w:rsidP="00362177">
      <w:pPr>
        <w:widowControl w:val="0"/>
        <w:shd w:val="clear" w:color="auto" w:fill="FFFFFF"/>
        <w:autoSpaceDE w:val="0"/>
        <w:autoSpaceDN w:val="0"/>
        <w:adjustRightInd w:val="0"/>
        <w:spacing w:after="0" w:line="240" w:lineRule="auto"/>
        <w:ind w:right="140" w:firstLine="709"/>
        <w:jc w:val="both"/>
        <w:rPr>
          <w:rFonts w:ascii="Times New Roman" w:eastAsia="Times New Roman" w:hAnsi="Times New Roman" w:cs="Times New Roman"/>
          <w:spacing w:val="-12"/>
          <w:sz w:val="28"/>
          <w:szCs w:val="28"/>
          <w:lang w:eastAsia="ru-RU"/>
        </w:rPr>
      </w:pPr>
      <w:r w:rsidRPr="00362177">
        <w:rPr>
          <w:rFonts w:ascii="Times New Roman" w:eastAsia="Times New Roman" w:hAnsi="Times New Roman" w:cs="Times New Roman"/>
          <w:spacing w:val="-10"/>
          <w:sz w:val="28"/>
          <w:szCs w:val="28"/>
          <w:lang w:eastAsia="ru-RU"/>
        </w:rPr>
        <w:t xml:space="preserve">Особенности расчета поступлений в бюджет поселения по отдельным </w:t>
      </w:r>
      <w:r w:rsidRPr="00362177">
        <w:rPr>
          <w:rFonts w:ascii="Times New Roman" w:eastAsia="Times New Roman" w:hAnsi="Times New Roman" w:cs="Times New Roman"/>
          <w:spacing w:val="-12"/>
          <w:sz w:val="28"/>
          <w:szCs w:val="28"/>
          <w:lang w:eastAsia="ru-RU"/>
        </w:rPr>
        <w:t>видам налогов:</w:t>
      </w:r>
    </w:p>
    <w:p w:rsidR="00362177" w:rsidRPr="00362177" w:rsidRDefault="00362177" w:rsidP="00362177">
      <w:pPr>
        <w:widowControl w:val="0"/>
        <w:autoSpaceDE w:val="0"/>
        <w:autoSpaceDN w:val="0"/>
        <w:adjustRightInd w:val="0"/>
        <w:spacing w:after="0" w:line="240" w:lineRule="auto"/>
        <w:ind w:right="140" w:firstLine="709"/>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bCs/>
          <w:sz w:val="28"/>
          <w:szCs w:val="28"/>
          <w:lang w:eastAsia="ru-RU"/>
        </w:rPr>
        <w:t>В соответствии со статьей 61</w:t>
      </w:r>
      <w:r w:rsidRPr="00362177">
        <w:rPr>
          <w:rFonts w:ascii="Times New Roman" w:eastAsia="Times New Roman" w:hAnsi="Times New Roman" w:cs="Times New Roman"/>
          <w:sz w:val="28"/>
          <w:szCs w:val="28"/>
          <w:lang w:eastAsia="ru-RU"/>
        </w:rPr>
        <w:t xml:space="preserve"> Бюджетного кодекса РФ в </w:t>
      </w:r>
      <w:hyperlink w:anchor="sub_601" w:history="1">
        <w:r w:rsidRPr="00362177">
          <w:rPr>
            <w:rFonts w:ascii="Times New Roman" w:eastAsia="Times New Roman" w:hAnsi="Times New Roman" w:cs="Times New Roman"/>
            <w:sz w:val="28"/>
            <w:szCs w:val="28"/>
            <w:lang w:eastAsia="ru-RU"/>
          </w:rPr>
          <w:t>бюджеты</w:t>
        </w:r>
      </w:hyperlink>
      <w:r w:rsidRPr="00362177">
        <w:rPr>
          <w:rFonts w:ascii="Times New Roman" w:eastAsia="Times New Roman" w:hAnsi="Times New Roman" w:cs="Times New Roman"/>
          <w:sz w:val="28"/>
          <w:szCs w:val="28"/>
          <w:lang w:eastAsia="ru-RU"/>
        </w:rPr>
        <w:t xml:space="preserve"> поселений зачисляются налоговые доходы от следующих федеральных, местных налогов, устанавливаемых представительными органами поселений в соответствии с </w:t>
      </w:r>
      <w:hyperlink r:id="rId7" w:history="1">
        <w:r w:rsidRPr="00362177">
          <w:rPr>
            <w:rFonts w:ascii="Times New Roman" w:eastAsia="Times New Roman" w:hAnsi="Times New Roman" w:cs="Times New Roman"/>
            <w:sz w:val="28"/>
            <w:szCs w:val="28"/>
            <w:lang w:eastAsia="ru-RU"/>
          </w:rPr>
          <w:t>законодательством</w:t>
        </w:r>
      </w:hyperlink>
      <w:r w:rsidRPr="00362177">
        <w:rPr>
          <w:rFonts w:ascii="Times New Roman" w:eastAsia="Times New Roman" w:hAnsi="Times New Roman" w:cs="Times New Roman"/>
          <w:sz w:val="28"/>
          <w:szCs w:val="28"/>
          <w:lang w:eastAsia="ru-RU"/>
        </w:rPr>
        <w:t xml:space="preserve"> Российской Федерации о налогах и сборах:</w:t>
      </w:r>
    </w:p>
    <w:p w:rsidR="00362177" w:rsidRPr="00362177" w:rsidRDefault="00362177" w:rsidP="00362177">
      <w:pPr>
        <w:widowControl w:val="0"/>
        <w:numPr>
          <w:ilvl w:val="0"/>
          <w:numId w:val="4"/>
        </w:numPr>
        <w:autoSpaceDE w:val="0"/>
        <w:autoSpaceDN w:val="0"/>
        <w:adjustRightInd w:val="0"/>
        <w:spacing w:after="0" w:line="240" w:lineRule="auto"/>
        <w:ind w:right="140" w:firstLine="709"/>
        <w:contextualSpacing/>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земельного налога - по нормативу 100 процентов;</w:t>
      </w:r>
    </w:p>
    <w:p w:rsidR="00362177" w:rsidRPr="00362177" w:rsidRDefault="00362177" w:rsidP="00362177">
      <w:pPr>
        <w:widowControl w:val="0"/>
        <w:numPr>
          <w:ilvl w:val="0"/>
          <w:numId w:val="4"/>
        </w:numPr>
        <w:autoSpaceDE w:val="0"/>
        <w:autoSpaceDN w:val="0"/>
        <w:adjustRightInd w:val="0"/>
        <w:spacing w:after="0" w:line="240" w:lineRule="auto"/>
        <w:ind w:right="140" w:firstLine="709"/>
        <w:contextualSpacing/>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налога на имущество физических лиц – по нормативу 100 процентов.</w:t>
      </w:r>
    </w:p>
    <w:p w:rsidR="00362177" w:rsidRPr="00362177" w:rsidRDefault="00362177" w:rsidP="00362177">
      <w:pPr>
        <w:widowControl w:val="0"/>
        <w:numPr>
          <w:ilvl w:val="0"/>
          <w:numId w:val="4"/>
        </w:numPr>
        <w:autoSpaceDE w:val="0"/>
        <w:autoSpaceDN w:val="0"/>
        <w:adjustRightInd w:val="0"/>
        <w:spacing w:after="0" w:line="240" w:lineRule="auto"/>
        <w:ind w:right="140" w:firstLine="709"/>
        <w:contextualSpacing/>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единого сельскохозяйственного налога – по нормативу 50 процентов;</w:t>
      </w:r>
    </w:p>
    <w:p w:rsidR="00362177" w:rsidRPr="00362177" w:rsidRDefault="00362177" w:rsidP="00362177">
      <w:pPr>
        <w:widowControl w:val="0"/>
        <w:numPr>
          <w:ilvl w:val="0"/>
          <w:numId w:val="4"/>
        </w:numPr>
        <w:autoSpaceDE w:val="0"/>
        <w:autoSpaceDN w:val="0"/>
        <w:adjustRightInd w:val="0"/>
        <w:spacing w:after="0" w:line="240" w:lineRule="auto"/>
        <w:ind w:right="140" w:firstLine="709"/>
        <w:contextualSpacing/>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налога на доходы физических лиц - по нормативу 10 процентов</w:t>
      </w:r>
      <w:r w:rsidRPr="00362177">
        <w:rPr>
          <w:rFonts w:ascii="Arial" w:eastAsia="Times New Roman" w:hAnsi="Arial" w:cs="Times New Roman"/>
          <w:sz w:val="28"/>
          <w:szCs w:val="28"/>
          <w:lang w:eastAsia="ru-RU"/>
        </w:rPr>
        <w:t>.</w:t>
      </w:r>
    </w:p>
    <w:p w:rsidR="00362177" w:rsidRPr="00362177" w:rsidRDefault="00362177" w:rsidP="00362177">
      <w:pPr>
        <w:widowControl w:val="0"/>
        <w:autoSpaceDE w:val="0"/>
        <w:autoSpaceDN w:val="0"/>
        <w:adjustRightInd w:val="0"/>
        <w:spacing w:after="0" w:line="240" w:lineRule="auto"/>
        <w:ind w:right="140" w:firstLine="709"/>
        <w:contextualSpacing/>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Налоговые и неналоговые доходы формируют 6 основных доходных источников: налога на доходы физических лиц; акцизы по подакцизным товарам (продукции), производимым на территории Российской Федерации; налоги на совокупный доход (единый сельскохозяйственный налог); налоги на имущество (налог на имущество физических лиц, земельный налог); государственная пошлина; доходы от использования имущества, находящегося в государственной и муниципальной собственности( доходы от сдачи в аренду имущества, составляющего казну городских поселений (за исключением земельных участков)).</w:t>
      </w:r>
    </w:p>
    <w:p w:rsidR="00362177" w:rsidRPr="00362177" w:rsidRDefault="00362177" w:rsidP="00362177">
      <w:pPr>
        <w:widowControl w:val="0"/>
        <w:shd w:val="clear" w:color="auto" w:fill="FFFFFF"/>
        <w:autoSpaceDE w:val="0"/>
        <w:autoSpaceDN w:val="0"/>
        <w:adjustRightInd w:val="0"/>
        <w:spacing w:after="0" w:line="240" w:lineRule="auto"/>
        <w:ind w:right="140" w:firstLine="709"/>
        <w:jc w:val="both"/>
        <w:rPr>
          <w:rFonts w:ascii="Times New Roman" w:eastAsia="Times New Roman" w:hAnsi="Times New Roman" w:cs="Times New Roman"/>
          <w:spacing w:val="2"/>
          <w:sz w:val="24"/>
          <w:szCs w:val="24"/>
          <w:lang w:eastAsia="ru-RU"/>
        </w:rPr>
      </w:pPr>
    </w:p>
    <w:p w:rsidR="00362177" w:rsidRPr="00362177" w:rsidRDefault="00362177" w:rsidP="00362177">
      <w:pPr>
        <w:widowControl w:val="0"/>
        <w:shd w:val="clear" w:color="auto" w:fill="FFFFFF"/>
        <w:autoSpaceDE w:val="0"/>
        <w:autoSpaceDN w:val="0"/>
        <w:adjustRightInd w:val="0"/>
        <w:spacing w:after="0" w:line="240" w:lineRule="auto"/>
        <w:ind w:right="140" w:firstLine="709"/>
        <w:jc w:val="center"/>
        <w:rPr>
          <w:rFonts w:ascii="Times New Roman" w:eastAsia="Times New Roman" w:hAnsi="Times New Roman" w:cs="Times New Roman"/>
          <w:b/>
          <w:spacing w:val="2"/>
          <w:sz w:val="28"/>
          <w:szCs w:val="28"/>
          <w:lang w:eastAsia="ru-RU"/>
        </w:rPr>
      </w:pPr>
      <w:r w:rsidRPr="00362177">
        <w:rPr>
          <w:rFonts w:ascii="Times New Roman" w:eastAsia="Times New Roman" w:hAnsi="Times New Roman" w:cs="Times New Roman"/>
          <w:b/>
          <w:spacing w:val="2"/>
          <w:sz w:val="28"/>
          <w:szCs w:val="28"/>
          <w:lang w:eastAsia="ru-RU"/>
        </w:rPr>
        <w:t>Налог на доходы физических лиц (КБК 182 1 01 02000 01 0000 110)</w:t>
      </w:r>
    </w:p>
    <w:p w:rsidR="00362177" w:rsidRPr="00362177" w:rsidRDefault="00362177" w:rsidP="00362177">
      <w:pPr>
        <w:autoSpaceDE w:val="0"/>
        <w:autoSpaceDN w:val="0"/>
        <w:adjustRightInd w:val="0"/>
        <w:spacing w:after="0" w:line="240" w:lineRule="auto"/>
        <w:ind w:right="140" w:firstLine="709"/>
        <w:jc w:val="both"/>
        <w:outlineLvl w:val="0"/>
        <w:rPr>
          <w:rFonts w:ascii="Times New Roman" w:eastAsia="Times New Roman" w:hAnsi="Times New Roman" w:cs="Times New Roman"/>
          <w:bCs/>
          <w:spacing w:val="5"/>
          <w:sz w:val="28"/>
          <w:szCs w:val="28"/>
          <w:lang w:eastAsia="ru-RU"/>
        </w:rPr>
      </w:pPr>
    </w:p>
    <w:p w:rsidR="00362177" w:rsidRPr="00362177" w:rsidRDefault="00362177" w:rsidP="00362177">
      <w:pPr>
        <w:autoSpaceDE w:val="0"/>
        <w:autoSpaceDN w:val="0"/>
        <w:adjustRightInd w:val="0"/>
        <w:spacing w:after="0" w:line="240" w:lineRule="auto"/>
        <w:ind w:right="140" w:firstLine="709"/>
        <w:jc w:val="both"/>
        <w:outlineLvl w:val="0"/>
        <w:rPr>
          <w:rFonts w:ascii="Times New Roman" w:eastAsia="Times New Roman" w:hAnsi="Times New Roman" w:cs="Times New Roman"/>
          <w:bCs/>
          <w:sz w:val="28"/>
          <w:szCs w:val="28"/>
          <w:lang w:eastAsia="ru-RU"/>
        </w:rPr>
      </w:pPr>
      <w:r w:rsidRPr="00362177">
        <w:rPr>
          <w:rFonts w:ascii="Times New Roman" w:eastAsia="Times New Roman" w:hAnsi="Times New Roman" w:cs="Times New Roman"/>
          <w:bCs/>
          <w:spacing w:val="5"/>
          <w:sz w:val="28"/>
          <w:szCs w:val="28"/>
          <w:lang w:eastAsia="ru-RU"/>
        </w:rPr>
        <w:t xml:space="preserve">Прогноз поступления налога на доходы физических лиц на 2024 год и на плановый период 2025 и 2026 годов соответствует прогнозу </w:t>
      </w:r>
      <w:r w:rsidRPr="00362177">
        <w:rPr>
          <w:rFonts w:ascii="Times New Roman" w:eastAsia="Times New Roman" w:hAnsi="Times New Roman" w:cs="Times New Roman"/>
          <w:bCs/>
          <w:spacing w:val="1"/>
          <w:sz w:val="28"/>
          <w:szCs w:val="28"/>
          <w:lang w:eastAsia="ru-RU"/>
        </w:rPr>
        <w:t xml:space="preserve">Межрайонной ИФНС России № 21 по Иркутской области на 2023 </w:t>
      </w:r>
      <w:r w:rsidRPr="00362177">
        <w:rPr>
          <w:rFonts w:ascii="Times New Roman" w:eastAsia="Times New Roman" w:hAnsi="Times New Roman" w:cs="Times New Roman"/>
          <w:sz w:val="28"/>
          <w:szCs w:val="28"/>
          <w:lang w:eastAsia="ru-RU"/>
        </w:rPr>
        <w:t xml:space="preserve">– </w:t>
      </w:r>
      <w:r w:rsidRPr="00362177">
        <w:rPr>
          <w:rFonts w:ascii="Times New Roman" w:eastAsia="Times New Roman" w:hAnsi="Times New Roman" w:cs="Times New Roman"/>
          <w:bCs/>
          <w:spacing w:val="1"/>
          <w:sz w:val="28"/>
          <w:szCs w:val="28"/>
          <w:lang w:eastAsia="ru-RU"/>
        </w:rPr>
        <w:t xml:space="preserve">2026 годы. </w:t>
      </w:r>
    </w:p>
    <w:p w:rsidR="00362177" w:rsidRPr="00362177" w:rsidRDefault="00362177" w:rsidP="00362177">
      <w:pPr>
        <w:autoSpaceDE w:val="0"/>
        <w:autoSpaceDN w:val="0"/>
        <w:adjustRightInd w:val="0"/>
        <w:spacing w:after="0" w:line="240" w:lineRule="auto"/>
        <w:ind w:right="140" w:firstLine="709"/>
        <w:jc w:val="both"/>
        <w:outlineLvl w:val="0"/>
        <w:rPr>
          <w:rFonts w:ascii="Times New Roman" w:eastAsia="Times New Roman" w:hAnsi="Times New Roman" w:cs="Times New Roman"/>
          <w:bCs/>
          <w:sz w:val="28"/>
          <w:szCs w:val="28"/>
          <w:lang w:eastAsia="ru-RU"/>
        </w:rPr>
      </w:pPr>
      <w:r w:rsidRPr="00362177">
        <w:rPr>
          <w:rFonts w:ascii="Times New Roman" w:eastAsia="Times New Roman" w:hAnsi="Times New Roman" w:cs="Times New Roman"/>
          <w:bCs/>
          <w:sz w:val="28"/>
          <w:szCs w:val="28"/>
          <w:lang w:eastAsia="ru-RU"/>
        </w:rPr>
        <w:t>Общий объем поступлений по налогу на доходы физических лиц на 2024 год запланирован в сумме 35 328,98 тыс. рублей (+7,89%</w:t>
      </w:r>
      <w:r w:rsidRPr="00362177">
        <w:rPr>
          <w:rFonts w:ascii="Calibri" w:eastAsia="Calibri" w:hAnsi="Calibri" w:cs="Times New Roman"/>
        </w:rPr>
        <w:t xml:space="preserve"> </w:t>
      </w:r>
      <w:r w:rsidRPr="00362177">
        <w:rPr>
          <w:rFonts w:ascii="Times New Roman" w:eastAsia="Times New Roman" w:hAnsi="Times New Roman" w:cs="Times New Roman"/>
          <w:bCs/>
          <w:sz w:val="28"/>
          <w:szCs w:val="28"/>
          <w:lang w:eastAsia="ru-RU"/>
        </w:rPr>
        <w:t>к ожидаемым поступлениям 2023 года), на 2025 год – 37 694,63 тыс. рублей (+6,70 % к ожидаемым поступлениям 2024 года), на 2026 год – 40 218,72 тыс. рублей (+6,70 % к ожидаемым поступлениям 2025 года).</w:t>
      </w:r>
    </w:p>
    <w:p w:rsidR="00362177" w:rsidRPr="00362177" w:rsidRDefault="00362177" w:rsidP="00362177">
      <w:pPr>
        <w:autoSpaceDE w:val="0"/>
        <w:autoSpaceDN w:val="0"/>
        <w:adjustRightInd w:val="0"/>
        <w:spacing w:after="0" w:line="240" w:lineRule="auto"/>
        <w:ind w:right="140" w:firstLine="709"/>
        <w:jc w:val="both"/>
        <w:outlineLvl w:val="0"/>
        <w:rPr>
          <w:rFonts w:ascii="Times New Roman" w:eastAsia="Times New Roman" w:hAnsi="Times New Roman" w:cs="Times New Roman"/>
          <w:bCs/>
          <w:sz w:val="28"/>
          <w:szCs w:val="28"/>
          <w:lang w:eastAsia="ru-RU"/>
        </w:rPr>
      </w:pPr>
    </w:p>
    <w:p w:rsidR="00362177" w:rsidRPr="00362177" w:rsidRDefault="00362177" w:rsidP="00362177">
      <w:pPr>
        <w:widowControl w:val="0"/>
        <w:autoSpaceDE w:val="0"/>
        <w:autoSpaceDN w:val="0"/>
        <w:adjustRightInd w:val="0"/>
        <w:spacing w:after="0" w:line="240" w:lineRule="auto"/>
        <w:ind w:right="140"/>
        <w:jc w:val="center"/>
        <w:rPr>
          <w:rFonts w:ascii="Times New Roman" w:eastAsia="Times New Roman" w:hAnsi="Times New Roman" w:cs="Times New Roman"/>
          <w:b/>
          <w:sz w:val="28"/>
          <w:szCs w:val="28"/>
          <w:lang w:eastAsia="ru-RU"/>
        </w:rPr>
      </w:pPr>
      <w:r w:rsidRPr="00362177">
        <w:rPr>
          <w:rFonts w:ascii="Times New Roman" w:eastAsia="Times New Roman" w:hAnsi="Times New Roman" w:cs="Times New Roman"/>
          <w:b/>
          <w:sz w:val="28"/>
          <w:szCs w:val="28"/>
          <w:lang w:eastAsia="ru-RU"/>
        </w:rPr>
        <w:t>Акцизы по подакцизным товарам (продукции), производимым на территории Российской Федерации (КБК 182 1 03 02000 01 0000 110)</w:t>
      </w:r>
    </w:p>
    <w:p w:rsidR="00362177" w:rsidRPr="00362177" w:rsidRDefault="00362177" w:rsidP="00362177">
      <w:pPr>
        <w:widowControl w:val="0"/>
        <w:autoSpaceDE w:val="0"/>
        <w:autoSpaceDN w:val="0"/>
        <w:adjustRightInd w:val="0"/>
        <w:spacing w:after="0" w:line="240" w:lineRule="auto"/>
        <w:ind w:right="140"/>
        <w:jc w:val="center"/>
        <w:rPr>
          <w:rFonts w:ascii="Times New Roman" w:eastAsia="Times New Roman" w:hAnsi="Times New Roman" w:cs="Times New Roman"/>
          <w:b/>
          <w:sz w:val="28"/>
          <w:szCs w:val="28"/>
          <w:lang w:eastAsia="ru-RU"/>
        </w:rPr>
      </w:pPr>
    </w:p>
    <w:p w:rsidR="00362177" w:rsidRPr="00362177" w:rsidRDefault="00362177" w:rsidP="00362177">
      <w:pPr>
        <w:widowControl w:val="0"/>
        <w:autoSpaceDE w:val="0"/>
        <w:autoSpaceDN w:val="0"/>
        <w:adjustRightInd w:val="0"/>
        <w:spacing w:after="0" w:line="240" w:lineRule="auto"/>
        <w:ind w:right="140" w:firstLine="709"/>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Общая сумма поступления акцизов по подакцизным товарам (продукции), производимым на территории Российской Федерации, в бюджет поселения на 2024 год составит 962,00 тыс. рублей (на 10,17 % выше ожидаемых поступлений 2023 года), на 2025 год – 991,30 тыс. рублей (+ 3,05 % к прогнозируемым поступлениям 2024 года); на 2026 год – 1 025,60 тыс. рублей (+ 3,46 к прогнозируемым поступлениям 2025 года).</w:t>
      </w:r>
    </w:p>
    <w:p w:rsidR="00362177" w:rsidRPr="00362177" w:rsidRDefault="00362177" w:rsidP="00362177">
      <w:pPr>
        <w:widowControl w:val="0"/>
        <w:autoSpaceDE w:val="0"/>
        <w:autoSpaceDN w:val="0"/>
        <w:adjustRightInd w:val="0"/>
        <w:spacing w:after="0" w:line="240" w:lineRule="auto"/>
        <w:ind w:right="140" w:firstLine="709"/>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 xml:space="preserve">Прогнозирование поступления акцизов по подакцизным товарам (продукции), производимым на территории Российской Федерации, в бюджет поселения </w:t>
      </w:r>
      <w:r w:rsidRPr="00362177">
        <w:rPr>
          <w:rFonts w:ascii="Times New Roman" w:eastAsia="Times New Roman" w:hAnsi="Times New Roman" w:cs="Times New Roman"/>
          <w:sz w:val="28"/>
          <w:szCs w:val="28"/>
          <w:lang w:eastAsia="ru-RU"/>
        </w:rPr>
        <w:lastRenderedPageBreak/>
        <w:t>осуществлено на основании прогноза налоговых доходов от акцизов на нефтепродукты, зачисляемых в бюджеты образований Иркутской области, в целях формирования дорожных фондов на 2024 –2026 годы.</w:t>
      </w:r>
    </w:p>
    <w:p w:rsidR="00362177" w:rsidRPr="00362177" w:rsidRDefault="00362177" w:rsidP="00362177">
      <w:pPr>
        <w:widowControl w:val="0"/>
        <w:autoSpaceDE w:val="0"/>
        <w:autoSpaceDN w:val="0"/>
        <w:adjustRightInd w:val="0"/>
        <w:spacing w:after="0" w:line="240" w:lineRule="auto"/>
        <w:ind w:right="140" w:firstLine="709"/>
        <w:jc w:val="both"/>
        <w:rPr>
          <w:rFonts w:ascii="Times New Roman" w:eastAsia="Times New Roman" w:hAnsi="Times New Roman" w:cs="Times New Roman"/>
          <w:sz w:val="28"/>
          <w:szCs w:val="28"/>
          <w:lang w:eastAsia="ru-RU"/>
        </w:rPr>
      </w:pPr>
    </w:p>
    <w:p w:rsidR="00362177" w:rsidRPr="00362177" w:rsidRDefault="00362177" w:rsidP="00362177">
      <w:pPr>
        <w:widowControl w:val="0"/>
        <w:autoSpaceDE w:val="0"/>
        <w:autoSpaceDN w:val="0"/>
        <w:adjustRightInd w:val="0"/>
        <w:spacing w:after="0" w:line="240" w:lineRule="auto"/>
        <w:ind w:right="140"/>
        <w:jc w:val="center"/>
        <w:rPr>
          <w:rFonts w:ascii="Times New Roman" w:eastAsia="Times New Roman" w:hAnsi="Times New Roman" w:cs="Times New Roman"/>
          <w:b/>
          <w:sz w:val="28"/>
          <w:szCs w:val="28"/>
          <w:lang w:eastAsia="ru-RU"/>
        </w:rPr>
      </w:pPr>
      <w:r w:rsidRPr="00362177">
        <w:rPr>
          <w:rFonts w:ascii="Times New Roman" w:eastAsia="Times New Roman" w:hAnsi="Times New Roman" w:cs="Times New Roman"/>
          <w:b/>
          <w:sz w:val="28"/>
          <w:szCs w:val="28"/>
          <w:lang w:eastAsia="ru-RU"/>
        </w:rPr>
        <w:t>Налог на совокупный доход (КБК 182 1 05 00000 00 0000 000)</w:t>
      </w:r>
    </w:p>
    <w:p w:rsidR="00362177" w:rsidRPr="00362177" w:rsidRDefault="00362177" w:rsidP="00362177">
      <w:pPr>
        <w:widowControl w:val="0"/>
        <w:autoSpaceDE w:val="0"/>
        <w:autoSpaceDN w:val="0"/>
        <w:adjustRightInd w:val="0"/>
        <w:spacing w:after="0" w:line="240" w:lineRule="auto"/>
        <w:ind w:right="140"/>
        <w:jc w:val="center"/>
        <w:rPr>
          <w:rFonts w:ascii="Times New Roman" w:eastAsia="Times New Roman" w:hAnsi="Times New Roman" w:cs="Times New Roman"/>
          <w:sz w:val="28"/>
          <w:szCs w:val="28"/>
          <w:lang w:eastAsia="ru-RU"/>
        </w:rPr>
      </w:pPr>
    </w:p>
    <w:p w:rsidR="00362177" w:rsidRPr="00362177" w:rsidRDefault="00362177" w:rsidP="00362177">
      <w:pPr>
        <w:widowControl w:val="0"/>
        <w:autoSpaceDE w:val="0"/>
        <w:autoSpaceDN w:val="0"/>
        <w:adjustRightInd w:val="0"/>
        <w:spacing w:after="0" w:line="240" w:lineRule="auto"/>
        <w:ind w:right="140" w:firstLine="709"/>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 xml:space="preserve">Единый сельскохозяйственный налог. </w:t>
      </w:r>
    </w:p>
    <w:p w:rsidR="00362177" w:rsidRPr="00362177" w:rsidRDefault="00362177" w:rsidP="00362177">
      <w:pPr>
        <w:autoSpaceDE w:val="0"/>
        <w:autoSpaceDN w:val="0"/>
        <w:adjustRightInd w:val="0"/>
        <w:spacing w:after="0" w:line="240" w:lineRule="auto"/>
        <w:ind w:right="140" w:firstLine="709"/>
        <w:jc w:val="both"/>
        <w:outlineLvl w:val="0"/>
        <w:rPr>
          <w:rFonts w:ascii="Times New Roman" w:eastAsia="Times New Roman" w:hAnsi="Times New Roman" w:cs="Times New Roman"/>
          <w:bCs/>
          <w:spacing w:val="1"/>
          <w:sz w:val="28"/>
          <w:szCs w:val="28"/>
          <w:lang w:eastAsia="ru-RU"/>
        </w:rPr>
      </w:pPr>
      <w:r w:rsidRPr="00362177">
        <w:rPr>
          <w:rFonts w:ascii="Times New Roman" w:eastAsia="Times New Roman" w:hAnsi="Times New Roman" w:cs="Times New Roman"/>
          <w:bCs/>
          <w:spacing w:val="5"/>
          <w:sz w:val="28"/>
          <w:szCs w:val="28"/>
          <w:lang w:eastAsia="ru-RU"/>
        </w:rPr>
        <w:t xml:space="preserve">Прогноз поступления единого сельскохозяйственного налога на 2024 год и на плановый период 2025 и 2026 годов соответствует прогнозу </w:t>
      </w:r>
      <w:r w:rsidRPr="00362177">
        <w:rPr>
          <w:rFonts w:ascii="Times New Roman" w:eastAsia="Times New Roman" w:hAnsi="Times New Roman" w:cs="Times New Roman"/>
          <w:bCs/>
          <w:spacing w:val="1"/>
          <w:sz w:val="28"/>
          <w:szCs w:val="28"/>
          <w:lang w:eastAsia="ru-RU"/>
        </w:rPr>
        <w:t xml:space="preserve">Межрайонной ИФНС России № 21 по Иркутской области на 2023 – 2026 годы. </w:t>
      </w:r>
    </w:p>
    <w:p w:rsidR="00362177" w:rsidRPr="00362177" w:rsidRDefault="00362177" w:rsidP="00362177">
      <w:pPr>
        <w:autoSpaceDE w:val="0"/>
        <w:autoSpaceDN w:val="0"/>
        <w:adjustRightInd w:val="0"/>
        <w:spacing w:after="0" w:line="240" w:lineRule="auto"/>
        <w:ind w:right="140" w:firstLine="709"/>
        <w:jc w:val="both"/>
        <w:outlineLvl w:val="0"/>
        <w:rPr>
          <w:rFonts w:ascii="Times New Roman" w:eastAsia="Times New Roman" w:hAnsi="Times New Roman" w:cs="Times New Roman"/>
          <w:bCs/>
          <w:sz w:val="28"/>
          <w:szCs w:val="28"/>
          <w:lang w:eastAsia="ru-RU"/>
        </w:rPr>
      </w:pPr>
      <w:r w:rsidRPr="00362177">
        <w:rPr>
          <w:rFonts w:ascii="Times New Roman" w:eastAsia="Times New Roman" w:hAnsi="Times New Roman" w:cs="Times New Roman"/>
          <w:bCs/>
          <w:sz w:val="28"/>
          <w:szCs w:val="28"/>
          <w:lang w:eastAsia="ru-RU"/>
        </w:rPr>
        <w:t>Общий объем поступлений налога запланирован на 2024 год в размере 1,94 тыс. рублей (+4,30 %</w:t>
      </w:r>
      <w:r w:rsidRPr="00362177">
        <w:rPr>
          <w:rFonts w:ascii="Calibri" w:eastAsia="Calibri" w:hAnsi="Calibri" w:cs="Times New Roman"/>
        </w:rPr>
        <w:t xml:space="preserve"> </w:t>
      </w:r>
      <w:r w:rsidRPr="00362177">
        <w:rPr>
          <w:rFonts w:ascii="Times New Roman" w:eastAsia="Times New Roman" w:hAnsi="Times New Roman" w:cs="Times New Roman"/>
          <w:bCs/>
          <w:sz w:val="28"/>
          <w:szCs w:val="28"/>
          <w:lang w:eastAsia="ru-RU"/>
        </w:rPr>
        <w:t>к прогнозируемым поступлениям 2023 года); на 2025 год – 2,01 тыс. рублей (3,61 % %</w:t>
      </w:r>
      <w:r w:rsidRPr="00362177">
        <w:rPr>
          <w:rFonts w:ascii="Calibri" w:eastAsia="Calibri" w:hAnsi="Calibri" w:cs="Times New Roman"/>
        </w:rPr>
        <w:t xml:space="preserve"> </w:t>
      </w:r>
      <w:r w:rsidRPr="00362177">
        <w:rPr>
          <w:rFonts w:ascii="Times New Roman" w:eastAsia="Times New Roman" w:hAnsi="Times New Roman" w:cs="Times New Roman"/>
          <w:bCs/>
          <w:sz w:val="28"/>
          <w:szCs w:val="28"/>
          <w:lang w:eastAsia="ru-RU"/>
        </w:rPr>
        <w:t>к прогнозируемым поступлениям 2024 года); на 2026 год – 2,10 тыс. рублей (4,48 % %</w:t>
      </w:r>
      <w:r w:rsidRPr="00362177">
        <w:rPr>
          <w:rFonts w:ascii="Calibri" w:eastAsia="Calibri" w:hAnsi="Calibri" w:cs="Times New Roman"/>
        </w:rPr>
        <w:t xml:space="preserve"> </w:t>
      </w:r>
      <w:r w:rsidRPr="00362177">
        <w:rPr>
          <w:rFonts w:ascii="Times New Roman" w:eastAsia="Times New Roman" w:hAnsi="Times New Roman" w:cs="Times New Roman"/>
          <w:bCs/>
          <w:sz w:val="28"/>
          <w:szCs w:val="28"/>
          <w:lang w:eastAsia="ru-RU"/>
        </w:rPr>
        <w:t>к прогнозируемым поступлениям 2025 года).</w:t>
      </w:r>
    </w:p>
    <w:p w:rsidR="00362177" w:rsidRPr="00362177" w:rsidRDefault="00362177" w:rsidP="00362177">
      <w:pPr>
        <w:autoSpaceDE w:val="0"/>
        <w:autoSpaceDN w:val="0"/>
        <w:adjustRightInd w:val="0"/>
        <w:spacing w:after="0" w:line="240" w:lineRule="auto"/>
        <w:ind w:right="140" w:firstLine="709"/>
        <w:jc w:val="both"/>
        <w:outlineLvl w:val="0"/>
        <w:rPr>
          <w:rFonts w:ascii="Times New Roman" w:eastAsia="Times New Roman" w:hAnsi="Times New Roman" w:cs="Times New Roman"/>
          <w:bCs/>
          <w:sz w:val="28"/>
          <w:szCs w:val="28"/>
          <w:lang w:eastAsia="ru-RU"/>
        </w:rPr>
      </w:pPr>
    </w:p>
    <w:p w:rsidR="00362177" w:rsidRPr="00362177" w:rsidRDefault="00362177" w:rsidP="00362177">
      <w:pPr>
        <w:widowControl w:val="0"/>
        <w:shd w:val="clear" w:color="auto" w:fill="FFFFFF"/>
        <w:autoSpaceDE w:val="0"/>
        <w:autoSpaceDN w:val="0"/>
        <w:adjustRightInd w:val="0"/>
        <w:spacing w:after="0" w:line="240" w:lineRule="auto"/>
        <w:ind w:right="140"/>
        <w:jc w:val="center"/>
        <w:rPr>
          <w:rFonts w:ascii="Times New Roman" w:eastAsia="Times New Roman" w:hAnsi="Times New Roman" w:cs="Times New Roman"/>
          <w:b/>
          <w:bCs/>
          <w:sz w:val="28"/>
          <w:szCs w:val="28"/>
          <w:lang w:eastAsia="ru-RU"/>
        </w:rPr>
      </w:pPr>
      <w:r w:rsidRPr="00362177">
        <w:rPr>
          <w:rFonts w:ascii="Times New Roman" w:eastAsia="Times New Roman" w:hAnsi="Times New Roman" w:cs="Times New Roman"/>
          <w:b/>
          <w:bCs/>
          <w:sz w:val="28"/>
          <w:szCs w:val="28"/>
          <w:lang w:eastAsia="ru-RU"/>
        </w:rPr>
        <w:t>Налоги на имущество (КБК 182 1 06 00000 00 0000 000)</w:t>
      </w:r>
    </w:p>
    <w:p w:rsidR="00362177" w:rsidRPr="00362177" w:rsidRDefault="00362177" w:rsidP="00362177">
      <w:pPr>
        <w:widowControl w:val="0"/>
        <w:shd w:val="clear" w:color="auto" w:fill="FFFFFF"/>
        <w:autoSpaceDE w:val="0"/>
        <w:autoSpaceDN w:val="0"/>
        <w:adjustRightInd w:val="0"/>
        <w:spacing w:after="0" w:line="240" w:lineRule="auto"/>
        <w:ind w:right="140"/>
        <w:jc w:val="center"/>
        <w:rPr>
          <w:rFonts w:ascii="Times New Roman" w:eastAsia="Times New Roman" w:hAnsi="Times New Roman" w:cs="Times New Roman"/>
          <w:b/>
          <w:bCs/>
          <w:sz w:val="28"/>
          <w:szCs w:val="28"/>
          <w:lang w:eastAsia="ru-RU"/>
        </w:rPr>
      </w:pPr>
    </w:p>
    <w:p w:rsidR="00362177" w:rsidRPr="00362177" w:rsidRDefault="00362177" w:rsidP="00362177">
      <w:pPr>
        <w:widowControl w:val="0"/>
        <w:shd w:val="clear" w:color="auto" w:fill="FFFFFF"/>
        <w:autoSpaceDE w:val="0"/>
        <w:autoSpaceDN w:val="0"/>
        <w:adjustRightInd w:val="0"/>
        <w:spacing w:after="0" w:line="240" w:lineRule="auto"/>
        <w:ind w:right="140" w:firstLine="709"/>
        <w:jc w:val="both"/>
        <w:rPr>
          <w:rFonts w:ascii="Times New Roman" w:eastAsia="Times New Roman" w:hAnsi="Times New Roman" w:cs="Times New Roman"/>
          <w:bCs/>
          <w:sz w:val="28"/>
          <w:szCs w:val="28"/>
          <w:lang w:eastAsia="ru-RU"/>
        </w:rPr>
      </w:pPr>
      <w:r w:rsidRPr="00362177">
        <w:rPr>
          <w:rFonts w:ascii="Times New Roman" w:eastAsia="Times New Roman" w:hAnsi="Times New Roman" w:cs="Times New Roman"/>
          <w:bCs/>
          <w:sz w:val="28"/>
          <w:szCs w:val="28"/>
          <w:lang w:eastAsia="ru-RU"/>
        </w:rPr>
        <w:t>Прогноз поступления налогов на имущество на 2024 год и на плановый период 2025 и 2026 годов соответствует прогнозу Межрайонной ИФНС России № 21 по Иркутской области на 2023</w:t>
      </w:r>
      <w:r w:rsidRPr="00362177">
        <w:rPr>
          <w:rFonts w:ascii="Times New Roman" w:eastAsia="Times New Roman" w:hAnsi="Times New Roman" w:cs="Times New Roman"/>
          <w:b/>
          <w:bCs/>
          <w:sz w:val="28"/>
          <w:szCs w:val="28"/>
          <w:lang w:eastAsia="ru-RU"/>
        </w:rPr>
        <w:t> – </w:t>
      </w:r>
      <w:r w:rsidRPr="00362177">
        <w:rPr>
          <w:rFonts w:ascii="Times New Roman" w:eastAsia="Times New Roman" w:hAnsi="Times New Roman" w:cs="Times New Roman"/>
          <w:bCs/>
          <w:sz w:val="28"/>
          <w:szCs w:val="28"/>
          <w:lang w:eastAsia="ru-RU"/>
        </w:rPr>
        <w:t xml:space="preserve">2026 годы и составит ежегодно 237,98 тыс. рублей (+116, 35%), в том числе: </w:t>
      </w:r>
    </w:p>
    <w:p w:rsidR="00362177" w:rsidRPr="00362177" w:rsidRDefault="00362177" w:rsidP="00362177">
      <w:pPr>
        <w:widowControl w:val="0"/>
        <w:numPr>
          <w:ilvl w:val="0"/>
          <w:numId w:val="4"/>
        </w:numPr>
        <w:shd w:val="clear" w:color="auto" w:fill="FFFFFF"/>
        <w:autoSpaceDE w:val="0"/>
        <w:autoSpaceDN w:val="0"/>
        <w:adjustRightInd w:val="0"/>
        <w:spacing w:after="0" w:line="240" w:lineRule="auto"/>
        <w:ind w:right="140" w:firstLine="709"/>
        <w:contextualSpacing/>
        <w:jc w:val="both"/>
        <w:rPr>
          <w:rFonts w:ascii="Times New Roman" w:eastAsia="Times New Roman" w:hAnsi="Times New Roman" w:cs="Times New Roman"/>
          <w:bCs/>
          <w:sz w:val="28"/>
          <w:szCs w:val="28"/>
          <w:lang w:eastAsia="ru-RU"/>
        </w:rPr>
      </w:pPr>
      <w:r w:rsidRPr="00362177">
        <w:rPr>
          <w:rFonts w:ascii="Times New Roman" w:eastAsia="Times New Roman" w:hAnsi="Times New Roman" w:cs="Times New Roman"/>
          <w:bCs/>
          <w:sz w:val="28"/>
          <w:szCs w:val="28"/>
          <w:lang w:eastAsia="ru-RU"/>
        </w:rPr>
        <w:t>налог на имущество физических лиц – 30,32 тыс. рублей, ежегодно;</w:t>
      </w:r>
    </w:p>
    <w:p w:rsidR="00362177" w:rsidRPr="00362177" w:rsidRDefault="00362177" w:rsidP="00362177">
      <w:pPr>
        <w:widowControl w:val="0"/>
        <w:numPr>
          <w:ilvl w:val="0"/>
          <w:numId w:val="4"/>
        </w:numPr>
        <w:shd w:val="clear" w:color="auto" w:fill="FFFFFF"/>
        <w:autoSpaceDE w:val="0"/>
        <w:autoSpaceDN w:val="0"/>
        <w:adjustRightInd w:val="0"/>
        <w:spacing w:after="0" w:line="240" w:lineRule="auto"/>
        <w:ind w:right="140" w:firstLine="709"/>
        <w:contextualSpacing/>
        <w:jc w:val="both"/>
        <w:rPr>
          <w:rFonts w:ascii="Times New Roman" w:eastAsia="Times New Roman" w:hAnsi="Times New Roman" w:cs="Times New Roman"/>
          <w:bCs/>
          <w:sz w:val="28"/>
          <w:szCs w:val="28"/>
          <w:lang w:eastAsia="ru-RU"/>
        </w:rPr>
      </w:pPr>
      <w:r w:rsidRPr="00362177">
        <w:rPr>
          <w:rFonts w:ascii="Times New Roman" w:eastAsia="Times New Roman" w:hAnsi="Times New Roman" w:cs="Times New Roman"/>
          <w:bCs/>
          <w:sz w:val="28"/>
          <w:szCs w:val="28"/>
          <w:lang w:eastAsia="ru-RU"/>
        </w:rPr>
        <w:t>земельный налог с организаций, обладающих земельным участком, расположенным в границах городских поселений – 130,50 тыс. рублей, ежегодно;</w:t>
      </w:r>
    </w:p>
    <w:p w:rsidR="00362177" w:rsidRPr="00362177" w:rsidRDefault="00362177" w:rsidP="00362177">
      <w:pPr>
        <w:widowControl w:val="0"/>
        <w:numPr>
          <w:ilvl w:val="0"/>
          <w:numId w:val="4"/>
        </w:numPr>
        <w:shd w:val="clear" w:color="auto" w:fill="FFFFFF"/>
        <w:autoSpaceDE w:val="0"/>
        <w:autoSpaceDN w:val="0"/>
        <w:adjustRightInd w:val="0"/>
        <w:spacing w:after="0" w:line="240" w:lineRule="auto"/>
        <w:ind w:right="140" w:firstLine="709"/>
        <w:contextualSpacing/>
        <w:jc w:val="both"/>
        <w:rPr>
          <w:rFonts w:ascii="Times New Roman" w:eastAsia="Times New Roman" w:hAnsi="Times New Roman" w:cs="Times New Roman"/>
          <w:bCs/>
          <w:sz w:val="28"/>
          <w:szCs w:val="28"/>
          <w:lang w:eastAsia="ru-RU"/>
        </w:rPr>
      </w:pPr>
      <w:r w:rsidRPr="00362177">
        <w:rPr>
          <w:rFonts w:ascii="Times New Roman" w:eastAsia="Times New Roman" w:hAnsi="Times New Roman" w:cs="Times New Roman"/>
          <w:bCs/>
          <w:sz w:val="28"/>
          <w:szCs w:val="28"/>
          <w:lang w:eastAsia="ru-RU"/>
        </w:rPr>
        <w:t>земельный налог с физических лиц, обладающих земельным участком, расположенным в границах городских поселений – 77,16 тыс. рублей, ежегодно.</w:t>
      </w:r>
    </w:p>
    <w:p w:rsidR="00362177" w:rsidRPr="00362177" w:rsidRDefault="00362177" w:rsidP="00362177">
      <w:pPr>
        <w:widowControl w:val="0"/>
        <w:shd w:val="clear" w:color="auto" w:fill="FFFFFF"/>
        <w:autoSpaceDE w:val="0"/>
        <w:autoSpaceDN w:val="0"/>
        <w:adjustRightInd w:val="0"/>
        <w:spacing w:after="0" w:line="240" w:lineRule="auto"/>
        <w:ind w:right="140" w:firstLine="709"/>
        <w:jc w:val="both"/>
        <w:rPr>
          <w:rFonts w:ascii="Times New Roman" w:eastAsia="Times New Roman" w:hAnsi="Times New Roman" w:cs="Times New Roman"/>
          <w:bCs/>
          <w:sz w:val="28"/>
          <w:szCs w:val="28"/>
          <w:lang w:eastAsia="ru-RU"/>
        </w:rPr>
      </w:pPr>
    </w:p>
    <w:p w:rsidR="00362177" w:rsidRPr="00362177" w:rsidRDefault="00362177" w:rsidP="00362177">
      <w:pPr>
        <w:widowControl w:val="0"/>
        <w:shd w:val="clear" w:color="auto" w:fill="FFFFFF"/>
        <w:autoSpaceDE w:val="0"/>
        <w:autoSpaceDN w:val="0"/>
        <w:adjustRightInd w:val="0"/>
        <w:spacing w:after="0" w:line="240" w:lineRule="auto"/>
        <w:ind w:right="140" w:firstLine="709"/>
        <w:jc w:val="center"/>
        <w:rPr>
          <w:rFonts w:ascii="Times New Roman" w:eastAsia="Times New Roman" w:hAnsi="Times New Roman" w:cs="Times New Roman"/>
          <w:b/>
          <w:bCs/>
          <w:sz w:val="28"/>
          <w:szCs w:val="28"/>
          <w:lang w:eastAsia="ru-RU"/>
        </w:rPr>
      </w:pPr>
      <w:r w:rsidRPr="00362177">
        <w:rPr>
          <w:rFonts w:ascii="Times New Roman" w:eastAsia="Times New Roman" w:hAnsi="Times New Roman" w:cs="Times New Roman"/>
          <w:b/>
          <w:bCs/>
          <w:sz w:val="28"/>
          <w:szCs w:val="28"/>
          <w:lang w:eastAsia="ru-RU"/>
        </w:rPr>
        <w:t>Государственная пошлина (КБК 901 1 08 00000 00 0000 000)</w:t>
      </w:r>
    </w:p>
    <w:p w:rsidR="00362177" w:rsidRPr="00362177" w:rsidRDefault="00362177" w:rsidP="00362177">
      <w:pPr>
        <w:widowControl w:val="0"/>
        <w:shd w:val="clear" w:color="auto" w:fill="FFFFFF"/>
        <w:autoSpaceDE w:val="0"/>
        <w:autoSpaceDN w:val="0"/>
        <w:adjustRightInd w:val="0"/>
        <w:spacing w:after="0" w:line="240" w:lineRule="auto"/>
        <w:ind w:right="140" w:firstLine="709"/>
        <w:jc w:val="center"/>
        <w:rPr>
          <w:rFonts w:ascii="Times New Roman" w:eastAsia="Times New Roman" w:hAnsi="Times New Roman" w:cs="Times New Roman"/>
          <w:b/>
          <w:bCs/>
          <w:sz w:val="28"/>
          <w:szCs w:val="28"/>
          <w:lang w:eastAsia="ru-RU"/>
        </w:rPr>
      </w:pPr>
    </w:p>
    <w:p w:rsidR="00362177" w:rsidRPr="00362177" w:rsidRDefault="00362177" w:rsidP="00362177">
      <w:pPr>
        <w:widowControl w:val="0"/>
        <w:shd w:val="clear" w:color="auto" w:fill="FFFFFF"/>
        <w:autoSpaceDE w:val="0"/>
        <w:autoSpaceDN w:val="0"/>
        <w:adjustRightInd w:val="0"/>
        <w:spacing w:after="0" w:line="240" w:lineRule="auto"/>
        <w:ind w:right="140" w:firstLine="709"/>
        <w:jc w:val="both"/>
        <w:rPr>
          <w:rFonts w:ascii="Times New Roman" w:eastAsia="Times New Roman" w:hAnsi="Times New Roman" w:cs="Times New Roman"/>
          <w:bCs/>
          <w:sz w:val="28"/>
          <w:szCs w:val="28"/>
          <w:lang w:eastAsia="ru-RU"/>
        </w:rPr>
      </w:pPr>
      <w:r w:rsidRPr="00362177">
        <w:rPr>
          <w:rFonts w:ascii="Times New Roman" w:eastAsia="Times New Roman" w:hAnsi="Times New Roman" w:cs="Times New Roman"/>
          <w:bCs/>
          <w:sz w:val="28"/>
          <w:szCs w:val="28"/>
          <w:lang w:eastAsia="ru-RU"/>
        </w:rPr>
        <w:t>Прогноз поступлений по государственной пошлине в 2024</w:t>
      </w:r>
      <w:r w:rsidRPr="00362177">
        <w:rPr>
          <w:rFonts w:ascii="Times New Roman" w:eastAsia="Times New Roman" w:hAnsi="Times New Roman" w:cs="Times New Roman"/>
          <w:b/>
          <w:bCs/>
          <w:sz w:val="28"/>
          <w:szCs w:val="28"/>
          <w:lang w:eastAsia="ru-RU"/>
        </w:rPr>
        <w:t> – </w:t>
      </w:r>
      <w:r w:rsidRPr="00362177">
        <w:rPr>
          <w:rFonts w:ascii="Times New Roman" w:eastAsia="Times New Roman" w:hAnsi="Times New Roman" w:cs="Times New Roman"/>
          <w:bCs/>
          <w:sz w:val="28"/>
          <w:szCs w:val="28"/>
          <w:lang w:eastAsia="ru-RU"/>
        </w:rPr>
        <w:t>2025 годы, зачисляемой в бюджет, определён как 100 % к ожидаемым поступлениям 2023 года и составит 10 тыс. рублей, ежегодно.</w:t>
      </w:r>
    </w:p>
    <w:p w:rsidR="00362177" w:rsidRPr="00362177" w:rsidRDefault="00362177" w:rsidP="00362177">
      <w:pPr>
        <w:widowControl w:val="0"/>
        <w:shd w:val="clear" w:color="auto" w:fill="FFFFFF"/>
        <w:autoSpaceDE w:val="0"/>
        <w:autoSpaceDN w:val="0"/>
        <w:adjustRightInd w:val="0"/>
        <w:spacing w:after="0" w:line="240" w:lineRule="auto"/>
        <w:ind w:right="140" w:firstLine="709"/>
        <w:jc w:val="both"/>
        <w:rPr>
          <w:rFonts w:ascii="Times New Roman" w:eastAsia="Times New Roman" w:hAnsi="Times New Roman" w:cs="Times New Roman"/>
          <w:bCs/>
          <w:sz w:val="28"/>
          <w:szCs w:val="28"/>
          <w:lang w:eastAsia="ru-RU"/>
        </w:rPr>
      </w:pPr>
    </w:p>
    <w:p w:rsidR="00362177" w:rsidRPr="00362177" w:rsidRDefault="00362177" w:rsidP="00362177">
      <w:pPr>
        <w:widowControl w:val="0"/>
        <w:shd w:val="clear" w:color="auto" w:fill="FFFFFF"/>
        <w:autoSpaceDE w:val="0"/>
        <w:autoSpaceDN w:val="0"/>
        <w:adjustRightInd w:val="0"/>
        <w:spacing w:after="0" w:line="240" w:lineRule="auto"/>
        <w:ind w:right="140" w:firstLine="709"/>
        <w:jc w:val="center"/>
        <w:rPr>
          <w:rFonts w:ascii="Times New Roman" w:eastAsia="Times New Roman" w:hAnsi="Times New Roman" w:cs="Times New Roman"/>
          <w:b/>
          <w:bCs/>
          <w:sz w:val="28"/>
          <w:szCs w:val="28"/>
          <w:lang w:eastAsia="ru-RU"/>
        </w:rPr>
      </w:pPr>
      <w:r w:rsidRPr="00362177">
        <w:rPr>
          <w:rFonts w:ascii="Times New Roman" w:eastAsia="Times New Roman" w:hAnsi="Times New Roman" w:cs="Times New Roman"/>
          <w:b/>
          <w:bCs/>
          <w:sz w:val="28"/>
          <w:szCs w:val="28"/>
          <w:lang w:eastAsia="ru-RU"/>
        </w:rPr>
        <w:t>Доходы от использования имущества, находящегося в государственной и муниципальной собственности (КБК 901 1 11 00000 00 0000 000)</w:t>
      </w:r>
    </w:p>
    <w:p w:rsidR="00362177" w:rsidRPr="00362177" w:rsidRDefault="00362177" w:rsidP="00362177">
      <w:pPr>
        <w:widowControl w:val="0"/>
        <w:shd w:val="clear" w:color="auto" w:fill="FFFFFF"/>
        <w:autoSpaceDE w:val="0"/>
        <w:autoSpaceDN w:val="0"/>
        <w:adjustRightInd w:val="0"/>
        <w:spacing w:after="0" w:line="240" w:lineRule="auto"/>
        <w:ind w:right="140" w:firstLine="709"/>
        <w:jc w:val="center"/>
        <w:rPr>
          <w:rFonts w:ascii="Times New Roman" w:eastAsia="Times New Roman" w:hAnsi="Times New Roman" w:cs="Times New Roman"/>
          <w:b/>
          <w:bCs/>
          <w:sz w:val="28"/>
          <w:szCs w:val="28"/>
          <w:lang w:eastAsia="ru-RU"/>
        </w:rPr>
      </w:pPr>
    </w:p>
    <w:p w:rsidR="00362177" w:rsidRPr="00362177" w:rsidRDefault="00362177" w:rsidP="00362177">
      <w:pPr>
        <w:widowControl w:val="0"/>
        <w:shd w:val="clear" w:color="auto" w:fill="FFFFFF"/>
        <w:autoSpaceDE w:val="0"/>
        <w:autoSpaceDN w:val="0"/>
        <w:adjustRightInd w:val="0"/>
        <w:spacing w:after="0" w:line="240" w:lineRule="auto"/>
        <w:ind w:right="140" w:firstLine="709"/>
        <w:jc w:val="both"/>
        <w:rPr>
          <w:rFonts w:ascii="Times New Roman" w:eastAsia="Times New Roman" w:hAnsi="Times New Roman" w:cs="Times New Roman"/>
          <w:bCs/>
          <w:sz w:val="28"/>
          <w:szCs w:val="28"/>
          <w:lang w:eastAsia="ru-RU"/>
        </w:rPr>
      </w:pPr>
      <w:r w:rsidRPr="00362177">
        <w:rPr>
          <w:rFonts w:ascii="Times New Roman" w:eastAsia="Times New Roman" w:hAnsi="Times New Roman" w:cs="Times New Roman"/>
          <w:bCs/>
          <w:sz w:val="28"/>
          <w:szCs w:val="28"/>
          <w:lang w:eastAsia="ru-RU"/>
        </w:rPr>
        <w:t>Доходы от сдачи в аренду имущества, составляющего казну городских поселений (за исключением земельных участков).</w:t>
      </w:r>
    </w:p>
    <w:p w:rsidR="00362177" w:rsidRPr="00362177" w:rsidRDefault="00362177" w:rsidP="00362177">
      <w:pPr>
        <w:widowControl w:val="0"/>
        <w:shd w:val="clear" w:color="auto" w:fill="FFFFFF"/>
        <w:autoSpaceDE w:val="0"/>
        <w:autoSpaceDN w:val="0"/>
        <w:adjustRightInd w:val="0"/>
        <w:spacing w:after="0" w:line="240" w:lineRule="auto"/>
        <w:ind w:right="140" w:firstLine="709"/>
        <w:jc w:val="both"/>
        <w:rPr>
          <w:rFonts w:ascii="Times New Roman" w:eastAsia="Times New Roman" w:hAnsi="Times New Roman" w:cs="Times New Roman"/>
          <w:bCs/>
          <w:sz w:val="28"/>
          <w:szCs w:val="28"/>
          <w:lang w:eastAsia="ru-RU"/>
        </w:rPr>
      </w:pPr>
      <w:r w:rsidRPr="00362177">
        <w:rPr>
          <w:rFonts w:ascii="Times New Roman" w:eastAsia="Times New Roman" w:hAnsi="Times New Roman" w:cs="Times New Roman"/>
          <w:bCs/>
          <w:sz w:val="28"/>
          <w:szCs w:val="28"/>
          <w:lang w:eastAsia="ru-RU"/>
        </w:rPr>
        <w:t xml:space="preserve">Согласно заключенным договорам от 30 марта 2022 года на срок действия с 01 апреля 2022 года по 31 марта 2027 года на аренду части нежилого помещения администрации Среднинского городского поселения ежегодный прогнозируемый доход в бюджет поселения составит 201,46 тыс. рублей, в том числе: </w:t>
      </w:r>
    </w:p>
    <w:p w:rsidR="00362177" w:rsidRPr="00362177" w:rsidRDefault="00362177" w:rsidP="00362177">
      <w:pPr>
        <w:widowControl w:val="0"/>
        <w:numPr>
          <w:ilvl w:val="0"/>
          <w:numId w:val="4"/>
        </w:numPr>
        <w:shd w:val="clear" w:color="auto" w:fill="FFFFFF"/>
        <w:autoSpaceDE w:val="0"/>
        <w:autoSpaceDN w:val="0"/>
        <w:adjustRightInd w:val="0"/>
        <w:spacing w:after="0" w:line="240" w:lineRule="auto"/>
        <w:ind w:right="140" w:firstLine="709"/>
        <w:contextualSpacing/>
        <w:rPr>
          <w:rFonts w:ascii="Times New Roman" w:eastAsia="Times New Roman" w:hAnsi="Times New Roman" w:cs="Times New Roman"/>
          <w:bCs/>
          <w:sz w:val="28"/>
          <w:szCs w:val="28"/>
          <w:lang w:eastAsia="ru-RU"/>
        </w:rPr>
      </w:pPr>
      <w:r w:rsidRPr="00362177">
        <w:rPr>
          <w:rFonts w:ascii="Times New Roman" w:eastAsia="Times New Roman" w:hAnsi="Times New Roman" w:cs="Times New Roman"/>
          <w:bCs/>
          <w:sz w:val="28"/>
          <w:szCs w:val="28"/>
          <w:lang w:eastAsia="ru-RU"/>
        </w:rPr>
        <w:lastRenderedPageBreak/>
        <w:t xml:space="preserve">ИП </w:t>
      </w:r>
      <w:proofErr w:type="spellStart"/>
      <w:r w:rsidRPr="00362177">
        <w:rPr>
          <w:rFonts w:ascii="Times New Roman" w:eastAsia="Times New Roman" w:hAnsi="Times New Roman" w:cs="Times New Roman"/>
          <w:bCs/>
          <w:sz w:val="28"/>
          <w:szCs w:val="28"/>
          <w:lang w:eastAsia="ru-RU"/>
        </w:rPr>
        <w:t>Кадрова</w:t>
      </w:r>
      <w:proofErr w:type="spellEnd"/>
      <w:r w:rsidRPr="00362177">
        <w:rPr>
          <w:rFonts w:ascii="Times New Roman" w:eastAsia="Times New Roman" w:hAnsi="Times New Roman" w:cs="Times New Roman"/>
          <w:bCs/>
          <w:sz w:val="28"/>
          <w:szCs w:val="28"/>
          <w:lang w:eastAsia="ru-RU"/>
        </w:rPr>
        <w:t xml:space="preserve"> – 2 166,67 руб./месяц, </w:t>
      </w:r>
    </w:p>
    <w:p w:rsidR="00362177" w:rsidRPr="00362177" w:rsidRDefault="00362177" w:rsidP="00362177">
      <w:pPr>
        <w:widowControl w:val="0"/>
        <w:numPr>
          <w:ilvl w:val="0"/>
          <w:numId w:val="4"/>
        </w:numPr>
        <w:shd w:val="clear" w:color="auto" w:fill="FFFFFF"/>
        <w:autoSpaceDE w:val="0"/>
        <w:autoSpaceDN w:val="0"/>
        <w:adjustRightInd w:val="0"/>
        <w:spacing w:after="0" w:line="240" w:lineRule="auto"/>
        <w:ind w:right="140" w:firstLine="709"/>
        <w:contextualSpacing/>
        <w:rPr>
          <w:rFonts w:ascii="Times New Roman" w:eastAsia="Times New Roman" w:hAnsi="Times New Roman" w:cs="Times New Roman"/>
          <w:bCs/>
          <w:sz w:val="28"/>
          <w:szCs w:val="28"/>
          <w:lang w:eastAsia="ru-RU"/>
        </w:rPr>
      </w:pPr>
      <w:r w:rsidRPr="00362177">
        <w:rPr>
          <w:rFonts w:ascii="Times New Roman" w:eastAsia="Times New Roman" w:hAnsi="Times New Roman" w:cs="Times New Roman"/>
          <w:bCs/>
          <w:sz w:val="28"/>
          <w:szCs w:val="28"/>
          <w:lang w:eastAsia="ru-RU"/>
        </w:rPr>
        <w:t>ИП Егорова – 5 872,00 руб./месяц,</w:t>
      </w:r>
    </w:p>
    <w:p w:rsidR="00362177" w:rsidRPr="00362177" w:rsidRDefault="00362177" w:rsidP="00362177">
      <w:pPr>
        <w:widowControl w:val="0"/>
        <w:numPr>
          <w:ilvl w:val="0"/>
          <w:numId w:val="4"/>
        </w:numPr>
        <w:shd w:val="clear" w:color="auto" w:fill="FFFFFF"/>
        <w:autoSpaceDE w:val="0"/>
        <w:autoSpaceDN w:val="0"/>
        <w:adjustRightInd w:val="0"/>
        <w:spacing w:after="0" w:line="240" w:lineRule="auto"/>
        <w:ind w:right="140" w:firstLine="709"/>
        <w:contextualSpacing/>
        <w:rPr>
          <w:rFonts w:ascii="Times New Roman" w:eastAsia="Times New Roman" w:hAnsi="Times New Roman" w:cs="Times New Roman"/>
          <w:bCs/>
          <w:sz w:val="28"/>
          <w:szCs w:val="28"/>
          <w:lang w:eastAsia="ru-RU"/>
        </w:rPr>
      </w:pPr>
      <w:r w:rsidRPr="00362177">
        <w:rPr>
          <w:rFonts w:ascii="Times New Roman" w:eastAsia="Times New Roman" w:hAnsi="Times New Roman" w:cs="Times New Roman"/>
          <w:bCs/>
          <w:sz w:val="28"/>
          <w:szCs w:val="28"/>
          <w:lang w:eastAsia="ru-RU"/>
        </w:rPr>
        <w:t>ИП Селиванова – 8 750,00 руб./месяц</w:t>
      </w:r>
    </w:p>
    <w:p w:rsidR="00362177" w:rsidRPr="00362177" w:rsidRDefault="00362177" w:rsidP="00362177">
      <w:pPr>
        <w:widowControl w:val="0"/>
        <w:shd w:val="clear" w:color="auto" w:fill="FFFFFF"/>
        <w:autoSpaceDE w:val="0"/>
        <w:autoSpaceDN w:val="0"/>
        <w:adjustRightInd w:val="0"/>
        <w:spacing w:after="0" w:line="240" w:lineRule="auto"/>
        <w:ind w:right="140" w:firstLine="709"/>
        <w:rPr>
          <w:rFonts w:ascii="Times New Roman" w:eastAsia="Times New Roman" w:hAnsi="Times New Roman" w:cs="Times New Roman"/>
          <w:bCs/>
          <w:sz w:val="28"/>
          <w:szCs w:val="28"/>
          <w:lang w:eastAsia="ru-RU"/>
        </w:rPr>
      </w:pPr>
      <w:r w:rsidRPr="00362177">
        <w:rPr>
          <w:rFonts w:ascii="Times New Roman" w:eastAsia="Times New Roman" w:hAnsi="Times New Roman" w:cs="Times New Roman"/>
          <w:bCs/>
          <w:sz w:val="28"/>
          <w:szCs w:val="28"/>
          <w:lang w:eastAsia="ru-RU"/>
        </w:rPr>
        <w:t>Итого (16 788,67*12)/1000 = 201,46 тыс. рублей в год.</w:t>
      </w:r>
    </w:p>
    <w:p w:rsidR="00362177" w:rsidRPr="00362177" w:rsidRDefault="00362177" w:rsidP="00362177">
      <w:pPr>
        <w:widowControl w:val="0"/>
        <w:shd w:val="clear" w:color="auto" w:fill="FFFFFF"/>
        <w:autoSpaceDE w:val="0"/>
        <w:autoSpaceDN w:val="0"/>
        <w:adjustRightInd w:val="0"/>
        <w:spacing w:after="0" w:line="240" w:lineRule="auto"/>
        <w:ind w:right="140"/>
        <w:jc w:val="both"/>
        <w:rPr>
          <w:rFonts w:ascii="Times New Roman" w:eastAsia="Times New Roman" w:hAnsi="Times New Roman" w:cs="Times New Roman"/>
          <w:sz w:val="24"/>
          <w:szCs w:val="24"/>
          <w:lang w:eastAsia="ru-RU"/>
        </w:rPr>
      </w:pPr>
    </w:p>
    <w:p w:rsidR="00362177" w:rsidRPr="00362177" w:rsidRDefault="00362177" w:rsidP="00362177">
      <w:pPr>
        <w:keepNext/>
        <w:keepLines/>
        <w:tabs>
          <w:tab w:val="center" w:pos="5032"/>
          <w:tab w:val="right" w:pos="10065"/>
        </w:tabs>
        <w:spacing w:after="0" w:line="240" w:lineRule="auto"/>
        <w:ind w:right="140"/>
        <w:outlineLvl w:val="2"/>
        <w:rPr>
          <w:rFonts w:ascii="Times New Roman" w:eastAsia="Times New Roman" w:hAnsi="Times New Roman" w:cs="Times New Roman"/>
          <w:b/>
          <w:sz w:val="28"/>
          <w:szCs w:val="24"/>
        </w:rPr>
      </w:pPr>
      <w:r w:rsidRPr="00362177">
        <w:rPr>
          <w:rFonts w:ascii="Times New Roman" w:eastAsia="Times New Roman" w:hAnsi="Times New Roman" w:cs="Times New Roman"/>
          <w:b/>
          <w:sz w:val="28"/>
          <w:szCs w:val="24"/>
        </w:rPr>
        <w:tab/>
        <w:t>Безвозмездные поступления (КБК 901 2 00 00000 00 0000 000)</w:t>
      </w:r>
    </w:p>
    <w:p w:rsidR="00362177" w:rsidRPr="00362177" w:rsidRDefault="00362177" w:rsidP="00362177">
      <w:pPr>
        <w:keepNext/>
        <w:keepLines/>
        <w:tabs>
          <w:tab w:val="center" w:pos="5032"/>
          <w:tab w:val="right" w:pos="10065"/>
        </w:tabs>
        <w:spacing w:after="0" w:line="240" w:lineRule="auto"/>
        <w:ind w:right="140"/>
        <w:outlineLvl w:val="2"/>
        <w:rPr>
          <w:rFonts w:ascii="Times New Roman" w:eastAsia="Times New Roman" w:hAnsi="Times New Roman" w:cs="Times New Roman"/>
          <w:b/>
          <w:sz w:val="28"/>
          <w:szCs w:val="24"/>
        </w:rPr>
      </w:pPr>
      <w:r w:rsidRPr="00362177">
        <w:rPr>
          <w:rFonts w:ascii="Times New Roman" w:eastAsia="Times New Roman" w:hAnsi="Times New Roman" w:cs="Times New Roman"/>
          <w:b/>
          <w:sz w:val="28"/>
          <w:szCs w:val="24"/>
        </w:rPr>
        <w:tab/>
      </w:r>
    </w:p>
    <w:p w:rsidR="00362177" w:rsidRPr="00362177" w:rsidRDefault="00362177" w:rsidP="00362177">
      <w:pPr>
        <w:spacing w:after="0" w:line="240" w:lineRule="auto"/>
        <w:ind w:right="140" w:firstLine="709"/>
        <w:jc w:val="both"/>
        <w:rPr>
          <w:rFonts w:ascii="Times New Roman" w:eastAsia="Calibri" w:hAnsi="Times New Roman" w:cs="Times New Roman"/>
          <w:sz w:val="28"/>
          <w:szCs w:val="28"/>
        </w:rPr>
      </w:pPr>
      <w:r w:rsidRPr="00362177">
        <w:rPr>
          <w:rFonts w:ascii="Times New Roman" w:eastAsia="Calibri" w:hAnsi="Times New Roman" w:cs="Times New Roman"/>
          <w:sz w:val="28"/>
          <w:szCs w:val="28"/>
        </w:rPr>
        <w:t xml:space="preserve">Объем безвозмездных поступлений в бюджет поселения на 2024 год и на плановый период 2025 и 2026 годов определен в соответствии с проектом закона Иркутской области №ПЗ-1271 «Об областном бюджете на 2024 год и на плановый период 2025 и 2026 годов», заключенными с областными органами соглашениями. </w:t>
      </w:r>
    </w:p>
    <w:p w:rsidR="00362177" w:rsidRPr="00362177" w:rsidRDefault="00362177" w:rsidP="00362177">
      <w:pPr>
        <w:spacing w:after="0" w:line="240" w:lineRule="auto"/>
        <w:ind w:right="140" w:firstLine="709"/>
        <w:jc w:val="both"/>
        <w:rPr>
          <w:rFonts w:ascii="Times New Roman" w:eastAsia="Calibri" w:hAnsi="Times New Roman" w:cs="Times New Roman"/>
          <w:sz w:val="28"/>
          <w:szCs w:val="28"/>
        </w:rPr>
      </w:pPr>
      <w:r w:rsidRPr="00362177">
        <w:rPr>
          <w:rFonts w:ascii="Times New Roman" w:eastAsia="Calibri" w:hAnsi="Times New Roman" w:cs="Times New Roman"/>
          <w:sz w:val="28"/>
          <w:szCs w:val="28"/>
        </w:rPr>
        <w:t>Прогнозируемые в 2024 году безвозмездные поступления составят 66 522,40 тыс. рублей, что на 49 187,20 тыс. рублей (283,74%) выше ожидаемого поступления в 2023 году. В 2025 году безвозмездные поступления запланированы в размере 2 397,70 тыс. рублей (-96,40% к уровню 2024 года), в 2026 году –1 923,80 тыс. рублей (-19,76 % к уровню 2025 года), в том числе:</w:t>
      </w:r>
    </w:p>
    <w:p w:rsidR="00362177" w:rsidRPr="00362177" w:rsidRDefault="00362177" w:rsidP="00362177">
      <w:pPr>
        <w:numPr>
          <w:ilvl w:val="0"/>
          <w:numId w:val="4"/>
        </w:numPr>
        <w:spacing w:after="0" w:line="240" w:lineRule="auto"/>
        <w:ind w:right="140" w:firstLine="851"/>
        <w:contextualSpacing/>
        <w:jc w:val="both"/>
        <w:rPr>
          <w:rFonts w:ascii="Times New Roman" w:eastAsia="Calibri" w:hAnsi="Times New Roman" w:cs="Times New Roman"/>
          <w:sz w:val="28"/>
          <w:szCs w:val="28"/>
        </w:rPr>
      </w:pPr>
      <w:r w:rsidRPr="00362177">
        <w:rPr>
          <w:rFonts w:ascii="Times New Roman" w:eastAsia="Calibri" w:hAnsi="Times New Roman" w:cs="Times New Roman"/>
          <w:sz w:val="28"/>
          <w:szCs w:val="28"/>
        </w:rPr>
        <w:t xml:space="preserve">субсидии бюджетам «На реализацию мероприятия по капитальному ремонту объектов муниципальной собственности в сфере культуры (ГДО) на 2020 – 2025 годы» на 2024 год в сумме 64 141,70 тыс. рублей, на 2025 и 2026 годы поступления не планируется; </w:t>
      </w:r>
    </w:p>
    <w:p w:rsidR="00362177" w:rsidRPr="00362177" w:rsidRDefault="00362177" w:rsidP="00362177">
      <w:pPr>
        <w:numPr>
          <w:ilvl w:val="0"/>
          <w:numId w:val="4"/>
        </w:numPr>
        <w:spacing w:after="0" w:line="240" w:lineRule="auto"/>
        <w:ind w:right="140" w:firstLine="851"/>
        <w:contextualSpacing/>
        <w:jc w:val="both"/>
        <w:rPr>
          <w:rFonts w:ascii="Times New Roman" w:eastAsia="Calibri" w:hAnsi="Times New Roman" w:cs="Times New Roman"/>
          <w:sz w:val="28"/>
          <w:szCs w:val="28"/>
        </w:rPr>
      </w:pPr>
      <w:r w:rsidRPr="00362177">
        <w:rPr>
          <w:rFonts w:ascii="Times New Roman" w:eastAsia="Calibri" w:hAnsi="Times New Roman" w:cs="Times New Roman"/>
          <w:sz w:val="28"/>
          <w:szCs w:val="28"/>
        </w:rPr>
        <w:t>прочие субсидии бюджетам городских поселений Реализация мероприятий перечня проектов народных инициатив) в сумме 1 923,10 тыс. рублей, ежегодно;</w:t>
      </w:r>
    </w:p>
    <w:p w:rsidR="00362177" w:rsidRPr="00362177" w:rsidRDefault="00362177" w:rsidP="00362177">
      <w:pPr>
        <w:numPr>
          <w:ilvl w:val="0"/>
          <w:numId w:val="4"/>
        </w:numPr>
        <w:spacing w:after="0" w:line="240" w:lineRule="auto"/>
        <w:ind w:right="140" w:firstLine="851"/>
        <w:contextualSpacing/>
        <w:jc w:val="both"/>
        <w:rPr>
          <w:rFonts w:ascii="Times New Roman" w:eastAsia="Calibri" w:hAnsi="Times New Roman" w:cs="Times New Roman"/>
          <w:sz w:val="28"/>
          <w:szCs w:val="28"/>
        </w:rPr>
      </w:pPr>
      <w:r w:rsidRPr="00362177">
        <w:rPr>
          <w:rFonts w:ascii="Times New Roman" w:eastAsia="Calibri" w:hAnsi="Times New Roman" w:cs="Times New Roman"/>
          <w:sz w:val="28"/>
          <w:szCs w:val="28"/>
        </w:rPr>
        <w:t>субвенции бюджетам городских поселений на выполнение передаваемых полномочий субъектов Российской Федерации в сумме 0,7 тыс. рублей, ежегодно.</w:t>
      </w:r>
    </w:p>
    <w:p w:rsidR="00362177" w:rsidRPr="00362177" w:rsidRDefault="00362177" w:rsidP="00362177">
      <w:pPr>
        <w:numPr>
          <w:ilvl w:val="0"/>
          <w:numId w:val="4"/>
        </w:numPr>
        <w:spacing w:before="120" w:after="0" w:line="240" w:lineRule="auto"/>
        <w:ind w:right="140" w:firstLine="851"/>
        <w:contextualSpacing/>
        <w:jc w:val="both"/>
        <w:rPr>
          <w:rFonts w:ascii="Times New Roman" w:eastAsia="Calibri" w:hAnsi="Times New Roman" w:cs="Times New Roman"/>
          <w:sz w:val="28"/>
          <w:szCs w:val="28"/>
        </w:rPr>
      </w:pPr>
      <w:r w:rsidRPr="00362177">
        <w:rPr>
          <w:rFonts w:ascii="Times New Roman" w:eastAsia="Calibri" w:hAnsi="Times New Roman" w:cs="Times New Roman"/>
          <w:sz w:val="28"/>
          <w:szCs w:val="28"/>
        </w:rPr>
        <w:t xml:space="preserve">субвенции бюджетам городских поселений на осуществление первичного воинского учета органами местного самоуправления поселений муниципальных и городских округов на 2024 год в сумме 456,90 тыс. рублей, на 2025 год в сумме 473,90 тыс. рублей, на 2026 год – 0,00 тыс. рублей. </w:t>
      </w:r>
    </w:p>
    <w:p w:rsidR="00362177" w:rsidRPr="00362177" w:rsidRDefault="00362177" w:rsidP="00362177">
      <w:pPr>
        <w:widowControl w:val="0"/>
        <w:shd w:val="clear" w:color="auto" w:fill="FFFFFF"/>
        <w:autoSpaceDE w:val="0"/>
        <w:autoSpaceDN w:val="0"/>
        <w:adjustRightInd w:val="0"/>
        <w:spacing w:after="0" w:line="240" w:lineRule="auto"/>
        <w:ind w:right="140"/>
        <w:rPr>
          <w:rFonts w:ascii="Times New Roman" w:eastAsia="Times New Roman" w:hAnsi="Times New Roman" w:cs="Times New Roman"/>
          <w:b/>
          <w:spacing w:val="-10"/>
          <w:sz w:val="28"/>
          <w:szCs w:val="28"/>
          <w:lang w:eastAsia="ru-RU"/>
        </w:rPr>
      </w:pPr>
    </w:p>
    <w:p w:rsidR="00362177" w:rsidRPr="00362177" w:rsidRDefault="00362177" w:rsidP="00362177">
      <w:pPr>
        <w:widowControl w:val="0"/>
        <w:shd w:val="clear" w:color="auto" w:fill="FFFFFF"/>
        <w:autoSpaceDE w:val="0"/>
        <w:autoSpaceDN w:val="0"/>
        <w:adjustRightInd w:val="0"/>
        <w:spacing w:after="0" w:line="240" w:lineRule="auto"/>
        <w:ind w:right="140"/>
        <w:rPr>
          <w:rFonts w:ascii="Times New Roman" w:eastAsia="Times New Roman" w:hAnsi="Times New Roman" w:cs="Times New Roman"/>
          <w:b/>
          <w:spacing w:val="-10"/>
          <w:sz w:val="28"/>
          <w:szCs w:val="28"/>
          <w:lang w:eastAsia="ru-RU"/>
        </w:rPr>
      </w:pPr>
    </w:p>
    <w:p w:rsidR="00362177" w:rsidRPr="00362177" w:rsidRDefault="00362177" w:rsidP="00362177">
      <w:pPr>
        <w:widowControl w:val="0"/>
        <w:shd w:val="clear" w:color="auto" w:fill="FFFFFF"/>
        <w:autoSpaceDE w:val="0"/>
        <w:autoSpaceDN w:val="0"/>
        <w:adjustRightInd w:val="0"/>
        <w:spacing w:after="0" w:line="240" w:lineRule="auto"/>
        <w:ind w:right="140"/>
        <w:jc w:val="center"/>
        <w:rPr>
          <w:rFonts w:ascii="Times New Roman" w:eastAsia="Times New Roman" w:hAnsi="Times New Roman" w:cs="Times New Roman"/>
          <w:b/>
          <w:spacing w:val="-10"/>
          <w:sz w:val="28"/>
          <w:szCs w:val="28"/>
          <w:lang w:eastAsia="ru-RU"/>
        </w:rPr>
      </w:pPr>
    </w:p>
    <w:p w:rsidR="00362177" w:rsidRPr="00362177" w:rsidRDefault="00362177" w:rsidP="00362177">
      <w:pPr>
        <w:widowControl w:val="0"/>
        <w:shd w:val="clear" w:color="auto" w:fill="FFFFFF"/>
        <w:autoSpaceDE w:val="0"/>
        <w:autoSpaceDN w:val="0"/>
        <w:adjustRightInd w:val="0"/>
        <w:spacing w:after="0" w:line="240" w:lineRule="auto"/>
        <w:ind w:right="140"/>
        <w:jc w:val="center"/>
        <w:rPr>
          <w:rFonts w:ascii="Times New Roman" w:eastAsia="Times New Roman" w:hAnsi="Times New Roman" w:cs="Times New Roman"/>
          <w:b/>
          <w:spacing w:val="-10"/>
          <w:sz w:val="36"/>
          <w:szCs w:val="36"/>
          <w:lang w:eastAsia="ru-RU"/>
        </w:rPr>
      </w:pPr>
    </w:p>
    <w:p w:rsidR="00362177" w:rsidRPr="00362177" w:rsidRDefault="00362177" w:rsidP="00362177">
      <w:pPr>
        <w:widowControl w:val="0"/>
        <w:shd w:val="clear" w:color="auto" w:fill="FFFFFF"/>
        <w:autoSpaceDE w:val="0"/>
        <w:autoSpaceDN w:val="0"/>
        <w:adjustRightInd w:val="0"/>
        <w:spacing w:after="0" w:line="240" w:lineRule="auto"/>
        <w:ind w:right="140"/>
        <w:jc w:val="center"/>
        <w:rPr>
          <w:rFonts w:ascii="Times New Roman" w:eastAsia="Times New Roman" w:hAnsi="Times New Roman" w:cs="Times New Roman"/>
          <w:b/>
          <w:spacing w:val="-10"/>
          <w:sz w:val="36"/>
          <w:szCs w:val="36"/>
          <w:lang w:eastAsia="ru-RU"/>
        </w:rPr>
      </w:pPr>
    </w:p>
    <w:p w:rsidR="00362177" w:rsidRPr="00362177" w:rsidRDefault="00362177" w:rsidP="00362177">
      <w:pPr>
        <w:widowControl w:val="0"/>
        <w:shd w:val="clear" w:color="auto" w:fill="FFFFFF"/>
        <w:autoSpaceDE w:val="0"/>
        <w:autoSpaceDN w:val="0"/>
        <w:adjustRightInd w:val="0"/>
        <w:spacing w:after="0" w:line="240" w:lineRule="auto"/>
        <w:ind w:right="140"/>
        <w:jc w:val="center"/>
        <w:rPr>
          <w:rFonts w:ascii="Times New Roman" w:eastAsia="Times New Roman" w:hAnsi="Times New Roman" w:cs="Times New Roman"/>
          <w:b/>
          <w:spacing w:val="-10"/>
          <w:sz w:val="36"/>
          <w:szCs w:val="36"/>
          <w:lang w:eastAsia="ru-RU"/>
        </w:rPr>
      </w:pPr>
    </w:p>
    <w:p w:rsidR="00362177" w:rsidRPr="00362177" w:rsidRDefault="00362177" w:rsidP="00362177">
      <w:pPr>
        <w:widowControl w:val="0"/>
        <w:shd w:val="clear" w:color="auto" w:fill="FFFFFF"/>
        <w:autoSpaceDE w:val="0"/>
        <w:autoSpaceDN w:val="0"/>
        <w:adjustRightInd w:val="0"/>
        <w:spacing w:after="0" w:line="240" w:lineRule="auto"/>
        <w:ind w:right="140"/>
        <w:jc w:val="center"/>
        <w:rPr>
          <w:rFonts w:ascii="Times New Roman" w:eastAsia="Times New Roman" w:hAnsi="Times New Roman" w:cs="Times New Roman"/>
          <w:b/>
          <w:spacing w:val="-10"/>
          <w:sz w:val="36"/>
          <w:szCs w:val="36"/>
          <w:lang w:eastAsia="ru-RU"/>
        </w:rPr>
      </w:pPr>
    </w:p>
    <w:p w:rsidR="00362177" w:rsidRPr="00362177" w:rsidRDefault="00362177" w:rsidP="00362177">
      <w:pPr>
        <w:widowControl w:val="0"/>
        <w:shd w:val="clear" w:color="auto" w:fill="FFFFFF"/>
        <w:autoSpaceDE w:val="0"/>
        <w:autoSpaceDN w:val="0"/>
        <w:adjustRightInd w:val="0"/>
        <w:spacing w:after="0" w:line="240" w:lineRule="auto"/>
        <w:ind w:right="140"/>
        <w:jc w:val="center"/>
        <w:rPr>
          <w:rFonts w:ascii="Times New Roman" w:eastAsia="Times New Roman" w:hAnsi="Times New Roman" w:cs="Times New Roman"/>
          <w:b/>
          <w:spacing w:val="-10"/>
          <w:sz w:val="36"/>
          <w:szCs w:val="36"/>
          <w:lang w:eastAsia="ru-RU"/>
        </w:rPr>
      </w:pPr>
    </w:p>
    <w:p w:rsidR="00362177" w:rsidRPr="00362177" w:rsidRDefault="00362177" w:rsidP="00362177">
      <w:pPr>
        <w:widowControl w:val="0"/>
        <w:shd w:val="clear" w:color="auto" w:fill="FFFFFF"/>
        <w:autoSpaceDE w:val="0"/>
        <w:autoSpaceDN w:val="0"/>
        <w:adjustRightInd w:val="0"/>
        <w:spacing w:after="0" w:line="240" w:lineRule="auto"/>
        <w:ind w:right="140"/>
        <w:jc w:val="center"/>
        <w:rPr>
          <w:rFonts w:ascii="Times New Roman" w:eastAsia="Times New Roman" w:hAnsi="Times New Roman" w:cs="Times New Roman"/>
          <w:b/>
          <w:spacing w:val="-10"/>
          <w:sz w:val="36"/>
          <w:szCs w:val="36"/>
          <w:lang w:eastAsia="ru-RU"/>
        </w:rPr>
      </w:pPr>
    </w:p>
    <w:p w:rsidR="00362177" w:rsidRPr="00362177" w:rsidRDefault="00362177" w:rsidP="00362177">
      <w:pPr>
        <w:widowControl w:val="0"/>
        <w:shd w:val="clear" w:color="auto" w:fill="FFFFFF"/>
        <w:autoSpaceDE w:val="0"/>
        <w:autoSpaceDN w:val="0"/>
        <w:adjustRightInd w:val="0"/>
        <w:spacing w:after="0" w:line="240" w:lineRule="auto"/>
        <w:ind w:right="140"/>
        <w:jc w:val="center"/>
        <w:rPr>
          <w:rFonts w:ascii="Times New Roman" w:eastAsia="Times New Roman" w:hAnsi="Times New Roman" w:cs="Times New Roman"/>
          <w:b/>
          <w:spacing w:val="-10"/>
          <w:sz w:val="28"/>
          <w:szCs w:val="28"/>
          <w:lang w:eastAsia="ru-RU"/>
        </w:rPr>
      </w:pPr>
    </w:p>
    <w:p w:rsidR="00362177" w:rsidRPr="00362177" w:rsidRDefault="00362177" w:rsidP="00362177">
      <w:pPr>
        <w:widowControl w:val="0"/>
        <w:shd w:val="clear" w:color="auto" w:fill="FFFFFF"/>
        <w:autoSpaceDE w:val="0"/>
        <w:autoSpaceDN w:val="0"/>
        <w:adjustRightInd w:val="0"/>
        <w:spacing w:after="0" w:line="240" w:lineRule="auto"/>
        <w:ind w:right="140"/>
        <w:jc w:val="center"/>
        <w:rPr>
          <w:rFonts w:ascii="Times New Roman" w:eastAsia="Times New Roman" w:hAnsi="Times New Roman" w:cs="Times New Roman"/>
          <w:b/>
          <w:spacing w:val="-10"/>
          <w:sz w:val="28"/>
          <w:szCs w:val="28"/>
          <w:lang w:eastAsia="ru-RU"/>
        </w:rPr>
      </w:pPr>
    </w:p>
    <w:p w:rsidR="00362177" w:rsidRPr="00362177" w:rsidRDefault="00362177" w:rsidP="00362177">
      <w:pPr>
        <w:widowControl w:val="0"/>
        <w:shd w:val="clear" w:color="auto" w:fill="FFFFFF"/>
        <w:autoSpaceDE w:val="0"/>
        <w:autoSpaceDN w:val="0"/>
        <w:adjustRightInd w:val="0"/>
        <w:spacing w:after="0" w:line="240" w:lineRule="auto"/>
        <w:ind w:right="140"/>
        <w:jc w:val="center"/>
        <w:rPr>
          <w:rFonts w:ascii="Times New Roman" w:eastAsia="Times New Roman" w:hAnsi="Times New Roman" w:cs="Times New Roman"/>
          <w:b/>
          <w:spacing w:val="-10"/>
          <w:sz w:val="28"/>
          <w:szCs w:val="28"/>
          <w:lang w:eastAsia="ru-RU"/>
        </w:rPr>
      </w:pPr>
    </w:p>
    <w:p w:rsidR="00362177" w:rsidRPr="00362177" w:rsidRDefault="00362177" w:rsidP="00362177">
      <w:pPr>
        <w:widowControl w:val="0"/>
        <w:shd w:val="clear" w:color="auto" w:fill="FFFFFF"/>
        <w:autoSpaceDE w:val="0"/>
        <w:autoSpaceDN w:val="0"/>
        <w:adjustRightInd w:val="0"/>
        <w:spacing w:after="0" w:line="240" w:lineRule="auto"/>
        <w:ind w:right="140"/>
        <w:jc w:val="center"/>
        <w:rPr>
          <w:rFonts w:ascii="Times New Roman" w:eastAsia="Times New Roman" w:hAnsi="Times New Roman" w:cs="Times New Roman"/>
          <w:b/>
          <w:spacing w:val="-10"/>
          <w:sz w:val="28"/>
          <w:szCs w:val="28"/>
          <w:lang w:eastAsia="ru-RU"/>
        </w:rPr>
      </w:pPr>
    </w:p>
    <w:p w:rsidR="00362177" w:rsidRPr="00362177" w:rsidRDefault="00362177" w:rsidP="00362177">
      <w:pPr>
        <w:widowControl w:val="0"/>
        <w:shd w:val="clear" w:color="auto" w:fill="FFFFFF"/>
        <w:autoSpaceDE w:val="0"/>
        <w:autoSpaceDN w:val="0"/>
        <w:adjustRightInd w:val="0"/>
        <w:spacing w:after="0" w:line="240" w:lineRule="auto"/>
        <w:ind w:right="140"/>
        <w:jc w:val="center"/>
        <w:rPr>
          <w:rFonts w:ascii="Times New Roman" w:eastAsia="Times New Roman" w:hAnsi="Times New Roman" w:cs="Times New Roman"/>
          <w:b/>
          <w:spacing w:val="-10"/>
          <w:sz w:val="28"/>
          <w:szCs w:val="28"/>
          <w:lang w:eastAsia="ru-RU"/>
        </w:rPr>
      </w:pPr>
    </w:p>
    <w:p w:rsidR="00362177" w:rsidRPr="00362177" w:rsidRDefault="00362177" w:rsidP="00362177">
      <w:pPr>
        <w:widowControl w:val="0"/>
        <w:shd w:val="clear" w:color="auto" w:fill="FFFFFF"/>
        <w:autoSpaceDE w:val="0"/>
        <w:autoSpaceDN w:val="0"/>
        <w:adjustRightInd w:val="0"/>
        <w:spacing w:after="0" w:line="240" w:lineRule="auto"/>
        <w:ind w:right="140"/>
        <w:jc w:val="center"/>
        <w:rPr>
          <w:rFonts w:ascii="Times New Roman" w:eastAsia="Times New Roman" w:hAnsi="Times New Roman" w:cs="Times New Roman"/>
          <w:b/>
          <w:spacing w:val="-10"/>
          <w:sz w:val="28"/>
          <w:szCs w:val="28"/>
          <w:lang w:eastAsia="ru-RU"/>
        </w:rPr>
      </w:pPr>
    </w:p>
    <w:p w:rsidR="00362177" w:rsidRPr="00362177" w:rsidRDefault="00362177" w:rsidP="00362177">
      <w:pPr>
        <w:widowControl w:val="0"/>
        <w:shd w:val="clear" w:color="auto" w:fill="FFFFFF"/>
        <w:autoSpaceDE w:val="0"/>
        <w:autoSpaceDN w:val="0"/>
        <w:adjustRightInd w:val="0"/>
        <w:spacing w:after="0" w:line="240" w:lineRule="auto"/>
        <w:ind w:right="140"/>
        <w:jc w:val="center"/>
        <w:rPr>
          <w:rFonts w:ascii="Times New Roman" w:eastAsia="Times New Roman" w:hAnsi="Times New Roman" w:cs="Times New Roman"/>
          <w:b/>
          <w:spacing w:val="-10"/>
          <w:sz w:val="28"/>
          <w:szCs w:val="28"/>
          <w:lang w:eastAsia="ru-RU"/>
        </w:rPr>
      </w:pPr>
    </w:p>
    <w:p w:rsidR="00362177" w:rsidRPr="00362177" w:rsidRDefault="00362177" w:rsidP="00362177">
      <w:pPr>
        <w:widowControl w:val="0"/>
        <w:shd w:val="clear" w:color="auto" w:fill="FFFFFF"/>
        <w:autoSpaceDE w:val="0"/>
        <w:autoSpaceDN w:val="0"/>
        <w:adjustRightInd w:val="0"/>
        <w:spacing w:after="0" w:line="240" w:lineRule="auto"/>
        <w:ind w:right="140"/>
        <w:jc w:val="center"/>
        <w:rPr>
          <w:rFonts w:ascii="Times New Roman" w:eastAsia="Times New Roman" w:hAnsi="Times New Roman" w:cs="Times New Roman"/>
          <w:b/>
          <w:spacing w:val="-10"/>
          <w:sz w:val="28"/>
          <w:szCs w:val="28"/>
          <w:lang w:eastAsia="ru-RU"/>
        </w:rPr>
      </w:pPr>
    </w:p>
    <w:p w:rsidR="00362177" w:rsidRPr="00362177" w:rsidRDefault="00362177" w:rsidP="00362177">
      <w:pPr>
        <w:widowControl w:val="0"/>
        <w:shd w:val="clear" w:color="auto" w:fill="FFFFFF"/>
        <w:autoSpaceDE w:val="0"/>
        <w:autoSpaceDN w:val="0"/>
        <w:adjustRightInd w:val="0"/>
        <w:spacing w:after="0" w:line="240" w:lineRule="auto"/>
        <w:ind w:right="140"/>
        <w:jc w:val="center"/>
        <w:rPr>
          <w:rFonts w:ascii="Times New Roman" w:eastAsia="Times New Roman" w:hAnsi="Times New Roman" w:cs="Times New Roman"/>
          <w:b/>
          <w:spacing w:val="-10"/>
          <w:sz w:val="28"/>
          <w:szCs w:val="28"/>
          <w:lang w:eastAsia="ru-RU"/>
        </w:rPr>
      </w:pPr>
    </w:p>
    <w:p w:rsidR="00362177" w:rsidRPr="00362177" w:rsidRDefault="00362177" w:rsidP="00362177">
      <w:pPr>
        <w:widowControl w:val="0"/>
        <w:shd w:val="clear" w:color="auto" w:fill="FFFFFF"/>
        <w:autoSpaceDE w:val="0"/>
        <w:autoSpaceDN w:val="0"/>
        <w:adjustRightInd w:val="0"/>
        <w:spacing w:after="0" w:line="240" w:lineRule="auto"/>
        <w:ind w:right="140"/>
        <w:jc w:val="center"/>
        <w:rPr>
          <w:rFonts w:ascii="Times New Roman" w:eastAsia="Times New Roman" w:hAnsi="Times New Roman" w:cs="Times New Roman"/>
          <w:b/>
          <w:spacing w:val="-10"/>
          <w:sz w:val="28"/>
          <w:szCs w:val="28"/>
          <w:lang w:eastAsia="ru-RU"/>
        </w:rPr>
      </w:pPr>
      <w:r w:rsidRPr="00362177">
        <w:rPr>
          <w:rFonts w:ascii="Times New Roman" w:eastAsia="Times New Roman" w:hAnsi="Times New Roman" w:cs="Times New Roman"/>
          <w:b/>
          <w:spacing w:val="-10"/>
          <w:sz w:val="28"/>
          <w:szCs w:val="28"/>
          <w:lang w:eastAsia="ru-RU"/>
        </w:rPr>
        <w:t xml:space="preserve">Расходы </w:t>
      </w:r>
    </w:p>
    <w:p w:rsidR="00362177" w:rsidRPr="00362177" w:rsidRDefault="00362177" w:rsidP="00362177">
      <w:pPr>
        <w:widowControl w:val="0"/>
        <w:shd w:val="clear" w:color="auto" w:fill="FFFFFF"/>
        <w:autoSpaceDE w:val="0"/>
        <w:autoSpaceDN w:val="0"/>
        <w:adjustRightInd w:val="0"/>
        <w:spacing w:after="0" w:line="240" w:lineRule="auto"/>
        <w:ind w:right="140"/>
        <w:rPr>
          <w:rFonts w:ascii="Times New Roman" w:eastAsia="Times New Roman" w:hAnsi="Times New Roman" w:cs="Times New Roman"/>
          <w:b/>
          <w:spacing w:val="-10"/>
          <w:sz w:val="28"/>
          <w:szCs w:val="28"/>
          <w:lang w:eastAsia="ru-RU"/>
        </w:rPr>
      </w:pPr>
    </w:p>
    <w:p w:rsidR="00362177" w:rsidRPr="00362177" w:rsidRDefault="00362177" w:rsidP="00362177">
      <w:pPr>
        <w:tabs>
          <w:tab w:val="left" w:pos="7251"/>
        </w:tabs>
        <w:autoSpaceDE w:val="0"/>
        <w:autoSpaceDN w:val="0"/>
        <w:adjustRightInd w:val="0"/>
        <w:spacing w:after="0" w:line="240" w:lineRule="auto"/>
        <w:ind w:right="140" w:firstLine="709"/>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Планирование бюджетных ассигнований областного бюджета по расходам на 2024 – 2026 годы осуществлено с учетом:</w:t>
      </w:r>
    </w:p>
    <w:p w:rsidR="00362177" w:rsidRPr="00362177" w:rsidRDefault="00362177" w:rsidP="00362177">
      <w:pPr>
        <w:numPr>
          <w:ilvl w:val="0"/>
          <w:numId w:val="11"/>
        </w:numPr>
        <w:tabs>
          <w:tab w:val="left" w:pos="7251"/>
        </w:tabs>
        <w:autoSpaceDE w:val="0"/>
        <w:autoSpaceDN w:val="0"/>
        <w:adjustRightInd w:val="0"/>
        <w:spacing w:after="0" w:line="240" w:lineRule="auto"/>
        <w:ind w:right="140"/>
        <w:contextualSpacing/>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основных приоритетов социально-экономического развития поселения;</w:t>
      </w:r>
    </w:p>
    <w:p w:rsidR="00362177" w:rsidRPr="00362177" w:rsidRDefault="00362177" w:rsidP="00362177">
      <w:pPr>
        <w:numPr>
          <w:ilvl w:val="0"/>
          <w:numId w:val="11"/>
        </w:numPr>
        <w:tabs>
          <w:tab w:val="left" w:pos="1134"/>
          <w:tab w:val="left" w:pos="7251"/>
        </w:tabs>
        <w:autoSpaceDE w:val="0"/>
        <w:autoSpaceDN w:val="0"/>
        <w:adjustRightInd w:val="0"/>
        <w:spacing w:before="120" w:after="0" w:line="240" w:lineRule="auto"/>
        <w:ind w:right="140" w:firstLine="709"/>
        <w:contextualSpacing/>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необходимости достижения показателей по муниципальным программам, утвержденных администрацией Среднинского городского поселения Усольского муниципального района Иркутской области (далее – муниципальных программ).</w:t>
      </w:r>
    </w:p>
    <w:p w:rsidR="00362177" w:rsidRPr="00362177" w:rsidRDefault="00362177" w:rsidP="00362177">
      <w:pPr>
        <w:tabs>
          <w:tab w:val="left" w:pos="1134"/>
          <w:tab w:val="left" w:pos="7251"/>
        </w:tabs>
        <w:autoSpaceDE w:val="0"/>
        <w:autoSpaceDN w:val="0"/>
        <w:adjustRightInd w:val="0"/>
        <w:spacing w:before="120" w:after="0" w:line="240" w:lineRule="auto"/>
        <w:ind w:right="140" w:firstLine="709"/>
        <w:contextualSpacing/>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Общий объем расходов на реализацию муниципальных программ на 2024 год составляет 102 807,16 тыс. рублей (99,56% от общего объема расходов), на 2025 год – 41 060,48 тыс. рублей (98,86% от общего объема расходов), на 2026 год – 43 618,96 тыс. рублей (99,99 % от общего объема).</w:t>
      </w:r>
    </w:p>
    <w:p w:rsidR="00362177" w:rsidRPr="00362177" w:rsidRDefault="00362177" w:rsidP="00362177">
      <w:pPr>
        <w:tabs>
          <w:tab w:val="left" w:pos="1134"/>
          <w:tab w:val="left" w:pos="7251"/>
        </w:tabs>
        <w:autoSpaceDE w:val="0"/>
        <w:autoSpaceDN w:val="0"/>
        <w:adjustRightInd w:val="0"/>
        <w:spacing w:before="120" w:after="0" w:line="240" w:lineRule="auto"/>
        <w:ind w:right="140" w:firstLine="709"/>
        <w:contextualSpacing/>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В структуре расходов на 2024 год наибольший удельный вес занимают расходы:</w:t>
      </w:r>
    </w:p>
    <w:p w:rsidR="00362177" w:rsidRPr="00362177" w:rsidRDefault="00362177" w:rsidP="00362177">
      <w:pPr>
        <w:numPr>
          <w:ilvl w:val="0"/>
          <w:numId w:val="12"/>
        </w:numPr>
        <w:tabs>
          <w:tab w:val="left" w:pos="1134"/>
          <w:tab w:val="left" w:pos="7251"/>
        </w:tabs>
        <w:autoSpaceDE w:val="0"/>
        <w:autoSpaceDN w:val="0"/>
        <w:adjustRightInd w:val="0"/>
        <w:spacing w:before="120" w:after="0" w:line="240" w:lineRule="auto"/>
        <w:ind w:right="140" w:firstLine="709"/>
        <w:contextualSpacing/>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на основное мероприятие «Обеспечение деятельности МБУК «КСЦ Полет» на 2020 – 2026 годы» – 76,80 % от общего объема расходов в 2024 году;</w:t>
      </w:r>
    </w:p>
    <w:p w:rsidR="00362177" w:rsidRPr="00362177" w:rsidRDefault="00362177" w:rsidP="00362177">
      <w:pPr>
        <w:numPr>
          <w:ilvl w:val="0"/>
          <w:numId w:val="12"/>
        </w:numPr>
        <w:tabs>
          <w:tab w:val="left" w:pos="1134"/>
          <w:tab w:val="left" w:pos="7251"/>
        </w:tabs>
        <w:autoSpaceDE w:val="0"/>
        <w:autoSpaceDN w:val="0"/>
        <w:adjustRightInd w:val="0"/>
        <w:spacing w:before="120" w:after="0" w:line="240" w:lineRule="auto"/>
        <w:ind w:right="140" w:firstLine="709"/>
        <w:contextualSpacing/>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на подпрограмму «Обеспечение деятельности администрации Среднинского городского поселении Усольского муниципального района Иркутской области на 2020 – 2026 годы» в 2025 году 48,53 %, в 2026 году 47,62 % от общего объема расходов в соответствующем году.</w:t>
      </w:r>
    </w:p>
    <w:p w:rsidR="00362177" w:rsidRPr="00362177" w:rsidRDefault="00362177" w:rsidP="00362177">
      <w:pPr>
        <w:tabs>
          <w:tab w:val="left" w:pos="1134"/>
          <w:tab w:val="left" w:pos="7251"/>
        </w:tabs>
        <w:autoSpaceDE w:val="0"/>
        <w:autoSpaceDN w:val="0"/>
        <w:adjustRightInd w:val="0"/>
        <w:spacing w:before="120" w:after="0" w:line="240" w:lineRule="auto"/>
        <w:ind w:right="140" w:firstLine="709"/>
        <w:contextualSpacing/>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Объем расходов по непрограммным направлениям, источником финансирования которых являются межбюджетные трансферты из областного бюджета, имеющие целевое назначение, запланирован в соответствии проектом закона Иркутской области №ПЗ-1271 «Об областном бюджете на 2024 год и на плановый период 2025 и 2026 годов» на 2024 год в сумме 457,60 тыс. рублей (0,44% от общего объема расходов бюджета), на 2025 год – 474,60 тыс. рублей (1,14%), на 2026 год – 0,7 тыс. рублей (менее 0,01%).</w:t>
      </w:r>
    </w:p>
    <w:p w:rsidR="00362177" w:rsidRPr="00362177" w:rsidRDefault="00362177" w:rsidP="00362177">
      <w:pPr>
        <w:tabs>
          <w:tab w:val="left" w:pos="1134"/>
          <w:tab w:val="left" w:pos="7251"/>
        </w:tabs>
        <w:autoSpaceDE w:val="0"/>
        <w:autoSpaceDN w:val="0"/>
        <w:adjustRightInd w:val="0"/>
        <w:spacing w:before="120" w:after="0" w:line="240" w:lineRule="auto"/>
        <w:ind w:right="140" w:firstLine="709"/>
        <w:contextualSpacing/>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 xml:space="preserve"> </w:t>
      </w:r>
    </w:p>
    <w:p w:rsidR="00362177" w:rsidRPr="00362177" w:rsidRDefault="00362177" w:rsidP="00362177">
      <w:pPr>
        <w:tabs>
          <w:tab w:val="left" w:pos="1134"/>
          <w:tab w:val="left" w:pos="7251"/>
        </w:tabs>
        <w:autoSpaceDE w:val="0"/>
        <w:autoSpaceDN w:val="0"/>
        <w:adjustRightInd w:val="0"/>
        <w:spacing w:before="120" w:after="0" w:line="240" w:lineRule="auto"/>
        <w:ind w:right="140"/>
        <w:contextualSpacing/>
        <w:jc w:val="center"/>
        <w:rPr>
          <w:rFonts w:ascii="Times New Roman" w:eastAsia="Times New Roman" w:hAnsi="Times New Roman" w:cs="Times New Roman"/>
          <w:b/>
          <w:bCs/>
          <w:sz w:val="28"/>
          <w:szCs w:val="28"/>
          <w:lang w:eastAsia="ru-RU"/>
        </w:rPr>
      </w:pPr>
      <w:r w:rsidRPr="00362177">
        <w:rPr>
          <w:rFonts w:ascii="Times New Roman" w:eastAsia="Times New Roman" w:hAnsi="Times New Roman" w:cs="Times New Roman"/>
          <w:b/>
          <w:bCs/>
          <w:sz w:val="28"/>
          <w:szCs w:val="28"/>
          <w:lang w:eastAsia="ru-RU"/>
        </w:rPr>
        <w:t xml:space="preserve">Муниципальная программа </w:t>
      </w:r>
      <w:bookmarkStart w:id="6" w:name="_Hlk150538619"/>
      <w:r w:rsidRPr="00362177">
        <w:rPr>
          <w:rFonts w:ascii="Times New Roman" w:eastAsia="Times New Roman" w:hAnsi="Times New Roman" w:cs="Times New Roman"/>
          <w:b/>
          <w:bCs/>
          <w:sz w:val="28"/>
          <w:szCs w:val="28"/>
          <w:lang w:eastAsia="ru-RU"/>
        </w:rPr>
        <w:t>«Устойчивое развитие экономической базы Среднинского городского поселении Усольского муниципального района Иркутской области на 2020</w:t>
      </w:r>
      <w:bookmarkStart w:id="7" w:name="_Hlk150778019"/>
      <w:r w:rsidRPr="00362177">
        <w:rPr>
          <w:rFonts w:ascii="Times New Roman" w:eastAsia="Times New Roman" w:hAnsi="Times New Roman" w:cs="Times New Roman"/>
          <w:b/>
          <w:bCs/>
          <w:sz w:val="28"/>
          <w:szCs w:val="28"/>
          <w:lang w:eastAsia="ru-RU"/>
        </w:rPr>
        <w:t> – </w:t>
      </w:r>
      <w:bookmarkEnd w:id="7"/>
      <w:r w:rsidRPr="00362177">
        <w:rPr>
          <w:rFonts w:ascii="Times New Roman" w:eastAsia="Times New Roman" w:hAnsi="Times New Roman" w:cs="Times New Roman"/>
          <w:b/>
          <w:bCs/>
          <w:sz w:val="28"/>
          <w:szCs w:val="28"/>
          <w:lang w:eastAsia="ru-RU"/>
        </w:rPr>
        <w:t>2026 годы»</w:t>
      </w:r>
      <w:bookmarkEnd w:id="6"/>
    </w:p>
    <w:p w:rsidR="00362177" w:rsidRPr="00362177" w:rsidRDefault="00362177" w:rsidP="00362177">
      <w:pPr>
        <w:tabs>
          <w:tab w:val="left" w:pos="1134"/>
          <w:tab w:val="left" w:pos="7251"/>
        </w:tabs>
        <w:autoSpaceDE w:val="0"/>
        <w:autoSpaceDN w:val="0"/>
        <w:adjustRightInd w:val="0"/>
        <w:spacing w:before="120" w:after="0" w:line="240" w:lineRule="auto"/>
        <w:ind w:right="140"/>
        <w:contextualSpacing/>
        <w:jc w:val="center"/>
        <w:rPr>
          <w:rFonts w:ascii="Times New Roman" w:eastAsia="Times New Roman" w:hAnsi="Times New Roman" w:cs="Times New Roman"/>
          <w:b/>
          <w:bCs/>
          <w:sz w:val="28"/>
          <w:szCs w:val="28"/>
          <w:lang w:eastAsia="ru-RU"/>
        </w:rPr>
      </w:pPr>
    </w:p>
    <w:p w:rsidR="00362177" w:rsidRPr="00362177" w:rsidRDefault="00362177" w:rsidP="00362177">
      <w:pPr>
        <w:tabs>
          <w:tab w:val="left" w:pos="1134"/>
          <w:tab w:val="left" w:pos="7251"/>
        </w:tabs>
        <w:autoSpaceDE w:val="0"/>
        <w:autoSpaceDN w:val="0"/>
        <w:adjustRightInd w:val="0"/>
        <w:spacing w:before="120" w:after="0" w:line="240" w:lineRule="auto"/>
        <w:ind w:right="140" w:firstLine="709"/>
        <w:contextualSpacing/>
        <w:jc w:val="both"/>
        <w:rPr>
          <w:rFonts w:ascii="Times New Roman" w:eastAsia="Times New Roman" w:hAnsi="Times New Roman" w:cs="Times New Roman"/>
          <w:sz w:val="28"/>
          <w:szCs w:val="28"/>
          <w:lang w:eastAsia="ru-RU"/>
        </w:rPr>
      </w:pPr>
      <w:bookmarkStart w:id="8" w:name="_Hlk150579445"/>
      <w:r w:rsidRPr="00362177">
        <w:rPr>
          <w:rFonts w:ascii="Times New Roman" w:eastAsia="Times New Roman" w:hAnsi="Times New Roman" w:cs="Times New Roman"/>
          <w:sz w:val="28"/>
          <w:szCs w:val="28"/>
          <w:lang w:eastAsia="ru-RU"/>
        </w:rPr>
        <w:t>Общий объем финансирования, в соответствии с проектом решения о бюджете, муниципальной программы на 2024 год составляет 19 478,42 тыс. рублей, на 2025 год – 20 156,37 тыс. рублей, на 2026 год – 20 722,22 тыс. рублей.</w:t>
      </w:r>
    </w:p>
    <w:p w:rsidR="00362177" w:rsidRPr="00362177" w:rsidRDefault="00362177" w:rsidP="00362177">
      <w:pPr>
        <w:tabs>
          <w:tab w:val="left" w:pos="1134"/>
          <w:tab w:val="left" w:pos="7251"/>
        </w:tabs>
        <w:autoSpaceDE w:val="0"/>
        <w:autoSpaceDN w:val="0"/>
        <w:adjustRightInd w:val="0"/>
        <w:spacing w:before="120" w:after="0" w:line="240" w:lineRule="auto"/>
        <w:ind w:right="140" w:firstLine="709"/>
        <w:contextualSpacing/>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lastRenderedPageBreak/>
        <w:t>Финансовое обеспечение реализации муниципальной программы представлено в таблице 3.1.</w:t>
      </w:r>
    </w:p>
    <w:p w:rsidR="00362177" w:rsidRPr="00362177" w:rsidRDefault="00362177" w:rsidP="00362177">
      <w:pPr>
        <w:tabs>
          <w:tab w:val="left" w:pos="1134"/>
          <w:tab w:val="left" w:pos="7251"/>
        </w:tabs>
        <w:autoSpaceDE w:val="0"/>
        <w:autoSpaceDN w:val="0"/>
        <w:adjustRightInd w:val="0"/>
        <w:spacing w:before="120" w:after="0" w:line="240" w:lineRule="auto"/>
        <w:ind w:right="140" w:firstLine="709"/>
        <w:contextualSpacing/>
        <w:jc w:val="center"/>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Таблица 3.1. Финансовое обеспечение реализации муниципальной программы «Устойчивое развитие экономической базы Среднинского городского поселении Усольского муниципального района Иркутской области на 2020 – 2026 годы»</w:t>
      </w:r>
    </w:p>
    <w:p w:rsidR="00362177" w:rsidRPr="00362177" w:rsidRDefault="00362177" w:rsidP="00362177">
      <w:pPr>
        <w:tabs>
          <w:tab w:val="left" w:pos="1134"/>
          <w:tab w:val="left" w:pos="7251"/>
        </w:tabs>
        <w:autoSpaceDE w:val="0"/>
        <w:autoSpaceDN w:val="0"/>
        <w:adjustRightInd w:val="0"/>
        <w:spacing w:before="120" w:after="0" w:line="240" w:lineRule="auto"/>
        <w:ind w:right="140" w:firstLine="709"/>
        <w:contextualSpacing/>
        <w:jc w:val="center"/>
        <w:rPr>
          <w:rFonts w:ascii="Times New Roman" w:eastAsia="Times New Roman" w:hAnsi="Times New Roman" w:cs="Times New Roman"/>
          <w:sz w:val="28"/>
          <w:szCs w:val="28"/>
          <w:lang w:eastAsia="ru-RU"/>
        </w:rPr>
      </w:pPr>
    </w:p>
    <w:p w:rsidR="00362177" w:rsidRPr="00362177" w:rsidRDefault="00362177" w:rsidP="00362177">
      <w:pPr>
        <w:tabs>
          <w:tab w:val="left" w:pos="1134"/>
          <w:tab w:val="left" w:pos="7251"/>
        </w:tabs>
        <w:autoSpaceDE w:val="0"/>
        <w:autoSpaceDN w:val="0"/>
        <w:adjustRightInd w:val="0"/>
        <w:spacing w:before="120" w:after="0" w:line="240" w:lineRule="auto"/>
        <w:ind w:right="140" w:firstLine="709"/>
        <w:contextualSpacing/>
        <w:jc w:val="right"/>
        <w:rPr>
          <w:rFonts w:ascii="Times New Roman" w:eastAsia="Times New Roman" w:hAnsi="Times New Roman" w:cs="Times New Roman"/>
          <w:sz w:val="28"/>
          <w:szCs w:val="28"/>
          <w:lang w:eastAsia="ru-RU"/>
        </w:rPr>
      </w:pPr>
    </w:p>
    <w:p w:rsidR="00362177" w:rsidRPr="00362177" w:rsidRDefault="00362177" w:rsidP="00362177">
      <w:pPr>
        <w:tabs>
          <w:tab w:val="left" w:pos="1134"/>
          <w:tab w:val="left" w:pos="7251"/>
        </w:tabs>
        <w:autoSpaceDE w:val="0"/>
        <w:autoSpaceDN w:val="0"/>
        <w:adjustRightInd w:val="0"/>
        <w:spacing w:before="120" w:after="0" w:line="240" w:lineRule="auto"/>
        <w:ind w:right="140" w:firstLine="709"/>
        <w:contextualSpacing/>
        <w:jc w:val="right"/>
        <w:rPr>
          <w:rFonts w:ascii="Times New Roman" w:eastAsia="Times New Roman" w:hAnsi="Times New Roman" w:cs="Times New Roman"/>
          <w:sz w:val="28"/>
          <w:szCs w:val="28"/>
          <w:lang w:eastAsia="ru-RU"/>
        </w:rPr>
      </w:pPr>
    </w:p>
    <w:p w:rsidR="00362177" w:rsidRPr="00362177" w:rsidRDefault="00362177" w:rsidP="00362177">
      <w:pPr>
        <w:tabs>
          <w:tab w:val="left" w:pos="1134"/>
          <w:tab w:val="left" w:pos="7251"/>
        </w:tabs>
        <w:autoSpaceDE w:val="0"/>
        <w:autoSpaceDN w:val="0"/>
        <w:adjustRightInd w:val="0"/>
        <w:spacing w:before="120" w:after="0" w:line="240" w:lineRule="auto"/>
        <w:ind w:right="140" w:firstLine="709"/>
        <w:contextualSpacing/>
        <w:jc w:val="right"/>
        <w:rPr>
          <w:rFonts w:ascii="Times New Roman" w:eastAsia="Times New Roman" w:hAnsi="Times New Roman" w:cs="Times New Roman"/>
          <w:sz w:val="28"/>
          <w:szCs w:val="28"/>
          <w:lang w:eastAsia="ru-RU"/>
        </w:rPr>
      </w:pPr>
    </w:p>
    <w:p w:rsidR="00362177" w:rsidRPr="00362177" w:rsidRDefault="00362177" w:rsidP="00362177">
      <w:pPr>
        <w:tabs>
          <w:tab w:val="left" w:pos="1134"/>
          <w:tab w:val="left" w:pos="7251"/>
        </w:tabs>
        <w:autoSpaceDE w:val="0"/>
        <w:autoSpaceDN w:val="0"/>
        <w:adjustRightInd w:val="0"/>
        <w:spacing w:before="120" w:after="0" w:line="240" w:lineRule="auto"/>
        <w:ind w:right="140" w:firstLine="709"/>
        <w:contextualSpacing/>
        <w:jc w:val="right"/>
        <w:rPr>
          <w:rFonts w:ascii="Times New Roman" w:eastAsia="Times New Roman" w:hAnsi="Times New Roman" w:cs="Times New Roman"/>
          <w:sz w:val="28"/>
          <w:szCs w:val="28"/>
          <w:lang w:eastAsia="ru-RU"/>
        </w:rPr>
      </w:pPr>
    </w:p>
    <w:p w:rsidR="00362177" w:rsidRPr="00362177" w:rsidRDefault="00362177" w:rsidP="00362177">
      <w:pPr>
        <w:tabs>
          <w:tab w:val="left" w:pos="1134"/>
          <w:tab w:val="left" w:pos="7251"/>
        </w:tabs>
        <w:autoSpaceDE w:val="0"/>
        <w:autoSpaceDN w:val="0"/>
        <w:adjustRightInd w:val="0"/>
        <w:spacing w:before="120" w:after="0" w:line="240" w:lineRule="auto"/>
        <w:ind w:right="140" w:firstLine="709"/>
        <w:contextualSpacing/>
        <w:jc w:val="right"/>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(тыс. рублей)</w:t>
      </w:r>
    </w:p>
    <w:tbl>
      <w:tblPr>
        <w:tblStyle w:val="a6"/>
        <w:tblW w:w="10060" w:type="dxa"/>
        <w:tblLook w:val="04A0" w:firstRow="1" w:lastRow="0" w:firstColumn="1" w:lastColumn="0" w:noHBand="0" w:noVBand="1"/>
      </w:tblPr>
      <w:tblGrid>
        <w:gridCol w:w="4531"/>
        <w:gridCol w:w="1985"/>
        <w:gridCol w:w="1984"/>
        <w:gridCol w:w="1560"/>
      </w:tblGrid>
      <w:tr w:rsidR="00362177" w:rsidRPr="00362177" w:rsidTr="00157C8D">
        <w:trPr>
          <w:trHeight w:val="966"/>
        </w:trPr>
        <w:tc>
          <w:tcPr>
            <w:tcW w:w="4531" w:type="dxa"/>
          </w:tcPr>
          <w:p w:rsidR="00362177" w:rsidRPr="00362177" w:rsidRDefault="00362177" w:rsidP="00362177">
            <w:pPr>
              <w:tabs>
                <w:tab w:val="left" w:pos="1134"/>
                <w:tab w:val="left" w:pos="7251"/>
              </w:tabs>
              <w:autoSpaceDE w:val="0"/>
              <w:autoSpaceDN w:val="0"/>
              <w:adjustRightInd w:val="0"/>
              <w:spacing w:before="120"/>
              <w:ind w:right="140"/>
              <w:contextualSpacing/>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 xml:space="preserve">Наименование муниципальной программы / группа структурных элементов </w:t>
            </w:r>
          </w:p>
        </w:tc>
        <w:tc>
          <w:tcPr>
            <w:tcW w:w="1985" w:type="dxa"/>
            <w:vAlign w:val="center"/>
          </w:tcPr>
          <w:p w:rsidR="00362177" w:rsidRPr="00362177" w:rsidRDefault="00362177" w:rsidP="00362177">
            <w:pPr>
              <w:tabs>
                <w:tab w:val="left" w:pos="1134"/>
                <w:tab w:val="left" w:pos="7251"/>
              </w:tabs>
              <w:autoSpaceDE w:val="0"/>
              <w:autoSpaceDN w:val="0"/>
              <w:adjustRightInd w:val="0"/>
              <w:spacing w:before="120"/>
              <w:ind w:right="140"/>
              <w:contextualSpacing/>
              <w:jc w:val="center"/>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2024 год</w:t>
            </w:r>
          </w:p>
        </w:tc>
        <w:tc>
          <w:tcPr>
            <w:tcW w:w="1984" w:type="dxa"/>
            <w:vAlign w:val="center"/>
          </w:tcPr>
          <w:p w:rsidR="00362177" w:rsidRPr="00362177" w:rsidRDefault="00362177" w:rsidP="00362177">
            <w:pPr>
              <w:tabs>
                <w:tab w:val="left" w:pos="1134"/>
                <w:tab w:val="left" w:pos="7251"/>
              </w:tabs>
              <w:autoSpaceDE w:val="0"/>
              <w:autoSpaceDN w:val="0"/>
              <w:adjustRightInd w:val="0"/>
              <w:spacing w:before="120"/>
              <w:ind w:right="140"/>
              <w:contextualSpacing/>
              <w:jc w:val="center"/>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2025 год</w:t>
            </w:r>
          </w:p>
        </w:tc>
        <w:tc>
          <w:tcPr>
            <w:tcW w:w="1560" w:type="dxa"/>
            <w:vAlign w:val="center"/>
          </w:tcPr>
          <w:p w:rsidR="00362177" w:rsidRPr="00362177" w:rsidRDefault="00362177" w:rsidP="00362177">
            <w:pPr>
              <w:tabs>
                <w:tab w:val="left" w:pos="1134"/>
                <w:tab w:val="left" w:pos="7251"/>
              </w:tabs>
              <w:autoSpaceDE w:val="0"/>
              <w:autoSpaceDN w:val="0"/>
              <w:adjustRightInd w:val="0"/>
              <w:spacing w:before="120"/>
              <w:ind w:right="140"/>
              <w:contextualSpacing/>
              <w:jc w:val="center"/>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2026 год</w:t>
            </w:r>
          </w:p>
        </w:tc>
      </w:tr>
      <w:tr w:rsidR="00362177" w:rsidRPr="00362177" w:rsidTr="00157C8D">
        <w:trPr>
          <w:trHeight w:val="1963"/>
        </w:trPr>
        <w:tc>
          <w:tcPr>
            <w:tcW w:w="4531" w:type="dxa"/>
          </w:tcPr>
          <w:p w:rsidR="00362177" w:rsidRPr="00362177" w:rsidRDefault="00362177" w:rsidP="00362177">
            <w:pPr>
              <w:spacing w:line="254" w:lineRule="auto"/>
              <w:ind w:right="140"/>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Муниципальная программа «Устойчивое развитие экономической базы Среднинского городского поселении Усольского муниципального района Иркутской области на 2020</w:t>
            </w:r>
            <w:r w:rsidRPr="00362177">
              <w:rPr>
                <w:rFonts w:ascii="Times New Roman" w:eastAsia="Times New Roman" w:hAnsi="Times New Roman" w:cs="Times New Roman"/>
                <w:b/>
                <w:bCs/>
                <w:sz w:val="28"/>
                <w:szCs w:val="28"/>
                <w:lang w:eastAsia="ru-RU"/>
              </w:rPr>
              <w:t> – </w:t>
            </w:r>
            <w:r w:rsidRPr="00362177">
              <w:rPr>
                <w:rFonts w:ascii="Times New Roman" w:eastAsia="Times New Roman" w:hAnsi="Times New Roman" w:cs="Times New Roman"/>
                <w:sz w:val="28"/>
                <w:szCs w:val="28"/>
                <w:lang w:eastAsia="ru-RU"/>
              </w:rPr>
              <w:t>2026 годы»</w:t>
            </w:r>
          </w:p>
        </w:tc>
        <w:tc>
          <w:tcPr>
            <w:tcW w:w="1985" w:type="dxa"/>
            <w:vAlign w:val="center"/>
          </w:tcPr>
          <w:p w:rsidR="00362177" w:rsidRPr="00362177" w:rsidRDefault="00362177" w:rsidP="00362177">
            <w:pPr>
              <w:spacing w:line="254" w:lineRule="auto"/>
              <w:ind w:right="140"/>
              <w:jc w:val="right"/>
              <w:rPr>
                <w:rFonts w:ascii="Courier New" w:eastAsia="Times New Roman" w:hAnsi="Courier New" w:cs="Courier New"/>
                <w:color w:val="000000"/>
              </w:rPr>
            </w:pPr>
            <w:r w:rsidRPr="00362177">
              <w:rPr>
                <w:rFonts w:ascii="Times New Roman" w:eastAsia="Times New Roman" w:hAnsi="Times New Roman" w:cs="Times New Roman"/>
                <w:sz w:val="28"/>
                <w:szCs w:val="28"/>
                <w:lang w:eastAsia="ru-RU"/>
              </w:rPr>
              <w:t>19 478,42</w:t>
            </w:r>
          </w:p>
        </w:tc>
        <w:tc>
          <w:tcPr>
            <w:tcW w:w="1984" w:type="dxa"/>
            <w:vAlign w:val="center"/>
          </w:tcPr>
          <w:p w:rsidR="00362177" w:rsidRPr="00362177" w:rsidRDefault="00362177" w:rsidP="00362177">
            <w:pPr>
              <w:spacing w:line="254" w:lineRule="auto"/>
              <w:ind w:right="140"/>
              <w:jc w:val="right"/>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20 156,37</w:t>
            </w:r>
          </w:p>
        </w:tc>
        <w:tc>
          <w:tcPr>
            <w:tcW w:w="1560" w:type="dxa"/>
            <w:vAlign w:val="center"/>
          </w:tcPr>
          <w:p w:rsidR="00362177" w:rsidRPr="00362177" w:rsidRDefault="00362177" w:rsidP="00362177">
            <w:pPr>
              <w:spacing w:line="254" w:lineRule="auto"/>
              <w:ind w:right="140"/>
              <w:jc w:val="right"/>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20 722,22</w:t>
            </w:r>
          </w:p>
        </w:tc>
      </w:tr>
      <w:tr w:rsidR="00362177" w:rsidRPr="00362177" w:rsidTr="00157C8D">
        <w:tc>
          <w:tcPr>
            <w:tcW w:w="4531" w:type="dxa"/>
          </w:tcPr>
          <w:p w:rsidR="00362177" w:rsidRPr="00362177" w:rsidRDefault="00362177" w:rsidP="00362177">
            <w:pPr>
              <w:spacing w:line="254" w:lineRule="auto"/>
              <w:ind w:right="140"/>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Подпрограмма «Обеспечение деятельности главы Среднинского городского поселении Усольского муниципального района Иркутской области на 2020</w:t>
            </w:r>
            <w:r w:rsidRPr="00362177">
              <w:rPr>
                <w:rFonts w:ascii="Times New Roman" w:eastAsia="Times New Roman" w:hAnsi="Times New Roman" w:cs="Times New Roman"/>
                <w:b/>
                <w:bCs/>
                <w:sz w:val="28"/>
                <w:szCs w:val="28"/>
                <w:lang w:eastAsia="ru-RU"/>
              </w:rPr>
              <w:t> – </w:t>
            </w:r>
            <w:r w:rsidRPr="00362177">
              <w:rPr>
                <w:rFonts w:ascii="Times New Roman" w:eastAsia="Times New Roman" w:hAnsi="Times New Roman" w:cs="Times New Roman"/>
                <w:sz w:val="28"/>
                <w:szCs w:val="28"/>
                <w:lang w:eastAsia="ru-RU"/>
              </w:rPr>
              <w:t>2026 годы»</w:t>
            </w:r>
          </w:p>
        </w:tc>
        <w:tc>
          <w:tcPr>
            <w:tcW w:w="1985" w:type="dxa"/>
            <w:vAlign w:val="center"/>
          </w:tcPr>
          <w:p w:rsidR="00362177" w:rsidRPr="00362177" w:rsidRDefault="00362177" w:rsidP="00362177">
            <w:pPr>
              <w:tabs>
                <w:tab w:val="left" w:pos="1134"/>
                <w:tab w:val="left" w:pos="7251"/>
              </w:tabs>
              <w:autoSpaceDE w:val="0"/>
              <w:autoSpaceDN w:val="0"/>
              <w:adjustRightInd w:val="0"/>
              <w:spacing w:before="120"/>
              <w:ind w:right="140"/>
              <w:contextualSpacing/>
              <w:jc w:val="right"/>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2 476,37</w:t>
            </w:r>
          </w:p>
        </w:tc>
        <w:tc>
          <w:tcPr>
            <w:tcW w:w="1984" w:type="dxa"/>
            <w:vAlign w:val="center"/>
          </w:tcPr>
          <w:p w:rsidR="00362177" w:rsidRPr="00362177" w:rsidRDefault="00362177" w:rsidP="00362177">
            <w:pPr>
              <w:tabs>
                <w:tab w:val="left" w:pos="1134"/>
                <w:tab w:val="left" w:pos="7251"/>
              </w:tabs>
              <w:autoSpaceDE w:val="0"/>
              <w:autoSpaceDN w:val="0"/>
              <w:adjustRightInd w:val="0"/>
              <w:spacing w:before="120"/>
              <w:ind w:right="140"/>
              <w:contextualSpacing/>
              <w:jc w:val="right"/>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2 476,37</w:t>
            </w:r>
          </w:p>
        </w:tc>
        <w:tc>
          <w:tcPr>
            <w:tcW w:w="1560" w:type="dxa"/>
            <w:vAlign w:val="center"/>
          </w:tcPr>
          <w:p w:rsidR="00362177" w:rsidRPr="00362177" w:rsidRDefault="00362177" w:rsidP="00362177">
            <w:pPr>
              <w:tabs>
                <w:tab w:val="left" w:pos="1134"/>
                <w:tab w:val="left" w:pos="7251"/>
              </w:tabs>
              <w:autoSpaceDE w:val="0"/>
              <w:autoSpaceDN w:val="0"/>
              <w:adjustRightInd w:val="0"/>
              <w:spacing w:before="120"/>
              <w:ind w:right="140"/>
              <w:contextualSpacing/>
              <w:jc w:val="right"/>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2 476,37</w:t>
            </w:r>
          </w:p>
        </w:tc>
      </w:tr>
      <w:bookmarkEnd w:id="8"/>
      <w:tr w:rsidR="00362177" w:rsidRPr="00362177" w:rsidTr="00157C8D">
        <w:tc>
          <w:tcPr>
            <w:tcW w:w="4531" w:type="dxa"/>
          </w:tcPr>
          <w:p w:rsidR="00362177" w:rsidRPr="00362177" w:rsidRDefault="00362177" w:rsidP="00362177">
            <w:pPr>
              <w:tabs>
                <w:tab w:val="left" w:pos="1134"/>
                <w:tab w:val="left" w:pos="7251"/>
              </w:tabs>
              <w:autoSpaceDE w:val="0"/>
              <w:autoSpaceDN w:val="0"/>
              <w:adjustRightInd w:val="0"/>
              <w:spacing w:before="120"/>
              <w:ind w:right="140"/>
              <w:contextualSpacing/>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Подпрограмма «Обеспечение деятельности администрации Среднинского городского поселении Усольского муниципального района Иркутской области на 2020 – 2026 годы»</w:t>
            </w:r>
          </w:p>
        </w:tc>
        <w:tc>
          <w:tcPr>
            <w:tcW w:w="1985" w:type="dxa"/>
            <w:vAlign w:val="center"/>
          </w:tcPr>
          <w:p w:rsidR="00362177" w:rsidRPr="00362177" w:rsidRDefault="00362177" w:rsidP="00362177">
            <w:pPr>
              <w:tabs>
                <w:tab w:val="left" w:pos="1134"/>
                <w:tab w:val="left" w:pos="7251"/>
              </w:tabs>
              <w:autoSpaceDE w:val="0"/>
              <w:autoSpaceDN w:val="0"/>
              <w:adjustRightInd w:val="0"/>
              <w:spacing w:before="120"/>
              <w:ind w:right="140"/>
              <w:contextualSpacing/>
              <w:jc w:val="right"/>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17 002,05</w:t>
            </w:r>
          </w:p>
        </w:tc>
        <w:tc>
          <w:tcPr>
            <w:tcW w:w="1984" w:type="dxa"/>
            <w:vAlign w:val="center"/>
          </w:tcPr>
          <w:p w:rsidR="00362177" w:rsidRPr="00362177" w:rsidRDefault="00362177" w:rsidP="00362177">
            <w:pPr>
              <w:tabs>
                <w:tab w:val="left" w:pos="1134"/>
                <w:tab w:val="left" w:pos="7251"/>
              </w:tabs>
              <w:autoSpaceDE w:val="0"/>
              <w:autoSpaceDN w:val="0"/>
              <w:adjustRightInd w:val="0"/>
              <w:spacing w:before="120"/>
              <w:ind w:right="140"/>
              <w:contextualSpacing/>
              <w:jc w:val="right"/>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17 680,00</w:t>
            </w:r>
          </w:p>
        </w:tc>
        <w:tc>
          <w:tcPr>
            <w:tcW w:w="1560" w:type="dxa"/>
            <w:vAlign w:val="center"/>
          </w:tcPr>
          <w:p w:rsidR="00362177" w:rsidRPr="00362177" w:rsidRDefault="00362177" w:rsidP="00362177">
            <w:pPr>
              <w:tabs>
                <w:tab w:val="left" w:pos="1134"/>
                <w:tab w:val="left" w:pos="7251"/>
              </w:tabs>
              <w:autoSpaceDE w:val="0"/>
              <w:autoSpaceDN w:val="0"/>
              <w:adjustRightInd w:val="0"/>
              <w:spacing w:before="120"/>
              <w:ind w:right="140"/>
              <w:contextualSpacing/>
              <w:jc w:val="right"/>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18 295,85</w:t>
            </w:r>
          </w:p>
        </w:tc>
      </w:tr>
    </w:tbl>
    <w:p w:rsidR="00362177" w:rsidRPr="00362177" w:rsidRDefault="00362177" w:rsidP="00362177">
      <w:pPr>
        <w:tabs>
          <w:tab w:val="left" w:pos="1134"/>
          <w:tab w:val="left" w:pos="7251"/>
        </w:tabs>
        <w:autoSpaceDE w:val="0"/>
        <w:autoSpaceDN w:val="0"/>
        <w:adjustRightInd w:val="0"/>
        <w:spacing w:before="120" w:after="0" w:line="240" w:lineRule="auto"/>
        <w:ind w:right="140" w:firstLine="567"/>
        <w:contextualSpacing/>
        <w:jc w:val="both"/>
        <w:rPr>
          <w:rFonts w:ascii="Times New Roman" w:eastAsia="Times New Roman" w:hAnsi="Times New Roman" w:cs="Times New Roman"/>
          <w:sz w:val="28"/>
          <w:szCs w:val="28"/>
          <w:lang w:eastAsia="ru-RU"/>
        </w:rPr>
      </w:pPr>
      <w:bookmarkStart w:id="9" w:name="_Hlk150580142"/>
      <w:r w:rsidRPr="00362177">
        <w:rPr>
          <w:rFonts w:ascii="Times New Roman" w:eastAsia="Times New Roman" w:hAnsi="Times New Roman" w:cs="Times New Roman"/>
          <w:sz w:val="28"/>
          <w:szCs w:val="28"/>
          <w:lang w:eastAsia="ru-RU"/>
        </w:rPr>
        <w:t>В структуре муниципальной программы запланирована реализация двух подпрограмм.</w:t>
      </w:r>
    </w:p>
    <w:bookmarkEnd w:id="9"/>
    <w:p w:rsidR="00362177" w:rsidRPr="00362177" w:rsidRDefault="00362177" w:rsidP="00362177">
      <w:pPr>
        <w:tabs>
          <w:tab w:val="left" w:pos="1134"/>
          <w:tab w:val="left" w:pos="7251"/>
        </w:tabs>
        <w:autoSpaceDE w:val="0"/>
        <w:autoSpaceDN w:val="0"/>
        <w:adjustRightInd w:val="0"/>
        <w:spacing w:before="120" w:after="0" w:line="240" w:lineRule="auto"/>
        <w:ind w:right="140" w:firstLine="567"/>
        <w:contextualSpacing/>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i/>
          <w:iCs/>
          <w:sz w:val="28"/>
          <w:szCs w:val="28"/>
          <w:lang w:eastAsia="ru-RU"/>
        </w:rPr>
        <w:t>По подпрограмме «Обеспечение деятельности главы Среднинского городского поселении Усольского муниципального района Иркутской области на 2020 – 2026 годы»</w:t>
      </w:r>
      <w:r w:rsidRPr="00362177">
        <w:rPr>
          <w:rFonts w:ascii="Times New Roman" w:eastAsia="Times New Roman" w:hAnsi="Times New Roman" w:cs="Times New Roman"/>
          <w:sz w:val="28"/>
          <w:szCs w:val="28"/>
          <w:lang w:eastAsia="ru-RU"/>
        </w:rPr>
        <w:t xml:space="preserve"> </w:t>
      </w:r>
      <w:bookmarkStart w:id="10" w:name="_Hlk150580492"/>
      <w:r w:rsidRPr="00362177">
        <w:rPr>
          <w:rFonts w:ascii="Times New Roman" w:eastAsia="Times New Roman" w:hAnsi="Times New Roman" w:cs="Times New Roman"/>
          <w:sz w:val="28"/>
          <w:szCs w:val="28"/>
          <w:lang w:eastAsia="ru-RU"/>
        </w:rPr>
        <w:t>объем бюджетных ассигнований запланирован в сумме 2 476,37 тыс. рублей ежегодно, в том числе:</w:t>
      </w:r>
    </w:p>
    <w:bookmarkEnd w:id="10"/>
    <w:p w:rsidR="00362177" w:rsidRPr="00362177" w:rsidRDefault="00362177" w:rsidP="00362177">
      <w:pPr>
        <w:numPr>
          <w:ilvl w:val="0"/>
          <w:numId w:val="12"/>
        </w:numPr>
        <w:tabs>
          <w:tab w:val="left" w:pos="1134"/>
          <w:tab w:val="left" w:pos="7251"/>
        </w:tabs>
        <w:autoSpaceDE w:val="0"/>
        <w:autoSpaceDN w:val="0"/>
        <w:adjustRightInd w:val="0"/>
        <w:spacing w:before="120" w:after="0" w:line="240" w:lineRule="auto"/>
        <w:ind w:right="140" w:firstLine="567"/>
        <w:contextualSpacing/>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заработная плата – 1 901,97 тыс. рублей (согласно штатному расписанию)</w:t>
      </w:r>
    </w:p>
    <w:p w:rsidR="00362177" w:rsidRPr="00362177" w:rsidRDefault="00362177" w:rsidP="00362177">
      <w:pPr>
        <w:numPr>
          <w:ilvl w:val="0"/>
          <w:numId w:val="12"/>
        </w:numPr>
        <w:tabs>
          <w:tab w:val="left" w:pos="1134"/>
          <w:tab w:val="left" w:pos="7251"/>
        </w:tabs>
        <w:autoSpaceDE w:val="0"/>
        <w:autoSpaceDN w:val="0"/>
        <w:adjustRightInd w:val="0"/>
        <w:spacing w:before="120" w:after="0" w:line="240" w:lineRule="auto"/>
        <w:ind w:right="140" w:firstLine="567"/>
        <w:contextualSpacing/>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lastRenderedPageBreak/>
        <w:t>начисление на оплату труда – 574, 40 тыс. рублей.</w:t>
      </w:r>
    </w:p>
    <w:p w:rsidR="00362177" w:rsidRPr="00362177" w:rsidRDefault="00362177" w:rsidP="00362177">
      <w:pPr>
        <w:tabs>
          <w:tab w:val="left" w:pos="1134"/>
          <w:tab w:val="left" w:pos="7251"/>
        </w:tabs>
        <w:autoSpaceDE w:val="0"/>
        <w:autoSpaceDN w:val="0"/>
        <w:adjustRightInd w:val="0"/>
        <w:spacing w:before="120" w:after="0" w:line="240" w:lineRule="auto"/>
        <w:ind w:right="140" w:firstLine="567"/>
        <w:contextualSpacing/>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i/>
          <w:iCs/>
          <w:sz w:val="28"/>
          <w:szCs w:val="28"/>
          <w:lang w:eastAsia="ru-RU"/>
        </w:rPr>
        <w:t>По подпрограмме «Обеспечение деятельности администрации Среднинского городского поселении Усольского муниципального района Иркутской области на 2020 – 2026 годы»</w:t>
      </w:r>
      <w:r w:rsidRPr="00362177">
        <w:rPr>
          <w:rFonts w:ascii="Times New Roman" w:eastAsia="Times New Roman" w:hAnsi="Times New Roman" w:cs="Times New Roman"/>
          <w:sz w:val="28"/>
          <w:szCs w:val="28"/>
          <w:lang w:eastAsia="ru-RU"/>
        </w:rPr>
        <w:t xml:space="preserve"> объем бюджетных ассигнований на 2024 год запланирован в сумме 17 002,05 тыс. рублей, на 2025 год – 17 680,00 тыс. рублей, на 2026 год – 18 295,85 тыс. рублей.</w:t>
      </w:r>
    </w:p>
    <w:p w:rsidR="00362177" w:rsidRPr="00362177" w:rsidRDefault="00362177" w:rsidP="00362177">
      <w:pPr>
        <w:tabs>
          <w:tab w:val="left" w:pos="1134"/>
          <w:tab w:val="left" w:pos="7251"/>
        </w:tabs>
        <w:autoSpaceDE w:val="0"/>
        <w:autoSpaceDN w:val="0"/>
        <w:adjustRightInd w:val="0"/>
        <w:spacing w:before="120" w:after="0" w:line="240" w:lineRule="auto"/>
        <w:ind w:right="140" w:firstLine="567"/>
        <w:contextualSpacing/>
        <w:jc w:val="both"/>
        <w:rPr>
          <w:rFonts w:ascii="Times New Roman" w:eastAsia="Times New Roman" w:hAnsi="Times New Roman" w:cs="Times New Roman"/>
          <w:sz w:val="28"/>
          <w:szCs w:val="28"/>
          <w:lang w:eastAsia="ru-RU"/>
        </w:rPr>
      </w:pPr>
      <w:bookmarkStart w:id="11" w:name="_Hlk150580783"/>
      <w:r w:rsidRPr="00362177">
        <w:rPr>
          <w:rFonts w:ascii="Times New Roman" w:eastAsia="Times New Roman" w:hAnsi="Times New Roman" w:cs="Times New Roman"/>
          <w:sz w:val="28"/>
          <w:szCs w:val="28"/>
          <w:lang w:eastAsia="ru-RU"/>
        </w:rPr>
        <w:t>В целях реализации подпрограммы на 2024 год предусмотрены расходы на:</w:t>
      </w:r>
    </w:p>
    <w:bookmarkEnd w:id="11"/>
    <w:p w:rsidR="00362177" w:rsidRPr="00362177" w:rsidRDefault="00362177" w:rsidP="00362177">
      <w:pPr>
        <w:numPr>
          <w:ilvl w:val="0"/>
          <w:numId w:val="15"/>
        </w:numPr>
        <w:tabs>
          <w:tab w:val="left" w:pos="1134"/>
          <w:tab w:val="left" w:pos="7251"/>
        </w:tabs>
        <w:autoSpaceDE w:val="0"/>
        <w:autoSpaceDN w:val="0"/>
        <w:adjustRightInd w:val="0"/>
        <w:spacing w:before="120" w:after="0" w:line="240" w:lineRule="auto"/>
        <w:ind w:right="140" w:firstLine="567"/>
        <w:contextualSpacing/>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 xml:space="preserve">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bookmarkStart w:id="12" w:name="_Hlk150574965"/>
      <w:r w:rsidRPr="00362177">
        <w:rPr>
          <w:rFonts w:ascii="Times New Roman" w:eastAsia="Times New Roman" w:hAnsi="Times New Roman" w:cs="Times New Roman"/>
          <w:sz w:val="28"/>
          <w:szCs w:val="28"/>
          <w:lang w:eastAsia="ru-RU"/>
        </w:rPr>
        <w:t>в сумме 12 705,60 тыс. рублей</w:t>
      </w:r>
      <w:bookmarkEnd w:id="12"/>
      <w:r w:rsidRPr="00362177">
        <w:rPr>
          <w:rFonts w:ascii="Times New Roman" w:eastAsia="Times New Roman" w:hAnsi="Times New Roman" w:cs="Times New Roman"/>
          <w:sz w:val="28"/>
          <w:szCs w:val="28"/>
          <w:lang w:eastAsia="ru-RU"/>
        </w:rPr>
        <w:t>:</w:t>
      </w:r>
    </w:p>
    <w:p w:rsidR="00362177" w:rsidRPr="00362177" w:rsidRDefault="00362177" w:rsidP="00362177">
      <w:pPr>
        <w:numPr>
          <w:ilvl w:val="0"/>
          <w:numId w:val="13"/>
        </w:numPr>
        <w:tabs>
          <w:tab w:val="left" w:pos="1134"/>
          <w:tab w:val="left" w:pos="7251"/>
        </w:tabs>
        <w:autoSpaceDE w:val="0"/>
        <w:autoSpaceDN w:val="0"/>
        <w:adjustRightInd w:val="0"/>
        <w:spacing w:before="120" w:after="0" w:line="240" w:lineRule="auto"/>
        <w:ind w:right="140" w:firstLine="851"/>
        <w:contextualSpacing/>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заработная плата – 9 720,12 тыс. рублей;</w:t>
      </w:r>
    </w:p>
    <w:p w:rsidR="00362177" w:rsidRPr="00362177" w:rsidRDefault="00362177" w:rsidP="00362177">
      <w:pPr>
        <w:numPr>
          <w:ilvl w:val="0"/>
          <w:numId w:val="13"/>
        </w:numPr>
        <w:tabs>
          <w:tab w:val="left" w:pos="1134"/>
          <w:tab w:val="left" w:pos="7251"/>
        </w:tabs>
        <w:autoSpaceDE w:val="0"/>
        <w:autoSpaceDN w:val="0"/>
        <w:adjustRightInd w:val="0"/>
        <w:spacing w:before="120" w:after="0" w:line="240" w:lineRule="auto"/>
        <w:ind w:right="140" w:firstLine="851"/>
        <w:contextualSpacing/>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начисление на оплату труда – 2 935,48 тыс. рублей;</w:t>
      </w:r>
    </w:p>
    <w:p w:rsidR="00362177" w:rsidRPr="00362177" w:rsidRDefault="00362177" w:rsidP="00362177">
      <w:pPr>
        <w:numPr>
          <w:ilvl w:val="0"/>
          <w:numId w:val="13"/>
        </w:numPr>
        <w:tabs>
          <w:tab w:val="left" w:pos="1134"/>
          <w:tab w:val="left" w:pos="7251"/>
        </w:tabs>
        <w:autoSpaceDE w:val="0"/>
        <w:autoSpaceDN w:val="0"/>
        <w:adjustRightInd w:val="0"/>
        <w:spacing w:before="120" w:after="0" w:line="240" w:lineRule="auto"/>
        <w:ind w:right="140" w:firstLine="851"/>
        <w:contextualSpacing/>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социальные пособия и компенсации персоналу в денежной форме» (больничные листы) – 50,00 тыс. рублей.</w:t>
      </w:r>
    </w:p>
    <w:p w:rsidR="00362177" w:rsidRPr="00362177" w:rsidRDefault="00362177" w:rsidP="00362177">
      <w:pPr>
        <w:numPr>
          <w:ilvl w:val="0"/>
          <w:numId w:val="15"/>
        </w:numPr>
        <w:tabs>
          <w:tab w:val="left" w:pos="1134"/>
          <w:tab w:val="left" w:pos="7251"/>
        </w:tabs>
        <w:autoSpaceDE w:val="0"/>
        <w:autoSpaceDN w:val="0"/>
        <w:adjustRightInd w:val="0"/>
        <w:spacing w:before="120" w:after="0" w:line="240" w:lineRule="auto"/>
        <w:ind w:right="140" w:firstLine="709"/>
        <w:contextualSpacing/>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закупку товаров, работ и услуг для обеспечения государственных (муниципальных) нужд на 2024 год в сумме 3 578,88 тыс. рублей, в том числе:</w:t>
      </w:r>
    </w:p>
    <w:p w:rsidR="00362177" w:rsidRPr="00362177" w:rsidRDefault="00362177" w:rsidP="00362177">
      <w:pPr>
        <w:numPr>
          <w:ilvl w:val="0"/>
          <w:numId w:val="14"/>
        </w:numPr>
        <w:tabs>
          <w:tab w:val="left" w:pos="1134"/>
          <w:tab w:val="left" w:pos="7251"/>
        </w:tabs>
        <w:autoSpaceDE w:val="0"/>
        <w:autoSpaceDN w:val="0"/>
        <w:adjustRightInd w:val="0"/>
        <w:spacing w:before="120" w:after="0" w:line="240" w:lineRule="auto"/>
        <w:ind w:right="140" w:firstLine="851"/>
        <w:contextualSpacing/>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услуги связи – 180,00 тыс. рублей;</w:t>
      </w:r>
    </w:p>
    <w:p w:rsidR="00362177" w:rsidRPr="00362177" w:rsidRDefault="00362177" w:rsidP="00362177">
      <w:pPr>
        <w:numPr>
          <w:ilvl w:val="0"/>
          <w:numId w:val="14"/>
        </w:numPr>
        <w:tabs>
          <w:tab w:val="left" w:pos="1134"/>
          <w:tab w:val="left" w:pos="7251"/>
        </w:tabs>
        <w:autoSpaceDE w:val="0"/>
        <w:autoSpaceDN w:val="0"/>
        <w:adjustRightInd w:val="0"/>
        <w:spacing w:before="120" w:after="0" w:line="240" w:lineRule="auto"/>
        <w:ind w:right="140" w:firstLine="851"/>
        <w:contextualSpacing/>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услуги почтовой связи – 22, 00 тыс. рублей;</w:t>
      </w:r>
    </w:p>
    <w:p w:rsidR="00362177" w:rsidRPr="00362177" w:rsidRDefault="00362177" w:rsidP="00362177">
      <w:pPr>
        <w:numPr>
          <w:ilvl w:val="0"/>
          <w:numId w:val="14"/>
        </w:numPr>
        <w:tabs>
          <w:tab w:val="left" w:pos="1134"/>
          <w:tab w:val="left" w:pos="7251"/>
        </w:tabs>
        <w:autoSpaceDE w:val="0"/>
        <w:autoSpaceDN w:val="0"/>
        <w:adjustRightInd w:val="0"/>
        <w:spacing w:before="120" w:after="0" w:line="240" w:lineRule="auto"/>
        <w:ind w:right="140" w:firstLine="851"/>
        <w:contextualSpacing/>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коммунальные услуги (водоотведение, холодное водоснабжение, негативное воздействие на работу центральной системы, ТБО) – 45,25 тыс. рублей;</w:t>
      </w:r>
    </w:p>
    <w:p w:rsidR="00362177" w:rsidRPr="00362177" w:rsidRDefault="00362177" w:rsidP="00362177">
      <w:pPr>
        <w:numPr>
          <w:ilvl w:val="0"/>
          <w:numId w:val="14"/>
        </w:numPr>
        <w:tabs>
          <w:tab w:val="left" w:pos="1134"/>
          <w:tab w:val="left" w:pos="7251"/>
        </w:tabs>
        <w:autoSpaceDE w:val="0"/>
        <w:autoSpaceDN w:val="0"/>
        <w:adjustRightInd w:val="0"/>
        <w:spacing w:before="120" w:after="0" w:line="240" w:lineRule="auto"/>
        <w:ind w:right="140" w:firstLine="567"/>
        <w:contextualSpacing/>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коммунальные услуги (закупка энергетических ресурсов) – 2 083,36 тыс. рублей;</w:t>
      </w:r>
    </w:p>
    <w:p w:rsidR="00362177" w:rsidRPr="00362177" w:rsidRDefault="00362177" w:rsidP="00362177">
      <w:pPr>
        <w:numPr>
          <w:ilvl w:val="0"/>
          <w:numId w:val="14"/>
        </w:numPr>
        <w:tabs>
          <w:tab w:val="left" w:pos="1134"/>
          <w:tab w:val="left" w:pos="7251"/>
        </w:tabs>
        <w:autoSpaceDE w:val="0"/>
        <w:autoSpaceDN w:val="0"/>
        <w:adjustRightInd w:val="0"/>
        <w:spacing w:before="120" w:after="0" w:line="240" w:lineRule="auto"/>
        <w:ind w:right="140" w:firstLine="567"/>
        <w:contextualSpacing/>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услуги по содержанию имущества (ремонт и обслуживание оргтехники, техническое обслуживание автомобиля, прочие услуги и работы по текущему ремонту в здании администрации) 128,00 тыс. рублей;</w:t>
      </w:r>
    </w:p>
    <w:p w:rsidR="00362177" w:rsidRPr="00362177" w:rsidRDefault="00362177" w:rsidP="00362177">
      <w:pPr>
        <w:numPr>
          <w:ilvl w:val="0"/>
          <w:numId w:val="14"/>
        </w:numPr>
        <w:tabs>
          <w:tab w:val="left" w:pos="1134"/>
          <w:tab w:val="left" w:pos="7251"/>
        </w:tabs>
        <w:autoSpaceDE w:val="0"/>
        <w:autoSpaceDN w:val="0"/>
        <w:adjustRightInd w:val="0"/>
        <w:spacing w:before="120" w:after="0" w:line="240" w:lineRule="auto"/>
        <w:ind w:right="140" w:firstLine="567"/>
        <w:contextualSpacing/>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прочие услуги (оказание услуг в области информационных технологий) – 444,77 тыс. рублей;</w:t>
      </w:r>
    </w:p>
    <w:p w:rsidR="00362177" w:rsidRPr="00362177" w:rsidRDefault="00362177" w:rsidP="00362177">
      <w:pPr>
        <w:numPr>
          <w:ilvl w:val="0"/>
          <w:numId w:val="14"/>
        </w:numPr>
        <w:tabs>
          <w:tab w:val="left" w:pos="1134"/>
          <w:tab w:val="left" w:pos="7251"/>
        </w:tabs>
        <w:autoSpaceDE w:val="0"/>
        <w:autoSpaceDN w:val="0"/>
        <w:adjustRightInd w:val="0"/>
        <w:spacing w:before="120" w:after="0" w:line="240" w:lineRule="auto"/>
        <w:ind w:right="140" w:firstLine="567"/>
        <w:contextualSpacing/>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 xml:space="preserve">прочие услуги (обслуживание охранной сигнализации в администрации, ОСАГО, медосмотры работников администрации, </w:t>
      </w:r>
      <w:proofErr w:type="spellStart"/>
      <w:r w:rsidRPr="00362177">
        <w:rPr>
          <w:rFonts w:ascii="Times New Roman" w:eastAsia="Times New Roman" w:hAnsi="Times New Roman" w:cs="Times New Roman"/>
          <w:sz w:val="28"/>
          <w:szCs w:val="28"/>
          <w:lang w:eastAsia="ru-RU"/>
        </w:rPr>
        <w:t>гидрав</w:t>
      </w:r>
      <w:proofErr w:type="spellEnd"/>
      <w:r w:rsidRPr="00362177">
        <w:rPr>
          <w:rFonts w:ascii="Times New Roman" w:eastAsia="Times New Roman" w:hAnsi="Times New Roman" w:cs="Times New Roman"/>
          <w:sz w:val="28"/>
          <w:szCs w:val="28"/>
          <w:lang w:eastAsia="ru-RU"/>
        </w:rPr>
        <w:t>. испытание системы отопления, прочая закупка услуг) – 131,50 тыс. рублей;</w:t>
      </w:r>
    </w:p>
    <w:p w:rsidR="00362177" w:rsidRPr="00362177" w:rsidRDefault="00362177" w:rsidP="00362177">
      <w:pPr>
        <w:numPr>
          <w:ilvl w:val="0"/>
          <w:numId w:val="14"/>
        </w:numPr>
        <w:tabs>
          <w:tab w:val="left" w:pos="1134"/>
          <w:tab w:val="left" w:pos="7251"/>
        </w:tabs>
        <w:autoSpaceDE w:val="0"/>
        <w:autoSpaceDN w:val="0"/>
        <w:adjustRightInd w:val="0"/>
        <w:spacing w:before="120" w:after="0" w:line="240" w:lineRule="auto"/>
        <w:ind w:right="140" w:firstLine="567"/>
        <w:contextualSpacing/>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 xml:space="preserve">увеличение стоимости материальных запасов (увеличение стоимости основных средств, ГСМ, </w:t>
      </w:r>
      <w:r w:rsidRPr="00362177">
        <w:rPr>
          <w:rFonts w:ascii="Times New Roman" w:eastAsia="Times New Roman" w:hAnsi="Times New Roman" w:cs="Times New Roman"/>
          <w:sz w:val="28"/>
          <w:szCs w:val="28"/>
          <w:lang w:eastAsia="ru-RU"/>
        </w:rPr>
        <w:lastRenderedPageBreak/>
        <w:t>запчасти и комплектующие для орг. техники, материалы однократного применения) – 544,00 тыс. рублей;</w:t>
      </w:r>
    </w:p>
    <w:p w:rsidR="00362177" w:rsidRPr="00362177" w:rsidRDefault="00362177" w:rsidP="00362177">
      <w:pPr>
        <w:numPr>
          <w:ilvl w:val="0"/>
          <w:numId w:val="15"/>
        </w:numPr>
        <w:tabs>
          <w:tab w:val="left" w:pos="1134"/>
          <w:tab w:val="left" w:pos="7251"/>
        </w:tabs>
        <w:autoSpaceDE w:val="0"/>
        <w:autoSpaceDN w:val="0"/>
        <w:adjustRightInd w:val="0"/>
        <w:spacing w:before="120" w:after="0" w:line="240" w:lineRule="auto"/>
        <w:ind w:right="140" w:firstLine="709"/>
        <w:contextualSpacing/>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прочие (транспортные налоги, оплата взноса в ассоциацию муниципальных образований) – 20,00 тыс. рублей;</w:t>
      </w:r>
    </w:p>
    <w:p w:rsidR="00362177" w:rsidRPr="00362177" w:rsidRDefault="00362177" w:rsidP="00362177">
      <w:pPr>
        <w:numPr>
          <w:ilvl w:val="0"/>
          <w:numId w:val="15"/>
        </w:numPr>
        <w:tabs>
          <w:tab w:val="left" w:pos="1134"/>
          <w:tab w:val="left" w:pos="7251"/>
        </w:tabs>
        <w:autoSpaceDE w:val="0"/>
        <w:autoSpaceDN w:val="0"/>
        <w:adjustRightInd w:val="0"/>
        <w:spacing w:before="120" w:after="0" w:line="240" w:lineRule="auto"/>
        <w:ind w:right="140" w:firstLine="709"/>
        <w:contextualSpacing/>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профессиональную подготовку, переподготовку и повышение квалификации персонала – 20,00 тыс. рублей;</w:t>
      </w:r>
    </w:p>
    <w:p w:rsidR="00362177" w:rsidRPr="00362177" w:rsidRDefault="00362177" w:rsidP="00362177">
      <w:pPr>
        <w:numPr>
          <w:ilvl w:val="0"/>
          <w:numId w:val="15"/>
        </w:numPr>
        <w:tabs>
          <w:tab w:val="left" w:pos="1134"/>
          <w:tab w:val="left" w:pos="7251"/>
        </w:tabs>
        <w:autoSpaceDE w:val="0"/>
        <w:autoSpaceDN w:val="0"/>
        <w:adjustRightInd w:val="0"/>
        <w:spacing w:before="120" w:after="0" w:line="240" w:lineRule="auto"/>
        <w:ind w:right="140" w:firstLine="709"/>
        <w:contextualSpacing/>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основное мероприятие «Обеспечение финансовыми средствами резервного фонда Среднинского городского поселении Усольского муниципального района Иркутской области на 2020 – 2026 годы» – 200,00 тыс. рублей, в том числе:</w:t>
      </w:r>
    </w:p>
    <w:p w:rsidR="00362177" w:rsidRPr="00362177" w:rsidRDefault="00362177" w:rsidP="00362177">
      <w:pPr>
        <w:numPr>
          <w:ilvl w:val="0"/>
          <w:numId w:val="16"/>
        </w:numPr>
        <w:tabs>
          <w:tab w:val="left" w:pos="1134"/>
          <w:tab w:val="left" w:pos="7251"/>
        </w:tabs>
        <w:autoSpaceDE w:val="0"/>
        <w:autoSpaceDN w:val="0"/>
        <w:adjustRightInd w:val="0"/>
        <w:spacing w:before="120" w:after="0" w:line="240" w:lineRule="auto"/>
        <w:ind w:right="140" w:firstLine="709"/>
        <w:contextualSpacing/>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резервные фонды исполнительных органов государственной власти субъектов Российской Федерации – 200,00 тыс. рублей;</w:t>
      </w:r>
      <w:r w:rsidRPr="00362177">
        <w:rPr>
          <w:rFonts w:ascii="Times New Roman" w:eastAsia="Times New Roman" w:hAnsi="Times New Roman" w:cs="Times New Roman"/>
          <w:sz w:val="28"/>
          <w:szCs w:val="28"/>
          <w:lang w:eastAsia="ru-RU"/>
        </w:rPr>
        <w:tab/>
      </w:r>
      <w:r w:rsidRPr="00362177">
        <w:rPr>
          <w:rFonts w:ascii="Times New Roman" w:eastAsia="Times New Roman" w:hAnsi="Times New Roman" w:cs="Times New Roman"/>
          <w:sz w:val="28"/>
          <w:szCs w:val="28"/>
          <w:lang w:eastAsia="ru-RU"/>
        </w:rPr>
        <w:tab/>
      </w:r>
      <w:r w:rsidRPr="00362177">
        <w:rPr>
          <w:rFonts w:ascii="Times New Roman" w:eastAsia="Times New Roman" w:hAnsi="Times New Roman" w:cs="Times New Roman"/>
          <w:sz w:val="28"/>
          <w:szCs w:val="28"/>
          <w:lang w:eastAsia="ru-RU"/>
        </w:rPr>
        <w:tab/>
      </w:r>
      <w:r w:rsidRPr="00362177">
        <w:rPr>
          <w:rFonts w:ascii="Times New Roman" w:eastAsia="Times New Roman" w:hAnsi="Times New Roman" w:cs="Times New Roman"/>
          <w:sz w:val="28"/>
          <w:szCs w:val="28"/>
          <w:lang w:eastAsia="ru-RU"/>
        </w:rPr>
        <w:tab/>
      </w:r>
      <w:r w:rsidRPr="00362177">
        <w:rPr>
          <w:rFonts w:ascii="Times New Roman" w:eastAsia="Times New Roman" w:hAnsi="Times New Roman" w:cs="Times New Roman"/>
          <w:sz w:val="28"/>
          <w:szCs w:val="28"/>
          <w:lang w:eastAsia="ru-RU"/>
        </w:rPr>
        <w:tab/>
      </w:r>
    </w:p>
    <w:p w:rsidR="00362177" w:rsidRPr="00362177" w:rsidRDefault="00362177" w:rsidP="00362177">
      <w:pPr>
        <w:numPr>
          <w:ilvl w:val="0"/>
          <w:numId w:val="15"/>
        </w:numPr>
        <w:tabs>
          <w:tab w:val="left" w:pos="1134"/>
          <w:tab w:val="left" w:pos="7251"/>
        </w:tabs>
        <w:autoSpaceDE w:val="0"/>
        <w:autoSpaceDN w:val="0"/>
        <w:adjustRightInd w:val="0"/>
        <w:spacing w:before="120" w:after="0" w:line="240" w:lineRule="auto"/>
        <w:ind w:right="140" w:firstLine="709"/>
        <w:contextualSpacing/>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основное мероприятие «Информационное обеспечение Среднинского городского поселении Усольского муниципального района Иркутской области на 2020 – 2026 годы» – 20,00 тыс. рублей, в том числе:</w:t>
      </w:r>
    </w:p>
    <w:p w:rsidR="00362177" w:rsidRPr="00362177" w:rsidRDefault="00362177" w:rsidP="00362177">
      <w:pPr>
        <w:numPr>
          <w:ilvl w:val="0"/>
          <w:numId w:val="16"/>
        </w:numPr>
        <w:tabs>
          <w:tab w:val="left" w:pos="1134"/>
          <w:tab w:val="left" w:pos="7251"/>
        </w:tabs>
        <w:autoSpaceDE w:val="0"/>
        <w:autoSpaceDN w:val="0"/>
        <w:adjustRightInd w:val="0"/>
        <w:spacing w:before="120" w:after="0" w:line="240" w:lineRule="auto"/>
        <w:ind w:right="140" w:firstLine="709"/>
        <w:contextualSpacing/>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расходы на печать публичных нормативно-правовых актов в средствах массовой информации – в официальном периодическом печатном издании (газете) «Информационный бюллетень Среднинского муниципального образования» (заправка картриджа) – 20,00 тыс. рублей;</w:t>
      </w:r>
    </w:p>
    <w:p w:rsidR="00362177" w:rsidRPr="00362177" w:rsidRDefault="00362177" w:rsidP="00362177">
      <w:pPr>
        <w:numPr>
          <w:ilvl w:val="0"/>
          <w:numId w:val="15"/>
        </w:numPr>
        <w:tabs>
          <w:tab w:val="left" w:pos="1134"/>
        </w:tabs>
        <w:spacing w:line="254" w:lineRule="auto"/>
        <w:ind w:right="140" w:firstLine="709"/>
        <w:contextualSpacing/>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основное мероприятие «Осуществление полномочий Российской Федерации в области содействия занятости населения, включая расходы по осуществлению этих полномочий на 2020 – 2026 годы» – 140,00 тыс. рублей, в том числе:</w:t>
      </w:r>
    </w:p>
    <w:p w:rsidR="00362177" w:rsidRPr="00362177" w:rsidRDefault="00362177" w:rsidP="00362177">
      <w:pPr>
        <w:numPr>
          <w:ilvl w:val="0"/>
          <w:numId w:val="17"/>
        </w:numPr>
        <w:tabs>
          <w:tab w:val="left" w:pos="1134"/>
        </w:tabs>
        <w:spacing w:line="254" w:lineRule="auto"/>
        <w:ind w:right="140" w:firstLine="709"/>
        <w:contextualSpacing/>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заработная плата (оплата труда подростков в летний период, оплата труда работников от ЦЗН) – 107,53 тыс. рублей;</w:t>
      </w:r>
    </w:p>
    <w:p w:rsidR="00362177" w:rsidRPr="00362177" w:rsidRDefault="00362177" w:rsidP="00362177">
      <w:pPr>
        <w:numPr>
          <w:ilvl w:val="0"/>
          <w:numId w:val="17"/>
        </w:numPr>
        <w:tabs>
          <w:tab w:val="left" w:pos="1134"/>
        </w:tabs>
        <w:spacing w:line="254" w:lineRule="auto"/>
        <w:ind w:right="140" w:firstLine="709"/>
        <w:contextualSpacing/>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 xml:space="preserve"> начисления на оплату труда – 32,47 тыс. рублей.</w:t>
      </w:r>
    </w:p>
    <w:p w:rsidR="00362177" w:rsidRPr="00362177" w:rsidRDefault="00362177" w:rsidP="00362177">
      <w:pPr>
        <w:numPr>
          <w:ilvl w:val="0"/>
          <w:numId w:val="15"/>
        </w:numPr>
        <w:tabs>
          <w:tab w:val="left" w:pos="1134"/>
        </w:tabs>
        <w:spacing w:line="254" w:lineRule="auto"/>
        <w:ind w:right="140" w:firstLine="709"/>
        <w:contextualSpacing/>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основное мероприятие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2020 – 2026 годы» – 317,57 тыс. рублей, в том числе:</w:t>
      </w:r>
    </w:p>
    <w:p w:rsidR="00362177" w:rsidRPr="00362177" w:rsidRDefault="00362177" w:rsidP="00362177">
      <w:pPr>
        <w:numPr>
          <w:ilvl w:val="0"/>
          <w:numId w:val="18"/>
        </w:numPr>
        <w:tabs>
          <w:tab w:val="left" w:pos="1134"/>
        </w:tabs>
        <w:spacing w:line="254" w:lineRule="auto"/>
        <w:ind w:right="140" w:firstLine="709"/>
        <w:contextualSpacing/>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осуществление внешнего муниципального финансового контроля – 317,57 тыс. рублей.</w:t>
      </w:r>
    </w:p>
    <w:p w:rsidR="00362177" w:rsidRPr="00362177" w:rsidRDefault="00362177" w:rsidP="00362177">
      <w:pPr>
        <w:tabs>
          <w:tab w:val="left" w:pos="1134"/>
          <w:tab w:val="left" w:pos="7251"/>
        </w:tabs>
        <w:autoSpaceDE w:val="0"/>
        <w:autoSpaceDN w:val="0"/>
        <w:adjustRightInd w:val="0"/>
        <w:spacing w:before="120" w:after="0" w:line="240" w:lineRule="auto"/>
        <w:ind w:right="140" w:firstLine="709"/>
        <w:contextualSpacing/>
        <w:jc w:val="both"/>
        <w:rPr>
          <w:rFonts w:ascii="Times New Roman" w:eastAsia="Times New Roman" w:hAnsi="Times New Roman" w:cs="Times New Roman"/>
          <w:sz w:val="28"/>
          <w:szCs w:val="28"/>
          <w:lang w:eastAsia="ru-RU"/>
        </w:rPr>
      </w:pPr>
    </w:p>
    <w:p w:rsidR="00362177" w:rsidRPr="00362177" w:rsidRDefault="00362177" w:rsidP="00362177">
      <w:pPr>
        <w:tabs>
          <w:tab w:val="left" w:pos="1134"/>
          <w:tab w:val="left" w:pos="7251"/>
        </w:tabs>
        <w:autoSpaceDE w:val="0"/>
        <w:autoSpaceDN w:val="0"/>
        <w:adjustRightInd w:val="0"/>
        <w:spacing w:before="120" w:after="0" w:line="240" w:lineRule="auto"/>
        <w:ind w:right="140" w:firstLine="709"/>
        <w:contextualSpacing/>
        <w:jc w:val="center"/>
        <w:rPr>
          <w:rFonts w:ascii="Times New Roman" w:eastAsia="Times New Roman" w:hAnsi="Times New Roman" w:cs="Times New Roman"/>
          <w:b/>
          <w:bCs/>
          <w:sz w:val="28"/>
          <w:szCs w:val="28"/>
          <w:lang w:eastAsia="ru-RU"/>
        </w:rPr>
      </w:pPr>
      <w:r w:rsidRPr="00362177">
        <w:rPr>
          <w:rFonts w:ascii="Times New Roman" w:eastAsia="Times New Roman" w:hAnsi="Times New Roman" w:cs="Times New Roman"/>
          <w:b/>
          <w:bCs/>
          <w:sz w:val="28"/>
          <w:szCs w:val="28"/>
          <w:lang w:eastAsia="ru-RU"/>
        </w:rPr>
        <w:t>Муниципальная программа «Социальная поддержка в Среднинском городском поселении Усольского муниципального района Иркутской области на 2020 – 2026 годы»</w:t>
      </w:r>
    </w:p>
    <w:p w:rsidR="00362177" w:rsidRPr="00362177" w:rsidRDefault="00362177" w:rsidP="00362177">
      <w:pPr>
        <w:tabs>
          <w:tab w:val="left" w:pos="1134"/>
          <w:tab w:val="left" w:pos="7251"/>
        </w:tabs>
        <w:autoSpaceDE w:val="0"/>
        <w:autoSpaceDN w:val="0"/>
        <w:adjustRightInd w:val="0"/>
        <w:spacing w:before="120" w:after="0" w:line="240" w:lineRule="auto"/>
        <w:ind w:right="140" w:firstLine="709"/>
        <w:contextualSpacing/>
        <w:jc w:val="center"/>
        <w:rPr>
          <w:rFonts w:ascii="Times New Roman" w:eastAsia="Times New Roman" w:hAnsi="Times New Roman" w:cs="Times New Roman"/>
          <w:b/>
          <w:bCs/>
          <w:sz w:val="28"/>
          <w:szCs w:val="28"/>
          <w:lang w:eastAsia="ru-RU"/>
        </w:rPr>
      </w:pPr>
    </w:p>
    <w:p w:rsidR="00362177" w:rsidRPr="00362177" w:rsidRDefault="00362177" w:rsidP="00362177">
      <w:pPr>
        <w:tabs>
          <w:tab w:val="left" w:pos="1134"/>
          <w:tab w:val="left" w:pos="7251"/>
        </w:tabs>
        <w:autoSpaceDE w:val="0"/>
        <w:autoSpaceDN w:val="0"/>
        <w:adjustRightInd w:val="0"/>
        <w:spacing w:before="120" w:after="0" w:line="240" w:lineRule="auto"/>
        <w:ind w:right="140" w:firstLine="709"/>
        <w:contextualSpacing/>
        <w:jc w:val="both"/>
        <w:rPr>
          <w:rFonts w:ascii="Times New Roman" w:eastAsia="Times New Roman" w:hAnsi="Times New Roman" w:cs="Times New Roman"/>
          <w:sz w:val="28"/>
          <w:szCs w:val="28"/>
          <w:lang w:eastAsia="ru-RU"/>
        </w:rPr>
      </w:pPr>
      <w:bookmarkStart w:id="13" w:name="_Hlk150661549"/>
      <w:r w:rsidRPr="00362177">
        <w:rPr>
          <w:rFonts w:ascii="Times New Roman" w:eastAsia="Times New Roman" w:hAnsi="Times New Roman" w:cs="Times New Roman"/>
          <w:sz w:val="28"/>
          <w:szCs w:val="28"/>
          <w:lang w:eastAsia="ru-RU"/>
        </w:rPr>
        <w:t>Общий объем финансирования, в соответствии с проектом решения о бюджете, муниципальной программы на 2024 год составляет 212,86 тыс. рублей, на </w:t>
      </w:r>
      <w:proofErr w:type="gramStart"/>
      <w:r w:rsidRPr="00362177">
        <w:rPr>
          <w:rFonts w:ascii="Times New Roman" w:eastAsia="Times New Roman" w:hAnsi="Times New Roman" w:cs="Times New Roman"/>
          <w:sz w:val="28"/>
          <w:szCs w:val="28"/>
          <w:lang w:eastAsia="ru-RU"/>
        </w:rPr>
        <w:t>2025  и</w:t>
      </w:r>
      <w:proofErr w:type="gramEnd"/>
      <w:r w:rsidRPr="00362177">
        <w:rPr>
          <w:rFonts w:ascii="Times New Roman" w:eastAsia="Times New Roman" w:hAnsi="Times New Roman" w:cs="Times New Roman"/>
          <w:sz w:val="28"/>
          <w:szCs w:val="28"/>
          <w:lang w:eastAsia="ru-RU"/>
        </w:rPr>
        <w:t xml:space="preserve"> 2026 годы – 445,86 тыс. рублей, ежегодно. </w:t>
      </w:r>
    </w:p>
    <w:p w:rsidR="00362177" w:rsidRPr="00362177" w:rsidRDefault="00362177" w:rsidP="00362177">
      <w:pPr>
        <w:tabs>
          <w:tab w:val="left" w:pos="1134"/>
          <w:tab w:val="left" w:pos="7251"/>
        </w:tabs>
        <w:autoSpaceDE w:val="0"/>
        <w:autoSpaceDN w:val="0"/>
        <w:adjustRightInd w:val="0"/>
        <w:spacing w:before="120" w:after="0" w:line="240" w:lineRule="auto"/>
        <w:ind w:right="140" w:firstLine="709"/>
        <w:contextualSpacing/>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Финансовое обеспечение реализации муниципальной программы представлено в таблице 3.2.</w:t>
      </w:r>
    </w:p>
    <w:p w:rsidR="00362177" w:rsidRPr="00362177" w:rsidRDefault="00362177" w:rsidP="00362177">
      <w:pPr>
        <w:tabs>
          <w:tab w:val="left" w:pos="1134"/>
          <w:tab w:val="left" w:pos="7251"/>
        </w:tabs>
        <w:autoSpaceDE w:val="0"/>
        <w:autoSpaceDN w:val="0"/>
        <w:adjustRightInd w:val="0"/>
        <w:spacing w:before="120" w:after="0" w:line="240" w:lineRule="auto"/>
        <w:ind w:right="140" w:firstLine="709"/>
        <w:contextualSpacing/>
        <w:jc w:val="center"/>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Таблица 3.2. Финансовое обеспечение реализации муниципальной программы «Социальная поддержка в Среднинском городском поселении Усольского муниципального района Иркутской области на 2020 – 2026 годы»</w:t>
      </w:r>
    </w:p>
    <w:p w:rsidR="00362177" w:rsidRPr="00362177" w:rsidRDefault="00362177" w:rsidP="00362177">
      <w:pPr>
        <w:tabs>
          <w:tab w:val="left" w:pos="1134"/>
          <w:tab w:val="left" w:pos="7251"/>
        </w:tabs>
        <w:autoSpaceDE w:val="0"/>
        <w:autoSpaceDN w:val="0"/>
        <w:adjustRightInd w:val="0"/>
        <w:spacing w:before="120" w:after="0" w:line="240" w:lineRule="auto"/>
        <w:ind w:right="140" w:firstLine="709"/>
        <w:contextualSpacing/>
        <w:jc w:val="right"/>
        <w:rPr>
          <w:rFonts w:ascii="Times New Roman" w:eastAsia="Times New Roman" w:hAnsi="Times New Roman" w:cs="Times New Roman"/>
          <w:sz w:val="28"/>
          <w:szCs w:val="28"/>
          <w:lang w:eastAsia="ru-RU"/>
        </w:rPr>
      </w:pPr>
    </w:p>
    <w:p w:rsidR="00362177" w:rsidRPr="00362177" w:rsidRDefault="00362177" w:rsidP="00362177">
      <w:pPr>
        <w:tabs>
          <w:tab w:val="left" w:pos="1134"/>
          <w:tab w:val="left" w:pos="7251"/>
        </w:tabs>
        <w:autoSpaceDE w:val="0"/>
        <w:autoSpaceDN w:val="0"/>
        <w:adjustRightInd w:val="0"/>
        <w:spacing w:before="120" w:after="0" w:line="240" w:lineRule="auto"/>
        <w:ind w:right="140" w:firstLine="709"/>
        <w:contextualSpacing/>
        <w:jc w:val="right"/>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(тыс. рублей)</w:t>
      </w:r>
    </w:p>
    <w:tbl>
      <w:tblPr>
        <w:tblStyle w:val="a6"/>
        <w:tblW w:w="10060" w:type="dxa"/>
        <w:tblLook w:val="04A0" w:firstRow="1" w:lastRow="0" w:firstColumn="1" w:lastColumn="0" w:noHBand="0" w:noVBand="1"/>
      </w:tblPr>
      <w:tblGrid>
        <w:gridCol w:w="4531"/>
        <w:gridCol w:w="1985"/>
        <w:gridCol w:w="1984"/>
        <w:gridCol w:w="1560"/>
      </w:tblGrid>
      <w:tr w:rsidR="00362177" w:rsidRPr="00362177" w:rsidTr="00157C8D">
        <w:trPr>
          <w:trHeight w:val="966"/>
        </w:trPr>
        <w:tc>
          <w:tcPr>
            <w:tcW w:w="4531" w:type="dxa"/>
          </w:tcPr>
          <w:p w:rsidR="00362177" w:rsidRPr="00362177" w:rsidRDefault="00362177" w:rsidP="00362177">
            <w:pPr>
              <w:tabs>
                <w:tab w:val="left" w:pos="1134"/>
                <w:tab w:val="left" w:pos="7251"/>
              </w:tabs>
              <w:autoSpaceDE w:val="0"/>
              <w:autoSpaceDN w:val="0"/>
              <w:adjustRightInd w:val="0"/>
              <w:spacing w:before="120"/>
              <w:ind w:right="140"/>
              <w:contextualSpacing/>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 xml:space="preserve">Наименование муниципальной программы / группа структурных элементов </w:t>
            </w:r>
          </w:p>
        </w:tc>
        <w:tc>
          <w:tcPr>
            <w:tcW w:w="1985" w:type="dxa"/>
            <w:vAlign w:val="center"/>
          </w:tcPr>
          <w:p w:rsidR="00362177" w:rsidRPr="00362177" w:rsidRDefault="00362177" w:rsidP="00362177">
            <w:pPr>
              <w:tabs>
                <w:tab w:val="left" w:pos="1134"/>
                <w:tab w:val="left" w:pos="7251"/>
              </w:tabs>
              <w:autoSpaceDE w:val="0"/>
              <w:autoSpaceDN w:val="0"/>
              <w:adjustRightInd w:val="0"/>
              <w:spacing w:before="120"/>
              <w:ind w:right="140"/>
              <w:contextualSpacing/>
              <w:jc w:val="center"/>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2024 год</w:t>
            </w:r>
          </w:p>
        </w:tc>
        <w:tc>
          <w:tcPr>
            <w:tcW w:w="1984" w:type="dxa"/>
            <w:vAlign w:val="center"/>
          </w:tcPr>
          <w:p w:rsidR="00362177" w:rsidRPr="00362177" w:rsidRDefault="00362177" w:rsidP="00362177">
            <w:pPr>
              <w:tabs>
                <w:tab w:val="left" w:pos="1134"/>
                <w:tab w:val="left" w:pos="7251"/>
              </w:tabs>
              <w:autoSpaceDE w:val="0"/>
              <w:autoSpaceDN w:val="0"/>
              <w:adjustRightInd w:val="0"/>
              <w:spacing w:before="120"/>
              <w:ind w:right="140"/>
              <w:contextualSpacing/>
              <w:jc w:val="center"/>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2025 год</w:t>
            </w:r>
          </w:p>
        </w:tc>
        <w:tc>
          <w:tcPr>
            <w:tcW w:w="1560" w:type="dxa"/>
            <w:vAlign w:val="center"/>
          </w:tcPr>
          <w:p w:rsidR="00362177" w:rsidRPr="00362177" w:rsidRDefault="00362177" w:rsidP="00362177">
            <w:pPr>
              <w:tabs>
                <w:tab w:val="left" w:pos="1134"/>
                <w:tab w:val="left" w:pos="7251"/>
              </w:tabs>
              <w:autoSpaceDE w:val="0"/>
              <w:autoSpaceDN w:val="0"/>
              <w:adjustRightInd w:val="0"/>
              <w:spacing w:before="120"/>
              <w:ind w:right="140"/>
              <w:contextualSpacing/>
              <w:jc w:val="center"/>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2026 год</w:t>
            </w:r>
          </w:p>
        </w:tc>
      </w:tr>
      <w:tr w:rsidR="00362177" w:rsidRPr="00362177" w:rsidTr="00157C8D">
        <w:trPr>
          <w:trHeight w:val="1963"/>
        </w:trPr>
        <w:tc>
          <w:tcPr>
            <w:tcW w:w="4531" w:type="dxa"/>
          </w:tcPr>
          <w:p w:rsidR="00362177" w:rsidRPr="00362177" w:rsidRDefault="00362177" w:rsidP="00362177">
            <w:pPr>
              <w:spacing w:line="254" w:lineRule="auto"/>
              <w:ind w:right="140"/>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Муниципальная программа «Социальная поддержка в Среднинском городском поселении Усольского муниципального района Иркутской области на 2020 – 2026 годы»</w:t>
            </w:r>
          </w:p>
        </w:tc>
        <w:tc>
          <w:tcPr>
            <w:tcW w:w="1985" w:type="dxa"/>
            <w:vAlign w:val="center"/>
          </w:tcPr>
          <w:p w:rsidR="00362177" w:rsidRPr="00362177" w:rsidRDefault="00362177" w:rsidP="00362177">
            <w:pPr>
              <w:spacing w:line="254" w:lineRule="auto"/>
              <w:ind w:right="140"/>
              <w:jc w:val="right"/>
              <w:rPr>
                <w:rFonts w:ascii="Times New Roman" w:eastAsia="Times New Roman" w:hAnsi="Times New Roman" w:cs="Times New Roman"/>
                <w:color w:val="000000"/>
                <w:sz w:val="28"/>
                <w:szCs w:val="28"/>
              </w:rPr>
            </w:pPr>
            <w:r w:rsidRPr="00362177">
              <w:rPr>
                <w:rFonts w:ascii="Times New Roman" w:eastAsia="Times New Roman" w:hAnsi="Times New Roman" w:cs="Times New Roman"/>
                <w:color w:val="000000"/>
                <w:sz w:val="28"/>
                <w:szCs w:val="28"/>
              </w:rPr>
              <w:t>212,86</w:t>
            </w:r>
          </w:p>
        </w:tc>
        <w:tc>
          <w:tcPr>
            <w:tcW w:w="1984" w:type="dxa"/>
            <w:vAlign w:val="center"/>
          </w:tcPr>
          <w:p w:rsidR="00362177" w:rsidRPr="00362177" w:rsidRDefault="00362177" w:rsidP="00362177">
            <w:pPr>
              <w:spacing w:line="254" w:lineRule="auto"/>
              <w:ind w:right="140"/>
              <w:jc w:val="right"/>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445,86</w:t>
            </w:r>
          </w:p>
        </w:tc>
        <w:tc>
          <w:tcPr>
            <w:tcW w:w="1560" w:type="dxa"/>
            <w:vAlign w:val="center"/>
          </w:tcPr>
          <w:p w:rsidR="00362177" w:rsidRPr="00362177" w:rsidRDefault="00362177" w:rsidP="00362177">
            <w:pPr>
              <w:spacing w:line="254" w:lineRule="auto"/>
              <w:ind w:right="140"/>
              <w:jc w:val="right"/>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445,86</w:t>
            </w:r>
          </w:p>
        </w:tc>
      </w:tr>
      <w:tr w:rsidR="00362177" w:rsidRPr="00362177" w:rsidTr="00157C8D">
        <w:tc>
          <w:tcPr>
            <w:tcW w:w="4531" w:type="dxa"/>
          </w:tcPr>
          <w:p w:rsidR="00362177" w:rsidRPr="00362177" w:rsidRDefault="00362177" w:rsidP="00362177">
            <w:pPr>
              <w:spacing w:line="254" w:lineRule="auto"/>
              <w:ind w:right="140"/>
              <w:rPr>
                <w:rFonts w:ascii="Times New Roman" w:eastAsia="Times New Roman" w:hAnsi="Times New Roman" w:cs="Times New Roman"/>
                <w:sz w:val="28"/>
                <w:szCs w:val="28"/>
                <w:lang w:eastAsia="ru-RU"/>
              </w:rPr>
            </w:pPr>
            <w:bookmarkStart w:id="14" w:name="_Hlk150580041"/>
            <w:r w:rsidRPr="00362177">
              <w:rPr>
                <w:rFonts w:ascii="Times New Roman" w:eastAsia="Times New Roman" w:hAnsi="Times New Roman" w:cs="Times New Roman"/>
                <w:sz w:val="28"/>
                <w:szCs w:val="28"/>
                <w:lang w:eastAsia="ru-RU"/>
              </w:rPr>
              <w:t>Основное мероприятие «Поддержка социально ориентированных некоммерческих организаций на территории Среднинского городского поселении Усольского муниципального района Иркутской области на 2020 – 2026 годы»</w:t>
            </w:r>
            <w:bookmarkEnd w:id="14"/>
          </w:p>
        </w:tc>
        <w:tc>
          <w:tcPr>
            <w:tcW w:w="1985" w:type="dxa"/>
            <w:vAlign w:val="center"/>
          </w:tcPr>
          <w:p w:rsidR="00362177" w:rsidRPr="00362177" w:rsidRDefault="00362177" w:rsidP="00362177">
            <w:pPr>
              <w:tabs>
                <w:tab w:val="left" w:pos="1134"/>
                <w:tab w:val="left" w:pos="7251"/>
              </w:tabs>
              <w:autoSpaceDE w:val="0"/>
              <w:autoSpaceDN w:val="0"/>
              <w:adjustRightInd w:val="0"/>
              <w:spacing w:before="120"/>
              <w:ind w:right="140"/>
              <w:contextualSpacing/>
              <w:jc w:val="right"/>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0,00</w:t>
            </w:r>
          </w:p>
        </w:tc>
        <w:tc>
          <w:tcPr>
            <w:tcW w:w="1984" w:type="dxa"/>
            <w:vAlign w:val="center"/>
          </w:tcPr>
          <w:p w:rsidR="00362177" w:rsidRPr="00362177" w:rsidRDefault="00362177" w:rsidP="00362177">
            <w:pPr>
              <w:tabs>
                <w:tab w:val="left" w:pos="1134"/>
                <w:tab w:val="left" w:pos="7251"/>
              </w:tabs>
              <w:autoSpaceDE w:val="0"/>
              <w:autoSpaceDN w:val="0"/>
              <w:adjustRightInd w:val="0"/>
              <w:spacing w:before="120"/>
              <w:ind w:right="140"/>
              <w:contextualSpacing/>
              <w:jc w:val="right"/>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150,00</w:t>
            </w:r>
          </w:p>
        </w:tc>
        <w:tc>
          <w:tcPr>
            <w:tcW w:w="1560" w:type="dxa"/>
            <w:vAlign w:val="center"/>
          </w:tcPr>
          <w:p w:rsidR="00362177" w:rsidRPr="00362177" w:rsidRDefault="00362177" w:rsidP="00362177">
            <w:pPr>
              <w:tabs>
                <w:tab w:val="left" w:pos="1134"/>
                <w:tab w:val="left" w:pos="7251"/>
              </w:tabs>
              <w:autoSpaceDE w:val="0"/>
              <w:autoSpaceDN w:val="0"/>
              <w:adjustRightInd w:val="0"/>
              <w:spacing w:before="120"/>
              <w:ind w:right="140"/>
              <w:contextualSpacing/>
              <w:jc w:val="right"/>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150,00</w:t>
            </w:r>
          </w:p>
        </w:tc>
      </w:tr>
      <w:tr w:rsidR="00362177" w:rsidRPr="00362177" w:rsidTr="00157C8D">
        <w:tc>
          <w:tcPr>
            <w:tcW w:w="4531" w:type="dxa"/>
          </w:tcPr>
          <w:p w:rsidR="00362177" w:rsidRPr="00362177" w:rsidRDefault="00362177" w:rsidP="00362177">
            <w:pPr>
              <w:spacing w:line="254" w:lineRule="auto"/>
              <w:ind w:right="140"/>
              <w:rPr>
                <w:rFonts w:ascii="Times New Roman" w:eastAsia="Times New Roman" w:hAnsi="Times New Roman" w:cs="Times New Roman"/>
                <w:sz w:val="28"/>
                <w:szCs w:val="28"/>
                <w:lang w:eastAsia="ru-RU"/>
              </w:rPr>
            </w:pPr>
            <w:bookmarkStart w:id="15" w:name="_Hlk150580649"/>
            <w:r w:rsidRPr="00362177">
              <w:rPr>
                <w:rFonts w:ascii="Times New Roman" w:eastAsia="Times New Roman" w:hAnsi="Times New Roman" w:cs="Times New Roman"/>
                <w:sz w:val="28"/>
                <w:szCs w:val="28"/>
                <w:lang w:eastAsia="ru-RU"/>
              </w:rPr>
              <w:t>Основное мероприятие «Старшее поколение на 2020 – 2026 годы»</w:t>
            </w:r>
            <w:bookmarkEnd w:id="15"/>
          </w:p>
        </w:tc>
        <w:tc>
          <w:tcPr>
            <w:tcW w:w="1985" w:type="dxa"/>
            <w:vAlign w:val="center"/>
          </w:tcPr>
          <w:p w:rsidR="00362177" w:rsidRPr="00362177" w:rsidRDefault="00362177" w:rsidP="00362177">
            <w:pPr>
              <w:tabs>
                <w:tab w:val="left" w:pos="1134"/>
                <w:tab w:val="left" w:pos="7251"/>
              </w:tabs>
              <w:autoSpaceDE w:val="0"/>
              <w:autoSpaceDN w:val="0"/>
              <w:adjustRightInd w:val="0"/>
              <w:spacing w:before="120"/>
              <w:ind w:right="140"/>
              <w:contextualSpacing/>
              <w:jc w:val="right"/>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30,00</w:t>
            </w:r>
          </w:p>
        </w:tc>
        <w:tc>
          <w:tcPr>
            <w:tcW w:w="1984" w:type="dxa"/>
            <w:vAlign w:val="center"/>
          </w:tcPr>
          <w:p w:rsidR="00362177" w:rsidRPr="00362177" w:rsidRDefault="00362177" w:rsidP="00362177">
            <w:pPr>
              <w:tabs>
                <w:tab w:val="left" w:pos="1134"/>
                <w:tab w:val="left" w:pos="7251"/>
              </w:tabs>
              <w:autoSpaceDE w:val="0"/>
              <w:autoSpaceDN w:val="0"/>
              <w:adjustRightInd w:val="0"/>
              <w:spacing w:before="120"/>
              <w:ind w:right="140"/>
              <w:contextualSpacing/>
              <w:jc w:val="right"/>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113,00</w:t>
            </w:r>
          </w:p>
        </w:tc>
        <w:tc>
          <w:tcPr>
            <w:tcW w:w="1560" w:type="dxa"/>
            <w:vAlign w:val="center"/>
          </w:tcPr>
          <w:p w:rsidR="00362177" w:rsidRPr="00362177" w:rsidRDefault="00362177" w:rsidP="00362177">
            <w:pPr>
              <w:tabs>
                <w:tab w:val="left" w:pos="1134"/>
                <w:tab w:val="left" w:pos="7251"/>
              </w:tabs>
              <w:autoSpaceDE w:val="0"/>
              <w:autoSpaceDN w:val="0"/>
              <w:adjustRightInd w:val="0"/>
              <w:spacing w:before="120"/>
              <w:ind w:right="140"/>
              <w:contextualSpacing/>
              <w:jc w:val="right"/>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113,00</w:t>
            </w:r>
          </w:p>
        </w:tc>
      </w:tr>
      <w:tr w:rsidR="00362177" w:rsidRPr="00362177" w:rsidTr="00157C8D">
        <w:tc>
          <w:tcPr>
            <w:tcW w:w="4531" w:type="dxa"/>
          </w:tcPr>
          <w:p w:rsidR="00362177" w:rsidRPr="00362177" w:rsidRDefault="00362177" w:rsidP="00362177">
            <w:pPr>
              <w:spacing w:line="254" w:lineRule="auto"/>
              <w:ind w:right="140"/>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Основное мероприятие «Пенсионное обеспечение на 2020 – 2026 годы»</w:t>
            </w:r>
          </w:p>
        </w:tc>
        <w:tc>
          <w:tcPr>
            <w:tcW w:w="1985" w:type="dxa"/>
            <w:vAlign w:val="center"/>
          </w:tcPr>
          <w:p w:rsidR="00362177" w:rsidRPr="00362177" w:rsidRDefault="00362177" w:rsidP="00362177">
            <w:pPr>
              <w:tabs>
                <w:tab w:val="left" w:pos="1134"/>
                <w:tab w:val="left" w:pos="7251"/>
              </w:tabs>
              <w:autoSpaceDE w:val="0"/>
              <w:autoSpaceDN w:val="0"/>
              <w:adjustRightInd w:val="0"/>
              <w:spacing w:before="120"/>
              <w:ind w:right="140"/>
              <w:contextualSpacing/>
              <w:jc w:val="right"/>
              <w:rPr>
                <w:rFonts w:ascii="Times New Roman" w:eastAsia="Times New Roman" w:hAnsi="Times New Roman" w:cs="Times New Roman"/>
                <w:sz w:val="28"/>
                <w:szCs w:val="28"/>
                <w:lang w:eastAsia="ru-RU"/>
              </w:rPr>
            </w:pPr>
            <w:bookmarkStart w:id="16" w:name="_Hlk150581589"/>
            <w:r w:rsidRPr="00362177">
              <w:rPr>
                <w:rFonts w:ascii="Times New Roman" w:eastAsia="Times New Roman" w:hAnsi="Times New Roman" w:cs="Times New Roman"/>
                <w:sz w:val="28"/>
                <w:szCs w:val="28"/>
                <w:lang w:eastAsia="ru-RU"/>
              </w:rPr>
              <w:t>182,86</w:t>
            </w:r>
            <w:bookmarkEnd w:id="16"/>
          </w:p>
        </w:tc>
        <w:tc>
          <w:tcPr>
            <w:tcW w:w="1984" w:type="dxa"/>
            <w:vAlign w:val="center"/>
          </w:tcPr>
          <w:p w:rsidR="00362177" w:rsidRPr="00362177" w:rsidRDefault="00362177" w:rsidP="00362177">
            <w:pPr>
              <w:tabs>
                <w:tab w:val="left" w:pos="1134"/>
                <w:tab w:val="left" w:pos="7251"/>
              </w:tabs>
              <w:autoSpaceDE w:val="0"/>
              <w:autoSpaceDN w:val="0"/>
              <w:adjustRightInd w:val="0"/>
              <w:spacing w:before="120"/>
              <w:ind w:right="140"/>
              <w:contextualSpacing/>
              <w:jc w:val="right"/>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182,86</w:t>
            </w:r>
          </w:p>
        </w:tc>
        <w:tc>
          <w:tcPr>
            <w:tcW w:w="1560" w:type="dxa"/>
            <w:vAlign w:val="center"/>
          </w:tcPr>
          <w:p w:rsidR="00362177" w:rsidRPr="00362177" w:rsidRDefault="00362177" w:rsidP="00362177">
            <w:pPr>
              <w:tabs>
                <w:tab w:val="left" w:pos="1134"/>
                <w:tab w:val="left" w:pos="7251"/>
              </w:tabs>
              <w:autoSpaceDE w:val="0"/>
              <w:autoSpaceDN w:val="0"/>
              <w:adjustRightInd w:val="0"/>
              <w:spacing w:before="120"/>
              <w:ind w:right="140"/>
              <w:contextualSpacing/>
              <w:jc w:val="right"/>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182,86</w:t>
            </w:r>
          </w:p>
        </w:tc>
      </w:tr>
    </w:tbl>
    <w:p w:rsidR="00362177" w:rsidRPr="00362177" w:rsidRDefault="00362177" w:rsidP="00362177">
      <w:pPr>
        <w:tabs>
          <w:tab w:val="left" w:pos="1134"/>
          <w:tab w:val="left" w:pos="7251"/>
        </w:tabs>
        <w:autoSpaceDE w:val="0"/>
        <w:autoSpaceDN w:val="0"/>
        <w:adjustRightInd w:val="0"/>
        <w:spacing w:before="120" w:after="0" w:line="240" w:lineRule="auto"/>
        <w:ind w:right="140" w:firstLine="709"/>
        <w:contextualSpacing/>
        <w:jc w:val="both"/>
        <w:rPr>
          <w:rFonts w:ascii="Times New Roman" w:eastAsia="Times New Roman" w:hAnsi="Times New Roman" w:cs="Times New Roman"/>
          <w:sz w:val="28"/>
          <w:szCs w:val="28"/>
          <w:lang w:eastAsia="ru-RU"/>
        </w:rPr>
      </w:pPr>
      <w:bookmarkStart w:id="17" w:name="_Hlk150662042"/>
      <w:bookmarkEnd w:id="13"/>
      <w:r w:rsidRPr="00362177">
        <w:rPr>
          <w:rFonts w:ascii="Times New Roman" w:eastAsia="Times New Roman" w:hAnsi="Times New Roman" w:cs="Times New Roman"/>
          <w:sz w:val="28"/>
          <w:szCs w:val="28"/>
          <w:lang w:eastAsia="ru-RU"/>
        </w:rPr>
        <w:t xml:space="preserve">В структуре муниципальной программы запланирована реализация трех основных мероприятий. </w:t>
      </w:r>
    </w:p>
    <w:p w:rsidR="00362177" w:rsidRPr="00362177" w:rsidRDefault="00362177" w:rsidP="00362177">
      <w:pPr>
        <w:tabs>
          <w:tab w:val="left" w:pos="1134"/>
          <w:tab w:val="left" w:pos="7251"/>
        </w:tabs>
        <w:autoSpaceDE w:val="0"/>
        <w:autoSpaceDN w:val="0"/>
        <w:adjustRightInd w:val="0"/>
        <w:spacing w:before="120" w:after="0" w:line="240" w:lineRule="auto"/>
        <w:ind w:right="140" w:firstLine="709"/>
        <w:contextualSpacing/>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i/>
          <w:iCs/>
          <w:sz w:val="28"/>
          <w:szCs w:val="28"/>
          <w:lang w:eastAsia="ru-RU"/>
        </w:rPr>
        <w:t xml:space="preserve">На основное мероприятие «Поддержка социально ориентированных некоммерческих организаций на территории Среднинского городского поселении Усольского муниципального района Иркутской области на 2020 – 2026 годы» </w:t>
      </w:r>
      <w:r w:rsidRPr="00362177">
        <w:rPr>
          <w:rFonts w:ascii="Times New Roman" w:eastAsia="Times New Roman" w:hAnsi="Times New Roman" w:cs="Times New Roman"/>
          <w:sz w:val="28"/>
          <w:szCs w:val="28"/>
          <w:lang w:eastAsia="ru-RU"/>
        </w:rPr>
        <w:t>объем бюджетных ассигнований запланирован на 2024 год 0,00 тыс. рублей, на 2025 и 2026 годы – 150,00 тыс. рублей, ежегодно</w:t>
      </w:r>
    </w:p>
    <w:p w:rsidR="00362177" w:rsidRPr="00362177" w:rsidRDefault="00362177" w:rsidP="00362177">
      <w:pPr>
        <w:tabs>
          <w:tab w:val="left" w:pos="1134"/>
          <w:tab w:val="left" w:pos="7251"/>
        </w:tabs>
        <w:autoSpaceDE w:val="0"/>
        <w:autoSpaceDN w:val="0"/>
        <w:adjustRightInd w:val="0"/>
        <w:spacing w:before="120" w:after="0" w:line="240" w:lineRule="auto"/>
        <w:ind w:right="140" w:firstLine="709"/>
        <w:contextualSpacing/>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lastRenderedPageBreak/>
        <w:t>В целях реализации основного мероприятия предусмотрены расходы на оказание подарочной, информационно – методической и консультативной поддержки социально ориентированным некоммерческим организациям (в соответствии с мероприятиями муниципальной программы).</w:t>
      </w:r>
    </w:p>
    <w:p w:rsidR="00362177" w:rsidRPr="00362177" w:rsidRDefault="00362177" w:rsidP="00362177">
      <w:pPr>
        <w:tabs>
          <w:tab w:val="left" w:pos="1134"/>
          <w:tab w:val="left" w:pos="7251"/>
        </w:tabs>
        <w:autoSpaceDE w:val="0"/>
        <w:autoSpaceDN w:val="0"/>
        <w:adjustRightInd w:val="0"/>
        <w:spacing w:before="120" w:after="0" w:line="240" w:lineRule="auto"/>
        <w:ind w:right="140" w:firstLine="709"/>
        <w:contextualSpacing/>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i/>
          <w:iCs/>
          <w:sz w:val="28"/>
          <w:szCs w:val="28"/>
          <w:lang w:eastAsia="ru-RU"/>
        </w:rPr>
        <w:t>На основное мероприятие</w:t>
      </w:r>
      <w:r w:rsidRPr="00362177">
        <w:rPr>
          <w:rFonts w:ascii="Calibri" w:eastAsia="Calibri" w:hAnsi="Calibri" w:cs="Times New Roman"/>
        </w:rPr>
        <w:t xml:space="preserve"> </w:t>
      </w:r>
      <w:r w:rsidRPr="00362177">
        <w:rPr>
          <w:rFonts w:ascii="Times New Roman" w:eastAsia="Times New Roman" w:hAnsi="Times New Roman" w:cs="Times New Roman"/>
          <w:i/>
          <w:iCs/>
          <w:sz w:val="28"/>
          <w:szCs w:val="28"/>
          <w:lang w:eastAsia="ru-RU"/>
        </w:rPr>
        <w:t>«Старшее поколение на 2020 – 2026 годы»</w:t>
      </w:r>
      <w:r w:rsidRPr="00362177">
        <w:rPr>
          <w:rFonts w:ascii="Times New Roman" w:eastAsia="Times New Roman" w:hAnsi="Times New Roman" w:cs="Times New Roman"/>
          <w:sz w:val="28"/>
          <w:szCs w:val="28"/>
          <w:lang w:eastAsia="ru-RU"/>
        </w:rPr>
        <w:t xml:space="preserve"> объем бюджетных ассигнований запланирован на 2024 год 30 тыс. рублей, на 2025 и 2026 год – 113,00 тыс. рублей. </w:t>
      </w:r>
    </w:p>
    <w:p w:rsidR="00362177" w:rsidRPr="00362177" w:rsidRDefault="00362177" w:rsidP="00362177">
      <w:pPr>
        <w:tabs>
          <w:tab w:val="left" w:pos="1134"/>
          <w:tab w:val="left" w:pos="7251"/>
        </w:tabs>
        <w:autoSpaceDE w:val="0"/>
        <w:autoSpaceDN w:val="0"/>
        <w:adjustRightInd w:val="0"/>
        <w:spacing w:before="120" w:after="0" w:line="240" w:lineRule="auto"/>
        <w:ind w:right="140" w:firstLine="709"/>
        <w:contextualSpacing/>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В целях реализации основного мероприятия предусмотрены расходы на увеличение стоимости прочих материальных запасов однократного применения: (покупка венков (в случае смерти ветеранов, участников ВОВ), цветов юбилярам; поздравление с днем пожилого человека, участников ВОВ с днем Защитника Отечества, женщин-участников ВОВ, тружениц тыла; оказание помощи вдовам погибших участников СВО)</w:t>
      </w:r>
    </w:p>
    <w:bookmarkEnd w:id="17"/>
    <w:p w:rsidR="00362177" w:rsidRPr="00362177" w:rsidRDefault="00362177" w:rsidP="00362177">
      <w:pPr>
        <w:tabs>
          <w:tab w:val="left" w:pos="1134"/>
          <w:tab w:val="left" w:pos="7251"/>
        </w:tabs>
        <w:autoSpaceDE w:val="0"/>
        <w:autoSpaceDN w:val="0"/>
        <w:adjustRightInd w:val="0"/>
        <w:spacing w:before="120" w:after="0" w:line="240" w:lineRule="auto"/>
        <w:ind w:right="140" w:firstLine="709"/>
        <w:contextualSpacing/>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i/>
          <w:iCs/>
          <w:sz w:val="28"/>
          <w:szCs w:val="28"/>
          <w:lang w:eastAsia="ru-RU"/>
        </w:rPr>
        <w:t>На основное мероприятие «Пенсионное обеспечение на 2020 – 2026 годы»</w:t>
      </w:r>
      <w:r w:rsidRPr="00362177">
        <w:rPr>
          <w:rFonts w:ascii="Times New Roman" w:eastAsia="Times New Roman" w:hAnsi="Times New Roman" w:cs="Times New Roman"/>
          <w:sz w:val="28"/>
          <w:szCs w:val="28"/>
          <w:lang w:eastAsia="ru-RU"/>
        </w:rPr>
        <w:t xml:space="preserve"> объем бюджетных ассигнований запланирован в размере 182,86 тыс. рублей ежегодно.</w:t>
      </w:r>
    </w:p>
    <w:p w:rsidR="00362177" w:rsidRPr="00362177" w:rsidRDefault="00362177" w:rsidP="00362177">
      <w:pPr>
        <w:tabs>
          <w:tab w:val="left" w:pos="1134"/>
          <w:tab w:val="left" w:pos="7251"/>
        </w:tabs>
        <w:autoSpaceDE w:val="0"/>
        <w:autoSpaceDN w:val="0"/>
        <w:adjustRightInd w:val="0"/>
        <w:spacing w:before="120" w:after="0" w:line="240" w:lineRule="auto"/>
        <w:ind w:right="140" w:firstLine="709"/>
        <w:contextualSpacing/>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 xml:space="preserve">В целях реализации основного мероприятия предусмотрены расходы на выплату доплаты к пенсии, пособию муниципальным служащим. </w:t>
      </w:r>
    </w:p>
    <w:p w:rsidR="00362177" w:rsidRPr="00362177" w:rsidRDefault="00362177" w:rsidP="00362177">
      <w:pPr>
        <w:tabs>
          <w:tab w:val="left" w:pos="1134"/>
          <w:tab w:val="left" w:pos="7251"/>
        </w:tabs>
        <w:autoSpaceDE w:val="0"/>
        <w:autoSpaceDN w:val="0"/>
        <w:adjustRightInd w:val="0"/>
        <w:spacing w:before="120" w:after="0" w:line="240" w:lineRule="auto"/>
        <w:ind w:right="140" w:firstLine="709"/>
        <w:contextualSpacing/>
        <w:jc w:val="both"/>
        <w:rPr>
          <w:rFonts w:ascii="Times New Roman" w:eastAsia="Times New Roman" w:hAnsi="Times New Roman" w:cs="Times New Roman"/>
          <w:sz w:val="28"/>
          <w:szCs w:val="28"/>
          <w:lang w:eastAsia="ru-RU"/>
        </w:rPr>
      </w:pPr>
    </w:p>
    <w:p w:rsidR="00362177" w:rsidRPr="00362177" w:rsidRDefault="00362177" w:rsidP="00362177">
      <w:pPr>
        <w:tabs>
          <w:tab w:val="left" w:pos="1134"/>
          <w:tab w:val="left" w:pos="7251"/>
        </w:tabs>
        <w:autoSpaceDE w:val="0"/>
        <w:autoSpaceDN w:val="0"/>
        <w:adjustRightInd w:val="0"/>
        <w:spacing w:before="120" w:after="0" w:line="240" w:lineRule="auto"/>
        <w:ind w:right="140" w:firstLine="709"/>
        <w:contextualSpacing/>
        <w:jc w:val="center"/>
        <w:rPr>
          <w:rFonts w:ascii="Times New Roman" w:eastAsia="Times New Roman" w:hAnsi="Times New Roman" w:cs="Times New Roman"/>
          <w:b/>
          <w:bCs/>
          <w:sz w:val="28"/>
          <w:szCs w:val="28"/>
          <w:lang w:eastAsia="ru-RU"/>
        </w:rPr>
      </w:pPr>
      <w:r w:rsidRPr="00362177">
        <w:rPr>
          <w:rFonts w:ascii="Times New Roman" w:eastAsia="Times New Roman" w:hAnsi="Times New Roman" w:cs="Times New Roman"/>
          <w:b/>
          <w:bCs/>
          <w:sz w:val="28"/>
          <w:szCs w:val="28"/>
          <w:lang w:eastAsia="ru-RU"/>
        </w:rPr>
        <w:t xml:space="preserve">Муниципальная программа </w:t>
      </w:r>
      <w:bookmarkStart w:id="18" w:name="_Hlk150661996"/>
      <w:r w:rsidRPr="00362177">
        <w:rPr>
          <w:rFonts w:ascii="Times New Roman" w:eastAsia="Times New Roman" w:hAnsi="Times New Roman" w:cs="Times New Roman"/>
          <w:b/>
          <w:bCs/>
          <w:sz w:val="28"/>
          <w:szCs w:val="28"/>
          <w:lang w:eastAsia="ru-RU"/>
        </w:rPr>
        <w:t>«О противодействии терроризму и экстремизму, обеспечение пожарной безопасности на территории Среднинского городского поселения Усольского муниципального образования Иркутской области на 2020 – 2026 годы»</w:t>
      </w:r>
    </w:p>
    <w:bookmarkEnd w:id="18"/>
    <w:p w:rsidR="00362177" w:rsidRPr="00362177" w:rsidRDefault="00362177" w:rsidP="00362177">
      <w:pPr>
        <w:tabs>
          <w:tab w:val="left" w:pos="1134"/>
          <w:tab w:val="left" w:pos="7251"/>
        </w:tabs>
        <w:autoSpaceDE w:val="0"/>
        <w:autoSpaceDN w:val="0"/>
        <w:adjustRightInd w:val="0"/>
        <w:spacing w:before="120" w:after="0" w:line="240" w:lineRule="auto"/>
        <w:ind w:right="140" w:firstLine="709"/>
        <w:contextualSpacing/>
        <w:jc w:val="both"/>
        <w:rPr>
          <w:rFonts w:ascii="Times New Roman" w:eastAsia="Times New Roman" w:hAnsi="Times New Roman" w:cs="Times New Roman"/>
          <w:sz w:val="28"/>
          <w:szCs w:val="28"/>
          <w:lang w:eastAsia="ru-RU"/>
        </w:rPr>
      </w:pPr>
    </w:p>
    <w:p w:rsidR="00362177" w:rsidRPr="00362177" w:rsidRDefault="00362177" w:rsidP="00362177">
      <w:pPr>
        <w:tabs>
          <w:tab w:val="left" w:pos="1134"/>
          <w:tab w:val="left" w:pos="7251"/>
        </w:tabs>
        <w:autoSpaceDE w:val="0"/>
        <w:autoSpaceDN w:val="0"/>
        <w:adjustRightInd w:val="0"/>
        <w:spacing w:before="120" w:after="0" w:line="240" w:lineRule="auto"/>
        <w:ind w:right="140" w:firstLine="709"/>
        <w:contextualSpacing/>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 xml:space="preserve">Общий объем финансирования, в соответствии с проектом решения о бюджете, муниципальной программы на 2024 год составляет 130,40 тыс. рублей, на 2025 и 2026 годы 161,50 ты. рублей, ежегодно. </w:t>
      </w:r>
    </w:p>
    <w:p w:rsidR="00362177" w:rsidRPr="00362177" w:rsidRDefault="00362177" w:rsidP="00362177">
      <w:pPr>
        <w:tabs>
          <w:tab w:val="left" w:pos="1134"/>
          <w:tab w:val="left" w:pos="7251"/>
        </w:tabs>
        <w:autoSpaceDE w:val="0"/>
        <w:autoSpaceDN w:val="0"/>
        <w:adjustRightInd w:val="0"/>
        <w:spacing w:before="120" w:after="0" w:line="240" w:lineRule="auto"/>
        <w:ind w:right="140" w:firstLine="709"/>
        <w:contextualSpacing/>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Финансовое обеспечение реализации муниципальной программы представлено в таблице 3.3.</w:t>
      </w:r>
    </w:p>
    <w:p w:rsidR="00362177" w:rsidRPr="00362177" w:rsidRDefault="00362177" w:rsidP="00362177">
      <w:pPr>
        <w:tabs>
          <w:tab w:val="left" w:pos="1134"/>
          <w:tab w:val="left" w:pos="7251"/>
        </w:tabs>
        <w:autoSpaceDE w:val="0"/>
        <w:autoSpaceDN w:val="0"/>
        <w:adjustRightInd w:val="0"/>
        <w:spacing w:before="120" w:after="0" w:line="240" w:lineRule="auto"/>
        <w:ind w:right="140" w:firstLine="709"/>
        <w:contextualSpacing/>
        <w:jc w:val="center"/>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Таблица 3.3. Финансовое обеспечение реализации муниципальной программы «О противодействии терроризму и экстремизму, обеспечение пожарной безопасности на территории Среднинского городского поселения Усольского муниципального района Иркутской области на 2020 – 2026 годы»</w:t>
      </w:r>
    </w:p>
    <w:p w:rsidR="00362177" w:rsidRPr="00362177" w:rsidRDefault="00362177" w:rsidP="00362177">
      <w:pPr>
        <w:tabs>
          <w:tab w:val="left" w:pos="1134"/>
          <w:tab w:val="left" w:pos="7251"/>
        </w:tabs>
        <w:autoSpaceDE w:val="0"/>
        <w:autoSpaceDN w:val="0"/>
        <w:adjustRightInd w:val="0"/>
        <w:spacing w:before="120" w:after="0" w:line="240" w:lineRule="auto"/>
        <w:ind w:right="140" w:firstLine="709"/>
        <w:contextualSpacing/>
        <w:jc w:val="right"/>
        <w:rPr>
          <w:rFonts w:ascii="Times New Roman" w:eastAsia="Times New Roman" w:hAnsi="Times New Roman" w:cs="Times New Roman"/>
          <w:sz w:val="28"/>
          <w:szCs w:val="28"/>
          <w:lang w:eastAsia="ru-RU"/>
        </w:rPr>
      </w:pPr>
    </w:p>
    <w:p w:rsidR="00362177" w:rsidRPr="00362177" w:rsidRDefault="00362177" w:rsidP="00362177">
      <w:pPr>
        <w:tabs>
          <w:tab w:val="left" w:pos="1134"/>
          <w:tab w:val="left" w:pos="7251"/>
        </w:tabs>
        <w:autoSpaceDE w:val="0"/>
        <w:autoSpaceDN w:val="0"/>
        <w:adjustRightInd w:val="0"/>
        <w:spacing w:before="120" w:after="0" w:line="240" w:lineRule="auto"/>
        <w:ind w:right="140" w:firstLine="709"/>
        <w:contextualSpacing/>
        <w:jc w:val="right"/>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(тыс. рублей)</w:t>
      </w:r>
    </w:p>
    <w:tbl>
      <w:tblPr>
        <w:tblStyle w:val="a6"/>
        <w:tblW w:w="10060" w:type="dxa"/>
        <w:tblLook w:val="04A0" w:firstRow="1" w:lastRow="0" w:firstColumn="1" w:lastColumn="0" w:noHBand="0" w:noVBand="1"/>
      </w:tblPr>
      <w:tblGrid>
        <w:gridCol w:w="4531"/>
        <w:gridCol w:w="1985"/>
        <w:gridCol w:w="1984"/>
        <w:gridCol w:w="1560"/>
      </w:tblGrid>
      <w:tr w:rsidR="00362177" w:rsidRPr="00362177" w:rsidTr="00157C8D">
        <w:trPr>
          <w:trHeight w:val="966"/>
        </w:trPr>
        <w:tc>
          <w:tcPr>
            <w:tcW w:w="4531" w:type="dxa"/>
          </w:tcPr>
          <w:p w:rsidR="00362177" w:rsidRPr="00362177" w:rsidRDefault="00362177" w:rsidP="00362177">
            <w:pPr>
              <w:tabs>
                <w:tab w:val="left" w:pos="1134"/>
                <w:tab w:val="left" w:pos="7251"/>
              </w:tabs>
              <w:autoSpaceDE w:val="0"/>
              <w:autoSpaceDN w:val="0"/>
              <w:adjustRightInd w:val="0"/>
              <w:spacing w:before="120"/>
              <w:ind w:right="140"/>
              <w:contextualSpacing/>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 xml:space="preserve">Наименование муниципальной программы / группа структурных элементов </w:t>
            </w:r>
          </w:p>
        </w:tc>
        <w:tc>
          <w:tcPr>
            <w:tcW w:w="1985" w:type="dxa"/>
            <w:vAlign w:val="center"/>
          </w:tcPr>
          <w:p w:rsidR="00362177" w:rsidRPr="00362177" w:rsidRDefault="00362177" w:rsidP="00362177">
            <w:pPr>
              <w:tabs>
                <w:tab w:val="left" w:pos="1134"/>
                <w:tab w:val="left" w:pos="7251"/>
              </w:tabs>
              <w:autoSpaceDE w:val="0"/>
              <w:autoSpaceDN w:val="0"/>
              <w:adjustRightInd w:val="0"/>
              <w:spacing w:before="120"/>
              <w:ind w:right="140"/>
              <w:contextualSpacing/>
              <w:jc w:val="center"/>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2024 год</w:t>
            </w:r>
          </w:p>
        </w:tc>
        <w:tc>
          <w:tcPr>
            <w:tcW w:w="1984" w:type="dxa"/>
            <w:vAlign w:val="center"/>
          </w:tcPr>
          <w:p w:rsidR="00362177" w:rsidRPr="00362177" w:rsidRDefault="00362177" w:rsidP="00362177">
            <w:pPr>
              <w:tabs>
                <w:tab w:val="left" w:pos="1134"/>
                <w:tab w:val="left" w:pos="7251"/>
              </w:tabs>
              <w:autoSpaceDE w:val="0"/>
              <w:autoSpaceDN w:val="0"/>
              <w:adjustRightInd w:val="0"/>
              <w:spacing w:before="120"/>
              <w:ind w:right="140"/>
              <w:contextualSpacing/>
              <w:jc w:val="center"/>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2025 год</w:t>
            </w:r>
          </w:p>
        </w:tc>
        <w:tc>
          <w:tcPr>
            <w:tcW w:w="1560" w:type="dxa"/>
            <w:vAlign w:val="center"/>
          </w:tcPr>
          <w:p w:rsidR="00362177" w:rsidRPr="00362177" w:rsidRDefault="00362177" w:rsidP="00362177">
            <w:pPr>
              <w:tabs>
                <w:tab w:val="left" w:pos="1134"/>
                <w:tab w:val="left" w:pos="7251"/>
              </w:tabs>
              <w:autoSpaceDE w:val="0"/>
              <w:autoSpaceDN w:val="0"/>
              <w:adjustRightInd w:val="0"/>
              <w:spacing w:before="120"/>
              <w:ind w:right="140"/>
              <w:contextualSpacing/>
              <w:jc w:val="center"/>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2026 год</w:t>
            </w:r>
          </w:p>
        </w:tc>
      </w:tr>
      <w:tr w:rsidR="00362177" w:rsidRPr="00362177" w:rsidTr="00157C8D">
        <w:trPr>
          <w:trHeight w:val="1963"/>
        </w:trPr>
        <w:tc>
          <w:tcPr>
            <w:tcW w:w="4531" w:type="dxa"/>
          </w:tcPr>
          <w:p w:rsidR="00362177" w:rsidRPr="00362177" w:rsidRDefault="00362177" w:rsidP="00362177">
            <w:pPr>
              <w:spacing w:line="254" w:lineRule="auto"/>
              <w:ind w:right="140"/>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 xml:space="preserve">Муниципальная программа «О противодействии терроризму и экстремизму, обеспечение пожарной безопасности на территории Среднинского городского поселения Усольского </w:t>
            </w:r>
            <w:r w:rsidRPr="00362177">
              <w:rPr>
                <w:rFonts w:ascii="Times New Roman" w:eastAsia="Times New Roman" w:hAnsi="Times New Roman" w:cs="Times New Roman"/>
                <w:sz w:val="28"/>
                <w:szCs w:val="28"/>
                <w:lang w:eastAsia="ru-RU"/>
              </w:rPr>
              <w:lastRenderedPageBreak/>
              <w:t>муниципального района Иркутской области на 2020 – 2026 годы»</w:t>
            </w:r>
          </w:p>
        </w:tc>
        <w:tc>
          <w:tcPr>
            <w:tcW w:w="1985" w:type="dxa"/>
            <w:vAlign w:val="center"/>
          </w:tcPr>
          <w:p w:rsidR="00362177" w:rsidRPr="00362177" w:rsidRDefault="00362177" w:rsidP="00362177">
            <w:pPr>
              <w:spacing w:line="254" w:lineRule="auto"/>
              <w:ind w:right="140"/>
              <w:jc w:val="right"/>
              <w:rPr>
                <w:rFonts w:ascii="Times New Roman" w:eastAsia="Times New Roman" w:hAnsi="Times New Roman" w:cs="Times New Roman"/>
                <w:color w:val="000000"/>
                <w:sz w:val="28"/>
                <w:szCs w:val="28"/>
              </w:rPr>
            </w:pPr>
            <w:r w:rsidRPr="00362177">
              <w:rPr>
                <w:rFonts w:ascii="Times New Roman" w:eastAsia="Times New Roman" w:hAnsi="Times New Roman" w:cs="Times New Roman"/>
                <w:color w:val="000000"/>
                <w:sz w:val="28"/>
                <w:szCs w:val="28"/>
              </w:rPr>
              <w:lastRenderedPageBreak/>
              <w:t>130,40</w:t>
            </w:r>
          </w:p>
        </w:tc>
        <w:tc>
          <w:tcPr>
            <w:tcW w:w="1984" w:type="dxa"/>
            <w:vAlign w:val="center"/>
          </w:tcPr>
          <w:p w:rsidR="00362177" w:rsidRPr="00362177" w:rsidRDefault="00362177" w:rsidP="00362177">
            <w:pPr>
              <w:spacing w:line="254" w:lineRule="auto"/>
              <w:ind w:right="140"/>
              <w:jc w:val="right"/>
              <w:rPr>
                <w:rFonts w:ascii="Times New Roman" w:eastAsia="Times New Roman" w:hAnsi="Times New Roman" w:cs="Times New Roman"/>
                <w:sz w:val="28"/>
                <w:szCs w:val="28"/>
                <w:lang w:eastAsia="ru-RU"/>
              </w:rPr>
            </w:pPr>
            <w:r w:rsidRPr="00362177">
              <w:rPr>
                <w:rFonts w:ascii="Times New Roman" w:eastAsia="Times New Roman" w:hAnsi="Times New Roman" w:cs="Times New Roman"/>
                <w:color w:val="000000"/>
                <w:sz w:val="28"/>
                <w:szCs w:val="28"/>
              </w:rPr>
              <w:t>161,50</w:t>
            </w:r>
          </w:p>
        </w:tc>
        <w:tc>
          <w:tcPr>
            <w:tcW w:w="1560" w:type="dxa"/>
            <w:vAlign w:val="center"/>
          </w:tcPr>
          <w:p w:rsidR="00362177" w:rsidRPr="00362177" w:rsidRDefault="00362177" w:rsidP="00362177">
            <w:pPr>
              <w:spacing w:line="254" w:lineRule="auto"/>
              <w:ind w:right="140"/>
              <w:jc w:val="right"/>
              <w:rPr>
                <w:rFonts w:ascii="Times New Roman" w:eastAsia="Times New Roman" w:hAnsi="Times New Roman" w:cs="Times New Roman"/>
                <w:sz w:val="28"/>
                <w:szCs w:val="28"/>
                <w:lang w:eastAsia="ru-RU"/>
              </w:rPr>
            </w:pPr>
            <w:r w:rsidRPr="00362177">
              <w:rPr>
                <w:rFonts w:ascii="Times New Roman" w:eastAsia="Times New Roman" w:hAnsi="Times New Roman" w:cs="Times New Roman"/>
                <w:color w:val="000000"/>
                <w:sz w:val="28"/>
                <w:szCs w:val="28"/>
              </w:rPr>
              <w:t>161,50</w:t>
            </w:r>
          </w:p>
        </w:tc>
      </w:tr>
      <w:tr w:rsidR="00362177" w:rsidRPr="00362177" w:rsidTr="00157C8D">
        <w:tc>
          <w:tcPr>
            <w:tcW w:w="4531" w:type="dxa"/>
          </w:tcPr>
          <w:p w:rsidR="00362177" w:rsidRPr="00362177" w:rsidRDefault="00362177" w:rsidP="00362177">
            <w:pPr>
              <w:spacing w:line="254" w:lineRule="auto"/>
              <w:ind w:right="140"/>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lastRenderedPageBreak/>
              <w:t xml:space="preserve">Основное мероприятие </w:t>
            </w:r>
            <w:bookmarkStart w:id="19" w:name="_Hlk150662098"/>
            <w:r w:rsidRPr="00362177">
              <w:rPr>
                <w:rFonts w:ascii="Times New Roman" w:eastAsia="Times New Roman" w:hAnsi="Times New Roman" w:cs="Times New Roman"/>
                <w:sz w:val="28"/>
                <w:szCs w:val="28"/>
                <w:lang w:eastAsia="ru-RU"/>
              </w:rPr>
              <w:t>«Защита населения и территории Среднинского городского поселении Усольского муниципального района Иркутской области от чрезвычайных ситуаций и экстремизму, обеспечение пожарной безопасности на 2020 – 2026 годы»</w:t>
            </w:r>
            <w:bookmarkEnd w:id="19"/>
          </w:p>
        </w:tc>
        <w:tc>
          <w:tcPr>
            <w:tcW w:w="1985" w:type="dxa"/>
            <w:vAlign w:val="center"/>
          </w:tcPr>
          <w:p w:rsidR="00362177" w:rsidRPr="00362177" w:rsidRDefault="00362177" w:rsidP="00362177">
            <w:pPr>
              <w:tabs>
                <w:tab w:val="left" w:pos="1134"/>
                <w:tab w:val="left" w:pos="7251"/>
              </w:tabs>
              <w:autoSpaceDE w:val="0"/>
              <w:autoSpaceDN w:val="0"/>
              <w:adjustRightInd w:val="0"/>
              <w:spacing w:before="120"/>
              <w:ind w:right="140"/>
              <w:contextualSpacing/>
              <w:jc w:val="right"/>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127,40</w:t>
            </w:r>
          </w:p>
        </w:tc>
        <w:tc>
          <w:tcPr>
            <w:tcW w:w="1984" w:type="dxa"/>
            <w:vAlign w:val="center"/>
          </w:tcPr>
          <w:p w:rsidR="00362177" w:rsidRPr="00362177" w:rsidRDefault="00362177" w:rsidP="00362177">
            <w:pPr>
              <w:tabs>
                <w:tab w:val="left" w:pos="1134"/>
                <w:tab w:val="left" w:pos="7251"/>
              </w:tabs>
              <w:autoSpaceDE w:val="0"/>
              <w:autoSpaceDN w:val="0"/>
              <w:adjustRightInd w:val="0"/>
              <w:spacing w:before="120"/>
              <w:ind w:right="140"/>
              <w:contextualSpacing/>
              <w:jc w:val="right"/>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150,00</w:t>
            </w:r>
          </w:p>
        </w:tc>
        <w:tc>
          <w:tcPr>
            <w:tcW w:w="1560" w:type="dxa"/>
            <w:vAlign w:val="center"/>
          </w:tcPr>
          <w:p w:rsidR="00362177" w:rsidRPr="00362177" w:rsidRDefault="00362177" w:rsidP="00362177">
            <w:pPr>
              <w:tabs>
                <w:tab w:val="left" w:pos="1134"/>
                <w:tab w:val="left" w:pos="7251"/>
              </w:tabs>
              <w:autoSpaceDE w:val="0"/>
              <w:autoSpaceDN w:val="0"/>
              <w:adjustRightInd w:val="0"/>
              <w:spacing w:before="120"/>
              <w:ind w:right="140"/>
              <w:contextualSpacing/>
              <w:jc w:val="right"/>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150,00</w:t>
            </w:r>
          </w:p>
        </w:tc>
      </w:tr>
      <w:tr w:rsidR="00362177" w:rsidRPr="00362177" w:rsidTr="00157C8D">
        <w:tc>
          <w:tcPr>
            <w:tcW w:w="4531" w:type="dxa"/>
          </w:tcPr>
          <w:p w:rsidR="00362177" w:rsidRPr="00362177" w:rsidRDefault="00362177" w:rsidP="00362177">
            <w:pPr>
              <w:spacing w:line="254" w:lineRule="auto"/>
              <w:ind w:right="140"/>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Основное мероприятие «Защита населения и территории Среднинского городского поселения Усольского муниципального района Иркутской области от чрезвычайных ситуации, связанных с терроризмом и его проявлениями на 2021 – 2026 годы»</w:t>
            </w:r>
          </w:p>
        </w:tc>
        <w:tc>
          <w:tcPr>
            <w:tcW w:w="1985" w:type="dxa"/>
            <w:vAlign w:val="center"/>
          </w:tcPr>
          <w:p w:rsidR="00362177" w:rsidRPr="00362177" w:rsidRDefault="00362177" w:rsidP="00362177">
            <w:pPr>
              <w:tabs>
                <w:tab w:val="left" w:pos="1134"/>
                <w:tab w:val="left" w:pos="7251"/>
              </w:tabs>
              <w:autoSpaceDE w:val="0"/>
              <w:autoSpaceDN w:val="0"/>
              <w:adjustRightInd w:val="0"/>
              <w:spacing w:before="120"/>
              <w:ind w:right="140"/>
              <w:contextualSpacing/>
              <w:jc w:val="right"/>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3,00</w:t>
            </w:r>
          </w:p>
        </w:tc>
        <w:tc>
          <w:tcPr>
            <w:tcW w:w="1984" w:type="dxa"/>
            <w:vAlign w:val="center"/>
          </w:tcPr>
          <w:p w:rsidR="00362177" w:rsidRPr="00362177" w:rsidRDefault="00362177" w:rsidP="00362177">
            <w:pPr>
              <w:tabs>
                <w:tab w:val="left" w:pos="1134"/>
                <w:tab w:val="left" w:pos="7251"/>
              </w:tabs>
              <w:autoSpaceDE w:val="0"/>
              <w:autoSpaceDN w:val="0"/>
              <w:adjustRightInd w:val="0"/>
              <w:spacing w:before="120"/>
              <w:ind w:right="140"/>
              <w:contextualSpacing/>
              <w:jc w:val="right"/>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11,50</w:t>
            </w:r>
          </w:p>
        </w:tc>
        <w:tc>
          <w:tcPr>
            <w:tcW w:w="1560" w:type="dxa"/>
            <w:vAlign w:val="center"/>
          </w:tcPr>
          <w:p w:rsidR="00362177" w:rsidRPr="00362177" w:rsidRDefault="00362177" w:rsidP="00362177">
            <w:pPr>
              <w:tabs>
                <w:tab w:val="left" w:pos="1134"/>
                <w:tab w:val="left" w:pos="7251"/>
              </w:tabs>
              <w:autoSpaceDE w:val="0"/>
              <w:autoSpaceDN w:val="0"/>
              <w:adjustRightInd w:val="0"/>
              <w:spacing w:before="120"/>
              <w:ind w:right="140"/>
              <w:contextualSpacing/>
              <w:jc w:val="right"/>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11,50</w:t>
            </w:r>
          </w:p>
        </w:tc>
      </w:tr>
    </w:tbl>
    <w:p w:rsidR="00362177" w:rsidRPr="00362177" w:rsidRDefault="00362177" w:rsidP="00362177">
      <w:pPr>
        <w:tabs>
          <w:tab w:val="left" w:pos="1134"/>
          <w:tab w:val="left" w:pos="7251"/>
        </w:tabs>
        <w:autoSpaceDE w:val="0"/>
        <w:autoSpaceDN w:val="0"/>
        <w:adjustRightInd w:val="0"/>
        <w:spacing w:before="120" w:after="0" w:line="240" w:lineRule="auto"/>
        <w:ind w:right="140" w:firstLine="709"/>
        <w:contextualSpacing/>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 xml:space="preserve">В структуре муниципальной программы запланирована реализация двух основных мероприятий. </w:t>
      </w:r>
    </w:p>
    <w:p w:rsidR="00362177" w:rsidRPr="00362177" w:rsidRDefault="00362177" w:rsidP="00362177">
      <w:pPr>
        <w:tabs>
          <w:tab w:val="left" w:pos="1134"/>
          <w:tab w:val="left" w:pos="7251"/>
        </w:tabs>
        <w:autoSpaceDE w:val="0"/>
        <w:autoSpaceDN w:val="0"/>
        <w:adjustRightInd w:val="0"/>
        <w:spacing w:before="120" w:after="0" w:line="240" w:lineRule="auto"/>
        <w:ind w:right="140" w:firstLine="709"/>
        <w:contextualSpacing/>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i/>
          <w:iCs/>
          <w:sz w:val="28"/>
          <w:szCs w:val="28"/>
          <w:lang w:eastAsia="ru-RU"/>
        </w:rPr>
        <w:t>На основное мероприятие «Защита населения и территории Среднинского городского поселении Усольского муниципального района Иркутской области от чрезвычайных ситуаций и экстремизму, обеспечение пожарной безопасности на 2020 – 2026 годы»</w:t>
      </w:r>
      <w:r w:rsidRPr="00362177">
        <w:rPr>
          <w:rFonts w:ascii="Times New Roman" w:eastAsia="Times New Roman" w:hAnsi="Times New Roman" w:cs="Times New Roman"/>
          <w:sz w:val="28"/>
          <w:szCs w:val="28"/>
          <w:lang w:eastAsia="ru-RU"/>
        </w:rPr>
        <w:t xml:space="preserve"> объем бюджетных ассигнований на 2024 год запланирован в сумме 127,40 тыс. рублей, на 2025 и 2026 годы – 150,00 тыс. рубелей, ежегодно.</w:t>
      </w:r>
    </w:p>
    <w:p w:rsidR="00362177" w:rsidRPr="00362177" w:rsidRDefault="00362177" w:rsidP="00362177">
      <w:pPr>
        <w:tabs>
          <w:tab w:val="left" w:pos="1134"/>
          <w:tab w:val="left" w:pos="7251"/>
        </w:tabs>
        <w:autoSpaceDE w:val="0"/>
        <w:autoSpaceDN w:val="0"/>
        <w:adjustRightInd w:val="0"/>
        <w:spacing w:before="120" w:after="0" w:line="240" w:lineRule="auto"/>
        <w:ind w:right="140" w:firstLine="709"/>
        <w:contextualSpacing/>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В целях реализации основного мероприятия в 2024 году предусмотрены расходы на:</w:t>
      </w:r>
    </w:p>
    <w:p w:rsidR="00362177" w:rsidRPr="00362177" w:rsidRDefault="00362177" w:rsidP="00362177">
      <w:pPr>
        <w:numPr>
          <w:ilvl w:val="0"/>
          <w:numId w:val="19"/>
        </w:numPr>
        <w:tabs>
          <w:tab w:val="left" w:pos="709"/>
          <w:tab w:val="left" w:pos="1134"/>
        </w:tabs>
        <w:autoSpaceDE w:val="0"/>
        <w:autoSpaceDN w:val="0"/>
        <w:adjustRightInd w:val="0"/>
        <w:spacing w:before="120" w:after="0" w:line="240" w:lineRule="auto"/>
        <w:ind w:right="140" w:firstLine="709"/>
        <w:contextualSpacing/>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приобретение (изготовление) аншлагов, баннеров, плакатов по противопожарной тематике и тематике в области ЧС, информационные стенды, плакаты. листовки – 3,00 тыс. рублей;</w:t>
      </w:r>
    </w:p>
    <w:p w:rsidR="00362177" w:rsidRPr="00362177" w:rsidRDefault="00362177" w:rsidP="00362177">
      <w:pPr>
        <w:numPr>
          <w:ilvl w:val="0"/>
          <w:numId w:val="19"/>
        </w:numPr>
        <w:tabs>
          <w:tab w:val="left" w:pos="709"/>
          <w:tab w:val="left" w:pos="1134"/>
        </w:tabs>
        <w:autoSpaceDE w:val="0"/>
        <w:autoSpaceDN w:val="0"/>
        <w:adjustRightInd w:val="0"/>
        <w:spacing w:before="120" w:after="0" w:line="240" w:lineRule="auto"/>
        <w:ind w:right="140" w:firstLine="709"/>
        <w:contextualSpacing/>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 xml:space="preserve">услуги по содержанию имущества (техническое обслуживание установок автоматической пожарной сигнализации ООО «Легион Монтаж </w:t>
      </w:r>
      <w:proofErr w:type="spellStart"/>
      <w:r w:rsidRPr="00362177">
        <w:rPr>
          <w:rFonts w:ascii="Times New Roman" w:eastAsia="Times New Roman" w:hAnsi="Times New Roman" w:cs="Times New Roman"/>
          <w:sz w:val="28"/>
          <w:szCs w:val="28"/>
          <w:lang w:eastAsia="ru-RU"/>
        </w:rPr>
        <w:t>Спецавтоматика</w:t>
      </w:r>
      <w:proofErr w:type="spellEnd"/>
      <w:r w:rsidRPr="00362177">
        <w:rPr>
          <w:rFonts w:ascii="Times New Roman" w:eastAsia="Times New Roman" w:hAnsi="Times New Roman" w:cs="Times New Roman"/>
          <w:sz w:val="28"/>
          <w:szCs w:val="28"/>
          <w:lang w:eastAsia="ru-RU"/>
        </w:rPr>
        <w:t xml:space="preserve">» в здании; заправка огнетушителей; выполнение минерализованных полос, скашивание растительности, обустройство </w:t>
      </w:r>
      <w:r w:rsidRPr="00362177">
        <w:rPr>
          <w:rFonts w:ascii="Times New Roman" w:eastAsia="Times New Roman" w:hAnsi="Times New Roman" w:cs="Times New Roman"/>
          <w:sz w:val="28"/>
          <w:szCs w:val="28"/>
          <w:lang w:eastAsia="ru-RU"/>
        </w:rPr>
        <w:lastRenderedPageBreak/>
        <w:t>источников наружного противопожарного водоснабжения; Текущий ремонт и монтаж системы видеонаблюдения) – 124,40 тыс. рублей.</w:t>
      </w:r>
    </w:p>
    <w:p w:rsidR="00362177" w:rsidRPr="00362177" w:rsidRDefault="00362177" w:rsidP="00362177">
      <w:pPr>
        <w:tabs>
          <w:tab w:val="left" w:pos="1276"/>
        </w:tabs>
        <w:autoSpaceDE w:val="0"/>
        <w:autoSpaceDN w:val="0"/>
        <w:adjustRightInd w:val="0"/>
        <w:spacing w:before="120" w:after="0" w:line="240" w:lineRule="auto"/>
        <w:ind w:right="140" w:firstLine="709"/>
        <w:contextualSpacing/>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i/>
          <w:sz w:val="28"/>
          <w:szCs w:val="28"/>
          <w:lang w:eastAsia="ru-RU"/>
        </w:rPr>
        <w:t>На основное мероприятие «Защита населения и территории Среднинского городского поселения Усольского муниципального района Иркутской области от чрезвычайных ситуации, связанных с терроризмом и его проявлениями на 2021 – 2026 годы»</w:t>
      </w:r>
      <w:r w:rsidRPr="00362177">
        <w:rPr>
          <w:rFonts w:ascii="Calibri" w:eastAsia="Calibri" w:hAnsi="Calibri" w:cs="Times New Roman"/>
        </w:rPr>
        <w:t xml:space="preserve"> </w:t>
      </w:r>
      <w:r w:rsidRPr="00362177">
        <w:rPr>
          <w:rFonts w:ascii="Times New Roman" w:eastAsia="Times New Roman" w:hAnsi="Times New Roman" w:cs="Times New Roman"/>
          <w:sz w:val="28"/>
          <w:szCs w:val="28"/>
          <w:lang w:eastAsia="ru-RU"/>
        </w:rPr>
        <w:t>объем бюджетных ассигнований на 2024 год запланирован в сумме 3,00 тыс. рублей, на 2025 и 2026 годы –11,50 тыс. рубелей, ежегодно.</w:t>
      </w:r>
    </w:p>
    <w:p w:rsidR="00362177" w:rsidRPr="00362177" w:rsidRDefault="00362177" w:rsidP="00362177">
      <w:pPr>
        <w:tabs>
          <w:tab w:val="left" w:pos="1134"/>
          <w:tab w:val="left" w:pos="7251"/>
        </w:tabs>
        <w:autoSpaceDE w:val="0"/>
        <w:autoSpaceDN w:val="0"/>
        <w:adjustRightInd w:val="0"/>
        <w:spacing w:before="120" w:after="0" w:line="240" w:lineRule="auto"/>
        <w:ind w:right="140" w:firstLine="709"/>
        <w:contextualSpacing/>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В целях реализации основного мероприятия в 2024 году предусмотрены расходы на увеличение стоимости прочих материальных запасов однократного применения (приобретение (изготовление) аншлагов, баннеров, плакатов по тематике в области ЧС, информационные стенды, плакаты. листовки) – 3,00 тыс. рублей.</w:t>
      </w:r>
    </w:p>
    <w:p w:rsidR="00362177" w:rsidRPr="00362177" w:rsidRDefault="00362177" w:rsidP="00362177">
      <w:pPr>
        <w:tabs>
          <w:tab w:val="left" w:pos="1134"/>
        </w:tabs>
        <w:autoSpaceDE w:val="0"/>
        <w:autoSpaceDN w:val="0"/>
        <w:adjustRightInd w:val="0"/>
        <w:spacing w:before="120" w:after="0" w:line="240" w:lineRule="auto"/>
        <w:ind w:right="140" w:firstLine="709"/>
        <w:contextualSpacing/>
        <w:jc w:val="both"/>
        <w:rPr>
          <w:rFonts w:ascii="Times New Roman" w:eastAsia="Times New Roman" w:hAnsi="Times New Roman" w:cs="Times New Roman"/>
          <w:sz w:val="28"/>
          <w:szCs w:val="28"/>
          <w:lang w:eastAsia="ru-RU"/>
        </w:rPr>
      </w:pPr>
    </w:p>
    <w:p w:rsidR="00362177" w:rsidRPr="00362177" w:rsidRDefault="00362177" w:rsidP="00362177">
      <w:pPr>
        <w:widowControl w:val="0"/>
        <w:shd w:val="clear" w:color="auto" w:fill="FFFFFF"/>
        <w:tabs>
          <w:tab w:val="left" w:pos="1134"/>
          <w:tab w:val="left" w:pos="7251"/>
        </w:tabs>
        <w:autoSpaceDE w:val="0"/>
        <w:autoSpaceDN w:val="0"/>
        <w:adjustRightInd w:val="0"/>
        <w:spacing w:before="120" w:after="0" w:line="240" w:lineRule="auto"/>
        <w:ind w:left="709" w:right="140"/>
        <w:contextualSpacing/>
        <w:jc w:val="center"/>
        <w:rPr>
          <w:rFonts w:ascii="Times New Roman" w:eastAsia="Times New Roman" w:hAnsi="Times New Roman" w:cs="Times New Roman"/>
          <w:b/>
          <w:bCs/>
          <w:spacing w:val="3"/>
          <w:sz w:val="28"/>
          <w:szCs w:val="28"/>
          <w:lang w:eastAsia="ru-RU"/>
        </w:rPr>
      </w:pPr>
      <w:r w:rsidRPr="00362177">
        <w:rPr>
          <w:rFonts w:ascii="Times New Roman" w:eastAsia="Times New Roman" w:hAnsi="Times New Roman" w:cs="Times New Roman"/>
          <w:b/>
          <w:bCs/>
          <w:spacing w:val="3"/>
          <w:sz w:val="28"/>
          <w:szCs w:val="28"/>
          <w:lang w:eastAsia="ru-RU"/>
        </w:rPr>
        <w:t>Муниципальная программа «Благоустройство, дорожное хозяйство и развитие коммунальной инфраструктуры в Среднинском городском поселении Усольского муниципального района Иркутской области на 2020 – 2026 годы»</w:t>
      </w:r>
    </w:p>
    <w:p w:rsidR="00362177" w:rsidRPr="00362177" w:rsidRDefault="00362177" w:rsidP="00362177">
      <w:pPr>
        <w:widowControl w:val="0"/>
        <w:autoSpaceDE w:val="0"/>
        <w:autoSpaceDN w:val="0"/>
        <w:adjustRightInd w:val="0"/>
        <w:spacing w:after="0" w:line="240" w:lineRule="auto"/>
        <w:ind w:right="140"/>
        <w:jc w:val="center"/>
        <w:outlineLvl w:val="0"/>
        <w:rPr>
          <w:rFonts w:ascii="Times New Roman" w:eastAsia="Times New Roman" w:hAnsi="Times New Roman" w:cs="Times New Roman"/>
          <w:b/>
          <w:sz w:val="24"/>
          <w:szCs w:val="24"/>
          <w:u w:val="single"/>
          <w:lang w:eastAsia="ru-RU"/>
        </w:rPr>
      </w:pPr>
    </w:p>
    <w:p w:rsidR="00362177" w:rsidRPr="00362177" w:rsidRDefault="00362177" w:rsidP="00362177">
      <w:pPr>
        <w:tabs>
          <w:tab w:val="left" w:pos="1134"/>
          <w:tab w:val="left" w:pos="7251"/>
        </w:tabs>
        <w:autoSpaceDE w:val="0"/>
        <w:autoSpaceDN w:val="0"/>
        <w:adjustRightInd w:val="0"/>
        <w:spacing w:before="120" w:after="0" w:line="240" w:lineRule="auto"/>
        <w:ind w:right="140" w:firstLine="709"/>
        <w:contextualSpacing/>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Общий объем финансирования, в соответствии с проектом решения о бюджете, муниципальной программы на 2024 год составляет 3 677,73 тыс. рублей, на 2025 год – 12 753,13 тыс. рублей, на 2026 год – 14 695,76 тыс. рублей.</w:t>
      </w:r>
    </w:p>
    <w:p w:rsidR="00362177" w:rsidRPr="00362177" w:rsidRDefault="00362177" w:rsidP="00362177">
      <w:pPr>
        <w:tabs>
          <w:tab w:val="left" w:pos="1134"/>
          <w:tab w:val="left" w:pos="7251"/>
        </w:tabs>
        <w:autoSpaceDE w:val="0"/>
        <w:autoSpaceDN w:val="0"/>
        <w:adjustRightInd w:val="0"/>
        <w:spacing w:before="120" w:after="0" w:line="240" w:lineRule="auto"/>
        <w:ind w:right="140" w:firstLine="709"/>
        <w:contextualSpacing/>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Финансовое обеспечение реализации муниципальной программы представлено в таблице 3.4.</w:t>
      </w:r>
    </w:p>
    <w:p w:rsidR="00362177" w:rsidRPr="00362177" w:rsidRDefault="00362177" w:rsidP="00362177">
      <w:pPr>
        <w:tabs>
          <w:tab w:val="left" w:pos="1134"/>
          <w:tab w:val="left" w:pos="7251"/>
        </w:tabs>
        <w:autoSpaceDE w:val="0"/>
        <w:autoSpaceDN w:val="0"/>
        <w:adjustRightInd w:val="0"/>
        <w:spacing w:before="120" w:after="0" w:line="240" w:lineRule="auto"/>
        <w:ind w:right="140" w:firstLine="709"/>
        <w:contextualSpacing/>
        <w:jc w:val="center"/>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Таблица 3.4. Финансовое обеспечение реализации муниципальной программы «Благоустройство, дорожное хозяйство и развитие коммунальной инфраструктуры в Среднинском городском поселении Усольского муниципального района Иркутской области на 2020 – 2026 годы»</w:t>
      </w:r>
    </w:p>
    <w:p w:rsidR="00362177" w:rsidRPr="00362177" w:rsidRDefault="00362177" w:rsidP="00362177">
      <w:pPr>
        <w:tabs>
          <w:tab w:val="left" w:pos="1134"/>
          <w:tab w:val="left" w:pos="7251"/>
        </w:tabs>
        <w:autoSpaceDE w:val="0"/>
        <w:autoSpaceDN w:val="0"/>
        <w:adjustRightInd w:val="0"/>
        <w:spacing w:before="120" w:after="0" w:line="240" w:lineRule="auto"/>
        <w:ind w:right="140" w:firstLine="709"/>
        <w:contextualSpacing/>
        <w:jc w:val="right"/>
        <w:rPr>
          <w:rFonts w:ascii="Times New Roman" w:eastAsia="Times New Roman" w:hAnsi="Times New Roman" w:cs="Times New Roman"/>
          <w:sz w:val="28"/>
          <w:szCs w:val="28"/>
          <w:lang w:eastAsia="ru-RU"/>
        </w:rPr>
      </w:pPr>
    </w:p>
    <w:p w:rsidR="00362177" w:rsidRPr="00362177" w:rsidRDefault="00362177" w:rsidP="00362177">
      <w:pPr>
        <w:tabs>
          <w:tab w:val="left" w:pos="1134"/>
          <w:tab w:val="left" w:pos="7251"/>
        </w:tabs>
        <w:autoSpaceDE w:val="0"/>
        <w:autoSpaceDN w:val="0"/>
        <w:adjustRightInd w:val="0"/>
        <w:spacing w:before="120" w:after="0" w:line="240" w:lineRule="auto"/>
        <w:ind w:right="140" w:firstLine="709"/>
        <w:contextualSpacing/>
        <w:jc w:val="right"/>
        <w:rPr>
          <w:rFonts w:ascii="Times New Roman" w:eastAsia="Times New Roman" w:hAnsi="Times New Roman" w:cs="Times New Roman"/>
          <w:sz w:val="28"/>
          <w:szCs w:val="28"/>
          <w:lang w:eastAsia="ru-RU"/>
        </w:rPr>
      </w:pPr>
    </w:p>
    <w:p w:rsidR="00362177" w:rsidRPr="00362177" w:rsidRDefault="00362177" w:rsidP="00362177">
      <w:pPr>
        <w:tabs>
          <w:tab w:val="left" w:pos="1134"/>
          <w:tab w:val="left" w:pos="7251"/>
        </w:tabs>
        <w:autoSpaceDE w:val="0"/>
        <w:autoSpaceDN w:val="0"/>
        <w:adjustRightInd w:val="0"/>
        <w:spacing w:before="120" w:after="0" w:line="240" w:lineRule="auto"/>
        <w:ind w:right="140" w:firstLine="709"/>
        <w:contextualSpacing/>
        <w:jc w:val="right"/>
        <w:rPr>
          <w:rFonts w:ascii="Times New Roman" w:eastAsia="Times New Roman" w:hAnsi="Times New Roman" w:cs="Times New Roman"/>
          <w:sz w:val="28"/>
          <w:szCs w:val="28"/>
          <w:lang w:eastAsia="ru-RU"/>
        </w:rPr>
      </w:pPr>
    </w:p>
    <w:p w:rsidR="00362177" w:rsidRPr="00362177" w:rsidRDefault="00362177" w:rsidP="00362177">
      <w:pPr>
        <w:tabs>
          <w:tab w:val="left" w:pos="1134"/>
          <w:tab w:val="left" w:pos="7251"/>
        </w:tabs>
        <w:autoSpaceDE w:val="0"/>
        <w:autoSpaceDN w:val="0"/>
        <w:adjustRightInd w:val="0"/>
        <w:spacing w:before="120" w:after="0" w:line="240" w:lineRule="auto"/>
        <w:ind w:right="140" w:firstLine="709"/>
        <w:contextualSpacing/>
        <w:jc w:val="right"/>
        <w:rPr>
          <w:rFonts w:ascii="Times New Roman" w:eastAsia="Times New Roman" w:hAnsi="Times New Roman" w:cs="Times New Roman"/>
          <w:sz w:val="28"/>
          <w:szCs w:val="28"/>
          <w:lang w:eastAsia="ru-RU"/>
        </w:rPr>
      </w:pPr>
    </w:p>
    <w:p w:rsidR="00362177" w:rsidRPr="00362177" w:rsidRDefault="00362177" w:rsidP="00362177">
      <w:pPr>
        <w:tabs>
          <w:tab w:val="left" w:pos="1134"/>
          <w:tab w:val="left" w:pos="7251"/>
        </w:tabs>
        <w:autoSpaceDE w:val="0"/>
        <w:autoSpaceDN w:val="0"/>
        <w:adjustRightInd w:val="0"/>
        <w:spacing w:before="120" w:after="0" w:line="240" w:lineRule="auto"/>
        <w:ind w:right="140" w:firstLine="709"/>
        <w:contextualSpacing/>
        <w:jc w:val="right"/>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(тыс. рублей)</w:t>
      </w:r>
    </w:p>
    <w:tbl>
      <w:tblPr>
        <w:tblStyle w:val="a6"/>
        <w:tblW w:w="10060" w:type="dxa"/>
        <w:tblLook w:val="04A0" w:firstRow="1" w:lastRow="0" w:firstColumn="1" w:lastColumn="0" w:noHBand="0" w:noVBand="1"/>
      </w:tblPr>
      <w:tblGrid>
        <w:gridCol w:w="4531"/>
        <w:gridCol w:w="1985"/>
        <w:gridCol w:w="1984"/>
        <w:gridCol w:w="1560"/>
      </w:tblGrid>
      <w:tr w:rsidR="00362177" w:rsidRPr="00362177" w:rsidTr="00157C8D">
        <w:trPr>
          <w:trHeight w:val="966"/>
        </w:trPr>
        <w:tc>
          <w:tcPr>
            <w:tcW w:w="4531" w:type="dxa"/>
          </w:tcPr>
          <w:p w:rsidR="00362177" w:rsidRPr="00362177" w:rsidRDefault="00362177" w:rsidP="00362177">
            <w:pPr>
              <w:tabs>
                <w:tab w:val="left" w:pos="1134"/>
                <w:tab w:val="left" w:pos="7251"/>
              </w:tabs>
              <w:autoSpaceDE w:val="0"/>
              <w:autoSpaceDN w:val="0"/>
              <w:adjustRightInd w:val="0"/>
              <w:spacing w:before="120"/>
              <w:ind w:right="140"/>
              <w:contextualSpacing/>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 xml:space="preserve">Наименование муниципальной программы / группа структурных элементов </w:t>
            </w:r>
          </w:p>
        </w:tc>
        <w:tc>
          <w:tcPr>
            <w:tcW w:w="1985" w:type="dxa"/>
            <w:vAlign w:val="center"/>
          </w:tcPr>
          <w:p w:rsidR="00362177" w:rsidRPr="00362177" w:rsidRDefault="00362177" w:rsidP="00362177">
            <w:pPr>
              <w:tabs>
                <w:tab w:val="left" w:pos="1134"/>
                <w:tab w:val="left" w:pos="7251"/>
              </w:tabs>
              <w:autoSpaceDE w:val="0"/>
              <w:autoSpaceDN w:val="0"/>
              <w:adjustRightInd w:val="0"/>
              <w:spacing w:before="120"/>
              <w:ind w:right="140"/>
              <w:contextualSpacing/>
              <w:jc w:val="center"/>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2024 год</w:t>
            </w:r>
          </w:p>
        </w:tc>
        <w:tc>
          <w:tcPr>
            <w:tcW w:w="1984" w:type="dxa"/>
            <w:vAlign w:val="center"/>
          </w:tcPr>
          <w:p w:rsidR="00362177" w:rsidRPr="00362177" w:rsidRDefault="00362177" w:rsidP="00362177">
            <w:pPr>
              <w:tabs>
                <w:tab w:val="left" w:pos="1134"/>
                <w:tab w:val="left" w:pos="7251"/>
              </w:tabs>
              <w:autoSpaceDE w:val="0"/>
              <w:autoSpaceDN w:val="0"/>
              <w:adjustRightInd w:val="0"/>
              <w:spacing w:before="120"/>
              <w:ind w:right="140"/>
              <w:contextualSpacing/>
              <w:jc w:val="center"/>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2025 год</w:t>
            </w:r>
          </w:p>
        </w:tc>
        <w:tc>
          <w:tcPr>
            <w:tcW w:w="1560" w:type="dxa"/>
            <w:vAlign w:val="center"/>
          </w:tcPr>
          <w:p w:rsidR="00362177" w:rsidRPr="00362177" w:rsidRDefault="00362177" w:rsidP="00362177">
            <w:pPr>
              <w:tabs>
                <w:tab w:val="left" w:pos="1134"/>
                <w:tab w:val="left" w:pos="7251"/>
              </w:tabs>
              <w:autoSpaceDE w:val="0"/>
              <w:autoSpaceDN w:val="0"/>
              <w:adjustRightInd w:val="0"/>
              <w:spacing w:before="120"/>
              <w:ind w:right="140"/>
              <w:contextualSpacing/>
              <w:jc w:val="center"/>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2026 год</w:t>
            </w:r>
          </w:p>
        </w:tc>
      </w:tr>
      <w:tr w:rsidR="00362177" w:rsidRPr="00362177" w:rsidTr="00157C8D">
        <w:trPr>
          <w:trHeight w:val="1963"/>
        </w:trPr>
        <w:tc>
          <w:tcPr>
            <w:tcW w:w="4531" w:type="dxa"/>
          </w:tcPr>
          <w:p w:rsidR="00362177" w:rsidRPr="00362177" w:rsidRDefault="00362177" w:rsidP="00362177">
            <w:pPr>
              <w:spacing w:line="254" w:lineRule="auto"/>
              <w:ind w:right="140"/>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Муниципальная программа «Благоустройство, дорожное хозяйство и развитие коммунальной инфраструктуры в Среднинском городском поселении Усольского муниципального района Иркутской области на 2020 – 2026 годы»</w:t>
            </w:r>
          </w:p>
        </w:tc>
        <w:tc>
          <w:tcPr>
            <w:tcW w:w="1985" w:type="dxa"/>
            <w:vAlign w:val="center"/>
          </w:tcPr>
          <w:p w:rsidR="00362177" w:rsidRPr="00362177" w:rsidRDefault="00362177" w:rsidP="00362177">
            <w:pPr>
              <w:spacing w:line="254" w:lineRule="auto"/>
              <w:ind w:right="140"/>
              <w:jc w:val="right"/>
              <w:rPr>
                <w:rFonts w:ascii="Times New Roman" w:eastAsia="Times New Roman" w:hAnsi="Times New Roman" w:cs="Times New Roman"/>
                <w:color w:val="000000"/>
                <w:sz w:val="28"/>
                <w:szCs w:val="28"/>
              </w:rPr>
            </w:pPr>
            <w:r w:rsidRPr="00362177">
              <w:rPr>
                <w:rFonts w:ascii="Times New Roman" w:eastAsia="Times New Roman" w:hAnsi="Times New Roman" w:cs="Times New Roman"/>
                <w:color w:val="000000"/>
                <w:sz w:val="28"/>
                <w:szCs w:val="28"/>
              </w:rPr>
              <w:t>3 677,73</w:t>
            </w:r>
          </w:p>
        </w:tc>
        <w:tc>
          <w:tcPr>
            <w:tcW w:w="1984" w:type="dxa"/>
            <w:vAlign w:val="center"/>
          </w:tcPr>
          <w:p w:rsidR="00362177" w:rsidRPr="00362177" w:rsidRDefault="00362177" w:rsidP="00362177">
            <w:pPr>
              <w:spacing w:line="254" w:lineRule="auto"/>
              <w:ind w:right="140"/>
              <w:jc w:val="right"/>
              <w:rPr>
                <w:rFonts w:ascii="Times New Roman" w:eastAsia="Times New Roman" w:hAnsi="Times New Roman" w:cs="Times New Roman"/>
                <w:sz w:val="28"/>
                <w:szCs w:val="28"/>
                <w:lang w:eastAsia="ru-RU"/>
              </w:rPr>
            </w:pPr>
            <w:r w:rsidRPr="00362177">
              <w:rPr>
                <w:rFonts w:ascii="Times New Roman" w:eastAsia="Times New Roman" w:hAnsi="Times New Roman" w:cs="Times New Roman"/>
                <w:color w:val="000000"/>
                <w:sz w:val="28"/>
                <w:szCs w:val="28"/>
              </w:rPr>
              <w:t>12 753,13</w:t>
            </w:r>
          </w:p>
        </w:tc>
        <w:tc>
          <w:tcPr>
            <w:tcW w:w="1560" w:type="dxa"/>
            <w:vAlign w:val="center"/>
          </w:tcPr>
          <w:p w:rsidR="00362177" w:rsidRPr="00362177" w:rsidRDefault="00362177" w:rsidP="00362177">
            <w:pPr>
              <w:spacing w:line="254" w:lineRule="auto"/>
              <w:ind w:right="140"/>
              <w:jc w:val="right"/>
              <w:rPr>
                <w:rFonts w:ascii="Times New Roman" w:eastAsia="Times New Roman" w:hAnsi="Times New Roman" w:cs="Times New Roman"/>
                <w:sz w:val="28"/>
                <w:szCs w:val="28"/>
                <w:lang w:eastAsia="ru-RU"/>
              </w:rPr>
            </w:pPr>
            <w:r w:rsidRPr="00362177">
              <w:rPr>
                <w:rFonts w:ascii="Times New Roman" w:eastAsia="Times New Roman" w:hAnsi="Times New Roman" w:cs="Times New Roman"/>
                <w:color w:val="000000"/>
                <w:sz w:val="28"/>
                <w:szCs w:val="28"/>
              </w:rPr>
              <w:t>14 695,76</w:t>
            </w:r>
          </w:p>
        </w:tc>
      </w:tr>
      <w:tr w:rsidR="00362177" w:rsidRPr="00362177" w:rsidTr="00157C8D">
        <w:trPr>
          <w:trHeight w:val="2470"/>
        </w:trPr>
        <w:tc>
          <w:tcPr>
            <w:tcW w:w="4531" w:type="dxa"/>
          </w:tcPr>
          <w:p w:rsidR="00362177" w:rsidRPr="00362177" w:rsidRDefault="00362177" w:rsidP="00362177">
            <w:pPr>
              <w:spacing w:line="254" w:lineRule="auto"/>
              <w:ind w:right="140"/>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lastRenderedPageBreak/>
              <w:t>Основное мероприятие «Осуществление дорожной деятельности на территории Среднинского городского поселения Усольского муниципального района Иркутской области на 2020 – 2026 годы»</w:t>
            </w:r>
          </w:p>
        </w:tc>
        <w:tc>
          <w:tcPr>
            <w:tcW w:w="1985" w:type="dxa"/>
            <w:vAlign w:val="center"/>
          </w:tcPr>
          <w:p w:rsidR="00362177" w:rsidRPr="00362177" w:rsidRDefault="00362177" w:rsidP="00362177">
            <w:pPr>
              <w:tabs>
                <w:tab w:val="left" w:pos="1134"/>
                <w:tab w:val="left" w:pos="7251"/>
              </w:tabs>
              <w:autoSpaceDE w:val="0"/>
              <w:autoSpaceDN w:val="0"/>
              <w:adjustRightInd w:val="0"/>
              <w:spacing w:before="120"/>
              <w:ind w:right="140"/>
              <w:contextualSpacing/>
              <w:jc w:val="right"/>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2 885,10</w:t>
            </w:r>
          </w:p>
        </w:tc>
        <w:tc>
          <w:tcPr>
            <w:tcW w:w="1984" w:type="dxa"/>
            <w:vAlign w:val="center"/>
          </w:tcPr>
          <w:p w:rsidR="00362177" w:rsidRPr="00362177" w:rsidRDefault="00362177" w:rsidP="00362177">
            <w:pPr>
              <w:tabs>
                <w:tab w:val="left" w:pos="1134"/>
                <w:tab w:val="left" w:pos="7251"/>
              </w:tabs>
              <w:autoSpaceDE w:val="0"/>
              <w:autoSpaceDN w:val="0"/>
              <w:adjustRightInd w:val="0"/>
              <w:spacing w:before="120"/>
              <w:ind w:right="140"/>
              <w:contextualSpacing/>
              <w:jc w:val="right"/>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2 914,40</w:t>
            </w:r>
          </w:p>
        </w:tc>
        <w:tc>
          <w:tcPr>
            <w:tcW w:w="1560" w:type="dxa"/>
            <w:vAlign w:val="center"/>
          </w:tcPr>
          <w:p w:rsidR="00362177" w:rsidRPr="00362177" w:rsidRDefault="00362177" w:rsidP="00362177">
            <w:pPr>
              <w:tabs>
                <w:tab w:val="left" w:pos="1134"/>
                <w:tab w:val="left" w:pos="7251"/>
              </w:tabs>
              <w:autoSpaceDE w:val="0"/>
              <w:autoSpaceDN w:val="0"/>
              <w:adjustRightInd w:val="0"/>
              <w:spacing w:before="120"/>
              <w:ind w:right="140"/>
              <w:contextualSpacing/>
              <w:jc w:val="right"/>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2 948,70</w:t>
            </w:r>
          </w:p>
        </w:tc>
      </w:tr>
      <w:tr w:rsidR="00362177" w:rsidRPr="00362177" w:rsidTr="00157C8D">
        <w:tc>
          <w:tcPr>
            <w:tcW w:w="4531" w:type="dxa"/>
          </w:tcPr>
          <w:p w:rsidR="00362177" w:rsidRPr="00362177" w:rsidRDefault="00362177" w:rsidP="00362177">
            <w:pPr>
              <w:spacing w:line="254" w:lineRule="auto"/>
              <w:ind w:right="140"/>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Основное мероприятие «Благоустройство территории на 2020 - 2026 годы»</w:t>
            </w:r>
          </w:p>
        </w:tc>
        <w:tc>
          <w:tcPr>
            <w:tcW w:w="1985" w:type="dxa"/>
            <w:vAlign w:val="center"/>
          </w:tcPr>
          <w:p w:rsidR="00362177" w:rsidRPr="00362177" w:rsidRDefault="00362177" w:rsidP="00362177">
            <w:pPr>
              <w:tabs>
                <w:tab w:val="left" w:pos="1134"/>
                <w:tab w:val="left" w:pos="7251"/>
              </w:tabs>
              <w:autoSpaceDE w:val="0"/>
              <w:autoSpaceDN w:val="0"/>
              <w:adjustRightInd w:val="0"/>
              <w:spacing w:before="120"/>
              <w:ind w:right="140"/>
              <w:contextualSpacing/>
              <w:jc w:val="right"/>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792,63</w:t>
            </w:r>
          </w:p>
        </w:tc>
        <w:tc>
          <w:tcPr>
            <w:tcW w:w="1984" w:type="dxa"/>
            <w:vAlign w:val="center"/>
          </w:tcPr>
          <w:p w:rsidR="00362177" w:rsidRPr="00362177" w:rsidRDefault="00362177" w:rsidP="00362177">
            <w:pPr>
              <w:tabs>
                <w:tab w:val="left" w:pos="1134"/>
                <w:tab w:val="left" w:pos="7251"/>
              </w:tabs>
              <w:autoSpaceDE w:val="0"/>
              <w:autoSpaceDN w:val="0"/>
              <w:adjustRightInd w:val="0"/>
              <w:spacing w:before="120"/>
              <w:ind w:right="140"/>
              <w:contextualSpacing/>
              <w:jc w:val="right"/>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9 838,73</w:t>
            </w:r>
          </w:p>
        </w:tc>
        <w:tc>
          <w:tcPr>
            <w:tcW w:w="1560" w:type="dxa"/>
            <w:vAlign w:val="center"/>
          </w:tcPr>
          <w:p w:rsidR="00362177" w:rsidRPr="00362177" w:rsidRDefault="00362177" w:rsidP="00362177">
            <w:pPr>
              <w:tabs>
                <w:tab w:val="left" w:pos="1134"/>
                <w:tab w:val="left" w:pos="7251"/>
              </w:tabs>
              <w:autoSpaceDE w:val="0"/>
              <w:autoSpaceDN w:val="0"/>
              <w:adjustRightInd w:val="0"/>
              <w:spacing w:before="120"/>
              <w:ind w:right="140"/>
              <w:contextualSpacing/>
              <w:jc w:val="right"/>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11 747,06</w:t>
            </w:r>
          </w:p>
        </w:tc>
      </w:tr>
    </w:tbl>
    <w:p w:rsidR="00362177" w:rsidRPr="00362177" w:rsidRDefault="00362177" w:rsidP="00362177">
      <w:pPr>
        <w:tabs>
          <w:tab w:val="left" w:pos="1134"/>
          <w:tab w:val="left" w:pos="7251"/>
        </w:tabs>
        <w:autoSpaceDE w:val="0"/>
        <w:autoSpaceDN w:val="0"/>
        <w:adjustRightInd w:val="0"/>
        <w:spacing w:before="120" w:after="0" w:line="240" w:lineRule="auto"/>
        <w:ind w:right="140" w:firstLine="709"/>
        <w:contextualSpacing/>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 xml:space="preserve">В структуре муниципальной программы запланирована реализация двух основных мероприятий. </w:t>
      </w:r>
    </w:p>
    <w:p w:rsidR="00362177" w:rsidRPr="00362177" w:rsidRDefault="00362177" w:rsidP="00362177">
      <w:pPr>
        <w:tabs>
          <w:tab w:val="left" w:pos="1134"/>
          <w:tab w:val="left" w:pos="7251"/>
        </w:tabs>
        <w:autoSpaceDE w:val="0"/>
        <w:autoSpaceDN w:val="0"/>
        <w:adjustRightInd w:val="0"/>
        <w:spacing w:before="120" w:after="0" w:line="240" w:lineRule="auto"/>
        <w:ind w:right="140" w:firstLine="709"/>
        <w:contextualSpacing/>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i/>
          <w:iCs/>
          <w:sz w:val="28"/>
          <w:szCs w:val="28"/>
          <w:lang w:eastAsia="ru-RU"/>
        </w:rPr>
        <w:t>На основное мероприятие «Осуществление дорожной деятельности на территории Среднинского городского поселения Усольского муниципального района Иркутской области на 2020 – 2026 годы»</w:t>
      </w:r>
      <w:r w:rsidRPr="00362177">
        <w:rPr>
          <w:rFonts w:ascii="Times New Roman" w:eastAsia="Times New Roman" w:hAnsi="Times New Roman" w:cs="Times New Roman"/>
          <w:sz w:val="28"/>
          <w:szCs w:val="28"/>
          <w:lang w:eastAsia="ru-RU"/>
        </w:rPr>
        <w:t xml:space="preserve"> объем бюджетных ассигнований на 2024 год запланирован в сумме 2 885,10 тыс. рублей, на 2025 год – 2 914,40 тыс. рублей, на 2025 год – 2 948,70 тыс. рублей.</w:t>
      </w:r>
    </w:p>
    <w:p w:rsidR="00362177" w:rsidRPr="00362177" w:rsidRDefault="00362177" w:rsidP="00362177">
      <w:pPr>
        <w:tabs>
          <w:tab w:val="left" w:pos="1134"/>
          <w:tab w:val="left" w:pos="7251"/>
        </w:tabs>
        <w:autoSpaceDE w:val="0"/>
        <w:autoSpaceDN w:val="0"/>
        <w:adjustRightInd w:val="0"/>
        <w:spacing w:before="120" w:after="0" w:line="240" w:lineRule="auto"/>
        <w:ind w:right="140" w:firstLine="709"/>
        <w:contextualSpacing/>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В целях реализации основного мероприятия на 2024 год предусмотрены расходы на:</w:t>
      </w:r>
    </w:p>
    <w:p w:rsidR="00362177" w:rsidRPr="00362177" w:rsidRDefault="00362177" w:rsidP="00362177">
      <w:pPr>
        <w:numPr>
          <w:ilvl w:val="0"/>
          <w:numId w:val="20"/>
        </w:numPr>
        <w:tabs>
          <w:tab w:val="left" w:pos="1134"/>
          <w:tab w:val="left" w:pos="7251"/>
        </w:tabs>
        <w:autoSpaceDE w:val="0"/>
        <w:autoSpaceDN w:val="0"/>
        <w:adjustRightInd w:val="0"/>
        <w:spacing w:before="120" w:after="0" w:line="240" w:lineRule="auto"/>
        <w:ind w:right="140" w:firstLine="709"/>
        <w:contextualSpacing/>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Работы, услуги по содержанию имущества – 962,00 тыс. рублей;</w:t>
      </w:r>
    </w:p>
    <w:p w:rsidR="00362177" w:rsidRPr="00362177" w:rsidRDefault="00362177" w:rsidP="00362177">
      <w:pPr>
        <w:numPr>
          <w:ilvl w:val="0"/>
          <w:numId w:val="20"/>
        </w:numPr>
        <w:tabs>
          <w:tab w:val="left" w:pos="1134"/>
          <w:tab w:val="left" w:pos="7251"/>
        </w:tabs>
        <w:autoSpaceDE w:val="0"/>
        <w:autoSpaceDN w:val="0"/>
        <w:adjustRightInd w:val="0"/>
        <w:spacing w:before="120" w:after="0" w:line="240" w:lineRule="auto"/>
        <w:ind w:right="140" w:firstLine="709"/>
        <w:contextualSpacing/>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 xml:space="preserve">Реализация мероприятий перечня проектов народных инициатив – 1 923,10 тыс. рублей. </w:t>
      </w:r>
    </w:p>
    <w:p w:rsidR="00362177" w:rsidRPr="00362177" w:rsidRDefault="00362177" w:rsidP="00362177">
      <w:pPr>
        <w:tabs>
          <w:tab w:val="left" w:pos="1134"/>
          <w:tab w:val="left" w:pos="7251"/>
        </w:tabs>
        <w:autoSpaceDE w:val="0"/>
        <w:autoSpaceDN w:val="0"/>
        <w:adjustRightInd w:val="0"/>
        <w:spacing w:before="120" w:after="0" w:line="240" w:lineRule="auto"/>
        <w:ind w:right="140" w:firstLine="709"/>
        <w:contextualSpacing/>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i/>
          <w:sz w:val="28"/>
          <w:szCs w:val="28"/>
          <w:lang w:eastAsia="ru-RU"/>
        </w:rPr>
        <w:t>На основное мероприятие «Благоустройство территории на 2020 – 2026 годы»</w:t>
      </w:r>
      <w:r w:rsidRPr="00362177">
        <w:rPr>
          <w:rFonts w:ascii="Times New Roman" w:eastAsia="Times New Roman" w:hAnsi="Times New Roman" w:cs="Times New Roman"/>
          <w:sz w:val="28"/>
          <w:szCs w:val="28"/>
          <w:lang w:eastAsia="ru-RU"/>
        </w:rPr>
        <w:t xml:space="preserve"> объем бюджетных ассигнований на 2024 год запланирован в сумме 792,63 тыс. рублей, на 2025 год – 9 838,73 тыс. рублей, на 2025 год – 11 747,06 тыс. рублей.</w:t>
      </w:r>
    </w:p>
    <w:p w:rsidR="00362177" w:rsidRPr="00362177" w:rsidRDefault="00362177" w:rsidP="00362177">
      <w:pPr>
        <w:tabs>
          <w:tab w:val="left" w:pos="1134"/>
          <w:tab w:val="left" w:pos="7251"/>
        </w:tabs>
        <w:autoSpaceDE w:val="0"/>
        <w:autoSpaceDN w:val="0"/>
        <w:adjustRightInd w:val="0"/>
        <w:spacing w:before="120" w:after="0" w:line="240" w:lineRule="auto"/>
        <w:ind w:right="140" w:firstLine="709"/>
        <w:contextualSpacing/>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В целях реализации основного мероприятия на 2024 год предусмотрены расходы на:</w:t>
      </w:r>
    </w:p>
    <w:p w:rsidR="00362177" w:rsidRPr="00362177" w:rsidRDefault="00362177" w:rsidP="00362177">
      <w:pPr>
        <w:numPr>
          <w:ilvl w:val="0"/>
          <w:numId w:val="21"/>
        </w:numPr>
        <w:tabs>
          <w:tab w:val="left" w:pos="1134"/>
          <w:tab w:val="left" w:pos="7251"/>
        </w:tabs>
        <w:autoSpaceDE w:val="0"/>
        <w:autoSpaceDN w:val="0"/>
        <w:adjustRightInd w:val="0"/>
        <w:spacing w:before="120" w:after="0" w:line="240" w:lineRule="auto"/>
        <w:ind w:right="140" w:firstLine="709"/>
        <w:contextualSpacing/>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работы, услуги по содержанию имущества (услуги по уборке несанкционированных свалок, текущему содержанию дорого общего пользования местного назначения, пешеходных дорожек, площадок в зимний период, техническое обслуживание уличного освещения) – 728,63 тыс. рублей;</w:t>
      </w:r>
    </w:p>
    <w:p w:rsidR="00362177" w:rsidRPr="00362177" w:rsidRDefault="00362177" w:rsidP="00362177">
      <w:pPr>
        <w:numPr>
          <w:ilvl w:val="0"/>
          <w:numId w:val="21"/>
        </w:numPr>
        <w:tabs>
          <w:tab w:val="left" w:pos="1134"/>
          <w:tab w:val="left" w:pos="7251"/>
        </w:tabs>
        <w:autoSpaceDE w:val="0"/>
        <w:autoSpaceDN w:val="0"/>
        <w:adjustRightInd w:val="0"/>
        <w:spacing w:before="120" w:after="0" w:line="240" w:lineRule="auto"/>
        <w:ind w:right="140" w:firstLine="709"/>
        <w:contextualSpacing/>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прочие услуги (</w:t>
      </w:r>
      <w:proofErr w:type="spellStart"/>
      <w:r w:rsidRPr="00362177">
        <w:rPr>
          <w:rFonts w:ascii="Times New Roman" w:eastAsia="Times New Roman" w:hAnsi="Times New Roman" w:cs="Times New Roman"/>
          <w:sz w:val="28"/>
          <w:szCs w:val="28"/>
          <w:lang w:eastAsia="ru-RU"/>
        </w:rPr>
        <w:t>аккарицидная</w:t>
      </w:r>
      <w:proofErr w:type="spellEnd"/>
      <w:r w:rsidRPr="00362177">
        <w:rPr>
          <w:rFonts w:ascii="Times New Roman" w:eastAsia="Times New Roman" w:hAnsi="Times New Roman" w:cs="Times New Roman"/>
          <w:sz w:val="28"/>
          <w:szCs w:val="28"/>
          <w:lang w:eastAsia="ru-RU"/>
        </w:rPr>
        <w:t xml:space="preserve"> обработка от клещей,</w:t>
      </w:r>
      <w:r w:rsidRPr="00362177">
        <w:rPr>
          <w:rFonts w:ascii="Calibri" w:eastAsia="Calibri" w:hAnsi="Calibri" w:cs="Times New Roman"/>
        </w:rPr>
        <w:t xml:space="preserve"> </w:t>
      </w:r>
      <w:r w:rsidRPr="00362177">
        <w:rPr>
          <w:rFonts w:ascii="Times New Roman" w:eastAsia="Calibri" w:hAnsi="Times New Roman" w:cs="Times New Roman"/>
          <w:sz w:val="28"/>
          <w:szCs w:val="28"/>
        </w:rPr>
        <w:t>р</w:t>
      </w:r>
      <w:r w:rsidRPr="00362177">
        <w:rPr>
          <w:rFonts w:ascii="Times New Roman" w:eastAsia="Times New Roman" w:hAnsi="Times New Roman" w:cs="Times New Roman"/>
          <w:sz w:val="28"/>
          <w:szCs w:val="28"/>
          <w:lang w:eastAsia="ru-RU"/>
        </w:rPr>
        <w:t>азработка сметной документации,</w:t>
      </w:r>
      <w:r w:rsidRPr="00362177">
        <w:rPr>
          <w:rFonts w:ascii="Calibri" w:eastAsia="Calibri" w:hAnsi="Calibri" w:cs="Times New Roman"/>
        </w:rPr>
        <w:t xml:space="preserve"> </w:t>
      </w:r>
      <w:r w:rsidRPr="00362177">
        <w:rPr>
          <w:rFonts w:ascii="Times New Roman" w:eastAsia="Calibri" w:hAnsi="Times New Roman" w:cs="Times New Roman"/>
          <w:sz w:val="28"/>
          <w:szCs w:val="28"/>
        </w:rPr>
        <w:t>п</w:t>
      </w:r>
      <w:r w:rsidRPr="00362177">
        <w:rPr>
          <w:rFonts w:ascii="Times New Roman" w:eastAsia="Times New Roman" w:hAnsi="Times New Roman" w:cs="Times New Roman"/>
          <w:sz w:val="28"/>
          <w:szCs w:val="28"/>
          <w:lang w:eastAsia="ru-RU"/>
        </w:rPr>
        <w:t>рочие услуги по благоустройству территорий) – 64,00 тыс. рублей.</w:t>
      </w:r>
    </w:p>
    <w:p w:rsidR="00362177" w:rsidRPr="00362177" w:rsidRDefault="00362177" w:rsidP="00362177">
      <w:pPr>
        <w:tabs>
          <w:tab w:val="left" w:pos="1134"/>
          <w:tab w:val="left" w:pos="7251"/>
        </w:tabs>
        <w:autoSpaceDE w:val="0"/>
        <w:autoSpaceDN w:val="0"/>
        <w:adjustRightInd w:val="0"/>
        <w:spacing w:before="120" w:after="0" w:line="240" w:lineRule="auto"/>
        <w:ind w:left="709" w:right="140"/>
        <w:contextualSpacing/>
        <w:jc w:val="both"/>
        <w:rPr>
          <w:rFonts w:ascii="Times New Roman" w:eastAsia="Times New Roman" w:hAnsi="Times New Roman" w:cs="Times New Roman"/>
          <w:sz w:val="28"/>
          <w:szCs w:val="28"/>
          <w:lang w:eastAsia="ru-RU"/>
        </w:rPr>
      </w:pPr>
    </w:p>
    <w:p w:rsidR="00362177" w:rsidRPr="00362177" w:rsidRDefault="00362177" w:rsidP="00362177">
      <w:pPr>
        <w:widowControl w:val="0"/>
        <w:shd w:val="clear" w:color="auto" w:fill="FFFFFF"/>
        <w:tabs>
          <w:tab w:val="left" w:pos="1134"/>
          <w:tab w:val="left" w:pos="7251"/>
        </w:tabs>
        <w:autoSpaceDE w:val="0"/>
        <w:autoSpaceDN w:val="0"/>
        <w:adjustRightInd w:val="0"/>
        <w:spacing w:before="120" w:after="0" w:line="240" w:lineRule="auto"/>
        <w:ind w:left="-142" w:right="140"/>
        <w:jc w:val="center"/>
        <w:rPr>
          <w:rFonts w:ascii="Times New Roman" w:eastAsia="Times New Roman" w:hAnsi="Times New Roman" w:cs="Times New Roman"/>
          <w:b/>
          <w:bCs/>
          <w:spacing w:val="3"/>
          <w:sz w:val="28"/>
          <w:szCs w:val="28"/>
          <w:lang w:eastAsia="ru-RU"/>
        </w:rPr>
      </w:pPr>
      <w:r w:rsidRPr="00362177">
        <w:rPr>
          <w:rFonts w:ascii="Times New Roman" w:eastAsia="Times New Roman" w:hAnsi="Times New Roman" w:cs="Times New Roman"/>
          <w:b/>
          <w:bCs/>
          <w:spacing w:val="3"/>
          <w:sz w:val="28"/>
          <w:szCs w:val="28"/>
          <w:lang w:eastAsia="ru-RU"/>
        </w:rPr>
        <w:t xml:space="preserve">Муниципальная программа «Формирование современной городской среды Среднинского городского поселения Усольского муниципального района </w:t>
      </w:r>
      <w:r w:rsidRPr="00362177">
        <w:rPr>
          <w:rFonts w:ascii="Times New Roman" w:eastAsia="Times New Roman" w:hAnsi="Times New Roman" w:cs="Times New Roman"/>
          <w:b/>
          <w:bCs/>
          <w:spacing w:val="3"/>
          <w:sz w:val="28"/>
          <w:szCs w:val="28"/>
          <w:lang w:eastAsia="ru-RU"/>
        </w:rPr>
        <w:lastRenderedPageBreak/>
        <w:t>Иркутской области на 2018 – 2024 годы»</w:t>
      </w:r>
    </w:p>
    <w:p w:rsidR="00362177" w:rsidRPr="00362177" w:rsidRDefault="00362177" w:rsidP="00362177">
      <w:pPr>
        <w:widowControl w:val="0"/>
        <w:shd w:val="clear" w:color="auto" w:fill="FFFFFF"/>
        <w:tabs>
          <w:tab w:val="left" w:pos="142"/>
          <w:tab w:val="left" w:pos="1134"/>
          <w:tab w:val="left" w:pos="7251"/>
        </w:tabs>
        <w:autoSpaceDE w:val="0"/>
        <w:autoSpaceDN w:val="0"/>
        <w:adjustRightInd w:val="0"/>
        <w:spacing w:after="0" w:line="240" w:lineRule="auto"/>
        <w:ind w:right="140" w:firstLine="709"/>
        <w:jc w:val="both"/>
        <w:rPr>
          <w:rFonts w:ascii="Times New Roman" w:eastAsia="Times New Roman" w:hAnsi="Times New Roman" w:cs="Times New Roman"/>
          <w:sz w:val="28"/>
          <w:szCs w:val="28"/>
          <w:lang w:eastAsia="ru-RU"/>
        </w:rPr>
      </w:pPr>
    </w:p>
    <w:p w:rsidR="00362177" w:rsidRPr="00362177" w:rsidRDefault="00362177" w:rsidP="00362177">
      <w:pPr>
        <w:widowControl w:val="0"/>
        <w:shd w:val="clear" w:color="auto" w:fill="FFFFFF"/>
        <w:tabs>
          <w:tab w:val="left" w:pos="142"/>
          <w:tab w:val="left" w:pos="1134"/>
          <w:tab w:val="left" w:pos="7251"/>
        </w:tabs>
        <w:autoSpaceDE w:val="0"/>
        <w:autoSpaceDN w:val="0"/>
        <w:adjustRightInd w:val="0"/>
        <w:spacing w:after="0" w:line="240" w:lineRule="auto"/>
        <w:ind w:right="140" w:firstLine="709"/>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Общий объем финансирования, в соответствии с проектом решения о бюджете, муниципальной программы в 2024 году составляет 0,00 тыс. рублей.</w:t>
      </w:r>
    </w:p>
    <w:p w:rsidR="00362177" w:rsidRPr="00362177" w:rsidRDefault="00362177" w:rsidP="00362177">
      <w:pPr>
        <w:widowControl w:val="0"/>
        <w:shd w:val="clear" w:color="auto" w:fill="FFFFFF"/>
        <w:tabs>
          <w:tab w:val="left" w:pos="142"/>
          <w:tab w:val="left" w:pos="1134"/>
          <w:tab w:val="left" w:pos="7251"/>
        </w:tabs>
        <w:autoSpaceDE w:val="0"/>
        <w:autoSpaceDN w:val="0"/>
        <w:adjustRightInd w:val="0"/>
        <w:spacing w:after="0" w:line="240" w:lineRule="auto"/>
        <w:ind w:right="140" w:firstLine="709"/>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Реализация основных мероприятий, в рамках муниципальной программы, не предусмотрена в 2024 году.</w:t>
      </w:r>
    </w:p>
    <w:p w:rsidR="00362177" w:rsidRPr="00362177" w:rsidRDefault="00362177" w:rsidP="00362177">
      <w:pPr>
        <w:widowControl w:val="0"/>
        <w:shd w:val="clear" w:color="auto" w:fill="FFFFFF"/>
        <w:tabs>
          <w:tab w:val="left" w:pos="142"/>
          <w:tab w:val="left" w:pos="1134"/>
          <w:tab w:val="left" w:pos="7251"/>
        </w:tabs>
        <w:autoSpaceDE w:val="0"/>
        <w:autoSpaceDN w:val="0"/>
        <w:adjustRightInd w:val="0"/>
        <w:spacing w:after="0" w:line="240" w:lineRule="auto"/>
        <w:ind w:right="140" w:firstLine="709"/>
        <w:jc w:val="both"/>
        <w:rPr>
          <w:rFonts w:ascii="Times New Roman" w:eastAsia="Times New Roman" w:hAnsi="Times New Roman" w:cs="Times New Roman"/>
          <w:sz w:val="28"/>
          <w:szCs w:val="28"/>
          <w:lang w:eastAsia="ru-RU"/>
        </w:rPr>
      </w:pPr>
    </w:p>
    <w:p w:rsidR="00362177" w:rsidRPr="00362177" w:rsidRDefault="00362177" w:rsidP="00362177">
      <w:pPr>
        <w:widowControl w:val="0"/>
        <w:shd w:val="clear" w:color="auto" w:fill="FFFFFF"/>
        <w:tabs>
          <w:tab w:val="left" w:pos="142"/>
          <w:tab w:val="left" w:pos="1134"/>
          <w:tab w:val="left" w:pos="7251"/>
        </w:tabs>
        <w:autoSpaceDE w:val="0"/>
        <w:autoSpaceDN w:val="0"/>
        <w:adjustRightInd w:val="0"/>
        <w:spacing w:after="0" w:line="240" w:lineRule="auto"/>
        <w:ind w:right="140" w:firstLine="709"/>
        <w:jc w:val="center"/>
        <w:rPr>
          <w:rFonts w:ascii="Times New Roman" w:eastAsia="Times New Roman" w:hAnsi="Times New Roman" w:cs="Times New Roman"/>
          <w:sz w:val="28"/>
          <w:szCs w:val="28"/>
          <w:lang w:eastAsia="ru-RU"/>
        </w:rPr>
      </w:pPr>
      <w:r w:rsidRPr="00362177">
        <w:rPr>
          <w:rFonts w:ascii="Times New Roman" w:eastAsia="Times New Roman" w:hAnsi="Times New Roman" w:cs="Times New Roman"/>
          <w:b/>
          <w:bCs/>
          <w:spacing w:val="3"/>
          <w:sz w:val="28"/>
          <w:szCs w:val="28"/>
          <w:lang w:eastAsia="ru-RU"/>
        </w:rPr>
        <w:t>Муниципальная программа «Развитие духовно-нравственного воспитания и физического развития молодежи в Среднинском городском поселении Усольского муниципального района Иркутской области 2020 – 2026 годы»</w:t>
      </w:r>
    </w:p>
    <w:p w:rsidR="00362177" w:rsidRPr="00362177" w:rsidRDefault="00362177" w:rsidP="00362177">
      <w:pPr>
        <w:widowControl w:val="0"/>
        <w:shd w:val="clear" w:color="auto" w:fill="FFFFFF"/>
        <w:tabs>
          <w:tab w:val="left" w:pos="142"/>
          <w:tab w:val="left" w:pos="1134"/>
          <w:tab w:val="left" w:pos="7251"/>
        </w:tabs>
        <w:autoSpaceDE w:val="0"/>
        <w:autoSpaceDN w:val="0"/>
        <w:adjustRightInd w:val="0"/>
        <w:spacing w:after="0" w:line="240" w:lineRule="auto"/>
        <w:ind w:right="140" w:firstLine="709"/>
        <w:jc w:val="center"/>
        <w:rPr>
          <w:rFonts w:ascii="Times New Roman" w:eastAsia="Times New Roman" w:hAnsi="Times New Roman" w:cs="Times New Roman"/>
          <w:b/>
          <w:bCs/>
          <w:spacing w:val="3"/>
          <w:sz w:val="28"/>
          <w:szCs w:val="28"/>
          <w:lang w:eastAsia="ru-RU"/>
        </w:rPr>
      </w:pPr>
    </w:p>
    <w:p w:rsidR="00362177" w:rsidRPr="00362177" w:rsidRDefault="00362177" w:rsidP="00362177">
      <w:pPr>
        <w:tabs>
          <w:tab w:val="left" w:pos="1134"/>
          <w:tab w:val="left" w:pos="7251"/>
        </w:tabs>
        <w:autoSpaceDE w:val="0"/>
        <w:autoSpaceDN w:val="0"/>
        <w:adjustRightInd w:val="0"/>
        <w:spacing w:before="120" w:after="0" w:line="240" w:lineRule="auto"/>
        <w:ind w:right="140" w:firstLine="709"/>
        <w:contextualSpacing/>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Общий объем финансирования, в соответствии с проектом решения о бюджете, муниципальной программы на 2024 год составляет 79 307,75 тыс. рублей, на 2025 год – 7 543,62 тыс. рублей, на 2026 год – 7 543,62 тыс. рублей.</w:t>
      </w:r>
    </w:p>
    <w:p w:rsidR="00362177" w:rsidRPr="00362177" w:rsidRDefault="00362177" w:rsidP="00362177">
      <w:pPr>
        <w:tabs>
          <w:tab w:val="left" w:pos="1134"/>
          <w:tab w:val="left" w:pos="7251"/>
        </w:tabs>
        <w:autoSpaceDE w:val="0"/>
        <w:autoSpaceDN w:val="0"/>
        <w:adjustRightInd w:val="0"/>
        <w:spacing w:before="120" w:after="0" w:line="240" w:lineRule="auto"/>
        <w:ind w:right="140" w:firstLine="709"/>
        <w:contextualSpacing/>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Финансовое обеспечение реализации муниципальной программы представлено в таблице 3.5.</w:t>
      </w:r>
    </w:p>
    <w:p w:rsidR="00362177" w:rsidRPr="00362177" w:rsidRDefault="00362177" w:rsidP="00362177">
      <w:pPr>
        <w:tabs>
          <w:tab w:val="left" w:pos="1134"/>
          <w:tab w:val="left" w:pos="7251"/>
        </w:tabs>
        <w:autoSpaceDE w:val="0"/>
        <w:autoSpaceDN w:val="0"/>
        <w:adjustRightInd w:val="0"/>
        <w:spacing w:before="120" w:after="0" w:line="240" w:lineRule="auto"/>
        <w:ind w:right="140" w:firstLine="709"/>
        <w:contextualSpacing/>
        <w:jc w:val="center"/>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Таблица 3.5. Финансовое обеспечение реализации муниципальной программы «Развитие духовно-нравственного воспитания и физического развития молодежи в Среднинском городском поселении Усольского муниципального района Иркутской области 2020 – 2026 годы»</w:t>
      </w:r>
    </w:p>
    <w:p w:rsidR="00362177" w:rsidRPr="00362177" w:rsidRDefault="00362177" w:rsidP="00362177">
      <w:pPr>
        <w:tabs>
          <w:tab w:val="left" w:pos="1134"/>
          <w:tab w:val="left" w:pos="7251"/>
        </w:tabs>
        <w:autoSpaceDE w:val="0"/>
        <w:autoSpaceDN w:val="0"/>
        <w:adjustRightInd w:val="0"/>
        <w:spacing w:before="120" w:after="0" w:line="240" w:lineRule="auto"/>
        <w:ind w:right="140" w:firstLine="709"/>
        <w:contextualSpacing/>
        <w:jc w:val="right"/>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(тыс. рублей)</w:t>
      </w:r>
    </w:p>
    <w:tbl>
      <w:tblPr>
        <w:tblStyle w:val="a6"/>
        <w:tblW w:w="10201" w:type="dxa"/>
        <w:tblLook w:val="04A0" w:firstRow="1" w:lastRow="0" w:firstColumn="1" w:lastColumn="0" w:noHBand="0" w:noVBand="1"/>
      </w:tblPr>
      <w:tblGrid>
        <w:gridCol w:w="4531"/>
        <w:gridCol w:w="1985"/>
        <w:gridCol w:w="1984"/>
        <w:gridCol w:w="1701"/>
      </w:tblGrid>
      <w:tr w:rsidR="00362177" w:rsidRPr="00362177" w:rsidTr="00157C8D">
        <w:trPr>
          <w:trHeight w:val="966"/>
        </w:trPr>
        <w:tc>
          <w:tcPr>
            <w:tcW w:w="4531" w:type="dxa"/>
          </w:tcPr>
          <w:p w:rsidR="00362177" w:rsidRPr="00362177" w:rsidRDefault="00362177" w:rsidP="00362177">
            <w:pPr>
              <w:tabs>
                <w:tab w:val="left" w:pos="1134"/>
                <w:tab w:val="left" w:pos="7251"/>
              </w:tabs>
              <w:autoSpaceDE w:val="0"/>
              <w:autoSpaceDN w:val="0"/>
              <w:adjustRightInd w:val="0"/>
              <w:spacing w:before="120"/>
              <w:ind w:right="140"/>
              <w:contextualSpacing/>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 xml:space="preserve">Наименование муниципальной программы / группа структурных элементов </w:t>
            </w:r>
          </w:p>
        </w:tc>
        <w:tc>
          <w:tcPr>
            <w:tcW w:w="1985" w:type="dxa"/>
            <w:vAlign w:val="center"/>
          </w:tcPr>
          <w:p w:rsidR="00362177" w:rsidRPr="00362177" w:rsidRDefault="00362177" w:rsidP="00362177">
            <w:pPr>
              <w:tabs>
                <w:tab w:val="left" w:pos="1134"/>
                <w:tab w:val="left" w:pos="7251"/>
              </w:tabs>
              <w:autoSpaceDE w:val="0"/>
              <w:autoSpaceDN w:val="0"/>
              <w:adjustRightInd w:val="0"/>
              <w:spacing w:before="120"/>
              <w:ind w:right="140"/>
              <w:contextualSpacing/>
              <w:jc w:val="center"/>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2024 год</w:t>
            </w:r>
          </w:p>
        </w:tc>
        <w:tc>
          <w:tcPr>
            <w:tcW w:w="1984" w:type="dxa"/>
            <w:vAlign w:val="center"/>
          </w:tcPr>
          <w:p w:rsidR="00362177" w:rsidRPr="00362177" w:rsidRDefault="00362177" w:rsidP="00362177">
            <w:pPr>
              <w:tabs>
                <w:tab w:val="left" w:pos="1134"/>
                <w:tab w:val="left" w:pos="7251"/>
              </w:tabs>
              <w:autoSpaceDE w:val="0"/>
              <w:autoSpaceDN w:val="0"/>
              <w:adjustRightInd w:val="0"/>
              <w:spacing w:before="120"/>
              <w:ind w:right="140"/>
              <w:contextualSpacing/>
              <w:jc w:val="center"/>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2025 год</w:t>
            </w:r>
          </w:p>
        </w:tc>
        <w:tc>
          <w:tcPr>
            <w:tcW w:w="1701" w:type="dxa"/>
            <w:vAlign w:val="center"/>
          </w:tcPr>
          <w:p w:rsidR="00362177" w:rsidRPr="00362177" w:rsidRDefault="00362177" w:rsidP="00362177">
            <w:pPr>
              <w:tabs>
                <w:tab w:val="left" w:pos="1134"/>
                <w:tab w:val="left" w:pos="7251"/>
              </w:tabs>
              <w:autoSpaceDE w:val="0"/>
              <w:autoSpaceDN w:val="0"/>
              <w:adjustRightInd w:val="0"/>
              <w:spacing w:before="120"/>
              <w:ind w:right="140"/>
              <w:contextualSpacing/>
              <w:jc w:val="center"/>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2026 год</w:t>
            </w:r>
          </w:p>
        </w:tc>
      </w:tr>
      <w:tr w:rsidR="00362177" w:rsidRPr="00362177" w:rsidTr="00157C8D">
        <w:trPr>
          <w:trHeight w:val="1963"/>
        </w:trPr>
        <w:tc>
          <w:tcPr>
            <w:tcW w:w="4531" w:type="dxa"/>
          </w:tcPr>
          <w:p w:rsidR="00362177" w:rsidRPr="00362177" w:rsidRDefault="00362177" w:rsidP="00362177">
            <w:pPr>
              <w:spacing w:line="254" w:lineRule="auto"/>
              <w:ind w:right="140"/>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Муниципальная программа «Развитие духовно-нравственного воспитания и физического развития молодежи в Среднинском городском поселении Усольского муниципального района Иркутской области 2020 – 2026 годы»</w:t>
            </w:r>
          </w:p>
        </w:tc>
        <w:tc>
          <w:tcPr>
            <w:tcW w:w="1985" w:type="dxa"/>
            <w:vAlign w:val="center"/>
          </w:tcPr>
          <w:p w:rsidR="00362177" w:rsidRPr="00362177" w:rsidRDefault="00362177" w:rsidP="00362177">
            <w:pPr>
              <w:spacing w:line="254" w:lineRule="auto"/>
              <w:ind w:right="140"/>
              <w:jc w:val="right"/>
              <w:rPr>
                <w:rFonts w:ascii="Times New Roman" w:eastAsia="Times New Roman" w:hAnsi="Times New Roman" w:cs="Times New Roman"/>
                <w:color w:val="000000"/>
                <w:sz w:val="28"/>
                <w:szCs w:val="28"/>
              </w:rPr>
            </w:pPr>
            <w:r w:rsidRPr="00362177">
              <w:rPr>
                <w:rFonts w:ascii="Times New Roman" w:eastAsia="Times New Roman" w:hAnsi="Times New Roman" w:cs="Times New Roman"/>
                <w:color w:val="000000"/>
                <w:sz w:val="28"/>
                <w:szCs w:val="28"/>
              </w:rPr>
              <w:t>79 307,75</w:t>
            </w:r>
          </w:p>
        </w:tc>
        <w:tc>
          <w:tcPr>
            <w:tcW w:w="1984" w:type="dxa"/>
            <w:vAlign w:val="center"/>
          </w:tcPr>
          <w:p w:rsidR="00362177" w:rsidRPr="00362177" w:rsidRDefault="00362177" w:rsidP="00362177">
            <w:pPr>
              <w:spacing w:line="254" w:lineRule="auto"/>
              <w:ind w:right="140"/>
              <w:jc w:val="right"/>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7 543,62</w:t>
            </w:r>
          </w:p>
        </w:tc>
        <w:tc>
          <w:tcPr>
            <w:tcW w:w="1701" w:type="dxa"/>
            <w:vAlign w:val="center"/>
          </w:tcPr>
          <w:p w:rsidR="00362177" w:rsidRPr="00362177" w:rsidRDefault="00362177" w:rsidP="00362177">
            <w:pPr>
              <w:spacing w:line="254" w:lineRule="auto"/>
              <w:ind w:right="140"/>
              <w:jc w:val="right"/>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7 543,62</w:t>
            </w:r>
          </w:p>
        </w:tc>
      </w:tr>
      <w:tr w:rsidR="00362177" w:rsidRPr="00362177" w:rsidTr="00157C8D">
        <w:trPr>
          <w:trHeight w:val="1060"/>
        </w:trPr>
        <w:tc>
          <w:tcPr>
            <w:tcW w:w="4531" w:type="dxa"/>
          </w:tcPr>
          <w:p w:rsidR="00362177" w:rsidRPr="00362177" w:rsidRDefault="00362177" w:rsidP="00362177">
            <w:pPr>
              <w:spacing w:line="254" w:lineRule="auto"/>
              <w:ind w:right="140"/>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 xml:space="preserve">Основное мероприятие «Обеспечение деятельности МБУК «КСЦ Полет» на 2020 – 2026 годы», </w:t>
            </w:r>
            <w:r w:rsidRPr="00362177">
              <w:rPr>
                <w:rFonts w:ascii="Times New Roman" w:eastAsia="Times New Roman" w:hAnsi="Times New Roman" w:cs="Times New Roman"/>
                <w:i/>
                <w:sz w:val="28"/>
                <w:szCs w:val="28"/>
                <w:lang w:eastAsia="ru-RU"/>
              </w:rPr>
              <w:t>в том числе</w:t>
            </w:r>
            <w:r w:rsidRPr="00362177">
              <w:rPr>
                <w:rFonts w:ascii="Times New Roman" w:eastAsia="Times New Roman" w:hAnsi="Times New Roman" w:cs="Times New Roman"/>
                <w:sz w:val="28"/>
                <w:szCs w:val="28"/>
                <w:lang w:eastAsia="ru-RU"/>
              </w:rPr>
              <w:t>:</w:t>
            </w:r>
          </w:p>
        </w:tc>
        <w:tc>
          <w:tcPr>
            <w:tcW w:w="1985" w:type="dxa"/>
            <w:vAlign w:val="center"/>
          </w:tcPr>
          <w:p w:rsidR="00362177" w:rsidRPr="00362177" w:rsidRDefault="00362177" w:rsidP="00362177">
            <w:pPr>
              <w:tabs>
                <w:tab w:val="left" w:pos="1134"/>
                <w:tab w:val="left" w:pos="7251"/>
              </w:tabs>
              <w:autoSpaceDE w:val="0"/>
              <w:autoSpaceDN w:val="0"/>
              <w:adjustRightInd w:val="0"/>
              <w:spacing w:before="120"/>
              <w:ind w:right="140"/>
              <w:contextualSpacing/>
              <w:jc w:val="right"/>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79 307,75</w:t>
            </w:r>
          </w:p>
        </w:tc>
        <w:tc>
          <w:tcPr>
            <w:tcW w:w="1984" w:type="dxa"/>
            <w:vAlign w:val="center"/>
          </w:tcPr>
          <w:p w:rsidR="00362177" w:rsidRPr="00362177" w:rsidRDefault="00362177" w:rsidP="00362177">
            <w:pPr>
              <w:tabs>
                <w:tab w:val="left" w:pos="1134"/>
                <w:tab w:val="left" w:pos="7251"/>
              </w:tabs>
              <w:autoSpaceDE w:val="0"/>
              <w:autoSpaceDN w:val="0"/>
              <w:adjustRightInd w:val="0"/>
              <w:spacing w:before="120"/>
              <w:ind w:right="140"/>
              <w:contextualSpacing/>
              <w:jc w:val="right"/>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7 543,62</w:t>
            </w:r>
          </w:p>
        </w:tc>
        <w:tc>
          <w:tcPr>
            <w:tcW w:w="1701" w:type="dxa"/>
            <w:vAlign w:val="center"/>
          </w:tcPr>
          <w:p w:rsidR="00362177" w:rsidRPr="00362177" w:rsidRDefault="00362177" w:rsidP="00362177">
            <w:pPr>
              <w:tabs>
                <w:tab w:val="left" w:pos="1134"/>
                <w:tab w:val="left" w:pos="7251"/>
              </w:tabs>
              <w:autoSpaceDE w:val="0"/>
              <w:autoSpaceDN w:val="0"/>
              <w:adjustRightInd w:val="0"/>
              <w:spacing w:before="120"/>
              <w:ind w:right="140"/>
              <w:contextualSpacing/>
              <w:jc w:val="right"/>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7 543,62</w:t>
            </w:r>
          </w:p>
        </w:tc>
      </w:tr>
      <w:tr w:rsidR="00362177" w:rsidRPr="00362177" w:rsidTr="00157C8D">
        <w:trPr>
          <w:trHeight w:val="1060"/>
        </w:trPr>
        <w:tc>
          <w:tcPr>
            <w:tcW w:w="4531" w:type="dxa"/>
          </w:tcPr>
          <w:p w:rsidR="00362177" w:rsidRPr="00362177" w:rsidRDefault="00362177" w:rsidP="00362177">
            <w:pPr>
              <w:spacing w:line="254" w:lineRule="auto"/>
              <w:ind w:right="140"/>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предоставление субсидий бюджетным, автономным учреждениям и иным некоммерческим организациям</w:t>
            </w:r>
          </w:p>
        </w:tc>
        <w:tc>
          <w:tcPr>
            <w:tcW w:w="1985" w:type="dxa"/>
            <w:vAlign w:val="center"/>
          </w:tcPr>
          <w:p w:rsidR="00362177" w:rsidRPr="00362177" w:rsidRDefault="00362177" w:rsidP="00362177">
            <w:pPr>
              <w:tabs>
                <w:tab w:val="left" w:pos="1134"/>
                <w:tab w:val="left" w:pos="7251"/>
              </w:tabs>
              <w:autoSpaceDE w:val="0"/>
              <w:autoSpaceDN w:val="0"/>
              <w:adjustRightInd w:val="0"/>
              <w:spacing w:before="120"/>
              <w:ind w:right="140"/>
              <w:contextualSpacing/>
              <w:jc w:val="right"/>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3 846,95</w:t>
            </w:r>
          </w:p>
        </w:tc>
        <w:tc>
          <w:tcPr>
            <w:tcW w:w="1984" w:type="dxa"/>
            <w:vAlign w:val="center"/>
          </w:tcPr>
          <w:p w:rsidR="00362177" w:rsidRPr="00362177" w:rsidRDefault="00362177" w:rsidP="00362177">
            <w:pPr>
              <w:tabs>
                <w:tab w:val="left" w:pos="1134"/>
                <w:tab w:val="left" w:pos="7251"/>
              </w:tabs>
              <w:autoSpaceDE w:val="0"/>
              <w:autoSpaceDN w:val="0"/>
              <w:adjustRightInd w:val="0"/>
              <w:spacing w:before="120"/>
              <w:ind w:right="140"/>
              <w:contextualSpacing/>
              <w:jc w:val="right"/>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7 543,62</w:t>
            </w:r>
          </w:p>
        </w:tc>
        <w:tc>
          <w:tcPr>
            <w:tcW w:w="1701" w:type="dxa"/>
            <w:vAlign w:val="center"/>
          </w:tcPr>
          <w:p w:rsidR="00362177" w:rsidRPr="00362177" w:rsidRDefault="00362177" w:rsidP="00362177">
            <w:pPr>
              <w:tabs>
                <w:tab w:val="left" w:pos="1134"/>
                <w:tab w:val="left" w:pos="7251"/>
              </w:tabs>
              <w:autoSpaceDE w:val="0"/>
              <w:autoSpaceDN w:val="0"/>
              <w:adjustRightInd w:val="0"/>
              <w:spacing w:before="120"/>
              <w:ind w:right="140"/>
              <w:contextualSpacing/>
              <w:jc w:val="right"/>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7 543,62</w:t>
            </w:r>
          </w:p>
        </w:tc>
      </w:tr>
      <w:tr w:rsidR="00362177" w:rsidRPr="00362177" w:rsidTr="00157C8D">
        <w:trPr>
          <w:trHeight w:val="1060"/>
        </w:trPr>
        <w:tc>
          <w:tcPr>
            <w:tcW w:w="4531" w:type="dxa"/>
          </w:tcPr>
          <w:p w:rsidR="00362177" w:rsidRPr="00362177" w:rsidRDefault="00362177" w:rsidP="00362177">
            <w:pPr>
              <w:spacing w:line="254" w:lineRule="auto"/>
              <w:ind w:right="140"/>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lastRenderedPageBreak/>
              <w:t>основное мероприятие «На реализацию мероприятия по капитальному ремонту объектов муниципальной собственности в сфере культуры (ГДО) на 2020 – 2025 годы»</w:t>
            </w:r>
          </w:p>
        </w:tc>
        <w:tc>
          <w:tcPr>
            <w:tcW w:w="1985" w:type="dxa"/>
            <w:vAlign w:val="center"/>
          </w:tcPr>
          <w:p w:rsidR="00362177" w:rsidRPr="00362177" w:rsidRDefault="00362177" w:rsidP="00362177">
            <w:pPr>
              <w:tabs>
                <w:tab w:val="left" w:pos="1134"/>
                <w:tab w:val="left" w:pos="7251"/>
              </w:tabs>
              <w:autoSpaceDE w:val="0"/>
              <w:autoSpaceDN w:val="0"/>
              <w:adjustRightInd w:val="0"/>
              <w:spacing w:before="120"/>
              <w:ind w:right="140"/>
              <w:contextualSpacing/>
              <w:jc w:val="right"/>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75 460,80</w:t>
            </w:r>
          </w:p>
        </w:tc>
        <w:tc>
          <w:tcPr>
            <w:tcW w:w="1984" w:type="dxa"/>
            <w:vAlign w:val="center"/>
          </w:tcPr>
          <w:p w:rsidR="00362177" w:rsidRPr="00362177" w:rsidRDefault="00362177" w:rsidP="00362177">
            <w:pPr>
              <w:tabs>
                <w:tab w:val="left" w:pos="1134"/>
                <w:tab w:val="left" w:pos="7251"/>
              </w:tabs>
              <w:autoSpaceDE w:val="0"/>
              <w:autoSpaceDN w:val="0"/>
              <w:adjustRightInd w:val="0"/>
              <w:spacing w:before="120"/>
              <w:ind w:right="140"/>
              <w:contextualSpacing/>
              <w:jc w:val="right"/>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0,00</w:t>
            </w:r>
          </w:p>
        </w:tc>
        <w:tc>
          <w:tcPr>
            <w:tcW w:w="1701" w:type="dxa"/>
            <w:vAlign w:val="center"/>
          </w:tcPr>
          <w:p w:rsidR="00362177" w:rsidRPr="00362177" w:rsidRDefault="00362177" w:rsidP="00362177">
            <w:pPr>
              <w:tabs>
                <w:tab w:val="left" w:pos="1134"/>
                <w:tab w:val="left" w:pos="7251"/>
              </w:tabs>
              <w:autoSpaceDE w:val="0"/>
              <w:autoSpaceDN w:val="0"/>
              <w:adjustRightInd w:val="0"/>
              <w:spacing w:before="120"/>
              <w:ind w:right="140"/>
              <w:contextualSpacing/>
              <w:jc w:val="right"/>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0,00</w:t>
            </w:r>
          </w:p>
        </w:tc>
      </w:tr>
    </w:tbl>
    <w:p w:rsidR="00362177" w:rsidRPr="00362177" w:rsidRDefault="00362177" w:rsidP="00362177">
      <w:pPr>
        <w:tabs>
          <w:tab w:val="left" w:pos="1134"/>
          <w:tab w:val="left" w:pos="7251"/>
        </w:tabs>
        <w:autoSpaceDE w:val="0"/>
        <w:autoSpaceDN w:val="0"/>
        <w:adjustRightInd w:val="0"/>
        <w:spacing w:before="120" w:after="0" w:line="240" w:lineRule="auto"/>
        <w:ind w:right="140" w:firstLine="709"/>
        <w:contextualSpacing/>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 xml:space="preserve">В структуре муниципальной программы запланирована реализация основного мероприятия </w:t>
      </w:r>
      <w:r w:rsidRPr="00362177">
        <w:rPr>
          <w:rFonts w:ascii="Times New Roman" w:eastAsia="Times New Roman" w:hAnsi="Times New Roman" w:cs="Times New Roman"/>
          <w:i/>
          <w:sz w:val="28"/>
          <w:szCs w:val="28"/>
          <w:lang w:eastAsia="ru-RU"/>
        </w:rPr>
        <w:t>«Обеспечение деятельности МБУК «КСЦ Полет» на 2020 – 2026 годы»</w:t>
      </w:r>
      <w:r w:rsidRPr="00362177">
        <w:rPr>
          <w:rFonts w:ascii="Calibri" w:eastAsia="Calibri" w:hAnsi="Calibri" w:cs="Times New Roman"/>
        </w:rPr>
        <w:t xml:space="preserve"> </w:t>
      </w:r>
      <w:bookmarkStart w:id="20" w:name="_Hlk150779205"/>
      <w:r w:rsidRPr="00362177">
        <w:rPr>
          <w:rFonts w:ascii="Times New Roman" w:eastAsia="Times New Roman" w:hAnsi="Times New Roman" w:cs="Times New Roman"/>
          <w:sz w:val="28"/>
          <w:szCs w:val="28"/>
          <w:lang w:eastAsia="ru-RU"/>
        </w:rPr>
        <w:t>объем бюджетных ассигнований на 2024 год запланирован в сумме 79 307,75 тыс. рублей, на 2025 и 2026 годы – 7 543,62 тыс. рублей, ежегодно.</w:t>
      </w:r>
      <w:bookmarkEnd w:id="20"/>
    </w:p>
    <w:p w:rsidR="00362177" w:rsidRPr="00362177" w:rsidRDefault="00362177" w:rsidP="00362177">
      <w:pPr>
        <w:tabs>
          <w:tab w:val="left" w:pos="1134"/>
          <w:tab w:val="left" w:pos="7251"/>
        </w:tabs>
        <w:autoSpaceDE w:val="0"/>
        <w:autoSpaceDN w:val="0"/>
        <w:adjustRightInd w:val="0"/>
        <w:spacing w:before="120" w:after="0" w:line="240" w:lineRule="auto"/>
        <w:ind w:right="140" w:firstLine="709"/>
        <w:contextualSpacing/>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В целях реализации основного мероприятия на 2024 год предусмотрены расходы на:</w:t>
      </w:r>
    </w:p>
    <w:p w:rsidR="00362177" w:rsidRPr="00362177" w:rsidRDefault="00362177" w:rsidP="00362177">
      <w:pPr>
        <w:numPr>
          <w:ilvl w:val="0"/>
          <w:numId w:val="22"/>
        </w:numPr>
        <w:tabs>
          <w:tab w:val="left" w:pos="1134"/>
          <w:tab w:val="left" w:pos="7251"/>
        </w:tabs>
        <w:autoSpaceDE w:val="0"/>
        <w:autoSpaceDN w:val="0"/>
        <w:adjustRightInd w:val="0"/>
        <w:spacing w:before="120" w:after="0" w:line="240" w:lineRule="auto"/>
        <w:ind w:right="140" w:firstLine="709"/>
        <w:contextualSpacing/>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sz w:val="28"/>
          <w:szCs w:val="28"/>
          <w:lang w:eastAsia="ru-RU"/>
        </w:rPr>
        <w:t>предоставление субсидий бюджетным, автономным учреждениям и иным некоммерческим организациям – 3 846,95 тыс. рублей;</w:t>
      </w:r>
    </w:p>
    <w:p w:rsidR="00362177" w:rsidRPr="00362177" w:rsidRDefault="00362177" w:rsidP="00362177">
      <w:pPr>
        <w:numPr>
          <w:ilvl w:val="0"/>
          <w:numId w:val="22"/>
        </w:numPr>
        <w:tabs>
          <w:tab w:val="left" w:pos="1134"/>
          <w:tab w:val="left" w:pos="7251"/>
        </w:tabs>
        <w:autoSpaceDE w:val="0"/>
        <w:autoSpaceDN w:val="0"/>
        <w:adjustRightInd w:val="0"/>
        <w:spacing w:before="120" w:after="0" w:line="240" w:lineRule="auto"/>
        <w:ind w:right="140" w:firstLine="709"/>
        <w:contextualSpacing/>
        <w:jc w:val="both"/>
        <w:rPr>
          <w:rFonts w:ascii="Times New Roman" w:eastAsia="Times New Roman" w:hAnsi="Times New Roman" w:cs="Times New Roman"/>
          <w:b/>
          <w:bCs/>
          <w:spacing w:val="3"/>
          <w:sz w:val="28"/>
          <w:szCs w:val="28"/>
          <w:lang w:eastAsia="ru-RU"/>
        </w:rPr>
      </w:pPr>
      <w:r w:rsidRPr="00362177">
        <w:rPr>
          <w:rFonts w:ascii="Times New Roman" w:eastAsia="Times New Roman" w:hAnsi="Times New Roman" w:cs="Times New Roman"/>
          <w:sz w:val="28"/>
          <w:szCs w:val="28"/>
          <w:lang w:eastAsia="ru-RU"/>
        </w:rPr>
        <w:t xml:space="preserve">основное мероприятие «На реализацию мероприятия по капитальному ремонту объектов муниципальной собственности в сфере культуры (ГДО) на 2020 – 2025 годы» – 75 460,80 тыс. рублей. </w:t>
      </w:r>
      <w:r w:rsidRPr="00362177">
        <w:rPr>
          <w:rFonts w:ascii="Times New Roman" w:eastAsia="Times New Roman" w:hAnsi="Times New Roman" w:cs="Times New Roman"/>
          <w:sz w:val="28"/>
          <w:szCs w:val="28"/>
          <w:lang w:eastAsia="ru-RU"/>
        </w:rPr>
        <w:tab/>
      </w:r>
      <w:r w:rsidRPr="00362177">
        <w:rPr>
          <w:rFonts w:ascii="Times New Roman" w:eastAsia="Times New Roman" w:hAnsi="Times New Roman" w:cs="Times New Roman"/>
          <w:sz w:val="28"/>
          <w:szCs w:val="28"/>
          <w:lang w:eastAsia="ru-RU"/>
        </w:rPr>
        <w:tab/>
      </w:r>
      <w:r w:rsidRPr="00362177">
        <w:rPr>
          <w:rFonts w:ascii="Times New Roman" w:eastAsia="Times New Roman" w:hAnsi="Times New Roman" w:cs="Times New Roman"/>
          <w:sz w:val="28"/>
          <w:szCs w:val="28"/>
          <w:lang w:eastAsia="ru-RU"/>
        </w:rPr>
        <w:tab/>
      </w:r>
      <w:r w:rsidRPr="00362177">
        <w:rPr>
          <w:rFonts w:ascii="Times New Roman" w:eastAsia="Times New Roman" w:hAnsi="Times New Roman" w:cs="Times New Roman"/>
          <w:sz w:val="28"/>
          <w:szCs w:val="28"/>
          <w:lang w:eastAsia="ru-RU"/>
        </w:rPr>
        <w:tab/>
      </w:r>
      <w:r w:rsidRPr="00362177">
        <w:rPr>
          <w:rFonts w:ascii="Times New Roman" w:eastAsia="Times New Roman" w:hAnsi="Times New Roman" w:cs="Times New Roman"/>
          <w:sz w:val="28"/>
          <w:szCs w:val="28"/>
          <w:lang w:eastAsia="ru-RU"/>
        </w:rPr>
        <w:tab/>
      </w:r>
    </w:p>
    <w:p w:rsidR="00362177" w:rsidRPr="00362177" w:rsidRDefault="00362177" w:rsidP="00362177">
      <w:pPr>
        <w:tabs>
          <w:tab w:val="left" w:pos="1134"/>
          <w:tab w:val="left" w:pos="7251"/>
        </w:tabs>
        <w:autoSpaceDE w:val="0"/>
        <w:autoSpaceDN w:val="0"/>
        <w:adjustRightInd w:val="0"/>
        <w:spacing w:before="120" w:after="0" w:line="240" w:lineRule="auto"/>
        <w:ind w:firstLine="709"/>
        <w:contextualSpacing/>
        <w:jc w:val="both"/>
        <w:rPr>
          <w:rFonts w:ascii="Times New Roman" w:eastAsia="Times New Roman" w:hAnsi="Times New Roman" w:cs="Times New Roman"/>
          <w:sz w:val="28"/>
          <w:szCs w:val="28"/>
          <w:lang w:eastAsia="ru-RU"/>
        </w:rPr>
      </w:pPr>
    </w:p>
    <w:p w:rsidR="00362177" w:rsidRPr="00362177" w:rsidRDefault="00362177" w:rsidP="00362177">
      <w:pPr>
        <w:tabs>
          <w:tab w:val="left" w:pos="1134"/>
          <w:tab w:val="left" w:pos="7251"/>
        </w:tabs>
        <w:autoSpaceDE w:val="0"/>
        <w:autoSpaceDN w:val="0"/>
        <w:adjustRightInd w:val="0"/>
        <w:spacing w:before="120" w:after="0" w:line="240" w:lineRule="auto"/>
        <w:ind w:firstLine="709"/>
        <w:contextualSpacing/>
        <w:jc w:val="center"/>
        <w:rPr>
          <w:rFonts w:ascii="Times New Roman" w:eastAsia="Times New Roman" w:hAnsi="Times New Roman" w:cs="Times New Roman"/>
          <w:b/>
          <w:bCs/>
          <w:sz w:val="28"/>
          <w:szCs w:val="28"/>
          <w:lang w:eastAsia="ru-RU"/>
        </w:rPr>
      </w:pPr>
      <w:r w:rsidRPr="00362177">
        <w:rPr>
          <w:rFonts w:ascii="Times New Roman" w:eastAsia="Times New Roman" w:hAnsi="Times New Roman" w:cs="Times New Roman"/>
          <w:b/>
          <w:bCs/>
          <w:sz w:val="28"/>
          <w:szCs w:val="28"/>
          <w:lang w:eastAsia="ru-RU"/>
        </w:rPr>
        <w:t xml:space="preserve">Непрограммные мероприятия </w:t>
      </w:r>
    </w:p>
    <w:p w:rsidR="00362177" w:rsidRPr="00362177" w:rsidRDefault="00362177" w:rsidP="00362177">
      <w:pPr>
        <w:tabs>
          <w:tab w:val="left" w:pos="1134"/>
        </w:tabs>
        <w:autoSpaceDE w:val="0"/>
        <w:autoSpaceDN w:val="0"/>
        <w:adjustRightInd w:val="0"/>
        <w:spacing w:before="120" w:after="0" w:line="240" w:lineRule="auto"/>
        <w:ind w:firstLine="709"/>
        <w:contextualSpacing/>
        <w:jc w:val="both"/>
        <w:rPr>
          <w:rFonts w:ascii="Times New Roman" w:eastAsia="Times New Roman" w:hAnsi="Times New Roman" w:cs="Times New Roman"/>
          <w:sz w:val="28"/>
          <w:szCs w:val="28"/>
          <w:lang w:eastAsia="ru-RU"/>
        </w:rPr>
      </w:pPr>
    </w:p>
    <w:p w:rsidR="00362177" w:rsidRPr="00362177" w:rsidRDefault="00362177" w:rsidP="00362177">
      <w:pPr>
        <w:tabs>
          <w:tab w:val="left" w:pos="1134"/>
        </w:tabs>
        <w:autoSpaceDE w:val="0"/>
        <w:autoSpaceDN w:val="0"/>
        <w:adjustRightInd w:val="0"/>
        <w:spacing w:before="120" w:after="0" w:line="240" w:lineRule="auto"/>
        <w:ind w:firstLine="709"/>
        <w:contextualSpacing/>
        <w:jc w:val="both"/>
        <w:rPr>
          <w:rFonts w:ascii="Times New Roman" w:eastAsia="Times New Roman" w:hAnsi="Times New Roman" w:cs="Times New Roman"/>
          <w:sz w:val="28"/>
          <w:szCs w:val="28"/>
          <w:lang w:eastAsia="ru-RU"/>
        </w:rPr>
      </w:pPr>
      <w:r w:rsidRPr="00362177">
        <w:rPr>
          <w:rFonts w:ascii="Times New Roman" w:eastAsia="Times New Roman" w:hAnsi="Times New Roman" w:cs="Times New Roman"/>
          <w:i/>
          <w:iCs/>
          <w:sz w:val="28"/>
          <w:szCs w:val="28"/>
          <w:lang w:eastAsia="ru-RU"/>
        </w:rPr>
        <w:t xml:space="preserve">На мероприятие «Субвенции на осуществление </w:t>
      </w:r>
      <w:bookmarkStart w:id="21" w:name="_Hlk150779382"/>
      <w:r w:rsidRPr="00362177">
        <w:rPr>
          <w:rFonts w:ascii="Times New Roman" w:eastAsia="Times New Roman" w:hAnsi="Times New Roman" w:cs="Times New Roman"/>
          <w:i/>
          <w:iCs/>
          <w:sz w:val="28"/>
          <w:szCs w:val="28"/>
          <w:lang w:eastAsia="ru-RU"/>
        </w:rPr>
        <w:t>первичного воинского учета на территории, где отсутствуют военные комиссариаты»</w:t>
      </w:r>
      <w:r w:rsidRPr="00362177">
        <w:rPr>
          <w:rFonts w:ascii="Times New Roman" w:eastAsia="Times New Roman" w:hAnsi="Times New Roman" w:cs="Times New Roman"/>
          <w:sz w:val="28"/>
          <w:szCs w:val="28"/>
          <w:lang w:eastAsia="ru-RU"/>
        </w:rPr>
        <w:t xml:space="preserve"> объем бюджетных ассигнований на 2024 год запланирован в сумме </w:t>
      </w:r>
      <w:bookmarkEnd w:id="21"/>
      <w:r w:rsidRPr="00362177">
        <w:rPr>
          <w:rFonts w:ascii="Times New Roman" w:eastAsia="Times New Roman" w:hAnsi="Times New Roman" w:cs="Times New Roman"/>
          <w:sz w:val="28"/>
          <w:szCs w:val="28"/>
          <w:lang w:eastAsia="ru-RU"/>
        </w:rPr>
        <w:t>456,90 тыс. рублей, на 2025 год – 473,90 тыс. рублей, на 2026 год – 0,00 тыс. рублей.</w:t>
      </w:r>
    </w:p>
    <w:p w:rsidR="00362177" w:rsidRPr="00362177" w:rsidRDefault="00362177" w:rsidP="00362177">
      <w:pPr>
        <w:tabs>
          <w:tab w:val="left" w:pos="1134"/>
        </w:tabs>
        <w:autoSpaceDE w:val="0"/>
        <w:autoSpaceDN w:val="0"/>
        <w:adjustRightInd w:val="0"/>
        <w:spacing w:before="120" w:after="0" w:line="240" w:lineRule="auto"/>
        <w:ind w:firstLine="709"/>
        <w:contextualSpacing/>
        <w:jc w:val="both"/>
        <w:rPr>
          <w:rFonts w:ascii="Times New Roman" w:eastAsia="Times New Roman" w:hAnsi="Times New Roman" w:cs="Times New Roman"/>
          <w:i/>
          <w:iCs/>
          <w:sz w:val="28"/>
          <w:szCs w:val="28"/>
          <w:lang w:eastAsia="ru-RU"/>
        </w:rPr>
      </w:pPr>
      <w:r w:rsidRPr="00362177">
        <w:rPr>
          <w:rFonts w:ascii="Times New Roman" w:eastAsia="Times New Roman" w:hAnsi="Times New Roman" w:cs="Times New Roman"/>
          <w:i/>
          <w:iCs/>
          <w:sz w:val="28"/>
          <w:szCs w:val="28"/>
          <w:lang w:eastAsia="ru-RU"/>
        </w:rPr>
        <w:t xml:space="preserve">На мероприятие «Субвенции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w:t>
      </w:r>
      <w:r w:rsidRPr="00362177">
        <w:rPr>
          <w:rFonts w:ascii="Times New Roman" w:eastAsia="Times New Roman" w:hAnsi="Times New Roman" w:cs="Times New Roman"/>
          <w:sz w:val="28"/>
          <w:szCs w:val="28"/>
          <w:lang w:eastAsia="ru-RU"/>
        </w:rPr>
        <w:t>первичного воинского учета на территории, где отсутствуют военные комиссариаты» объем бюджетных ассигнований запланирован в сумме 0,70 тыс. рублей, ежегодно.</w:t>
      </w:r>
    </w:p>
    <w:p w:rsidR="00362177" w:rsidRPr="00362177" w:rsidRDefault="00362177" w:rsidP="00362177">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u w:val="single"/>
          <w:lang w:eastAsia="ru-RU"/>
        </w:rPr>
      </w:pPr>
    </w:p>
    <w:p w:rsidR="00362177" w:rsidRPr="00362177" w:rsidRDefault="00362177" w:rsidP="00362177">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u w:val="single"/>
          <w:lang w:eastAsia="ru-RU"/>
        </w:rPr>
      </w:pPr>
    </w:p>
    <w:p w:rsidR="00362177" w:rsidRPr="00362177" w:rsidRDefault="00362177" w:rsidP="00362177">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u w:val="single"/>
          <w:lang w:eastAsia="ru-RU"/>
        </w:rPr>
      </w:pPr>
    </w:p>
    <w:p w:rsidR="00362177" w:rsidRPr="00362177" w:rsidRDefault="00362177" w:rsidP="00362177">
      <w:pPr>
        <w:spacing w:after="0" w:line="240" w:lineRule="auto"/>
        <w:rPr>
          <w:rFonts w:ascii="Times New Roman" w:eastAsia="Times New Roman" w:hAnsi="Times New Roman" w:cs="Times New Roman"/>
          <w:sz w:val="20"/>
          <w:szCs w:val="20"/>
          <w:lang w:eastAsia="ru-RU"/>
        </w:rPr>
      </w:pPr>
    </w:p>
    <w:p w:rsidR="007F771B" w:rsidRDefault="007F771B">
      <w:bookmarkStart w:id="22" w:name="_GoBack"/>
      <w:bookmarkEnd w:id="22"/>
    </w:p>
    <w:sectPr w:rsidR="007F771B" w:rsidSect="004F546A">
      <w:headerReference w:type="default" r:id="rId8"/>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BDC" w:rsidRPr="003C45C1" w:rsidRDefault="00362177" w:rsidP="003C45C1">
    <w:pPr>
      <w:pStyle w:val="a9"/>
      <w:jc w:val="right"/>
      <w:rPr>
        <w:rFonts w:ascii="Times New Roman" w:hAnsi="Times New Roman"/>
        <w:b/>
        <w:bCs/>
        <w:sz w:val="24"/>
        <w:szCs w:val="24"/>
      </w:rPr>
    </w:pPr>
    <w:r w:rsidRPr="003C45C1">
      <w:rPr>
        <w:rFonts w:ascii="Times New Roman" w:hAnsi="Times New Roman"/>
        <w:b/>
        <w:bCs/>
        <w:sz w:val="24"/>
        <w:szCs w:val="24"/>
      </w:rPr>
      <w:t>ПРОЕКТ</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65F3"/>
    <w:multiLevelType w:val="hybridMultilevel"/>
    <w:tmpl w:val="AA9CA4C8"/>
    <w:lvl w:ilvl="0" w:tplc="25D840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6311A3"/>
    <w:multiLevelType w:val="multilevel"/>
    <w:tmpl w:val="2BB2D66A"/>
    <w:lvl w:ilvl="0">
      <w:start w:val="1"/>
      <w:numFmt w:val="decimal"/>
      <w:lvlText w:val="%1."/>
      <w:lvlJc w:val="left"/>
      <w:pPr>
        <w:ind w:left="432" w:hanging="432"/>
      </w:pPr>
      <w:rPr>
        <w:rFonts w:ascii="Times New Roman" w:hAnsi="Times New Roman" w:cs="Times New Roman" w:hint="default"/>
        <w:b w:val="0"/>
        <w:sz w:val="28"/>
      </w:rPr>
    </w:lvl>
    <w:lvl w:ilvl="1">
      <w:start w:val="1"/>
      <w:numFmt w:val="decimal"/>
      <w:lvlText w:val="%1.%2."/>
      <w:lvlJc w:val="left"/>
      <w:pPr>
        <w:ind w:left="1571" w:hanging="720"/>
      </w:pPr>
      <w:rPr>
        <w:rFonts w:ascii="Times New Roman" w:hAnsi="Times New Roman" w:cs="Times New Roman" w:hint="default"/>
        <w:b w:val="0"/>
        <w:sz w:val="28"/>
      </w:rPr>
    </w:lvl>
    <w:lvl w:ilvl="2">
      <w:start w:val="1"/>
      <w:numFmt w:val="decimal"/>
      <w:lvlText w:val="%1.%2.%3."/>
      <w:lvlJc w:val="left"/>
      <w:pPr>
        <w:ind w:left="2782" w:hanging="1080"/>
      </w:pPr>
      <w:rPr>
        <w:rFonts w:ascii="Times New Roman" w:hAnsi="Times New Roman" w:cs="Times New Roman" w:hint="default"/>
        <w:b w:val="0"/>
        <w:sz w:val="28"/>
      </w:rPr>
    </w:lvl>
    <w:lvl w:ilvl="3">
      <w:start w:val="1"/>
      <w:numFmt w:val="decimal"/>
      <w:lvlText w:val="%1.%2.%3.%4."/>
      <w:lvlJc w:val="left"/>
      <w:pPr>
        <w:ind w:left="3633" w:hanging="1080"/>
      </w:pPr>
      <w:rPr>
        <w:rFonts w:ascii="Times New Roman" w:hAnsi="Times New Roman" w:cs="Times New Roman" w:hint="default"/>
        <w:b w:val="0"/>
        <w:sz w:val="28"/>
      </w:rPr>
    </w:lvl>
    <w:lvl w:ilvl="4">
      <w:start w:val="1"/>
      <w:numFmt w:val="decimal"/>
      <w:lvlText w:val="%1.%2.%3.%4.%5."/>
      <w:lvlJc w:val="left"/>
      <w:pPr>
        <w:ind w:left="4844" w:hanging="1440"/>
      </w:pPr>
      <w:rPr>
        <w:rFonts w:ascii="Times New Roman" w:hAnsi="Times New Roman" w:cs="Times New Roman" w:hint="default"/>
        <w:b w:val="0"/>
        <w:sz w:val="28"/>
      </w:rPr>
    </w:lvl>
    <w:lvl w:ilvl="5">
      <w:start w:val="1"/>
      <w:numFmt w:val="decimal"/>
      <w:lvlText w:val="%1.%2.%3.%4.%5.%6."/>
      <w:lvlJc w:val="left"/>
      <w:pPr>
        <w:ind w:left="6055" w:hanging="1800"/>
      </w:pPr>
      <w:rPr>
        <w:rFonts w:ascii="Times New Roman" w:hAnsi="Times New Roman" w:cs="Times New Roman" w:hint="default"/>
        <w:b w:val="0"/>
        <w:sz w:val="28"/>
      </w:rPr>
    </w:lvl>
    <w:lvl w:ilvl="6">
      <w:start w:val="1"/>
      <w:numFmt w:val="decimal"/>
      <w:lvlText w:val="%1.%2.%3.%4.%5.%6.%7."/>
      <w:lvlJc w:val="left"/>
      <w:pPr>
        <w:ind w:left="7266" w:hanging="2160"/>
      </w:pPr>
      <w:rPr>
        <w:rFonts w:ascii="Times New Roman" w:hAnsi="Times New Roman" w:cs="Times New Roman" w:hint="default"/>
        <w:b w:val="0"/>
        <w:sz w:val="28"/>
      </w:rPr>
    </w:lvl>
    <w:lvl w:ilvl="7">
      <w:start w:val="1"/>
      <w:numFmt w:val="decimal"/>
      <w:lvlText w:val="%1.%2.%3.%4.%5.%6.%7.%8."/>
      <w:lvlJc w:val="left"/>
      <w:pPr>
        <w:ind w:left="8117" w:hanging="2160"/>
      </w:pPr>
      <w:rPr>
        <w:rFonts w:ascii="Times New Roman" w:hAnsi="Times New Roman" w:cs="Times New Roman" w:hint="default"/>
        <w:b w:val="0"/>
        <w:sz w:val="28"/>
      </w:rPr>
    </w:lvl>
    <w:lvl w:ilvl="8">
      <w:start w:val="1"/>
      <w:numFmt w:val="decimal"/>
      <w:lvlText w:val="%1.%2.%3.%4.%5.%6.%7.%8.%9."/>
      <w:lvlJc w:val="left"/>
      <w:pPr>
        <w:ind w:left="9328" w:hanging="2520"/>
      </w:pPr>
      <w:rPr>
        <w:rFonts w:ascii="Times New Roman" w:hAnsi="Times New Roman" w:cs="Times New Roman" w:hint="default"/>
        <w:b w:val="0"/>
        <w:sz w:val="28"/>
      </w:rPr>
    </w:lvl>
  </w:abstractNum>
  <w:abstractNum w:abstractNumId="2" w15:restartNumberingAfterBreak="0">
    <w:nsid w:val="0F19557E"/>
    <w:multiLevelType w:val="hybridMultilevel"/>
    <w:tmpl w:val="636CC438"/>
    <w:lvl w:ilvl="0" w:tplc="1E76E41A">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 w15:restartNumberingAfterBreak="0">
    <w:nsid w:val="1333352E"/>
    <w:multiLevelType w:val="hybridMultilevel"/>
    <w:tmpl w:val="83306C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5E29EC"/>
    <w:multiLevelType w:val="hybridMultilevel"/>
    <w:tmpl w:val="DE563110"/>
    <w:lvl w:ilvl="0" w:tplc="E1C02634">
      <w:start w:val="1"/>
      <w:numFmt w:val="decimal"/>
      <w:lvlText w:val="%1."/>
      <w:lvlJc w:val="left"/>
      <w:pPr>
        <w:ind w:left="1838" w:hanging="4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D575657"/>
    <w:multiLevelType w:val="hybridMultilevel"/>
    <w:tmpl w:val="4EBE610C"/>
    <w:lvl w:ilvl="0" w:tplc="4EE046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4285C9E"/>
    <w:multiLevelType w:val="multilevel"/>
    <w:tmpl w:val="12440ACA"/>
    <w:lvl w:ilvl="0">
      <w:start w:val="1"/>
      <w:numFmt w:val="decimal"/>
      <w:lvlText w:val="%1."/>
      <w:lvlJc w:val="left"/>
      <w:pPr>
        <w:tabs>
          <w:tab w:val="num" w:pos="1211"/>
        </w:tabs>
        <w:ind w:left="1211" w:hanging="360"/>
      </w:pPr>
      <w:rPr>
        <w:rFonts w:ascii="Times New Roman" w:hAnsi="Times New Roman" w:cs="Times New Roman" w:hint="default"/>
        <w:sz w:val="28"/>
        <w:szCs w:val="28"/>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7" w15:restartNumberingAfterBreak="0">
    <w:nsid w:val="24B01FCF"/>
    <w:multiLevelType w:val="hybridMultilevel"/>
    <w:tmpl w:val="B9183E7C"/>
    <w:lvl w:ilvl="0" w:tplc="25D840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66E0E6C"/>
    <w:multiLevelType w:val="multilevel"/>
    <w:tmpl w:val="2BB2D66A"/>
    <w:lvl w:ilvl="0">
      <w:start w:val="1"/>
      <w:numFmt w:val="decimal"/>
      <w:lvlText w:val="%1."/>
      <w:lvlJc w:val="left"/>
      <w:pPr>
        <w:ind w:left="432" w:hanging="432"/>
      </w:pPr>
      <w:rPr>
        <w:rFonts w:ascii="Times New Roman" w:hAnsi="Times New Roman" w:cs="Times New Roman" w:hint="default"/>
        <w:b w:val="0"/>
        <w:sz w:val="28"/>
      </w:rPr>
    </w:lvl>
    <w:lvl w:ilvl="1">
      <w:start w:val="1"/>
      <w:numFmt w:val="decimal"/>
      <w:lvlText w:val="%1.%2."/>
      <w:lvlJc w:val="left"/>
      <w:pPr>
        <w:ind w:left="1571" w:hanging="720"/>
      </w:pPr>
      <w:rPr>
        <w:rFonts w:ascii="Times New Roman" w:hAnsi="Times New Roman" w:cs="Times New Roman" w:hint="default"/>
        <w:b w:val="0"/>
        <w:sz w:val="28"/>
      </w:rPr>
    </w:lvl>
    <w:lvl w:ilvl="2">
      <w:start w:val="1"/>
      <w:numFmt w:val="decimal"/>
      <w:lvlText w:val="%1.%2.%3."/>
      <w:lvlJc w:val="left"/>
      <w:pPr>
        <w:ind w:left="2782" w:hanging="1080"/>
      </w:pPr>
      <w:rPr>
        <w:rFonts w:ascii="Times New Roman" w:hAnsi="Times New Roman" w:cs="Times New Roman" w:hint="default"/>
        <w:b w:val="0"/>
        <w:sz w:val="28"/>
      </w:rPr>
    </w:lvl>
    <w:lvl w:ilvl="3">
      <w:start w:val="1"/>
      <w:numFmt w:val="decimal"/>
      <w:lvlText w:val="%1.%2.%3.%4."/>
      <w:lvlJc w:val="left"/>
      <w:pPr>
        <w:ind w:left="3633" w:hanging="1080"/>
      </w:pPr>
      <w:rPr>
        <w:rFonts w:ascii="Times New Roman" w:hAnsi="Times New Roman" w:cs="Times New Roman" w:hint="default"/>
        <w:b w:val="0"/>
        <w:sz w:val="28"/>
      </w:rPr>
    </w:lvl>
    <w:lvl w:ilvl="4">
      <w:start w:val="1"/>
      <w:numFmt w:val="decimal"/>
      <w:lvlText w:val="%1.%2.%3.%4.%5."/>
      <w:lvlJc w:val="left"/>
      <w:pPr>
        <w:ind w:left="4844" w:hanging="1440"/>
      </w:pPr>
      <w:rPr>
        <w:rFonts w:ascii="Times New Roman" w:hAnsi="Times New Roman" w:cs="Times New Roman" w:hint="default"/>
        <w:b w:val="0"/>
        <w:sz w:val="28"/>
      </w:rPr>
    </w:lvl>
    <w:lvl w:ilvl="5">
      <w:start w:val="1"/>
      <w:numFmt w:val="decimal"/>
      <w:lvlText w:val="%1.%2.%3.%4.%5.%6."/>
      <w:lvlJc w:val="left"/>
      <w:pPr>
        <w:ind w:left="6055" w:hanging="1800"/>
      </w:pPr>
      <w:rPr>
        <w:rFonts w:ascii="Times New Roman" w:hAnsi="Times New Roman" w:cs="Times New Roman" w:hint="default"/>
        <w:b w:val="0"/>
        <w:sz w:val="28"/>
      </w:rPr>
    </w:lvl>
    <w:lvl w:ilvl="6">
      <w:start w:val="1"/>
      <w:numFmt w:val="decimal"/>
      <w:lvlText w:val="%1.%2.%3.%4.%5.%6.%7."/>
      <w:lvlJc w:val="left"/>
      <w:pPr>
        <w:ind w:left="7266" w:hanging="2160"/>
      </w:pPr>
      <w:rPr>
        <w:rFonts w:ascii="Times New Roman" w:hAnsi="Times New Roman" w:cs="Times New Roman" w:hint="default"/>
        <w:b w:val="0"/>
        <w:sz w:val="28"/>
      </w:rPr>
    </w:lvl>
    <w:lvl w:ilvl="7">
      <w:start w:val="1"/>
      <w:numFmt w:val="decimal"/>
      <w:lvlText w:val="%1.%2.%3.%4.%5.%6.%7.%8."/>
      <w:lvlJc w:val="left"/>
      <w:pPr>
        <w:ind w:left="8117" w:hanging="2160"/>
      </w:pPr>
      <w:rPr>
        <w:rFonts w:ascii="Times New Roman" w:hAnsi="Times New Roman" w:cs="Times New Roman" w:hint="default"/>
        <w:b w:val="0"/>
        <w:sz w:val="28"/>
      </w:rPr>
    </w:lvl>
    <w:lvl w:ilvl="8">
      <w:start w:val="1"/>
      <w:numFmt w:val="decimal"/>
      <w:lvlText w:val="%1.%2.%3.%4.%5.%6.%7.%8.%9."/>
      <w:lvlJc w:val="left"/>
      <w:pPr>
        <w:ind w:left="9328" w:hanging="2520"/>
      </w:pPr>
      <w:rPr>
        <w:rFonts w:ascii="Times New Roman" w:hAnsi="Times New Roman" w:cs="Times New Roman" w:hint="default"/>
        <w:b w:val="0"/>
        <w:sz w:val="28"/>
      </w:rPr>
    </w:lvl>
  </w:abstractNum>
  <w:abstractNum w:abstractNumId="9" w15:restartNumberingAfterBreak="0">
    <w:nsid w:val="32D14624"/>
    <w:multiLevelType w:val="hybridMultilevel"/>
    <w:tmpl w:val="46B6128C"/>
    <w:lvl w:ilvl="0" w:tplc="25D8407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34207E27"/>
    <w:multiLevelType w:val="multilevel"/>
    <w:tmpl w:val="3D5C5EF0"/>
    <w:lvl w:ilvl="0">
      <w:start w:val="1"/>
      <w:numFmt w:val="decimal"/>
      <w:lvlText w:val="%1."/>
      <w:lvlJc w:val="left"/>
      <w:pPr>
        <w:ind w:left="1069" w:hanging="360"/>
      </w:pPr>
      <w:rPr>
        <w:rFonts w:hint="default"/>
      </w:rPr>
    </w:lvl>
    <w:lvl w:ilvl="1">
      <w:start w:val="1"/>
      <w:numFmt w:val="decimal"/>
      <w:isLgl/>
      <w:lvlText w:val="%1.%2."/>
      <w:lvlJc w:val="left"/>
      <w:pPr>
        <w:ind w:left="3272"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15:restartNumberingAfterBreak="0">
    <w:nsid w:val="42F445DF"/>
    <w:multiLevelType w:val="hybridMultilevel"/>
    <w:tmpl w:val="45425456"/>
    <w:lvl w:ilvl="0" w:tplc="E69EC684">
      <w:start w:val="1"/>
      <w:numFmt w:val="decimal"/>
      <w:lvlText w:val="%1."/>
      <w:lvlJc w:val="left"/>
      <w:pPr>
        <w:ind w:left="1069" w:hanging="360"/>
      </w:pPr>
      <w:rPr>
        <w:rFonts w:hint="default"/>
        <w:b w:val="0"/>
        <w:bCs w:val="0"/>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3085A88"/>
    <w:multiLevelType w:val="hybridMultilevel"/>
    <w:tmpl w:val="641A94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31712F7"/>
    <w:multiLevelType w:val="multilevel"/>
    <w:tmpl w:val="2BB2D66A"/>
    <w:lvl w:ilvl="0">
      <w:start w:val="1"/>
      <w:numFmt w:val="decimal"/>
      <w:lvlText w:val="%1."/>
      <w:lvlJc w:val="left"/>
      <w:pPr>
        <w:ind w:left="432" w:hanging="432"/>
      </w:pPr>
      <w:rPr>
        <w:rFonts w:ascii="Times New Roman" w:hAnsi="Times New Roman" w:cs="Times New Roman" w:hint="default"/>
        <w:b w:val="0"/>
        <w:sz w:val="28"/>
      </w:rPr>
    </w:lvl>
    <w:lvl w:ilvl="1">
      <w:start w:val="1"/>
      <w:numFmt w:val="decimal"/>
      <w:lvlText w:val="%1.%2."/>
      <w:lvlJc w:val="left"/>
      <w:pPr>
        <w:ind w:left="1571" w:hanging="720"/>
      </w:pPr>
      <w:rPr>
        <w:rFonts w:ascii="Times New Roman" w:hAnsi="Times New Roman" w:cs="Times New Roman" w:hint="default"/>
        <w:b w:val="0"/>
        <w:sz w:val="28"/>
      </w:rPr>
    </w:lvl>
    <w:lvl w:ilvl="2">
      <w:start w:val="1"/>
      <w:numFmt w:val="decimal"/>
      <w:lvlText w:val="%1.%2.%3."/>
      <w:lvlJc w:val="left"/>
      <w:pPr>
        <w:ind w:left="2782" w:hanging="1080"/>
      </w:pPr>
      <w:rPr>
        <w:rFonts w:ascii="Times New Roman" w:hAnsi="Times New Roman" w:cs="Times New Roman" w:hint="default"/>
        <w:b w:val="0"/>
        <w:sz w:val="28"/>
      </w:rPr>
    </w:lvl>
    <w:lvl w:ilvl="3">
      <w:start w:val="1"/>
      <w:numFmt w:val="decimal"/>
      <w:lvlText w:val="%1.%2.%3.%4."/>
      <w:lvlJc w:val="left"/>
      <w:pPr>
        <w:ind w:left="3633" w:hanging="1080"/>
      </w:pPr>
      <w:rPr>
        <w:rFonts w:ascii="Times New Roman" w:hAnsi="Times New Roman" w:cs="Times New Roman" w:hint="default"/>
        <w:b w:val="0"/>
        <w:sz w:val="28"/>
      </w:rPr>
    </w:lvl>
    <w:lvl w:ilvl="4">
      <w:start w:val="1"/>
      <w:numFmt w:val="decimal"/>
      <w:lvlText w:val="%1.%2.%3.%4.%5."/>
      <w:lvlJc w:val="left"/>
      <w:pPr>
        <w:ind w:left="4844" w:hanging="1440"/>
      </w:pPr>
      <w:rPr>
        <w:rFonts w:ascii="Times New Roman" w:hAnsi="Times New Roman" w:cs="Times New Roman" w:hint="default"/>
        <w:b w:val="0"/>
        <w:sz w:val="28"/>
      </w:rPr>
    </w:lvl>
    <w:lvl w:ilvl="5">
      <w:start w:val="1"/>
      <w:numFmt w:val="decimal"/>
      <w:lvlText w:val="%1.%2.%3.%4.%5.%6."/>
      <w:lvlJc w:val="left"/>
      <w:pPr>
        <w:ind w:left="6055" w:hanging="1800"/>
      </w:pPr>
      <w:rPr>
        <w:rFonts w:ascii="Times New Roman" w:hAnsi="Times New Roman" w:cs="Times New Roman" w:hint="default"/>
        <w:b w:val="0"/>
        <w:sz w:val="28"/>
      </w:rPr>
    </w:lvl>
    <w:lvl w:ilvl="6">
      <w:start w:val="1"/>
      <w:numFmt w:val="decimal"/>
      <w:lvlText w:val="%1.%2.%3.%4.%5.%6.%7."/>
      <w:lvlJc w:val="left"/>
      <w:pPr>
        <w:ind w:left="7266" w:hanging="2160"/>
      </w:pPr>
      <w:rPr>
        <w:rFonts w:ascii="Times New Roman" w:hAnsi="Times New Roman" w:cs="Times New Roman" w:hint="default"/>
        <w:b w:val="0"/>
        <w:sz w:val="28"/>
      </w:rPr>
    </w:lvl>
    <w:lvl w:ilvl="7">
      <w:start w:val="1"/>
      <w:numFmt w:val="decimal"/>
      <w:lvlText w:val="%1.%2.%3.%4.%5.%6.%7.%8."/>
      <w:lvlJc w:val="left"/>
      <w:pPr>
        <w:ind w:left="8117" w:hanging="2160"/>
      </w:pPr>
      <w:rPr>
        <w:rFonts w:ascii="Times New Roman" w:hAnsi="Times New Roman" w:cs="Times New Roman" w:hint="default"/>
        <w:b w:val="0"/>
        <w:sz w:val="28"/>
      </w:rPr>
    </w:lvl>
    <w:lvl w:ilvl="8">
      <w:start w:val="1"/>
      <w:numFmt w:val="decimal"/>
      <w:lvlText w:val="%1.%2.%3.%4.%5.%6.%7.%8.%9."/>
      <w:lvlJc w:val="left"/>
      <w:pPr>
        <w:ind w:left="9328" w:hanging="2520"/>
      </w:pPr>
      <w:rPr>
        <w:rFonts w:ascii="Times New Roman" w:hAnsi="Times New Roman" w:cs="Times New Roman" w:hint="default"/>
        <w:b w:val="0"/>
        <w:sz w:val="28"/>
      </w:rPr>
    </w:lvl>
  </w:abstractNum>
  <w:abstractNum w:abstractNumId="14" w15:restartNumberingAfterBreak="0">
    <w:nsid w:val="451501DF"/>
    <w:multiLevelType w:val="hybridMultilevel"/>
    <w:tmpl w:val="08702B36"/>
    <w:lvl w:ilvl="0" w:tplc="25D8407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47246A77"/>
    <w:multiLevelType w:val="hybridMultilevel"/>
    <w:tmpl w:val="D84A48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631217"/>
    <w:multiLevelType w:val="hybridMultilevel"/>
    <w:tmpl w:val="73E80244"/>
    <w:lvl w:ilvl="0" w:tplc="6744F90E">
      <w:start w:val="1"/>
      <w:numFmt w:val="bullet"/>
      <w:lvlText w:val=""/>
      <w:lvlJc w:val="left"/>
      <w:pPr>
        <w:ind w:left="1778" w:hanging="360"/>
      </w:pPr>
      <w:rPr>
        <w:rFonts w:ascii="Symbol" w:hAnsi="Symbol" w:hint="default"/>
        <w:color w:val="000000" w:themeColor="text1"/>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7" w15:restartNumberingAfterBreak="0">
    <w:nsid w:val="4ABD792D"/>
    <w:multiLevelType w:val="hybridMultilevel"/>
    <w:tmpl w:val="B68A84B6"/>
    <w:lvl w:ilvl="0" w:tplc="811ECE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2F4312C"/>
    <w:multiLevelType w:val="hybridMultilevel"/>
    <w:tmpl w:val="3C88B6B6"/>
    <w:lvl w:ilvl="0" w:tplc="1E76E41A">
      <w:start w:val="1"/>
      <w:numFmt w:val="decimal"/>
      <w:lvlText w:val="%1"/>
      <w:lvlJc w:val="left"/>
      <w:pPr>
        <w:ind w:left="1921" w:hanging="360"/>
      </w:pPr>
      <w:rPr>
        <w:rFonts w:hint="default"/>
      </w:rPr>
    </w:lvl>
    <w:lvl w:ilvl="1" w:tplc="04190019" w:tentative="1">
      <w:start w:val="1"/>
      <w:numFmt w:val="lowerLetter"/>
      <w:lvlText w:val="%2."/>
      <w:lvlJc w:val="left"/>
      <w:pPr>
        <w:ind w:left="2221" w:hanging="360"/>
      </w:pPr>
    </w:lvl>
    <w:lvl w:ilvl="2" w:tplc="0419001B" w:tentative="1">
      <w:start w:val="1"/>
      <w:numFmt w:val="lowerRoman"/>
      <w:lvlText w:val="%3."/>
      <w:lvlJc w:val="right"/>
      <w:pPr>
        <w:ind w:left="2941" w:hanging="180"/>
      </w:pPr>
    </w:lvl>
    <w:lvl w:ilvl="3" w:tplc="0419000F" w:tentative="1">
      <w:start w:val="1"/>
      <w:numFmt w:val="decimal"/>
      <w:lvlText w:val="%4."/>
      <w:lvlJc w:val="left"/>
      <w:pPr>
        <w:ind w:left="3661" w:hanging="360"/>
      </w:pPr>
    </w:lvl>
    <w:lvl w:ilvl="4" w:tplc="04190019" w:tentative="1">
      <w:start w:val="1"/>
      <w:numFmt w:val="lowerLetter"/>
      <w:lvlText w:val="%5."/>
      <w:lvlJc w:val="left"/>
      <w:pPr>
        <w:ind w:left="4381" w:hanging="360"/>
      </w:pPr>
    </w:lvl>
    <w:lvl w:ilvl="5" w:tplc="0419001B" w:tentative="1">
      <w:start w:val="1"/>
      <w:numFmt w:val="lowerRoman"/>
      <w:lvlText w:val="%6."/>
      <w:lvlJc w:val="right"/>
      <w:pPr>
        <w:ind w:left="5101" w:hanging="180"/>
      </w:pPr>
    </w:lvl>
    <w:lvl w:ilvl="6" w:tplc="0419000F" w:tentative="1">
      <w:start w:val="1"/>
      <w:numFmt w:val="decimal"/>
      <w:lvlText w:val="%7."/>
      <w:lvlJc w:val="left"/>
      <w:pPr>
        <w:ind w:left="5821" w:hanging="360"/>
      </w:pPr>
    </w:lvl>
    <w:lvl w:ilvl="7" w:tplc="04190019" w:tentative="1">
      <w:start w:val="1"/>
      <w:numFmt w:val="lowerLetter"/>
      <w:lvlText w:val="%8."/>
      <w:lvlJc w:val="left"/>
      <w:pPr>
        <w:ind w:left="6541" w:hanging="360"/>
      </w:pPr>
    </w:lvl>
    <w:lvl w:ilvl="8" w:tplc="0419001B" w:tentative="1">
      <w:start w:val="1"/>
      <w:numFmt w:val="lowerRoman"/>
      <w:lvlText w:val="%9."/>
      <w:lvlJc w:val="right"/>
      <w:pPr>
        <w:ind w:left="7261" w:hanging="180"/>
      </w:pPr>
    </w:lvl>
  </w:abstractNum>
  <w:abstractNum w:abstractNumId="19" w15:restartNumberingAfterBreak="0">
    <w:nsid w:val="549E08CD"/>
    <w:multiLevelType w:val="hybridMultilevel"/>
    <w:tmpl w:val="E06C12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6F257EC"/>
    <w:multiLevelType w:val="hybridMultilevel"/>
    <w:tmpl w:val="8E945EA6"/>
    <w:lvl w:ilvl="0" w:tplc="25D840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82F4961"/>
    <w:multiLevelType w:val="multilevel"/>
    <w:tmpl w:val="951CE306"/>
    <w:lvl w:ilvl="0">
      <w:start w:val="2"/>
      <w:numFmt w:val="decimal"/>
      <w:lvlText w:val="%1."/>
      <w:lvlJc w:val="left"/>
      <w:pPr>
        <w:ind w:left="432" w:hanging="432"/>
      </w:pPr>
      <w:rPr>
        <w:rFonts w:ascii="Times New Roman" w:hAnsi="Times New Roman" w:cs="Times New Roman" w:hint="default"/>
        <w:b w:val="0"/>
        <w:sz w:val="28"/>
      </w:rPr>
    </w:lvl>
    <w:lvl w:ilvl="1">
      <w:start w:val="2"/>
      <w:numFmt w:val="decimal"/>
      <w:lvlText w:val="%1.%2."/>
      <w:lvlJc w:val="left"/>
      <w:pPr>
        <w:ind w:left="1571" w:hanging="720"/>
      </w:pPr>
      <w:rPr>
        <w:rFonts w:ascii="Times New Roman" w:hAnsi="Times New Roman" w:cs="Times New Roman" w:hint="default"/>
        <w:b w:val="0"/>
        <w:sz w:val="28"/>
      </w:rPr>
    </w:lvl>
    <w:lvl w:ilvl="2">
      <w:start w:val="1"/>
      <w:numFmt w:val="decimal"/>
      <w:lvlText w:val="%1.%2.%3."/>
      <w:lvlJc w:val="left"/>
      <w:pPr>
        <w:ind w:left="2782" w:hanging="1080"/>
      </w:pPr>
      <w:rPr>
        <w:rFonts w:ascii="Times New Roman" w:hAnsi="Times New Roman" w:cs="Times New Roman" w:hint="default"/>
        <w:b w:val="0"/>
        <w:sz w:val="28"/>
      </w:rPr>
    </w:lvl>
    <w:lvl w:ilvl="3">
      <w:start w:val="1"/>
      <w:numFmt w:val="decimal"/>
      <w:lvlText w:val="%1.%2.%3.%4."/>
      <w:lvlJc w:val="left"/>
      <w:pPr>
        <w:ind w:left="3633" w:hanging="1080"/>
      </w:pPr>
      <w:rPr>
        <w:rFonts w:ascii="Times New Roman" w:hAnsi="Times New Roman" w:cs="Times New Roman" w:hint="default"/>
        <w:b w:val="0"/>
        <w:sz w:val="28"/>
      </w:rPr>
    </w:lvl>
    <w:lvl w:ilvl="4">
      <w:start w:val="1"/>
      <w:numFmt w:val="decimal"/>
      <w:lvlText w:val="%1.%2.%3.%4.%5."/>
      <w:lvlJc w:val="left"/>
      <w:pPr>
        <w:ind w:left="4844" w:hanging="1440"/>
      </w:pPr>
      <w:rPr>
        <w:rFonts w:ascii="Times New Roman" w:hAnsi="Times New Roman" w:cs="Times New Roman" w:hint="default"/>
        <w:b w:val="0"/>
        <w:sz w:val="28"/>
      </w:rPr>
    </w:lvl>
    <w:lvl w:ilvl="5">
      <w:start w:val="1"/>
      <w:numFmt w:val="decimal"/>
      <w:lvlText w:val="%1.%2.%3.%4.%5.%6."/>
      <w:lvlJc w:val="left"/>
      <w:pPr>
        <w:ind w:left="6055" w:hanging="1800"/>
      </w:pPr>
      <w:rPr>
        <w:rFonts w:ascii="Times New Roman" w:hAnsi="Times New Roman" w:cs="Times New Roman" w:hint="default"/>
        <w:b w:val="0"/>
        <w:sz w:val="28"/>
      </w:rPr>
    </w:lvl>
    <w:lvl w:ilvl="6">
      <w:start w:val="1"/>
      <w:numFmt w:val="decimal"/>
      <w:lvlText w:val="%1.%2.%3.%4.%5.%6.%7."/>
      <w:lvlJc w:val="left"/>
      <w:pPr>
        <w:ind w:left="7266" w:hanging="2160"/>
      </w:pPr>
      <w:rPr>
        <w:rFonts w:ascii="Times New Roman" w:hAnsi="Times New Roman" w:cs="Times New Roman" w:hint="default"/>
        <w:b w:val="0"/>
        <w:sz w:val="28"/>
      </w:rPr>
    </w:lvl>
    <w:lvl w:ilvl="7">
      <w:start w:val="1"/>
      <w:numFmt w:val="decimal"/>
      <w:lvlText w:val="%1.%2.%3.%4.%5.%6.%7.%8."/>
      <w:lvlJc w:val="left"/>
      <w:pPr>
        <w:ind w:left="8117" w:hanging="2160"/>
      </w:pPr>
      <w:rPr>
        <w:rFonts w:ascii="Times New Roman" w:hAnsi="Times New Roman" w:cs="Times New Roman" w:hint="default"/>
        <w:b w:val="0"/>
        <w:sz w:val="28"/>
      </w:rPr>
    </w:lvl>
    <w:lvl w:ilvl="8">
      <w:start w:val="1"/>
      <w:numFmt w:val="decimal"/>
      <w:lvlText w:val="%1.%2.%3.%4.%5.%6.%7.%8.%9."/>
      <w:lvlJc w:val="left"/>
      <w:pPr>
        <w:ind w:left="9328" w:hanging="2520"/>
      </w:pPr>
      <w:rPr>
        <w:rFonts w:ascii="Times New Roman" w:hAnsi="Times New Roman" w:cs="Times New Roman" w:hint="default"/>
        <w:b w:val="0"/>
        <w:sz w:val="28"/>
      </w:rPr>
    </w:lvl>
  </w:abstractNum>
  <w:abstractNum w:abstractNumId="22" w15:restartNumberingAfterBreak="0">
    <w:nsid w:val="586734F3"/>
    <w:multiLevelType w:val="hybridMultilevel"/>
    <w:tmpl w:val="C64A9A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D7A6E00"/>
    <w:multiLevelType w:val="hybridMultilevel"/>
    <w:tmpl w:val="6E1A44EC"/>
    <w:lvl w:ilvl="0" w:tplc="FF10BB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F231D62"/>
    <w:multiLevelType w:val="hybridMultilevel"/>
    <w:tmpl w:val="BD22321C"/>
    <w:lvl w:ilvl="0" w:tplc="0419000F">
      <w:start w:val="1"/>
      <w:numFmt w:val="decimal"/>
      <w:lvlText w:val="%1."/>
      <w:lvlJc w:val="left"/>
      <w:pPr>
        <w:ind w:left="720" w:hanging="360"/>
      </w:pPr>
      <w:rPr>
        <w:rFonts w:hint="default"/>
      </w:rPr>
    </w:lvl>
    <w:lvl w:ilvl="1" w:tplc="C568A4F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F6B45EA"/>
    <w:multiLevelType w:val="hybridMultilevel"/>
    <w:tmpl w:val="261A35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D936EB4"/>
    <w:multiLevelType w:val="hybridMultilevel"/>
    <w:tmpl w:val="7CC62576"/>
    <w:lvl w:ilvl="0" w:tplc="AB30E71E">
      <w:start w:val="1"/>
      <w:numFmt w:val="decimal"/>
      <w:lvlText w:val="%1."/>
      <w:lvlJc w:val="left"/>
      <w:pPr>
        <w:ind w:left="1838" w:hanging="42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1B158F8"/>
    <w:multiLevelType w:val="hybridMultilevel"/>
    <w:tmpl w:val="DE563110"/>
    <w:lvl w:ilvl="0" w:tplc="E1C02634">
      <w:start w:val="1"/>
      <w:numFmt w:val="decimal"/>
      <w:lvlText w:val="%1."/>
      <w:lvlJc w:val="left"/>
      <w:pPr>
        <w:ind w:left="1838" w:hanging="4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72033284"/>
    <w:multiLevelType w:val="hybridMultilevel"/>
    <w:tmpl w:val="82347BEC"/>
    <w:lvl w:ilvl="0" w:tplc="F5F41330">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7CDE33C5"/>
    <w:multiLevelType w:val="hybridMultilevel"/>
    <w:tmpl w:val="C4AE0166"/>
    <w:lvl w:ilvl="0" w:tplc="25D840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3"/>
  </w:num>
  <w:num w:numId="3">
    <w:abstractNumId w:val="22"/>
  </w:num>
  <w:num w:numId="4">
    <w:abstractNumId w:val="25"/>
  </w:num>
  <w:num w:numId="5">
    <w:abstractNumId w:val="24"/>
  </w:num>
  <w:num w:numId="6">
    <w:abstractNumId w:val="12"/>
  </w:num>
  <w:num w:numId="7">
    <w:abstractNumId w:val="15"/>
  </w:num>
  <w:num w:numId="8">
    <w:abstractNumId w:val="16"/>
  </w:num>
  <w:num w:numId="9">
    <w:abstractNumId w:val="2"/>
  </w:num>
  <w:num w:numId="10">
    <w:abstractNumId w:val="18"/>
  </w:num>
  <w:num w:numId="11">
    <w:abstractNumId w:val="17"/>
  </w:num>
  <w:num w:numId="12">
    <w:abstractNumId w:val="20"/>
  </w:num>
  <w:num w:numId="13">
    <w:abstractNumId w:val="14"/>
  </w:num>
  <w:num w:numId="14">
    <w:abstractNumId w:val="0"/>
  </w:num>
  <w:num w:numId="15">
    <w:abstractNumId w:val="28"/>
  </w:num>
  <w:num w:numId="16">
    <w:abstractNumId w:val="7"/>
  </w:num>
  <w:num w:numId="17">
    <w:abstractNumId w:val="9"/>
  </w:num>
  <w:num w:numId="18">
    <w:abstractNumId w:val="29"/>
  </w:num>
  <w:num w:numId="19">
    <w:abstractNumId w:val="5"/>
  </w:num>
  <w:num w:numId="20">
    <w:abstractNumId w:val="4"/>
  </w:num>
  <w:num w:numId="21">
    <w:abstractNumId w:val="27"/>
  </w:num>
  <w:num w:numId="22">
    <w:abstractNumId w:val="26"/>
  </w:num>
  <w:num w:numId="23">
    <w:abstractNumId w:val="6"/>
  </w:num>
  <w:num w:numId="24">
    <w:abstractNumId w:val="21"/>
  </w:num>
  <w:num w:numId="25">
    <w:abstractNumId w:val="1"/>
  </w:num>
  <w:num w:numId="26">
    <w:abstractNumId w:val="23"/>
  </w:num>
  <w:num w:numId="27">
    <w:abstractNumId w:val="11"/>
  </w:num>
  <w:num w:numId="28">
    <w:abstractNumId w:val="13"/>
  </w:num>
  <w:num w:numId="29">
    <w:abstractNumId w:val="8"/>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8D0"/>
    <w:rsid w:val="00362177"/>
    <w:rsid w:val="007F771B"/>
    <w:rsid w:val="00C108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9E09AD-E974-4F55-95F1-43B98D639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semiHidden/>
    <w:unhideWhenUsed/>
    <w:qFormat/>
    <w:rsid w:val="00362177"/>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362177"/>
    <w:rPr>
      <w:rFonts w:asciiTheme="majorHAnsi" w:eastAsiaTheme="majorEastAsia" w:hAnsiTheme="majorHAnsi" w:cstheme="majorBidi"/>
      <w:color w:val="1F4D78" w:themeColor="accent1" w:themeShade="7F"/>
      <w:sz w:val="24"/>
      <w:szCs w:val="24"/>
    </w:rPr>
  </w:style>
  <w:style w:type="numbering" w:customStyle="1" w:styleId="1">
    <w:name w:val="Нет списка1"/>
    <w:next w:val="a2"/>
    <w:uiPriority w:val="99"/>
    <w:semiHidden/>
    <w:unhideWhenUsed/>
    <w:rsid w:val="00362177"/>
  </w:style>
  <w:style w:type="paragraph" w:styleId="a3">
    <w:name w:val="List Paragraph"/>
    <w:basedOn w:val="a"/>
    <w:uiPriority w:val="34"/>
    <w:qFormat/>
    <w:rsid w:val="00362177"/>
    <w:pPr>
      <w:spacing w:line="254" w:lineRule="auto"/>
      <w:ind w:left="720"/>
      <w:contextualSpacing/>
    </w:pPr>
    <w:rPr>
      <w:rFonts w:ascii="Calibri" w:eastAsia="Calibri" w:hAnsi="Calibri" w:cs="Times New Roman"/>
    </w:rPr>
  </w:style>
  <w:style w:type="paragraph" w:styleId="a4">
    <w:name w:val="Balloon Text"/>
    <w:basedOn w:val="a"/>
    <w:link w:val="a5"/>
    <w:uiPriority w:val="99"/>
    <w:semiHidden/>
    <w:unhideWhenUsed/>
    <w:rsid w:val="00362177"/>
    <w:pPr>
      <w:spacing w:after="0" w:line="240" w:lineRule="auto"/>
    </w:pPr>
    <w:rPr>
      <w:rFonts w:ascii="Segoe UI" w:eastAsia="Calibri" w:hAnsi="Segoe UI" w:cs="Segoe UI"/>
      <w:sz w:val="18"/>
      <w:szCs w:val="18"/>
    </w:rPr>
  </w:style>
  <w:style w:type="character" w:customStyle="1" w:styleId="a5">
    <w:name w:val="Текст выноски Знак"/>
    <w:basedOn w:val="a0"/>
    <w:link w:val="a4"/>
    <w:uiPriority w:val="99"/>
    <w:semiHidden/>
    <w:rsid w:val="00362177"/>
    <w:rPr>
      <w:rFonts w:ascii="Segoe UI" w:eastAsia="Calibri" w:hAnsi="Segoe UI" w:cs="Segoe UI"/>
      <w:sz w:val="18"/>
      <w:szCs w:val="18"/>
    </w:rPr>
  </w:style>
  <w:style w:type="numbering" w:customStyle="1" w:styleId="11">
    <w:name w:val="Нет списка11"/>
    <w:next w:val="a2"/>
    <w:uiPriority w:val="99"/>
    <w:semiHidden/>
    <w:unhideWhenUsed/>
    <w:rsid w:val="00362177"/>
  </w:style>
  <w:style w:type="table" w:styleId="a6">
    <w:name w:val="Table Grid"/>
    <w:basedOn w:val="a1"/>
    <w:uiPriority w:val="39"/>
    <w:rsid w:val="00362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362177"/>
    <w:rPr>
      <w:color w:val="0563C1" w:themeColor="hyperlink"/>
      <w:u w:val="single"/>
    </w:rPr>
  </w:style>
  <w:style w:type="character" w:customStyle="1" w:styleId="10">
    <w:name w:val="Неразрешенное упоминание1"/>
    <w:basedOn w:val="a0"/>
    <w:uiPriority w:val="99"/>
    <w:semiHidden/>
    <w:unhideWhenUsed/>
    <w:rsid w:val="00362177"/>
    <w:rPr>
      <w:color w:val="605E5C"/>
      <w:shd w:val="clear" w:color="auto" w:fill="E1DFDD"/>
    </w:rPr>
  </w:style>
  <w:style w:type="character" w:styleId="a8">
    <w:name w:val="FollowedHyperlink"/>
    <w:basedOn w:val="a0"/>
    <w:uiPriority w:val="99"/>
    <w:semiHidden/>
    <w:unhideWhenUsed/>
    <w:rsid w:val="00362177"/>
    <w:rPr>
      <w:color w:val="954F72"/>
      <w:u w:val="single"/>
    </w:rPr>
  </w:style>
  <w:style w:type="paragraph" w:customStyle="1" w:styleId="msonormal0">
    <w:name w:val="msonormal"/>
    <w:basedOn w:val="a"/>
    <w:rsid w:val="003621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362177"/>
    <w:pPr>
      <w:pBdr>
        <w:bottom w:val="single" w:sz="8" w:space="0" w:color="auto"/>
        <w:right w:val="single" w:sz="8" w:space="0" w:color="auto"/>
      </w:pBdr>
      <w:spacing w:before="100" w:beforeAutospacing="1" w:after="100" w:afterAutospacing="1" w:line="240" w:lineRule="auto"/>
      <w:jc w:val="center"/>
      <w:textAlignment w:val="center"/>
    </w:pPr>
    <w:rPr>
      <w:rFonts w:ascii="Courier New" w:eastAsia="Times New Roman" w:hAnsi="Courier New" w:cs="Courier New"/>
      <w:sz w:val="24"/>
      <w:szCs w:val="24"/>
      <w:lang w:eastAsia="ru-RU"/>
    </w:rPr>
  </w:style>
  <w:style w:type="paragraph" w:customStyle="1" w:styleId="xl67">
    <w:name w:val="xl67"/>
    <w:basedOn w:val="a"/>
    <w:rsid w:val="00362177"/>
    <w:pPr>
      <w:pBdr>
        <w:bottom w:val="single" w:sz="8" w:space="0" w:color="auto"/>
        <w:right w:val="single" w:sz="8" w:space="0" w:color="auto"/>
      </w:pBdr>
      <w:spacing w:before="100" w:beforeAutospacing="1" w:after="100" w:afterAutospacing="1" w:line="240" w:lineRule="auto"/>
      <w:jc w:val="center"/>
      <w:textAlignment w:val="center"/>
    </w:pPr>
    <w:rPr>
      <w:rFonts w:ascii="Courier New" w:eastAsia="Times New Roman" w:hAnsi="Courier New" w:cs="Courier New"/>
      <w:b/>
      <w:bCs/>
      <w:sz w:val="24"/>
      <w:szCs w:val="24"/>
      <w:lang w:eastAsia="ru-RU"/>
    </w:rPr>
  </w:style>
  <w:style w:type="paragraph" w:customStyle="1" w:styleId="xl68">
    <w:name w:val="xl68"/>
    <w:basedOn w:val="a"/>
    <w:rsid w:val="00362177"/>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Courier New" w:eastAsia="Times New Roman" w:hAnsi="Courier New" w:cs="Courier New"/>
      <w:b/>
      <w:bCs/>
      <w:sz w:val="24"/>
      <w:szCs w:val="24"/>
      <w:lang w:eastAsia="ru-RU"/>
    </w:rPr>
  </w:style>
  <w:style w:type="paragraph" w:customStyle="1" w:styleId="xl69">
    <w:name w:val="xl69"/>
    <w:basedOn w:val="a"/>
    <w:rsid w:val="00362177"/>
    <w:pPr>
      <w:pBdr>
        <w:bottom w:val="single" w:sz="8" w:space="0" w:color="auto"/>
        <w:right w:val="single" w:sz="8" w:space="0" w:color="auto"/>
      </w:pBdr>
      <w:spacing w:before="100" w:beforeAutospacing="1" w:after="100" w:afterAutospacing="1" w:line="240" w:lineRule="auto"/>
      <w:jc w:val="center"/>
      <w:textAlignment w:val="center"/>
    </w:pPr>
    <w:rPr>
      <w:rFonts w:ascii="Courier New" w:eastAsia="Times New Roman" w:hAnsi="Courier New" w:cs="Courier New"/>
      <w:sz w:val="24"/>
      <w:szCs w:val="24"/>
      <w:lang w:eastAsia="ru-RU"/>
    </w:rPr>
  </w:style>
  <w:style w:type="paragraph" w:customStyle="1" w:styleId="xl70">
    <w:name w:val="xl70"/>
    <w:basedOn w:val="a"/>
    <w:rsid w:val="00362177"/>
    <w:pPr>
      <w:pBdr>
        <w:bottom w:val="single" w:sz="8" w:space="0" w:color="auto"/>
        <w:right w:val="single" w:sz="8" w:space="0" w:color="auto"/>
      </w:pBdr>
      <w:spacing w:before="100" w:beforeAutospacing="1" w:after="100" w:afterAutospacing="1" w:line="240" w:lineRule="auto"/>
      <w:jc w:val="center"/>
      <w:textAlignment w:val="center"/>
    </w:pPr>
    <w:rPr>
      <w:rFonts w:ascii="Courier New" w:eastAsia="Times New Roman" w:hAnsi="Courier New" w:cs="Courier New"/>
      <w:b/>
      <w:bCs/>
      <w:sz w:val="24"/>
      <w:szCs w:val="24"/>
      <w:lang w:eastAsia="ru-RU"/>
    </w:rPr>
  </w:style>
  <w:style w:type="paragraph" w:customStyle="1" w:styleId="xl71">
    <w:name w:val="xl71"/>
    <w:basedOn w:val="a"/>
    <w:rsid w:val="00362177"/>
    <w:pPr>
      <w:pBdr>
        <w:bottom w:val="single" w:sz="8" w:space="0" w:color="auto"/>
        <w:right w:val="single" w:sz="8" w:space="0" w:color="auto"/>
      </w:pBdr>
      <w:spacing w:before="100" w:beforeAutospacing="1" w:after="100" w:afterAutospacing="1" w:line="240" w:lineRule="auto"/>
      <w:jc w:val="center"/>
      <w:textAlignment w:val="center"/>
    </w:pPr>
    <w:rPr>
      <w:rFonts w:ascii="Courier New" w:eastAsia="Times New Roman" w:hAnsi="Courier New" w:cs="Courier New"/>
      <w:sz w:val="24"/>
      <w:szCs w:val="24"/>
      <w:lang w:eastAsia="ru-RU"/>
    </w:rPr>
  </w:style>
  <w:style w:type="paragraph" w:customStyle="1" w:styleId="xl72">
    <w:name w:val="xl72"/>
    <w:basedOn w:val="a"/>
    <w:rsid w:val="0036217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Courier New" w:eastAsia="Times New Roman" w:hAnsi="Courier New" w:cs="Courier New"/>
      <w:b/>
      <w:bCs/>
      <w:sz w:val="24"/>
      <w:szCs w:val="24"/>
      <w:lang w:eastAsia="ru-RU"/>
    </w:rPr>
  </w:style>
  <w:style w:type="paragraph" w:customStyle="1" w:styleId="xl73">
    <w:name w:val="xl73"/>
    <w:basedOn w:val="a"/>
    <w:rsid w:val="0036217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Courier New" w:eastAsia="Times New Roman" w:hAnsi="Courier New" w:cs="Courier New"/>
      <w:sz w:val="24"/>
      <w:szCs w:val="24"/>
      <w:lang w:eastAsia="ru-RU"/>
    </w:rPr>
  </w:style>
  <w:style w:type="paragraph" w:customStyle="1" w:styleId="xl74">
    <w:name w:val="xl74"/>
    <w:basedOn w:val="a"/>
    <w:rsid w:val="003621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ourier New" w:eastAsia="Times New Roman" w:hAnsi="Courier New" w:cs="Courier New"/>
      <w:sz w:val="24"/>
      <w:szCs w:val="24"/>
      <w:lang w:eastAsia="ru-RU"/>
    </w:rPr>
  </w:style>
  <w:style w:type="paragraph" w:customStyle="1" w:styleId="xl75">
    <w:name w:val="xl75"/>
    <w:basedOn w:val="a"/>
    <w:rsid w:val="00362177"/>
    <w:pPr>
      <w:pBdr>
        <w:top w:val="single" w:sz="8" w:space="0" w:color="auto"/>
        <w:bottom w:val="single" w:sz="8" w:space="0" w:color="auto"/>
      </w:pBdr>
      <w:spacing w:before="100" w:beforeAutospacing="1" w:after="100" w:afterAutospacing="1" w:line="240" w:lineRule="auto"/>
      <w:jc w:val="center"/>
      <w:textAlignment w:val="center"/>
    </w:pPr>
    <w:rPr>
      <w:rFonts w:ascii="Courier New" w:eastAsia="Times New Roman" w:hAnsi="Courier New" w:cs="Courier New"/>
      <w:b/>
      <w:bCs/>
      <w:sz w:val="24"/>
      <w:szCs w:val="24"/>
      <w:lang w:eastAsia="ru-RU"/>
    </w:rPr>
  </w:style>
  <w:style w:type="paragraph" w:customStyle="1" w:styleId="xl76">
    <w:name w:val="xl76"/>
    <w:basedOn w:val="a"/>
    <w:rsid w:val="00362177"/>
    <w:pPr>
      <w:pBdr>
        <w:top w:val="single" w:sz="8" w:space="0" w:color="auto"/>
        <w:bottom w:val="single" w:sz="8" w:space="0" w:color="auto"/>
      </w:pBdr>
      <w:spacing w:before="100" w:beforeAutospacing="1" w:after="100" w:afterAutospacing="1" w:line="240" w:lineRule="auto"/>
      <w:jc w:val="center"/>
      <w:textAlignment w:val="center"/>
    </w:pPr>
    <w:rPr>
      <w:rFonts w:ascii="Courier New" w:eastAsia="Times New Roman" w:hAnsi="Courier New" w:cs="Courier New"/>
      <w:sz w:val="24"/>
      <w:szCs w:val="24"/>
      <w:lang w:eastAsia="ru-RU"/>
    </w:rPr>
  </w:style>
  <w:style w:type="paragraph" w:customStyle="1" w:styleId="xl77">
    <w:name w:val="xl77"/>
    <w:basedOn w:val="a"/>
    <w:rsid w:val="003621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ourier New" w:eastAsia="Times New Roman" w:hAnsi="Courier New" w:cs="Courier New"/>
      <w:b/>
      <w:bCs/>
      <w:sz w:val="24"/>
      <w:szCs w:val="24"/>
      <w:lang w:eastAsia="ru-RU"/>
    </w:rPr>
  </w:style>
  <w:style w:type="paragraph" w:customStyle="1" w:styleId="xl78">
    <w:name w:val="xl78"/>
    <w:basedOn w:val="a"/>
    <w:rsid w:val="003621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ourier New" w:eastAsia="Times New Roman" w:hAnsi="Courier New" w:cs="Courier New"/>
      <w:sz w:val="24"/>
      <w:szCs w:val="24"/>
      <w:lang w:eastAsia="ru-RU"/>
    </w:rPr>
  </w:style>
  <w:style w:type="paragraph" w:customStyle="1" w:styleId="xl79">
    <w:name w:val="xl79"/>
    <w:basedOn w:val="a"/>
    <w:rsid w:val="003621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ourier New" w:eastAsia="Times New Roman" w:hAnsi="Courier New" w:cs="Courier New"/>
      <w:sz w:val="24"/>
      <w:szCs w:val="24"/>
      <w:lang w:eastAsia="ru-RU"/>
    </w:rPr>
  </w:style>
  <w:style w:type="paragraph" w:customStyle="1" w:styleId="xl80">
    <w:name w:val="xl80"/>
    <w:basedOn w:val="a"/>
    <w:rsid w:val="003621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ourier New" w:eastAsia="Times New Roman" w:hAnsi="Courier New" w:cs="Courier New"/>
      <w:b/>
      <w:bCs/>
      <w:sz w:val="24"/>
      <w:szCs w:val="24"/>
      <w:lang w:eastAsia="ru-RU"/>
    </w:rPr>
  </w:style>
  <w:style w:type="paragraph" w:customStyle="1" w:styleId="xl81">
    <w:name w:val="xl81"/>
    <w:basedOn w:val="a"/>
    <w:rsid w:val="003621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ourier New" w:eastAsia="Times New Roman" w:hAnsi="Courier New" w:cs="Courier New"/>
      <w:sz w:val="24"/>
      <w:szCs w:val="24"/>
      <w:lang w:eastAsia="ru-RU"/>
    </w:rPr>
  </w:style>
  <w:style w:type="paragraph" w:customStyle="1" w:styleId="xl82">
    <w:name w:val="xl82"/>
    <w:basedOn w:val="a"/>
    <w:rsid w:val="003621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ourier New" w:eastAsia="Times New Roman" w:hAnsi="Courier New" w:cs="Courier New"/>
      <w:b/>
      <w:bCs/>
      <w:sz w:val="24"/>
      <w:szCs w:val="24"/>
      <w:lang w:eastAsia="ru-RU"/>
    </w:rPr>
  </w:style>
  <w:style w:type="paragraph" w:customStyle="1" w:styleId="xl83">
    <w:name w:val="xl83"/>
    <w:basedOn w:val="a"/>
    <w:rsid w:val="00362177"/>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Courier New" w:eastAsia="Times New Roman" w:hAnsi="Courier New" w:cs="Courier New"/>
      <w:sz w:val="24"/>
      <w:szCs w:val="24"/>
      <w:lang w:eastAsia="ru-RU"/>
    </w:rPr>
  </w:style>
  <w:style w:type="paragraph" w:customStyle="1" w:styleId="xl84">
    <w:name w:val="xl84"/>
    <w:basedOn w:val="a"/>
    <w:rsid w:val="0036217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Courier New" w:eastAsia="Times New Roman" w:hAnsi="Courier New" w:cs="Courier New"/>
      <w:sz w:val="24"/>
      <w:szCs w:val="24"/>
      <w:lang w:eastAsia="ru-RU"/>
    </w:rPr>
  </w:style>
  <w:style w:type="paragraph" w:customStyle="1" w:styleId="xl85">
    <w:name w:val="xl85"/>
    <w:basedOn w:val="a"/>
    <w:rsid w:val="00362177"/>
    <w:pPr>
      <w:pBdr>
        <w:top w:val="single" w:sz="8" w:space="0" w:color="auto"/>
        <w:bottom w:val="single" w:sz="8" w:space="0" w:color="auto"/>
      </w:pBdr>
      <w:spacing w:before="100" w:beforeAutospacing="1" w:after="100" w:afterAutospacing="1" w:line="240" w:lineRule="auto"/>
      <w:textAlignment w:val="center"/>
    </w:pPr>
    <w:rPr>
      <w:rFonts w:ascii="Courier New" w:eastAsia="Times New Roman" w:hAnsi="Courier New" w:cs="Courier New"/>
      <w:sz w:val="24"/>
      <w:szCs w:val="24"/>
      <w:lang w:eastAsia="ru-RU"/>
    </w:rPr>
  </w:style>
  <w:style w:type="paragraph" w:customStyle="1" w:styleId="xl86">
    <w:name w:val="xl86"/>
    <w:basedOn w:val="a"/>
    <w:rsid w:val="00362177"/>
    <w:pPr>
      <w:pBdr>
        <w:top w:val="single" w:sz="8" w:space="0" w:color="auto"/>
        <w:bottom w:val="single" w:sz="8" w:space="0" w:color="auto"/>
      </w:pBdr>
      <w:spacing w:before="100" w:beforeAutospacing="1" w:after="100" w:afterAutospacing="1" w:line="240" w:lineRule="auto"/>
      <w:jc w:val="center"/>
      <w:textAlignment w:val="center"/>
    </w:pPr>
    <w:rPr>
      <w:rFonts w:ascii="Courier New" w:eastAsia="Times New Roman" w:hAnsi="Courier New" w:cs="Courier New"/>
      <w:b/>
      <w:bCs/>
      <w:sz w:val="24"/>
      <w:szCs w:val="24"/>
      <w:lang w:eastAsia="ru-RU"/>
    </w:rPr>
  </w:style>
  <w:style w:type="paragraph" w:customStyle="1" w:styleId="xl87">
    <w:name w:val="xl87"/>
    <w:basedOn w:val="a"/>
    <w:rsid w:val="0036217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Courier New" w:eastAsia="Times New Roman" w:hAnsi="Courier New" w:cs="Courier New"/>
      <w:b/>
      <w:bCs/>
      <w:sz w:val="24"/>
      <w:szCs w:val="24"/>
      <w:lang w:eastAsia="ru-RU"/>
    </w:rPr>
  </w:style>
  <w:style w:type="paragraph" w:customStyle="1" w:styleId="xl88">
    <w:name w:val="xl88"/>
    <w:basedOn w:val="a"/>
    <w:rsid w:val="00362177"/>
    <w:pPr>
      <w:pBdr>
        <w:top w:val="single" w:sz="8" w:space="0" w:color="auto"/>
        <w:bottom w:val="single" w:sz="8" w:space="0" w:color="auto"/>
      </w:pBdr>
      <w:spacing w:before="100" w:beforeAutospacing="1" w:after="100" w:afterAutospacing="1" w:line="240" w:lineRule="auto"/>
      <w:textAlignment w:val="center"/>
    </w:pPr>
    <w:rPr>
      <w:rFonts w:ascii="Courier New" w:eastAsia="Times New Roman" w:hAnsi="Courier New" w:cs="Courier New"/>
      <w:b/>
      <w:bCs/>
      <w:sz w:val="24"/>
      <w:szCs w:val="24"/>
      <w:lang w:eastAsia="ru-RU"/>
    </w:rPr>
  </w:style>
  <w:style w:type="paragraph" w:customStyle="1" w:styleId="xl89">
    <w:name w:val="xl89"/>
    <w:basedOn w:val="a"/>
    <w:rsid w:val="00362177"/>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Courier New" w:eastAsia="Times New Roman" w:hAnsi="Courier New" w:cs="Courier New"/>
      <w:sz w:val="24"/>
      <w:szCs w:val="24"/>
      <w:lang w:eastAsia="ru-RU"/>
    </w:rPr>
  </w:style>
  <w:style w:type="paragraph" w:customStyle="1" w:styleId="xl90">
    <w:name w:val="xl90"/>
    <w:basedOn w:val="a"/>
    <w:rsid w:val="00362177"/>
    <w:pPr>
      <w:pBdr>
        <w:top w:val="single" w:sz="8" w:space="0" w:color="auto"/>
        <w:left w:val="single" w:sz="8" w:space="0" w:color="auto"/>
      </w:pBdr>
      <w:spacing w:before="100" w:beforeAutospacing="1" w:after="100" w:afterAutospacing="1" w:line="240" w:lineRule="auto"/>
      <w:jc w:val="center"/>
      <w:textAlignment w:val="center"/>
    </w:pPr>
    <w:rPr>
      <w:rFonts w:ascii="Courier New" w:eastAsia="Times New Roman" w:hAnsi="Courier New" w:cs="Courier New"/>
      <w:sz w:val="24"/>
      <w:szCs w:val="24"/>
      <w:lang w:eastAsia="ru-RU"/>
    </w:rPr>
  </w:style>
  <w:style w:type="paragraph" w:customStyle="1" w:styleId="xl91">
    <w:name w:val="xl91"/>
    <w:basedOn w:val="a"/>
    <w:rsid w:val="00362177"/>
    <w:pPr>
      <w:pBdr>
        <w:top w:val="single" w:sz="8" w:space="0" w:color="auto"/>
      </w:pBdr>
      <w:spacing w:before="100" w:beforeAutospacing="1" w:after="100" w:afterAutospacing="1" w:line="240" w:lineRule="auto"/>
      <w:jc w:val="center"/>
      <w:textAlignment w:val="center"/>
    </w:pPr>
    <w:rPr>
      <w:rFonts w:ascii="Courier New" w:eastAsia="Times New Roman" w:hAnsi="Courier New" w:cs="Courier New"/>
      <w:sz w:val="24"/>
      <w:szCs w:val="24"/>
      <w:lang w:eastAsia="ru-RU"/>
    </w:rPr>
  </w:style>
  <w:style w:type="paragraph" w:customStyle="1" w:styleId="xl92">
    <w:name w:val="xl92"/>
    <w:basedOn w:val="a"/>
    <w:rsid w:val="00362177"/>
    <w:pPr>
      <w:pBdr>
        <w:top w:val="single" w:sz="8" w:space="0" w:color="auto"/>
        <w:right w:val="single" w:sz="8" w:space="0" w:color="auto"/>
      </w:pBdr>
      <w:spacing w:before="100" w:beforeAutospacing="1" w:after="100" w:afterAutospacing="1" w:line="240" w:lineRule="auto"/>
      <w:jc w:val="center"/>
      <w:textAlignment w:val="center"/>
    </w:pPr>
    <w:rPr>
      <w:rFonts w:ascii="Courier New" w:eastAsia="Times New Roman" w:hAnsi="Courier New" w:cs="Courier New"/>
      <w:sz w:val="24"/>
      <w:szCs w:val="24"/>
      <w:lang w:eastAsia="ru-RU"/>
    </w:rPr>
  </w:style>
  <w:style w:type="paragraph" w:customStyle="1" w:styleId="xl93">
    <w:name w:val="xl93"/>
    <w:basedOn w:val="a"/>
    <w:rsid w:val="00362177"/>
    <w:pPr>
      <w:pBdr>
        <w:left w:val="single" w:sz="8" w:space="0" w:color="auto"/>
        <w:bottom w:val="single" w:sz="8" w:space="0" w:color="auto"/>
      </w:pBdr>
      <w:spacing w:before="100" w:beforeAutospacing="1" w:after="100" w:afterAutospacing="1" w:line="240" w:lineRule="auto"/>
      <w:jc w:val="center"/>
      <w:textAlignment w:val="center"/>
    </w:pPr>
    <w:rPr>
      <w:rFonts w:ascii="Courier New" w:eastAsia="Times New Roman" w:hAnsi="Courier New" w:cs="Courier New"/>
      <w:sz w:val="24"/>
      <w:szCs w:val="24"/>
      <w:lang w:eastAsia="ru-RU"/>
    </w:rPr>
  </w:style>
  <w:style w:type="paragraph" w:customStyle="1" w:styleId="xl94">
    <w:name w:val="xl94"/>
    <w:basedOn w:val="a"/>
    <w:rsid w:val="00362177"/>
    <w:pPr>
      <w:pBdr>
        <w:bottom w:val="single" w:sz="8" w:space="0" w:color="auto"/>
      </w:pBdr>
      <w:spacing w:before="100" w:beforeAutospacing="1" w:after="100" w:afterAutospacing="1" w:line="240" w:lineRule="auto"/>
      <w:jc w:val="center"/>
      <w:textAlignment w:val="center"/>
    </w:pPr>
    <w:rPr>
      <w:rFonts w:ascii="Courier New" w:eastAsia="Times New Roman" w:hAnsi="Courier New" w:cs="Courier New"/>
      <w:sz w:val="24"/>
      <w:szCs w:val="24"/>
      <w:lang w:eastAsia="ru-RU"/>
    </w:rPr>
  </w:style>
  <w:style w:type="paragraph" w:customStyle="1" w:styleId="xl95">
    <w:name w:val="xl95"/>
    <w:basedOn w:val="a"/>
    <w:rsid w:val="00362177"/>
    <w:pPr>
      <w:pBdr>
        <w:bottom w:val="single" w:sz="8" w:space="0" w:color="auto"/>
        <w:right w:val="single" w:sz="8" w:space="0" w:color="auto"/>
      </w:pBdr>
      <w:spacing w:before="100" w:beforeAutospacing="1" w:after="100" w:afterAutospacing="1" w:line="240" w:lineRule="auto"/>
      <w:jc w:val="center"/>
      <w:textAlignment w:val="center"/>
    </w:pPr>
    <w:rPr>
      <w:rFonts w:ascii="Courier New" w:eastAsia="Times New Roman" w:hAnsi="Courier New" w:cs="Courier New"/>
      <w:sz w:val="24"/>
      <w:szCs w:val="24"/>
      <w:lang w:eastAsia="ru-RU"/>
    </w:rPr>
  </w:style>
  <w:style w:type="paragraph" w:customStyle="1" w:styleId="xl96">
    <w:name w:val="xl96"/>
    <w:basedOn w:val="a"/>
    <w:rsid w:val="00362177"/>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Courier New" w:eastAsia="Times New Roman" w:hAnsi="Courier New" w:cs="Courier New"/>
      <w:sz w:val="24"/>
      <w:szCs w:val="24"/>
      <w:lang w:eastAsia="ru-RU"/>
    </w:rPr>
  </w:style>
  <w:style w:type="paragraph" w:customStyle="1" w:styleId="xl97">
    <w:name w:val="xl97"/>
    <w:basedOn w:val="a"/>
    <w:rsid w:val="00362177"/>
    <w:pPr>
      <w:pBdr>
        <w:top w:val="single" w:sz="8" w:space="0" w:color="auto"/>
        <w:bottom w:val="single" w:sz="8" w:space="0" w:color="auto"/>
      </w:pBdr>
      <w:spacing w:before="100" w:beforeAutospacing="1" w:after="100" w:afterAutospacing="1" w:line="240" w:lineRule="auto"/>
      <w:jc w:val="center"/>
      <w:textAlignment w:val="center"/>
    </w:pPr>
    <w:rPr>
      <w:rFonts w:ascii="Courier New" w:eastAsia="Times New Roman" w:hAnsi="Courier New" w:cs="Courier New"/>
      <w:sz w:val="24"/>
      <w:szCs w:val="24"/>
      <w:lang w:eastAsia="ru-RU"/>
    </w:rPr>
  </w:style>
  <w:style w:type="paragraph" w:customStyle="1" w:styleId="xl98">
    <w:name w:val="xl98"/>
    <w:basedOn w:val="a"/>
    <w:rsid w:val="00362177"/>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Courier New" w:eastAsia="Times New Roman" w:hAnsi="Courier New" w:cs="Courier New"/>
      <w:sz w:val="24"/>
      <w:szCs w:val="24"/>
      <w:lang w:eastAsia="ru-RU"/>
    </w:rPr>
  </w:style>
  <w:style w:type="paragraph" w:customStyle="1" w:styleId="xl99">
    <w:name w:val="xl99"/>
    <w:basedOn w:val="a"/>
    <w:rsid w:val="0036217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ourier New" w:eastAsia="Times New Roman" w:hAnsi="Courier New" w:cs="Courier New"/>
      <w:sz w:val="24"/>
      <w:szCs w:val="24"/>
      <w:lang w:eastAsia="ru-RU"/>
    </w:rPr>
  </w:style>
  <w:style w:type="paragraph" w:customStyle="1" w:styleId="xl100">
    <w:name w:val="xl100"/>
    <w:basedOn w:val="a"/>
    <w:rsid w:val="00362177"/>
    <w:pPr>
      <w:pBdr>
        <w:top w:val="single" w:sz="8" w:space="0" w:color="auto"/>
        <w:bottom w:val="single" w:sz="8" w:space="0" w:color="auto"/>
      </w:pBdr>
      <w:spacing w:before="100" w:beforeAutospacing="1" w:after="100" w:afterAutospacing="1" w:line="240" w:lineRule="auto"/>
      <w:jc w:val="center"/>
      <w:textAlignment w:val="center"/>
    </w:pPr>
    <w:rPr>
      <w:rFonts w:ascii="Courier New" w:eastAsia="Times New Roman" w:hAnsi="Courier New" w:cs="Courier New"/>
      <w:sz w:val="24"/>
      <w:szCs w:val="24"/>
      <w:lang w:eastAsia="ru-RU"/>
    </w:rPr>
  </w:style>
  <w:style w:type="paragraph" w:customStyle="1" w:styleId="xl101">
    <w:name w:val="xl101"/>
    <w:basedOn w:val="a"/>
    <w:rsid w:val="0036217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ourier New" w:eastAsia="Times New Roman" w:hAnsi="Courier New" w:cs="Courier New"/>
      <w:sz w:val="24"/>
      <w:szCs w:val="24"/>
      <w:lang w:eastAsia="ru-RU"/>
    </w:rPr>
  </w:style>
  <w:style w:type="paragraph" w:customStyle="1" w:styleId="xl102">
    <w:name w:val="xl102"/>
    <w:basedOn w:val="a"/>
    <w:rsid w:val="0036217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ourier New" w:eastAsia="Times New Roman" w:hAnsi="Courier New" w:cs="Courier New"/>
      <w:sz w:val="24"/>
      <w:szCs w:val="24"/>
      <w:lang w:eastAsia="ru-RU"/>
    </w:rPr>
  </w:style>
  <w:style w:type="paragraph" w:customStyle="1" w:styleId="xl103">
    <w:name w:val="xl103"/>
    <w:basedOn w:val="a"/>
    <w:rsid w:val="00362177"/>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Courier New" w:eastAsia="Times New Roman" w:hAnsi="Courier New" w:cs="Courier New"/>
      <w:sz w:val="24"/>
      <w:szCs w:val="24"/>
      <w:lang w:eastAsia="ru-RU"/>
    </w:rPr>
  </w:style>
  <w:style w:type="paragraph" w:customStyle="1" w:styleId="xl104">
    <w:name w:val="xl104"/>
    <w:basedOn w:val="a"/>
    <w:rsid w:val="0036217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ourier New" w:eastAsia="Times New Roman" w:hAnsi="Courier New" w:cs="Courier New"/>
      <w:sz w:val="24"/>
      <w:szCs w:val="24"/>
      <w:lang w:eastAsia="ru-RU"/>
    </w:rPr>
  </w:style>
  <w:style w:type="paragraph" w:customStyle="1" w:styleId="xl105">
    <w:name w:val="xl105"/>
    <w:basedOn w:val="a"/>
    <w:rsid w:val="00362177"/>
    <w:pPr>
      <w:pBdr>
        <w:top w:val="single" w:sz="8" w:space="0" w:color="auto"/>
        <w:bottom w:val="single" w:sz="8" w:space="0" w:color="auto"/>
      </w:pBdr>
      <w:spacing w:before="100" w:beforeAutospacing="1" w:after="100" w:afterAutospacing="1" w:line="240" w:lineRule="auto"/>
      <w:jc w:val="center"/>
      <w:textAlignment w:val="center"/>
    </w:pPr>
    <w:rPr>
      <w:rFonts w:ascii="Courier New" w:eastAsia="Times New Roman" w:hAnsi="Courier New" w:cs="Courier New"/>
      <w:sz w:val="24"/>
      <w:szCs w:val="24"/>
      <w:lang w:eastAsia="ru-RU"/>
    </w:rPr>
  </w:style>
  <w:style w:type="paragraph" w:customStyle="1" w:styleId="xl106">
    <w:name w:val="xl106"/>
    <w:basedOn w:val="a"/>
    <w:rsid w:val="00362177"/>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top"/>
    </w:pPr>
    <w:rPr>
      <w:rFonts w:ascii="Courier New" w:eastAsia="Times New Roman" w:hAnsi="Courier New" w:cs="Courier New"/>
      <w:sz w:val="24"/>
      <w:szCs w:val="24"/>
      <w:lang w:eastAsia="ru-RU"/>
    </w:rPr>
  </w:style>
  <w:style w:type="paragraph" w:customStyle="1" w:styleId="xl107">
    <w:name w:val="xl107"/>
    <w:basedOn w:val="a"/>
    <w:rsid w:val="00362177"/>
    <w:pPr>
      <w:pBdr>
        <w:top w:val="single" w:sz="8" w:space="0" w:color="auto"/>
        <w:bottom w:val="single" w:sz="8" w:space="0" w:color="auto"/>
      </w:pBdr>
      <w:shd w:val="clear" w:color="000000" w:fill="FFFFFF"/>
      <w:spacing w:before="100" w:beforeAutospacing="1" w:after="100" w:afterAutospacing="1" w:line="240" w:lineRule="auto"/>
      <w:textAlignment w:val="top"/>
    </w:pPr>
    <w:rPr>
      <w:rFonts w:ascii="Courier New" w:eastAsia="Times New Roman" w:hAnsi="Courier New" w:cs="Courier New"/>
      <w:sz w:val="24"/>
      <w:szCs w:val="24"/>
      <w:lang w:eastAsia="ru-RU"/>
    </w:rPr>
  </w:style>
  <w:style w:type="paragraph" w:customStyle="1" w:styleId="xl108">
    <w:name w:val="xl108"/>
    <w:basedOn w:val="a"/>
    <w:rsid w:val="00362177"/>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top"/>
    </w:pPr>
    <w:rPr>
      <w:rFonts w:ascii="Courier New" w:eastAsia="Times New Roman" w:hAnsi="Courier New" w:cs="Courier New"/>
      <w:sz w:val="24"/>
      <w:szCs w:val="24"/>
      <w:lang w:eastAsia="ru-RU"/>
    </w:rPr>
  </w:style>
  <w:style w:type="paragraph" w:customStyle="1" w:styleId="xl109">
    <w:name w:val="xl109"/>
    <w:basedOn w:val="a"/>
    <w:rsid w:val="00362177"/>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Courier New" w:eastAsia="Times New Roman" w:hAnsi="Courier New" w:cs="Courier New"/>
      <w:sz w:val="24"/>
      <w:szCs w:val="24"/>
      <w:lang w:eastAsia="ru-RU"/>
    </w:rPr>
  </w:style>
  <w:style w:type="paragraph" w:customStyle="1" w:styleId="xl110">
    <w:name w:val="xl110"/>
    <w:basedOn w:val="a"/>
    <w:rsid w:val="00362177"/>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Courier New" w:eastAsia="Times New Roman" w:hAnsi="Courier New" w:cs="Courier New"/>
      <w:sz w:val="24"/>
      <w:szCs w:val="24"/>
      <w:lang w:eastAsia="ru-RU"/>
    </w:rPr>
  </w:style>
  <w:style w:type="paragraph" w:customStyle="1" w:styleId="xl111">
    <w:name w:val="xl111"/>
    <w:basedOn w:val="a"/>
    <w:rsid w:val="00362177"/>
    <w:pPr>
      <w:pBdr>
        <w:top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Courier New" w:eastAsia="Times New Roman" w:hAnsi="Courier New" w:cs="Courier New"/>
      <w:sz w:val="24"/>
      <w:szCs w:val="24"/>
      <w:lang w:eastAsia="ru-RU"/>
    </w:rPr>
  </w:style>
  <w:style w:type="paragraph" w:customStyle="1" w:styleId="xl112">
    <w:name w:val="xl112"/>
    <w:basedOn w:val="a"/>
    <w:rsid w:val="00362177"/>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Courier New" w:eastAsia="Times New Roman" w:hAnsi="Courier New" w:cs="Courier New"/>
      <w:b/>
      <w:bCs/>
      <w:sz w:val="24"/>
      <w:szCs w:val="24"/>
      <w:lang w:eastAsia="ru-RU"/>
    </w:rPr>
  </w:style>
  <w:style w:type="paragraph" w:customStyle="1" w:styleId="xl113">
    <w:name w:val="xl113"/>
    <w:basedOn w:val="a"/>
    <w:rsid w:val="0036217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ourier New" w:eastAsia="Times New Roman" w:hAnsi="Courier New" w:cs="Courier New"/>
      <w:b/>
      <w:bCs/>
      <w:sz w:val="24"/>
      <w:szCs w:val="24"/>
      <w:lang w:eastAsia="ru-RU"/>
    </w:rPr>
  </w:style>
  <w:style w:type="paragraph" w:customStyle="1" w:styleId="xl114">
    <w:name w:val="xl114"/>
    <w:basedOn w:val="a"/>
    <w:rsid w:val="00362177"/>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Courier New" w:eastAsia="Times New Roman" w:hAnsi="Courier New" w:cs="Courier New"/>
      <w:b/>
      <w:bCs/>
      <w:sz w:val="24"/>
      <w:szCs w:val="24"/>
      <w:lang w:eastAsia="ru-RU"/>
    </w:rPr>
  </w:style>
  <w:style w:type="paragraph" w:customStyle="1" w:styleId="xl115">
    <w:name w:val="xl115"/>
    <w:basedOn w:val="a"/>
    <w:rsid w:val="0036217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ourier New" w:eastAsia="Times New Roman" w:hAnsi="Courier New" w:cs="Courier New"/>
      <w:sz w:val="24"/>
      <w:szCs w:val="24"/>
      <w:lang w:eastAsia="ru-RU"/>
    </w:rPr>
  </w:style>
  <w:style w:type="paragraph" w:customStyle="1" w:styleId="xl116">
    <w:name w:val="xl116"/>
    <w:basedOn w:val="a"/>
    <w:rsid w:val="00362177"/>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Courier New" w:eastAsia="Times New Roman" w:hAnsi="Courier New" w:cs="Courier New"/>
      <w:sz w:val="24"/>
      <w:szCs w:val="24"/>
      <w:lang w:eastAsia="ru-RU"/>
    </w:rPr>
  </w:style>
  <w:style w:type="paragraph" w:customStyle="1" w:styleId="xl117">
    <w:name w:val="xl117"/>
    <w:basedOn w:val="a"/>
    <w:rsid w:val="00362177"/>
    <w:pPr>
      <w:pBdr>
        <w:top w:val="single" w:sz="8" w:space="0" w:color="auto"/>
        <w:bottom w:val="single" w:sz="8" w:space="0" w:color="auto"/>
      </w:pBdr>
      <w:spacing w:before="100" w:beforeAutospacing="1" w:after="100" w:afterAutospacing="1" w:line="240" w:lineRule="auto"/>
      <w:jc w:val="center"/>
      <w:textAlignment w:val="center"/>
    </w:pPr>
    <w:rPr>
      <w:rFonts w:ascii="Courier New" w:eastAsia="Times New Roman" w:hAnsi="Courier New" w:cs="Courier New"/>
      <w:sz w:val="24"/>
      <w:szCs w:val="24"/>
      <w:lang w:eastAsia="ru-RU"/>
    </w:rPr>
  </w:style>
  <w:style w:type="paragraph" w:customStyle="1" w:styleId="xl118">
    <w:name w:val="xl118"/>
    <w:basedOn w:val="a"/>
    <w:rsid w:val="00362177"/>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Courier New" w:eastAsia="Times New Roman" w:hAnsi="Courier New" w:cs="Courier New"/>
      <w:b/>
      <w:bCs/>
      <w:sz w:val="24"/>
      <w:szCs w:val="24"/>
      <w:lang w:eastAsia="ru-RU"/>
    </w:rPr>
  </w:style>
  <w:style w:type="paragraph" w:customStyle="1" w:styleId="xl119">
    <w:name w:val="xl119"/>
    <w:basedOn w:val="a"/>
    <w:rsid w:val="00362177"/>
    <w:pPr>
      <w:pBdr>
        <w:top w:val="single" w:sz="8" w:space="0" w:color="auto"/>
        <w:bottom w:val="single" w:sz="8" w:space="0" w:color="auto"/>
      </w:pBdr>
      <w:spacing w:before="100" w:beforeAutospacing="1" w:after="100" w:afterAutospacing="1" w:line="240" w:lineRule="auto"/>
      <w:jc w:val="center"/>
      <w:textAlignment w:val="center"/>
    </w:pPr>
    <w:rPr>
      <w:rFonts w:ascii="Courier New" w:eastAsia="Times New Roman" w:hAnsi="Courier New" w:cs="Courier New"/>
      <w:b/>
      <w:bCs/>
      <w:sz w:val="24"/>
      <w:szCs w:val="24"/>
      <w:lang w:eastAsia="ru-RU"/>
    </w:rPr>
  </w:style>
  <w:style w:type="paragraph" w:customStyle="1" w:styleId="xl120">
    <w:name w:val="xl120"/>
    <w:basedOn w:val="a"/>
    <w:rsid w:val="00362177"/>
    <w:pPr>
      <w:pBdr>
        <w:top w:val="single" w:sz="8" w:space="0" w:color="auto"/>
        <w:left w:val="single" w:sz="8" w:space="0" w:color="auto"/>
        <w:bottom w:val="single" w:sz="8" w:space="0" w:color="auto"/>
      </w:pBdr>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xl121">
    <w:name w:val="xl121"/>
    <w:basedOn w:val="a"/>
    <w:rsid w:val="00362177"/>
    <w:pPr>
      <w:pBdr>
        <w:top w:val="single" w:sz="8"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xl122">
    <w:name w:val="xl122"/>
    <w:basedOn w:val="a"/>
    <w:rsid w:val="00362177"/>
    <w:pPr>
      <w:pBdr>
        <w:top w:val="single" w:sz="8" w:space="0" w:color="auto"/>
        <w:bottom w:val="single" w:sz="8" w:space="0" w:color="auto"/>
      </w:pBdr>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xl123">
    <w:name w:val="xl123"/>
    <w:basedOn w:val="a"/>
    <w:rsid w:val="00362177"/>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Courier New" w:eastAsia="Times New Roman" w:hAnsi="Courier New" w:cs="Courier New"/>
      <w:b/>
      <w:bCs/>
      <w:sz w:val="24"/>
      <w:szCs w:val="24"/>
      <w:lang w:eastAsia="ru-RU"/>
    </w:rPr>
  </w:style>
  <w:style w:type="paragraph" w:customStyle="1" w:styleId="xl124">
    <w:name w:val="xl124"/>
    <w:basedOn w:val="a"/>
    <w:rsid w:val="00362177"/>
    <w:pPr>
      <w:pBdr>
        <w:top w:val="single" w:sz="8" w:space="0" w:color="auto"/>
        <w:bottom w:val="single" w:sz="8" w:space="0" w:color="auto"/>
      </w:pBdr>
      <w:shd w:val="clear" w:color="000000" w:fill="FFFFFF"/>
      <w:spacing w:before="100" w:beforeAutospacing="1" w:after="100" w:afterAutospacing="1" w:line="240" w:lineRule="auto"/>
      <w:textAlignment w:val="center"/>
    </w:pPr>
    <w:rPr>
      <w:rFonts w:ascii="Courier New" w:eastAsia="Times New Roman" w:hAnsi="Courier New" w:cs="Courier New"/>
      <w:b/>
      <w:bCs/>
      <w:sz w:val="24"/>
      <w:szCs w:val="24"/>
      <w:lang w:eastAsia="ru-RU"/>
    </w:rPr>
  </w:style>
  <w:style w:type="paragraph" w:customStyle="1" w:styleId="xl125">
    <w:name w:val="xl125"/>
    <w:basedOn w:val="a"/>
    <w:rsid w:val="00362177"/>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Courier New" w:eastAsia="Times New Roman" w:hAnsi="Courier New" w:cs="Courier New"/>
      <w:b/>
      <w:bCs/>
      <w:sz w:val="24"/>
      <w:szCs w:val="24"/>
      <w:lang w:eastAsia="ru-RU"/>
    </w:rPr>
  </w:style>
  <w:style w:type="paragraph" w:customStyle="1" w:styleId="xl126">
    <w:name w:val="xl126"/>
    <w:basedOn w:val="a"/>
    <w:rsid w:val="00362177"/>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Courier New" w:eastAsia="Times New Roman" w:hAnsi="Courier New" w:cs="Courier New"/>
      <w:b/>
      <w:bCs/>
      <w:sz w:val="24"/>
      <w:szCs w:val="24"/>
      <w:lang w:eastAsia="ru-RU"/>
    </w:rPr>
  </w:style>
  <w:style w:type="paragraph" w:customStyle="1" w:styleId="xl127">
    <w:name w:val="xl127"/>
    <w:basedOn w:val="a"/>
    <w:rsid w:val="00362177"/>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Courier New" w:eastAsia="Times New Roman" w:hAnsi="Courier New" w:cs="Courier New"/>
      <w:b/>
      <w:bCs/>
      <w:sz w:val="24"/>
      <w:szCs w:val="24"/>
      <w:lang w:eastAsia="ru-RU"/>
    </w:rPr>
  </w:style>
  <w:style w:type="paragraph" w:customStyle="1" w:styleId="xl128">
    <w:name w:val="xl128"/>
    <w:basedOn w:val="a"/>
    <w:rsid w:val="00362177"/>
    <w:pPr>
      <w:pBdr>
        <w:top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Courier New" w:eastAsia="Times New Roman" w:hAnsi="Courier New" w:cs="Courier New"/>
      <w:b/>
      <w:bCs/>
      <w:sz w:val="24"/>
      <w:szCs w:val="24"/>
      <w:lang w:eastAsia="ru-RU"/>
    </w:rPr>
  </w:style>
  <w:style w:type="paragraph" w:customStyle="1" w:styleId="xl129">
    <w:name w:val="xl129"/>
    <w:basedOn w:val="a"/>
    <w:rsid w:val="00362177"/>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Courier New" w:eastAsia="Times New Roman" w:hAnsi="Courier New" w:cs="Courier New"/>
      <w:sz w:val="24"/>
      <w:szCs w:val="24"/>
      <w:lang w:eastAsia="ru-RU"/>
    </w:rPr>
  </w:style>
  <w:style w:type="paragraph" w:customStyle="1" w:styleId="xl130">
    <w:name w:val="xl130"/>
    <w:basedOn w:val="a"/>
    <w:rsid w:val="00362177"/>
    <w:pPr>
      <w:pBdr>
        <w:top w:val="single" w:sz="8" w:space="0" w:color="auto"/>
        <w:bottom w:val="single" w:sz="8" w:space="0" w:color="auto"/>
      </w:pBdr>
      <w:shd w:val="clear" w:color="000000" w:fill="FFFFFF"/>
      <w:spacing w:before="100" w:beforeAutospacing="1" w:after="100" w:afterAutospacing="1" w:line="240" w:lineRule="auto"/>
      <w:textAlignment w:val="center"/>
    </w:pPr>
    <w:rPr>
      <w:rFonts w:ascii="Courier New" w:eastAsia="Times New Roman" w:hAnsi="Courier New" w:cs="Courier New"/>
      <w:sz w:val="24"/>
      <w:szCs w:val="24"/>
      <w:lang w:eastAsia="ru-RU"/>
    </w:rPr>
  </w:style>
  <w:style w:type="paragraph" w:customStyle="1" w:styleId="xl131">
    <w:name w:val="xl131"/>
    <w:basedOn w:val="a"/>
    <w:rsid w:val="00362177"/>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Courier New" w:eastAsia="Times New Roman" w:hAnsi="Courier New" w:cs="Courier New"/>
      <w:sz w:val="24"/>
      <w:szCs w:val="24"/>
      <w:lang w:eastAsia="ru-RU"/>
    </w:rPr>
  </w:style>
  <w:style w:type="paragraph" w:customStyle="1" w:styleId="xl132">
    <w:name w:val="xl132"/>
    <w:basedOn w:val="a"/>
    <w:rsid w:val="00362177"/>
    <w:pPr>
      <w:pBdr>
        <w:top w:val="single" w:sz="8" w:space="0" w:color="auto"/>
        <w:left w:val="single" w:sz="8" w:space="0" w:color="auto"/>
        <w:bottom w:val="single" w:sz="8" w:space="0" w:color="auto"/>
      </w:pBdr>
      <w:spacing w:before="100" w:beforeAutospacing="1" w:after="100" w:afterAutospacing="1" w:line="240" w:lineRule="auto"/>
      <w:jc w:val="center"/>
    </w:pPr>
    <w:rPr>
      <w:rFonts w:ascii="Calibri" w:eastAsia="Times New Roman" w:hAnsi="Calibri" w:cs="Times New Roman"/>
      <w:b/>
      <w:bCs/>
      <w:sz w:val="24"/>
      <w:szCs w:val="24"/>
      <w:lang w:eastAsia="ru-RU"/>
    </w:rPr>
  </w:style>
  <w:style w:type="paragraph" w:customStyle="1" w:styleId="xl133">
    <w:name w:val="xl133"/>
    <w:basedOn w:val="a"/>
    <w:rsid w:val="00362177"/>
    <w:pPr>
      <w:pBdr>
        <w:top w:val="single" w:sz="8" w:space="0" w:color="auto"/>
        <w:bottom w:val="single" w:sz="8" w:space="0" w:color="auto"/>
      </w:pBdr>
      <w:spacing w:before="100" w:beforeAutospacing="1" w:after="100" w:afterAutospacing="1" w:line="240" w:lineRule="auto"/>
      <w:jc w:val="center"/>
    </w:pPr>
    <w:rPr>
      <w:rFonts w:ascii="Calibri" w:eastAsia="Times New Roman" w:hAnsi="Calibri" w:cs="Times New Roman"/>
      <w:b/>
      <w:bCs/>
      <w:sz w:val="24"/>
      <w:szCs w:val="24"/>
      <w:lang w:eastAsia="ru-RU"/>
    </w:rPr>
  </w:style>
  <w:style w:type="paragraph" w:customStyle="1" w:styleId="xl134">
    <w:name w:val="xl134"/>
    <w:basedOn w:val="a"/>
    <w:rsid w:val="0036217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Courier New" w:eastAsia="Times New Roman" w:hAnsi="Courier New" w:cs="Courier New"/>
      <w:sz w:val="24"/>
      <w:szCs w:val="24"/>
      <w:lang w:eastAsia="ru-RU"/>
    </w:rPr>
  </w:style>
  <w:style w:type="paragraph" w:customStyle="1" w:styleId="xl135">
    <w:name w:val="xl135"/>
    <w:basedOn w:val="a"/>
    <w:rsid w:val="00362177"/>
    <w:pPr>
      <w:pBdr>
        <w:top w:val="single" w:sz="8" w:space="0" w:color="auto"/>
        <w:bottom w:val="single" w:sz="8" w:space="0" w:color="auto"/>
      </w:pBdr>
      <w:spacing w:before="100" w:beforeAutospacing="1" w:after="100" w:afterAutospacing="1" w:line="240" w:lineRule="auto"/>
      <w:textAlignment w:val="center"/>
    </w:pPr>
    <w:rPr>
      <w:rFonts w:ascii="Courier New" w:eastAsia="Times New Roman" w:hAnsi="Courier New" w:cs="Courier New"/>
      <w:sz w:val="24"/>
      <w:szCs w:val="24"/>
      <w:lang w:eastAsia="ru-RU"/>
    </w:rPr>
  </w:style>
  <w:style w:type="paragraph" w:customStyle="1" w:styleId="xl136">
    <w:name w:val="xl136"/>
    <w:basedOn w:val="a"/>
    <w:rsid w:val="00362177"/>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Courier New" w:eastAsia="Times New Roman" w:hAnsi="Courier New" w:cs="Courier New"/>
      <w:sz w:val="24"/>
      <w:szCs w:val="24"/>
      <w:lang w:eastAsia="ru-RU"/>
    </w:rPr>
  </w:style>
  <w:style w:type="paragraph" w:customStyle="1" w:styleId="xl137">
    <w:name w:val="xl137"/>
    <w:basedOn w:val="a"/>
    <w:rsid w:val="00362177"/>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Courier New" w:eastAsia="Times New Roman" w:hAnsi="Courier New" w:cs="Courier New"/>
      <w:b/>
      <w:bCs/>
      <w:sz w:val="24"/>
      <w:szCs w:val="24"/>
      <w:lang w:eastAsia="ru-RU"/>
    </w:rPr>
  </w:style>
  <w:style w:type="paragraph" w:customStyle="1" w:styleId="xl138">
    <w:name w:val="xl138"/>
    <w:basedOn w:val="a"/>
    <w:rsid w:val="00362177"/>
    <w:pPr>
      <w:pBdr>
        <w:top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Courier New" w:eastAsia="Times New Roman" w:hAnsi="Courier New" w:cs="Courier New"/>
      <w:b/>
      <w:bCs/>
      <w:sz w:val="24"/>
      <w:szCs w:val="24"/>
      <w:lang w:eastAsia="ru-RU"/>
    </w:rPr>
  </w:style>
  <w:style w:type="paragraph" w:customStyle="1" w:styleId="xl139">
    <w:name w:val="xl139"/>
    <w:basedOn w:val="a"/>
    <w:rsid w:val="00362177"/>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Courier New" w:eastAsia="Times New Roman" w:hAnsi="Courier New" w:cs="Courier New"/>
      <w:sz w:val="24"/>
      <w:szCs w:val="24"/>
      <w:lang w:eastAsia="ru-RU"/>
    </w:rPr>
  </w:style>
  <w:style w:type="paragraph" w:customStyle="1" w:styleId="xl140">
    <w:name w:val="xl140"/>
    <w:basedOn w:val="a"/>
    <w:rsid w:val="00362177"/>
    <w:pPr>
      <w:pBdr>
        <w:top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Courier New" w:eastAsia="Times New Roman" w:hAnsi="Courier New" w:cs="Courier New"/>
      <w:sz w:val="24"/>
      <w:szCs w:val="24"/>
      <w:lang w:eastAsia="ru-RU"/>
    </w:rPr>
  </w:style>
  <w:style w:type="paragraph" w:customStyle="1" w:styleId="xl141">
    <w:name w:val="xl141"/>
    <w:basedOn w:val="a"/>
    <w:rsid w:val="00362177"/>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xl142">
    <w:name w:val="xl142"/>
    <w:basedOn w:val="a"/>
    <w:rsid w:val="00362177"/>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xl143">
    <w:name w:val="xl143"/>
    <w:basedOn w:val="a"/>
    <w:rsid w:val="00362177"/>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xl144">
    <w:name w:val="xl144"/>
    <w:basedOn w:val="a"/>
    <w:rsid w:val="00362177"/>
    <w:pPr>
      <w:pBdr>
        <w:top w:val="single" w:sz="8" w:space="0" w:color="auto"/>
        <w:bottom w:val="single" w:sz="8" w:space="0" w:color="auto"/>
      </w:pBdr>
      <w:shd w:val="clear" w:color="000000" w:fill="FFFFFF"/>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xl145">
    <w:name w:val="xl145"/>
    <w:basedOn w:val="a"/>
    <w:rsid w:val="0036217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Courier New" w:eastAsia="Times New Roman" w:hAnsi="Courier New" w:cs="Courier New"/>
      <w:b/>
      <w:bCs/>
      <w:sz w:val="24"/>
      <w:szCs w:val="24"/>
      <w:lang w:eastAsia="ru-RU"/>
    </w:rPr>
  </w:style>
  <w:style w:type="paragraph" w:customStyle="1" w:styleId="xl146">
    <w:name w:val="xl146"/>
    <w:basedOn w:val="a"/>
    <w:rsid w:val="00362177"/>
    <w:pPr>
      <w:pBdr>
        <w:top w:val="single" w:sz="8" w:space="0" w:color="auto"/>
        <w:bottom w:val="single" w:sz="8" w:space="0" w:color="auto"/>
      </w:pBdr>
      <w:spacing w:before="100" w:beforeAutospacing="1" w:after="100" w:afterAutospacing="1" w:line="240" w:lineRule="auto"/>
      <w:textAlignment w:val="center"/>
    </w:pPr>
    <w:rPr>
      <w:rFonts w:ascii="Courier New" w:eastAsia="Times New Roman" w:hAnsi="Courier New" w:cs="Courier New"/>
      <w:b/>
      <w:bCs/>
      <w:sz w:val="24"/>
      <w:szCs w:val="24"/>
      <w:lang w:eastAsia="ru-RU"/>
    </w:rPr>
  </w:style>
  <w:style w:type="paragraph" w:customStyle="1" w:styleId="xl147">
    <w:name w:val="xl147"/>
    <w:basedOn w:val="a"/>
    <w:rsid w:val="00362177"/>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Courier New" w:eastAsia="Times New Roman" w:hAnsi="Courier New" w:cs="Courier New"/>
      <w:b/>
      <w:bCs/>
      <w:sz w:val="24"/>
      <w:szCs w:val="24"/>
      <w:lang w:eastAsia="ru-RU"/>
    </w:rPr>
  </w:style>
  <w:style w:type="paragraph" w:styleId="a9">
    <w:name w:val="header"/>
    <w:basedOn w:val="a"/>
    <w:link w:val="aa"/>
    <w:uiPriority w:val="99"/>
    <w:unhideWhenUsed/>
    <w:rsid w:val="00362177"/>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362177"/>
    <w:rPr>
      <w:rFonts w:ascii="Calibri" w:eastAsia="Calibri" w:hAnsi="Calibri" w:cs="Times New Roman"/>
    </w:rPr>
  </w:style>
  <w:style w:type="paragraph" w:styleId="ab">
    <w:name w:val="footer"/>
    <w:basedOn w:val="a"/>
    <w:link w:val="ac"/>
    <w:uiPriority w:val="99"/>
    <w:unhideWhenUsed/>
    <w:rsid w:val="00362177"/>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36217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garantF1://1080020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24785</Words>
  <Characters>141275</Characters>
  <Application>Microsoft Office Word</Application>
  <DocSecurity>0</DocSecurity>
  <Lines>1177</Lines>
  <Paragraphs>331</Paragraphs>
  <ScaleCrop>false</ScaleCrop>
  <Company>SPecialiST RePack</Company>
  <LinksUpToDate>false</LinksUpToDate>
  <CharactersWithSpaces>165729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SoplenkovaOA</dc:creator>
  <cp:keywords/>
  <dc:description/>
  <cp:lastModifiedBy>SoplenkovaOA</cp:lastModifiedBy>
  <cp:revision>3</cp:revision>
  <dcterms:created xsi:type="dcterms:W3CDTF">2023-11-16T01:38:00Z</dcterms:created>
  <dcterms:modified xsi:type="dcterms:W3CDTF">2023-11-16T01:38:00Z</dcterms:modified>
</cp:coreProperties>
</file>