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9BE" w:rsidRPr="00E669BE" w:rsidRDefault="00E669BE" w:rsidP="00E669BE">
      <w:pPr>
        <w:spacing w:after="200" w:line="276" w:lineRule="auto"/>
        <w:jc w:val="center"/>
        <w:rPr>
          <w:rFonts w:ascii="Times New Roman" w:eastAsia="Calibri" w:hAnsi="Times New Roman" w:cs="Times New Roman"/>
          <w:sz w:val="28"/>
          <w:szCs w:val="28"/>
        </w:rPr>
      </w:pPr>
      <w:r w:rsidRPr="00E669BE">
        <w:rPr>
          <w:rFonts w:ascii="Times New Roman" w:eastAsia="Calibri" w:hAnsi="Times New Roman" w:cs="Times New Roman"/>
          <w:noProof/>
          <w:sz w:val="28"/>
          <w:szCs w:val="28"/>
          <w:lang w:eastAsia="ru-RU"/>
        </w:rPr>
        <w:drawing>
          <wp:inline distT="0" distB="0" distL="0" distR="0" wp14:anchorId="45D29BA0" wp14:editId="3BA918ED">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E669BE" w:rsidRPr="00E669BE" w:rsidRDefault="00E669BE" w:rsidP="00E669BE">
      <w:pPr>
        <w:spacing w:after="0" w:line="240" w:lineRule="auto"/>
        <w:jc w:val="center"/>
        <w:rPr>
          <w:rFonts w:ascii="Times New Roman" w:eastAsia="Calibri" w:hAnsi="Times New Roman" w:cs="Times New Roman"/>
          <w:b/>
          <w:sz w:val="28"/>
          <w:szCs w:val="28"/>
        </w:rPr>
      </w:pPr>
      <w:r w:rsidRPr="00E669BE">
        <w:rPr>
          <w:rFonts w:ascii="Times New Roman" w:eastAsia="Calibri" w:hAnsi="Times New Roman" w:cs="Times New Roman"/>
          <w:b/>
          <w:sz w:val="28"/>
          <w:szCs w:val="28"/>
        </w:rPr>
        <w:t>Российская Федерация</w:t>
      </w:r>
    </w:p>
    <w:p w:rsidR="00E669BE" w:rsidRPr="00E669BE" w:rsidRDefault="00E669BE" w:rsidP="00E669BE">
      <w:pPr>
        <w:spacing w:after="0" w:line="240" w:lineRule="auto"/>
        <w:jc w:val="center"/>
        <w:rPr>
          <w:rFonts w:ascii="Times New Roman" w:eastAsia="Calibri" w:hAnsi="Times New Roman" w:cs="Times New Roman"/>
          <w:b/>
          <w:sz w:val="28"/>
          <w:szCs w:val="28"/>
        </w:rPr>
      </w:pPr>
      <w:r w:rsidRPr="00E669BE">
        <w:rPr>
          <w:rFonts w:ascii="Times New Roman" w:eastAsia="Calibri" w:hAnsi="Times New Roman" w:cs="Times New Roman"/>
          <w:b/>
          <w:sz w:val="28"/>
          <w:szCs w:val="28"/>
        </w:rPr>
        <w:t>Иркутская область</w:t>
      </w:r>
    </w:p>
    <w:p w:rsidR="00E669BE" w:rsidRPr="00E669BE" w:rsidRDefault="00E669BE" w:rsidP="00E669BE">
      <w:pPr>
        <w:spacing w:after="0" w:line="240" w:lineRule="auto"/>
        <w:jc w:val="center"/>
        <w:rPr>
          <w:rFonts w:ascii="Times New Roman" w:eastAsia="Calibri" w:hAnsi="Times New Roman" w:cs="Times New Roman"/>
          <w:b/>
          <w:sz w:val="28"/>
          <w:szCs w:val="28"/>
        </w:rPr>
      </w:pPr>
      <w:r w:rsidRPr="00E669BE">
        <w:rPr>
          <w:rFonts w:ascii="Times New Roman" w:eastAsia="Calibri" w:hAnsi="Times New Roman" w:cs="Times New Roman"/>
          <w:b/>
          <w:sz w:val="28"/>
          <w:szCs w:val="28"/>
        </w:rPr>
        <w:t>Усольское районное муниципальное образование</w:t>
      </w:r>
    </w:p>
    <w:p w:rsidR="00E669BE" w:rsidRPr="00E669BE" w:rsidRDefault="00E669BE" w:rsidP="00E669BE">
      <w:pPr>
        <w:spacing w:after="0" w:line="240" w:lineRule="auto"/>
        <w:jc w:val="center"/>
        <w:rPr>
          <w:rFonts w:ascii="Times New Roman" w:eastAsia="Calibri" w:hAnsi="Times New Roman" w:cs="Times New Roman"/>
          <w:b/>
          <w:sz w:val="28"/>
          <w:szCs w:val="28"/>
        </w:rPr>
      </w:pPr>
      <w:r w:rsidRPr="00E669BE">
        <w:rPr>
          <w:rFonts w:ascii="Times New Roman" w:eastAsia="Calibri" w:hAnsi="Times New Roman" w:cs="Times New Roman"/>
          <w:b/>
          <w:sz w:val="28"/>
          <w:szCs w:val="28"/>
        </w:rPr>
        <w:t>АДМИНИСТРАЦИЯ</w:t>
      </w:r>
    </w:p>
    <w:p w:rsidR="00E669BE" w:rsidRPr="00E669BE" w:rsidRDefault="00E669BE" w:rsidP="00E669BE">
      <w:pPr>
        <w:spacing w:after="0" w:line="240" w:lineRule="auto"/>
        <w:jc w:val="center"/>
        <w:rPr>
          <w:rFonts w:ascii="Times New Roman" w:eastAsia="Calibri" w:hAnsi="Times New Roman" w:cs="Times New Roman"/>
          <w:b/>
          <w:sz w:val="28"/>
          <w:szCs w:val="28"/>
        </w:rPr>
      </w:pPr>
      <w:r w:rsidRPr="00E669BE">
        <w:rPr>
          <w:rFonts w:ascii="Times New Roman" w:eastAsia="Calibri" w:hAnsi="Times New Roman" w:cs="Times New Roman"/>
          <w:b/>
          <w:sz w:val="28"/>
          <w:szCs w:val="28"/>
        </w:rPr>
        <w:t>Городского поселения</w:t>
      </w:r>
    </w:p>
    <w:p w:rsidR="00E669BE" w:rsidRPr="00E669BE" w:rsidRDefault="00E669BE" w:rsidP="00E669BE">
      <w:pPr>
        <w:spacing w:after="0" w:line="240" w:lineRule="auto"/>
        <w:jc w:val="center"/>
        <w:rPr>
          <w:rFonts w:ascii="Times New Roman" w:eastAsia="Calibri" w:hAnsi="Times New Roman" w:cs="Times New Roman"/>
          <w:b/>
          <w:sz w:val="28"/>
          <w:szCs w:val="28"/>
        </w:rPr>
      </w:pPr>
      <w:r w:rsidRPr="00E669BE">
        <w:rPr>
          <w:rFonts w:ascii="Times New Roman" w:eastAsia="Calibri" w:hAnsi="Times New Roman" w:cs="Times New Roman"/>
          <w:b/>
          <w:sz w:val="28"/>
          <w:szCs w:val="28"/>
        </w:rPr>
        <w:t>Среднинского муниципального образования</w:t>
      </w:r>
    </w:p>
    <w:p w:rsidR="00E669BE" w:rsidRPr="00E669BE" w:rsidRDefault="00E669BE" w:rsidP="00E669BE">
      <w:pPr>
        <w:spacing w:after="0" w:line="240" w:lineRule="auto"/>
        <w:jc w:val="center"/>
        <w:rPr>
          <w:rFonts w:ascii="Times New Roman" w:eastAsia="Calibri" w:hAnsi="Times New Roman" w:cs="Times New Roman"/>
          <w:b/>
          <w:sz w:val="28"/>
          <w:szCs w:val="28"/>
        </w:rPr>
      </w:pPr>
    </w:p>
    <w:p w:rsidR="00E669BE" w:rsidRPr="00E669BE" w:rsidRDefault="00E669BE" w:rsidP="00E669BE">
      <w:pPr>
        <w:spacing w:after="0" w:line="240" w:lineRule="auto"/>
        <w:jc w:val="center"/>
        <w:rPr>
          <w:rFonts w:ascii="Times New Roman" w:eastAsia="Calibri" w:hAnsi="Times New Roman" w:cs="Times New Roman"/>
          <w:b/>
          <w:sz w:val="28"/>
          <w:szCs w:val="28"/>
        </w:rPr>
      </w:pPr>
      <w:r w:rsidRPr="00E669BE">
        <w:rPr>
          <w:rFonts w:ascii="Times New Roman" w:eastAsia="Calibri" w:hAnsi="Times New Roman" w:cs="Times New Roman"/>
          <w:b/>
          <w:sz w:val="28"/>
          <w:szCs w:val="28"/>
        </w:rPr>
        <w:t>П О С Т А Н О В Л Е Н И Е</w:t>
      </w:r>
    </w:p>
    <w:p w:rsidR="00E669BE" w:rsidRPr="00E669BE" w:rsidRDefault="00E669BE" w:rsidP="00E669BE">
      <w:pPr>
        <w:spacing w:after="0" w:line="240" w:lineRule="auto"/>
        <w:jc w:val="center"/>
        <w:rPr>
          <w:rFonts w:ascii="Times New Roman" w:eastAsia="Calibri" w:hAnsi="Times New Roman" w:cs="Times New Roman"/>
          <w:b/>
          <w:sz w:val="28"/>
          <w:szCs w:val="28"/>
        </w:rPr>
      </w:pPr>
    </w:p>
    <w:p w:rsidR="00E669BE" w:rsidRPr="00E669BE" w:rsidRDefault="00E669BE" w:rsidP="00E669BE">
      <w:pPr>
        <w:shd w:val="clear" w:color="auto" w:fill="FFFFFF"/>
        <w:tabs>
          <w:tab w:val="left" w:pos="3744"/>
        </w:tabs>
        <w:spacing w:after="200" w:line="276" w:lineRule="auto"/>
        <w:ind w:right="-6"/>
        <w:jc w:val="center"/>
        <w:rPr>
          <w:rFonts w:ascii="Times New Roman" w:eastAsia="Calibri" w:hAnsi="Times New Roman" w:cs="Times New Roman"/>
          <w:sz w:val="28"/>
          <w:szCs w:val="28"/>
        </w:rPr>
      </w:pPr>
      <w:r w:rsidRPr="00E669BE">
        <w:rPr>
          <w:rFonts w:ascii="Times New Roman" w:eastAsia="Calibri" w:hAnsi="Times New Roman" w:cs="Times New Roman"/>
          <w:sz w:val="28"/>
          <w:szCs w:val="28"/>
        </w:rPr>
        <w:t>От 05.10.2021 г.                                р.п. Средний                                         № 58</w:t>
      </w:r>
    </w:p>
    <w:p w:rsidR="00E669BE" w:rsidRPr="00E669BE" w:rsidRDefault="00E669BE" w:rsidP="00E669B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69BE">
        <w:rPr>
          <w:rFonts w:ascii="Times New Roman" w:eastAsia="Times New Roman" w:hAnsi="Times New Roman" w:cs="Times New Roman"/>
          <w:b/>
          <w:bCs/>
          <w:sz w:val="28"/>
          <w:szCs w:val="28"/>
          <w:lang w:eastAsia="ru-RU"/>
        </w:rPr>
        <w:t>О внесении изменений в административный регламент предоставления муниципальной услуги «Выдача градостроительного плана земельного участка, расположенного на территории городского поселения Среднинского муниципального образования», утверждённый постановлением администрации городского поселения Среднинского муниципального образования от 18 декабря 2017 года № 95</w:t>
      </w:r>
    </w:p>
    <w:p w:rsidR="00E669BE" w:rsidRPr="00E669BE" w:rsidRDefault="00E669BE" w:rsidP="00E6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E669BE" w:rsidRPr="00E669BE" w:rsidRDefault="00E669BE" w:rsidP="00E6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709"/>
        <w:jc w:val="both"/>
        <w:rPr>
          <w:rFonts w:ascii="Times New Roman" w:eastAsia="Calibri" w:hAnsi="Times New Roman" w:cs="Times New Roman"/>
          <w:kern w:val="2"/>
          <w:sz w:val="28"/>
          <w:szCs w:val="28"/>
        </w:rPr>
      </w:pPr>
      <w:r w:rsidRPr="00E669BE">
        <w:rPr>
          <w:rFonts w:ascii="Times New Roman" w:eastAsia="Calibri" w:hAnsi="Times New Roman" w:cs="Times New Roman"/>
          <w:kern w:val="2"/>
          <w:sz w:val="28"/>
          <w:szCs w:val="28"/>
        </w:rPr>
        <w:t>С целью приведения нормативного правового акта городского поселения Среднинского муниципального образования в соответствие с действующим законодательством, в соответствии с п.6 статьи 57.3  Градостроительного кодекса Российской Федерации от 29.12.2004г. №190-ФЗ</w:t>
      </w:r>
      <w:r w:rsidRPr="00E669BE">
        <w:rPr>
          <w:rFonts w:ascii="Times New Roman" w:eastAsia="Times New Roman" w:hAnsi="Times New Roman" w:cs="Times New Roman"/>
          <w:sz w:val="28"/>
          <w:szCs w:val="28"/>
          <w:lang w:eastAsia="ru-RU"/>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w:t>
      </w:r>
      <w:r w:rsidRPr="00E669BE">
        <w:rPr>
          <w:rFonts w:ascii="Times New Roman" w:eastAsia="Calibri" w:hAnsi="Times New Roman" w:cs="Times New Roman"/>
          <w:sz w:val="28"/>
          <w:szCs w:val="28"/>
        </w:rPr>
        <w:t xml:space="preserve">законом </w:t>
      </w:r>
      <w:r w:rsidRPr="00E669BE">
        <w:rPr>
          <w:rFonts w:ascii="Times New Roman" w:eastAsia="Times New Roman" w:hAnsi="Times New Roman" w:cs="Times New Roman"/>
          <w:sz w:val="28"/>
          <w:szCs w:val="28"/>
          <w:lang w:eastAsia="ru-RU"/>
        </w:rPr>
        <w:t xml:space="preserve">от 27 июля 2010 года № 210-ФЗ "Об организации предоставления государственных и муниципальных услуг", руководствуясь ст. ст. 23, 47 Устава городского поселения Среднинского муниципального образования, администрация городского поселения Среднинского муниципального образования </w:t>
      </w:r>
    </w:p>
    <w:p w:rsidR="00E669BE" w:rsidRPr="00E669BE" w:rsidRDefault="00E669BE" w:rsidP="00E669BE">
      <w:pPr>
        <w:autoSpaceDE w:val="0"/>
        <w:autoSpaceDN w:val="0"/>
        <w:adjustRightInd w:val="0"/>
        <w:spacing w:after="0" w:line="216" w:lineRule="auto"/>
        <w:ind w:firstLine="709"/>
        <w:jc w:val="both"/>
        <w:rPr>
          <w:rFonts w:ascii="Times New Roman" w:eastAsia="Times New Roman" w:hAnsi="Times New Roman" w:cs="Times New Roman"/>
          <w:sz w:val="28"/>
          <w:szCs w:val="28"/>
          <w:lang w:eastAsia="ru-RU"/>
        </w:rPr>
      </w:pPr>
      <w:r w:rsidRPr="00E669BE">
        <w:rPr>
          <w:rFonts w:ascii="Times New Roman" w:eastAsia="Times New Roman" w:hAnsi="Times New Roman" w:cs="Times New Roman"/>
          <w:sz w:val="28"/>
          <w:szCs w:val="28"/>
          <w:lang w:eastAsia="ru-RU"/>
        </w:rPr>
        <w:t>П О С Т А Н О В Л Я Е Т:</w:t>
      </w:r>
    </w:p>
    <w:p w:rsidR="00E669BE" w:rsidRPr="00E669BE" w:rsidRDefault="00E669BE" w:rsidP="00E669BE">
      <w:pPr>
        <w:spacing w:after="0" w:line="216" w:lineRule="auto"/>
        <w:ind w:firstLine="709"/>
        <w:jc w:val="both"/>
        <w:rPr>
          <w:rFonts w:ascii="Times New Roman" w:eastAsia="Calibri" w:hAnsi="Times New Roman" w:cs="Times New Roman"/>
          <w:sz w:val="28"/>
          <w:szCs w:val="28"/>
        </w:rPr>
      </w:pPr>
      <w:r w:rsidRPr="00E669BE">
        <w:rPr>
          <w:rFonts w:ascii="Times New Roman" w:eastAsia="Calibri" w:hAnsi="Times New Roman" w:cs="Times New Roman"/>
          <w:sz w:val="28"/>
          <w:szCs w:val="28"/>
        </w:rPr>
        <w:t xml:space="preserve">1. В Административный регламент предоставления муниципальной услуги «Выдача градостроительного плана земельного участка, расположенного на территории городского поселения Среднинского муниципального образования», утвержденный постановлением администрации городского поселения Среднинского муниципального образования от 18 декабря 2017 года № </w:t>
      </w:r>
      <w:proofErr w:type="gramStart"/>
      <w:r w:rsidRPr="00E669BE">
        <w:rPr>
          <w:rFonts w:ascii="Times New Roman" w:eastAsia="Calibri" w:hAnsi="Times New Roman" w:cs="Times New Roman"/>
          <w:sz w:val="28"/>
          <w:szCs w:val="28"/>
        </w:rPr>
        <w:t>95,  внести</w:t>
      </w:r>
      <w:proofErr w:type="gramEnd"/>
      <w:r w:rsidRPr="00E669BE">
        <w:rPr>
          <w:rFonts w:ascii="Times New Roman" w:eastAsia="Calibri" w:hAnsi="Times New Roman" w:cs="Times New Roman"/>
          <w:sz w:val="28"/>
          <w:szCs w:val="28"/>
        </w:rPr>
        <w:t xml:space="preserve"> следующие изменения:</w:t>
      </w:r>
    </w:p>
    <w:p w:rsidR="00E669BE" w:rsidRPr="00E669BE" w:rsidRDefault="00E669BE" w:rsidP="00E669BE">
      <w:pPr>
        <w:spacing w:after="0" w:line="216" w:lineRule="auto"/>
        <w:ind w:firstLine="709"/>
        <w:jc w:val="both"/>
        <w:rPr>
          <w:rFonts w:ascii="Times New Roman" w:eastAsia="Calibri" w:hAnsi="Times New Roman" w:cs="Times New Roman"/>
          <w:sz w:val="28"/>
          <w:szCs w:val="28"/>
        </w:rPr>
      </w:pPr>
      <w:r w:rsidRPr="00E669BE">
        <w:rPr>
          <w:rFonts w:ascii="Times New Roman" w:eastAsia="Calibri" w:hAnsi="Times New Roman" w:cs="Times New Roman"/>
          <w:sz w:val="28"/>
          <w:szCs w:val="28"/>
        </w:rPr>
        <w:t>1.1. пункт 1.3. читать в новой редакции:</w:t>
      </w:r>
    </w:p>
    <w:p w:rsidR="00E669BE" w:rsidRPr="00E669BE" w:rsidRDefault="00E669BE" w:rsidP="00E669BE">
      <w:pPr>
        <w:spacing w:after="0" w:line="216"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Calibri" w:hAnsi="Times New Roman" w:cs="Times New Roman"/>
          <w:sz w:val="28"/>
          <w:szCs w:val="28"/>
        </w:rPr>
        <w:t>«</w:t>
      </w:r>
      <w:r w:rsidRPr="00E669BE">
        <w:rPr>
          <w:rFonts w:ascii="Times New Roman" w:eastAsia="Times New Roman" w:hAnsi="Times New Roman" w:cs="Times New Roman"/>
          <w:spacing w:val="8"/>
          <w:kern w:val="144"/>
          <w:sz w:val="28"/>
          <w:szCs w:val="28"/>
          <w:lang w:eastAsia="ru-RU"/>
        </w:rPr>
        <w:t>1.3.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 городского поселения Среднинского муниципального образования.</w:t>
      </w:r>
    </w:p>
    <w:p w:rsidR="00E669BE" w:rsidRPr="00E669BE" w:rsidRDefault="00E669BE" w:rsidP="00E669BE">
      <w:pPr>
        <w:spacing w:after="0" w:line="216"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1.3.1.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lastRenderedPageBreak/>
        <w:t>1.3.2. Информация по вопросам предоставления муниципальной услуги предоставляется:</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при личном контакте с заявителем или его представителем по адресу: р.п. Средний, Усольский р-н, Иркутская обл., ул. 3-я Степная 1А;</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 srednyadm.ru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admsred@mail.ru (далее – электронная почта администрации);</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письменно в случае письменного обращения заявителя или его представителя (почтовый адрес: 665475, р.п. Средний Усольского р-на, Иркутской обл., ул.3-я Степная 1А);</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при личном обращении заявителя или его представителя в многофункциональный центр предоставления государственных и муниципальных услуг (далее – МФЦ) (по принципу «одного окна») в случае заключения соглашения о взаимодействии МФЦ с администрацией городского поселения Среднинского муниципального образования (далее – орган администрации).</w:t>
      </w:r>
      <w:r w:rsidRPr="00E669BE">
        <w:rPr>
          <w:rFonts w:ascii="Times New Roman" w:eastAsia="Calibri" w:hAnsi="Times New Roman" w:cs="Times New Roman"/>
          <w:sz w:val="28"/>
          <w:szCs w:val="28"/>
        </w:rPr>
        <w:t>».</w:t>
      </w:r>
    </w:p>
    <w:p w:rsidR="00E669BE" w:rsidRPr="00E669BE" w:rsidRDefault="00E669BE" w:rsidP="00E669BE">
      <w:pPr>
        <w:spacing w:after="0" w:line="240" w:lineRule="auto"/>
        <w:ind w:firstLine="709"/>
        <w:jc w:val="both"/>
        <w:rPr>
          <w:rFonts w:ascii="Times New Roman" w:eastAsia="Calibri" w:hAnsi="Times New Roman" w:cs="Times New Roman"/>
          <w:sz w:val="28"/>
          <w:szCs w:val="28"/>
        </w:rPr>
      </w:pPr>
      <w:r w:rsidRPr="00E669BE">
        <w:rPr>
          <w:rFonts w:ascii="Times New Roman" w:eastAsia="Calibri" w:hAnsi="Times New Roman" w:cs="Times New Roman"/>
          <w:sz w:val="28"/>
          <w:szCs w:val="28"/>
        </w:rPr>
        <w:t>1.2. пункт 1.4. читать в новой редакции:</w:t>
      </w:r>
    </w:p>
    <w:p w:rsidR="00E669BE" w:rsidRPr="00E669BE" w:rsidRDefault="00E669BE" w:rsidP="00E669BE">
      <w:pPr>
        <w:spacing w:after="0" w:line="240" w:lineRule="auto"/>
        <w:ind w:firstLine="709"/>
        <w:jc w:val="both"/>
        <w:rPr>
          <w:rFonts w:ascii="Times New Roman" w:eastAsia="Calibri" w:hAnsi="Times New Roman" w:cs="Times New Roman"/>
          <w:sz w:val="28"/>
          <w:szCs w:val="28"/>
        </w:rPr>
      </w:pPr>
      <w:r w:rsidRPr="00E669BE">
        <w:rPr>
          <w:rFonts w:ascii="Times New Roman" w:eastAsia="Calibri" w:hAnsi="Times New Roman" w:cs="Times New Roman"/>
          <w:sz w:val="28"/>
          <w:szCs w:val="28"/>
        </w:rPr>
        <w:t>«1.4.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669BE" w:rsidRPr="00E669BE" w:rsidRDefault="00E669BE" w:rsidP="00E669BE">
      <w:pPr>
        <w:spacing w:after="0" w:line="240" w:lineRule="auto"/>
        <w:ind w:firstLine="709"/>
        <w:jc w:val="both"/>
        <w:rPr>
          <w:rFonts w:ascii="Times New Roman" w:eastAsia="Times New Roman" w:hAnsi="Times New Roman" w:cs="Times New Roman"/>
          <w:sz w:val="28"/>
          <w:szCs w:val="28"/>
          <w:lang w:eastAsia="ru-RU"/>
        </w:rPr>
      </w:pPr>
      <w:r w:rsidRPr="00E669BE">
        <w:rPr>
          <w:rFonts w:ascii="Times New Roman" w:eastAsia="Calibri" w:hAnsi="Times New Roman" w:cs="Times New Roman"/>
          <w:sz w:val="28"/>
          <w:szCs w:val="28"/>
          <w:lang w:eastAsia="ru-RU"/>
        </w:rPr>
        <w:t xml:space="preserve">2. </w:t>
      </w:r>
      <w:r w:rsidRPr="00E669BE">
        <w:rPr>
          <w:rFonts w:ascii="Times New Roman" w:eastAsia="Times New Roman" w:hAnsi="Times New Roman" w:cs="Times New Roman"/>
          <w:sz w:val="28"/>
          <w:szCs w:val="28"/>
          <w:lang w:eastAsia="ru-RU"/>
        </w:rPr>
        <w:t>Опубликовать настоящее постановление в газете «Информационный бюллетень Среднинского муниципального образования» и разместить на официальном сайте Среднинского муниципального образования http://srednyadm.ru/ в информационно-телекоммуникационной сети «Интернет».</w:t>
      </w:r>
    </w:p>
    <w:p w:rsidR="00E669BE" w:rsidRPr="00E669BE" w:rsidRDefault="00E669BE" w:rsidP="00E669BE">
      <w:pPr>
        <w:spacing w:after="0" w:line="240" w:lineRule="auto"/>
        <w:ind w:firstLine="709"/>
        <w:jc w:val="both"/>
        <w:rPr>
          <w:rFonts w:ascii="Times New Roman" w:eastAsia="Calibri" w:hAnsi="Times New Roman" w:cs="Times New Roman"/>
          <w:sz w:val="28"/>
          <w:szCs w:val="28"/>
        </w:rPr>
      </w:pPr>
      <w:r w:rsidRPr="00E669BE">
        <w:rPr>
          <w:rFonts w:ascii="Times New Roman" w:eastAsia="Calibri" w:hAnsi="Times New Roman" w:cs="Times New Roman"/>
          <w:sz w:val="28"/>
          <w:szCs w:val="28"/>
        </w:rPr>
        <w:t>3. Настоящее постановление вступает в силу со дня его официального опубликования.</w:t>
      </w:r>
    </w:p>
    <w:p w:rsidR="00E669BE" w:rsidRPr="00E669BE" w:rsidRDefault="00E669BE" w:rsidP="00E669B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669BE" w:rsidRPr="00E669BE" w:rsidRDefault="00E669BE" w:rsidP="00E669B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669BE" w:rsidRPr="00E669BE" w:rsidRDefault="00E669BE" w:rsidP="00E669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69BE">
        <w:rPr>
          <w:rFonts w:ascii="Times New Roman" w:eastAsia="Times New Roman" w:hAnsi="Times New Roman" w:cs="Times New Roman"/>
          <w:sz w:val="28"/>
          <w:szCs w:val="28"/>
          <w:lang w:eastAsia="ru-RU"/>
        </w:rPr>
        <w:t>Глава городского поселения</w:t>
      </w:r>
    </w:p>
    <w:p w:rsidR="00E669BE" w:rsidRPr="00E669BE" w:rsidRDefault="00E669BE" w:rsidP="00E669BE">
      <w:pPr>
        <w:autoSpaceDE w:val="0"/>
        <w:autoSpaceDN w:val="0"/>
        <w:adjustRightInd w:val="0"/>
        <w:spacing w:after="0" w:line="240" w:lineRule="auto"/>
        <w:jc w:val="both"/>
        <w:rPr>
          <w:rFonts w:ascii="Courier New" w:eastAsia="Times New Roman" w:hAnsi="Courier New" w:cs="Courier New"/>
          <w:kern w:val="2"/>
          <w:sz w:val="24"/>
          <w:szCs w:val="24"/>
          <w:lang w:eastAsia="ru-RU"/>
        </w:rPr>
      </w:pPr>
      <w:r w:rsidRPr="00E669BE">
        <w:rPr>
          <w:rFonts w:ascii="Times New Roman" w:eastAsia="Times New Roman" w:hAnsi="Times New Roman" w:cs="Times New Roman"/>
          <w:sz w:val="28"/>
          <w:szCs w:val="28"/>
          <w:lang w:eastAsia="ru-RU"/>
        </w:rPr>
        <w:t>Среднинского муниципального образования                                 М.А. Семёнова</w:t>
      </w:r>
    </w:p>
    <w:p w:rsidR="00E669BE" w:rsidRPr="00E669BE" w:rsidRDefault="00E669BE" w:rsidP="00E669BE">
      <w:pPr>
        <w:autoSpaceDE w:val="0"/>
        <w:autoSpaceDN w:val="0"/>
        <w:spacing w:after="0" w:line="240" w:lineRule="auto"/>
        <w:ind w:left="5387"/>
        <w:jc w:val="right"/>
        <w:rPr>
          <w:rFonts w:ascii="Courier New" w:eastAsia="Times New Roman" w:hAnsi="Courier New" w:cs="Courier New"/>
          <w:kern w:val="2"/>
          <w:lang w:eastAsia="ru-RU"/>
        </w:rPr>
      </w:pPr>
    </w:p>
    <w:p w:rsidR="00E669BE" w:rsidRPr="00E669BE" w:rsidRDefault="00E669BE" w:rsidP="00E669BE">
      <w:pPr>
        <w:autoSpaceDE w:val="0"/>
        <w:autoSpaceDN w:val="0"/>
        <w:spacing w:after="0" w:line="240" w:lineRule="auto"/>
        <w:ind w:left="5387"/>
        <w:jc w:val="right"/>
        <w:rPr>
          <w:rFonts w:ascii="Courier New" w:eastAsia="Times New Roman" w:hAnsi="Courier New" w:cs="Courier New"/>
          <w:kern w:val="2"/>
          <w:lang w:eastAsia="ru-RU"/>
        </w:rPr>
      </w:pPr>
    </w:p>
    <w:p w:rsidR="00E669BE" w:rsidRPr="00E669BE" w:rsidRDefault="00E669BE" w:rsidP="00E669BE">
      <w:pPr>
        <w:autoSpaceDE w:val="0"/>
        <w:autoSpaceDN w:val="0"/>
        <w:spacing w:after="0" w:line="240" w:lineRule="auto"/>
        <w:ind w:left="5387"/>
        <w:jc w:val="right"/>
        <w:rPr>
          <w:rFonts w:ascii="Courier New" w:eastAsia="Times New Roman" w:hAnsi="Courier New" w:cs="Courier New"/>
          <w:kern w:val="2"/>
          <w:lang w:eastAsia="ru-RU"/>
        </w:rPr>
      </w:pPr>
    </w:p>
    <w:p w:rsidR="00E669BE" w:rsidRPr="00E669BE" w:rsidRDefault="00E669BE" w:rsidP="00E669BE">
      <w:pPr>
        <w:autoSpaceDE w:val="0"/>
        <w:autoSpaceDN w:val="0"/>
        <w:spacing w:after="0" w:line="240" w:lineRule="auto"/>
        <w:ind w:left="5387"/>
        <w:jc w:val="right"/>
        <w:rPr>
          <w:rFonts w:ascii="Courier New" w:eastAsia="Times New Roman" w:hAnsi="Courier New" w:cs="Courier New"/>
          <w:kern w:val="2"/>
          <w:lang w:eastAsia="ru-RU"/>
        </w:rPr>
      </w:pPr>
    </w:p>
    <w:p w:rsidR="00E669BE" w:rsidRPr="00E669BE" w:rsidRDefault="00E669BE" w:rsidP="00E669BE">
      <w:pPr>
        <w:autoSpaceDE w:val="0"/>
        <w:autoSpaceDN w:val="0"/>
        <w:spacing w:after="0" w:line="240" w:lineRule="auto"/>
        <w:ind w:left="5387"/>
        <w:jc w:val="right"/>
        <w:rPr>
          <w:rFonts w:ascii="Courier New" w:eastAsia="Times New Roman" w:hAnsi="Courier New" w:cs="Courier New"/>
          <w:kern w:val="2"/>
          <w:lang w:eastAsia="ru-RU"/>
        </w:rPr>
      </w:pPr>
    </w:p>
    <w:p w:rsidR="00E669BE" w:rsidRPr="00E669BE" w:rsidRDefault="00E669BE" w:rsidP="00E669BE">
      <w:pPr>
        <w:autoSpaceDE w:val="0"/>
        <w:autoSpaceDN w:val="0"/>
        <w:spacing w:after="0" w:line="240" w:lineRule="auto"/>
        <w:ind w:left="5387"/>
        <w:jc w:val="right"/>
        <w:rPr>
          <w:rFonts w:ascii="Courier New" w:eastAsia="Times New Roman" w:hAnsi="Courier New" w:cs="Courier New"/>
          <w:kern w:val="2"/>
          <w:lang w:eastAsia="ru-RU"/>
        </w:rPr>
      </w:pPr>
    </w:p>
    <w:p w:rsidR="00E669BE" w:rsidRPr="00E669BE" w:rsidRDefault="00E669BE" w:rsidP="00E669BE">
      <w:pPr>
        <w:autoSpaceDE w:val="0"/>
        <w:autoSpaceDN w:val="0"/>
        <w:spacing w:after="0" w:line="240" w:lineRule="auto"/>
        <w:ind w:left="5387"/>
        <w:jc w:val="right"/>
        <w:rPr>
          <w:rFonts w:ascii="Courier New" w:eastAsia="Times New Roman" w:hAnsi="Courier New" w:cs="Courier New"/>
          <w:kern w:val="2"/>
          <w:lang w:eastAsia="ru-RU"/>
        </w:rPr>
      </w:pPr>
    </w:p>
    <w:p w:rsidR="00E669BE" w:rsidRPr="00E669BE" w:rsidRDefault="00E669BE" w:rsidP="00E669BE">
      <w:pPr>
        <w:autoSpaceDE w:val="0"/>
        <w:autoSpaceDN w:val="0"/>
        <w:spacing w:after="0" w:line="240" w:lineRule="auto"/>
        <w:ind w:left="5387"/>
        <w:jc w:val="right"/>
        <w:rPr>
          <w:rFonts w:ascii="Courier New" w:eastAsia="Times New Roman" w:hAnsi="Courier New" w:cs="Courier New"/>
          <w:kern w:val="2"/>
          <w:lang w:eastAsia="ru-RU"/>
        </w:rPr>
      </w:pPr>
    </w:p>
    <w:p w:rsidR="00E669BE" w:rsidRPr="00E669BE" w:rsidRDefault="00E669BE" w:rsidP="00E669BE">
      <w:pPr>
        <w:autoSpaceDE w:val="0"/>
        <w:autoSpaceDN w:val="0"/>
        <w:spacing w:after="0" w:line="240" w:lineRule="auto"/>
        <w:ind w:left="5387"/>
        <w:jc w:val="right"/>
        <w:rPr>
          <w:rFonts w:ascii="Courier New" w:eastAsia="Times New Roman" w:hAnsi="Courier New" w:cs="Courier New"/>
          <w:kern w:val="2"/>
          <w:lang w:eastAsia="ru-RU"/>
        </w:rPr>
      </w:pPr>
      <w:bookmarkStart w:id="0" w:name="_GoBack"/>
      <w:bookmarkEnd w:id="0"/>
      <w:r w:rsidRPr="00E669BE">
        <w:rPr>
          <w:rFonts w:ascii="Courier New" w:eastAsia="Times New Roman" w:hAnsi="Courier New" w:cs="Courier New"/>
          <w:kern w:val="2"/>
          <w:lang w:eastAsia="ru-RU"/>
        </w:rPr>
        <w:t xml:space="preserve">УТВЕРЖДЕНО </w:t>
      </w:r>
    </w:p>
    <w:p w:rsidR="00E669BE" w:rsidRPr="00E669BE" w:rsidRDefault="00E669BE" w:rsidP="00E669BE">
      <w:pPr>
        <w:autoSpaceDE w:val="0"/>
        <w:autoSpaceDN w:val="0"/>
        <w:spacing w:after="0" w:line="240" w:lineRule="auto"/>
        <w:ind w:left="5387"/>
        <w:jc w:val="right"/>
        <w:rPr>
          <w:rFonts w:ascii="Courier New" w:eastAsia="Calibri" w:hAnsi="Courier New" w:cs="Courier New"/>
          <w:bCs/>
          <w:kern w:val="2"/>
        </w:rPr>
      </w:pPr>
      <w:r w:rsidRPr="00E669BE">
        <w:rPr>
          <w:rFonts w:ascii="Courier New" w:eastAsia="Times New Roman" w:hAnsi="Courier New" w:cs="Courier New"/>
          <w:kern w:val="2"/>
          <w:lang w:eastAsia="ru-RU"/>
        </w:rPr>
        <w:t xml:space="preserve">постановлением </w:t>
      </w:r>
      <w:r w:rsidRPr="00E669BE">
        <w:rPr>
          <w:rFonts w:ascii="Courier New" w:eastAsia="Calibri" w:hAnsi="Courier New" w:cs="Courier New"/>
          <w:bCs/>
          <w:kern w:val="2"/>
        </w:rPr>
        <w:t xml:space="preserve">администрации </w:t>
      </w:r>
    </w:p>
    <w:p w:rsidR="00E669BE" w:rsidRPr="00E669BE" w:rsidRDefault="00E669BE" w:rsidP="00E669BE">
      <w:pPr>
        <w:autoSpaceDE w:val="0"/>
        <w:autoSpaceDN w:val="0"/>
        <w:spacing w:after="0" w:line="240" w:lineRule="auto"/>
        <w:ind w:left="5387"/>
        <w:jc w:val="right"/>
        <w:rPr>
          <w:rFonts w:ascii="Courier New" w:eastAsia="Calibri" w:hAnsi="Courier New" w:cs="Courier New"/>
          <w:bCs/>
          <w:kern w:val="2"/>
        </w:rPr>
      </w:pPr>
      <w:r w:rsidRPr="00E669BE">
        <w:rPr>
          <w:rFonts w:ascii="Courier New" w:eastAsia="Calibri" w:hAnsi="Courier New" w:cs="Courier New"/>
          <w:bCs/>
          <w:kern w:val="2"/>
        </w:rPr>
        <w:t xml:space="preserve">городского поселения Среднинского </w:t>
      </w:r>
    </w:p>
    <w:p w:rsidR="00E669BE" w:rsidRPr="00E669BE" w:rsidRDefault="00E669BE" w:rsidP="00E669BE">
      <w:pPr>
        <w:autoSpaceDE w:val="0"/>
        <w:autoSpaceDN w:val="0"/>
        <w:spacing w:after="0" w:line="240" w:lineRule="auto"/>
        <w:ind w:left="5387"/>
        <w:jc w:val="right"/>
        <w:rPr>
          <w:rFonts w:ascii="Courier New" w:eastAsia="Calibri" w:hAnsi="Courier New" w:cs="Courier New"/>
          <w:bCs/>
          <w:kern w:val="2"/>
        </w:rPr>
      </w:pPr>
      <w:r w:rsidRPr="00E669BE">
        <w:rPr>
          <w:rFonts w:ascii="Courier New" w:eastAsia="Calibri" w:hAnsi="Courier New" w:cs="Courier New"/>
          <w:bCs/>
          <w:kern w:val="2"/>
        </w:rPr>
        <w:t xml:space="preserve">муниципального образования </w:t>
      </w:r>
    </w:p>
    <w:p w:rsidR="00E669BE" w:rsidRPr="00E669BE" w:rsidRDefault="00E669BE" w:rsidP="00E669BE">
      <w:pPr>
        <w:autoSpaceDE w:val="0"/>
        <w:autoSpaceDN w:val="0"/>
        <w:spacing w:after="0" w:line="240" w:lineRule="auto"/>
        <w:ind w:left="5387"/>
        <w:jc w:val="right"/>
        <w:rPr>
          <w:rFonts w:ascii="Courier New" w:eastAsia="Times New Roman" w:hAnsi="Courier New" w:cs="Courier New"/>
          <w:kern w:val="2"/>
          <w:lang w:eastAsia="ru-RU"/>
        </w:rPr>
      </w:pPr>
      <w:r w:rsidRPr="00E669BE">
        <w:rPr>
          <w:rFonts w:ascii="Courier New" w:eastAsia="Times New Roman" w:hAnsi="Courier New" w:cs="Courier New"/>
          <w:kern w:val="2"/>
          <w:lang w:eastAsia="ru-RU"/>
        </w:rPr>
        <w:t>от 28.12.2017г. № 95</w:t>
      </w:r>
    </w:p>
    <w:p w:rsidR="00E669BE" w:rsidRPr="00E669BE" w:rsidRDefault="00E669BE" w:rsidP="00E669BE">
      <w:pPr>
        <w:autoSpaceDE w:val="0"/>
        <w:autoSpaceDN w:val="0"/>
        <w:spacing w:after="0" w:line="240" w:lineRule="auto"/>
        <w:jc w:val="both"/>
        <w:rPr>
          <w:rFonts w:ascii="Times New Roman" w:eastAsia="Times New Roman" w:hAnsi="Times New Roman" w:cs="Times New Roman"/>
          <w:kern w:val="2"/>
          <w:sz w:val="28"/>
          <w:szCs w:val="28"/>
          <w:lang w:eastAsia="ru-RU"/>
        </w:rPr>
      </w:pPr>
    </w:p>
    <w:p w:rsidR="00E669BE" w:rsidRPr="00E669BE" w:rsidRDefault="00E669BE" w:rsidP="00E669BE">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E669BE" w:rsidRPr="00E669BE" w:rsidRDefault="00E669BE" w:rsidP="00E669BE">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E669BE">
        <w:rPr>
          <w:rFonts w:ascii="Times New Roman" w:eastAsia="Times New Roman" w:hAnsi="Times New Roman" w:cs="Times New Roman"/>
          <w:b/>
          <w:kern w:val="2"/>
          <w:sz w:val="28"/>
          <w:szCs w:val="28"/>
          <w:lang w:eastAsia="ru-RU"/>
        </w:rPr>
        <w:t>АДМИНИСТРАТИВНЫЙ РЕГЛАМЕНТ</w:t>
      </w:r>
    </w:p>
    <w:p w:rsidR="00E669BE" w:rsidRPr="00E669BE" w:rsidRDefault="00E669BE" w:rsidP="00E669BE">
      <w:pPr>
        <w:keepNext/>
        <w:spacing w:after="0" w:line="240" w:lineRule="auto"/>
        <w:jc w:val="center"/>
        <w:rPr>
          <w:rFonts w:ascii="Times New Roman" w:eastAsia="Times New Roman" w:hAnsi="Times New Roman" w:cs="Times New Roman"/>
          <w:b/>
          <w:kern w:val="2"/>
          <w:sz w:val="28"/>
          <w:szCs w:val="28"/>
          <w:lang w:eastAsia="ru-RU"/>
        </w:rPr>
      </w:pPr>
      <w:r w:rsidRPr="00E669BE">
        <w:rPr>
          <w:rFonts w:ascii="Times New Roman" w:eastAsia="Times New Roman" w:hAnsi="Times New Roman" w:cs="Times New Roman"/>
          <w:b/>
          <w:kern w:val="2"/>
          <w:sz w:val="28"/>
          <w:szCs w:val="28"/>
          <w:lang w:eastAsia="ru-RU"/>
        </w:rPr>
        <w:t>ПРЕДОСТАВЛЕНИЯ МУНИЦИПАЛЬНОЙ УСЛУГИ</w:t>
      </w:r>
      <w:r w:rsidRPr="00E669BE">
        <w:rPr>
          <w:rFonts w:ascii="Times New Roman" w:eastAsia="Times New Roman" w:hAnsi="Times New Roman" w:cs="Times New Roman"/>
          <w:b/>
          <w:kern w:val="2"/>
          <w:sz w:val="28"/>
          <w:szCs w:val="28"/>
          <w:lang w:eastAsia="ru-RU"/>
        </w:rPr>
        <w:br/>
        <w:t>«</w:t>
      </w:r>
      <w:r w:rsidRPr="00E669BE">
        <w:rPr>
          <w:rFonts w:ascii="Times New Roman" w:eastAsia="Calibri" w:hAnsi="Times New Roman" w:cs="Times New Roman"/>
          <w:b/>
          <w:kern w:val="2"/>
          <w:sz w:val="28"/>
          <w:szCs w:val="28"/>
        </w:rPr>
        <w:t>ВЫДАЧА ГРАДОСТРОИТЕЛЬНОГО ПЛАНА ЗЕМЕЛЬНОГО УЧАСТКА, РАСПОЛОЖЕННОГО НА ТЕРРИТОРИИ ГОРОДСКОГО ПОСЕЛЕНИЯ СРЕДНИНСКОГО МУНИЦИПАЛЬНОГО ОБРАЗОВАНИЯ</w:t>
      </w:r>
      <w:r w:rsidRPr="00E669BE">
        <w:rPr>
          <w:rFonts w:ascii="Times New Roman" w:eastAsia="Times New Roman" w:hAnsi="Times New Roman" w:cs="Times New Roman"/>
          <w:b/>
          <w:kern w:val="2"/>
          <w:sz w:val="28"/>
          <w:szCs w:val="28"/>
          <w:lang w:eastAsia="ru-RU"/>
        </w:rPr>
        <w:t>»</w:t>
      </w:r>
    </w:p>
    <w:p w:rsidR="00E669BE" w:rsidRPr="00E669BE" w:rsidRDefault="00E669BE" w:rsidP="00E669BE">
      <w:pPr>
        <w:keepNext/>
        <w:spacing w:after="0" w:line="240" w:lineRule="auto"/>
        <w:jc w:val="center"/>
        <w:rPr>
          <w:rFonts w:ascii="Times New Roman" w:eastAsia="Times New Roman" w:hAnsi="Times New Roman" w:cs="Times New Roman"/>
          <w:b/>
          <w:kern w:val="2"/>
          <w:sz w:val="28"/>
          <w:szCs w:val="28"/>
          <w:lang w:eastAsia="ru-RU"/>
        </w:rPr>
      </w:pPr>
      <w:r w:rsidRPr="00E669BE">
        <w:rPr>
          <w:rFonts w:ascii="Times New Roman" w:eastAsia="Times New Roman" w:hAnsi="Times New Roman" w:cs="Times New Roman"/>
          <w:b/>
          <w:kern w:val="2"/>
          <w:sz w:val="28"/>
          <w:szCs w:val="28"/>
          <w:lang w:eastAsia="ru-RU"/>
        </w:rPr>
        <w:t>(в ред. Постановлений от 28.12.2017 г. № 104, от 05.10.2021 г. № 57)</w:t>
      </w:r>
    </w:p>
    <w:p w:rsidR="00E669BE" w:rsidRPr="00E669BE" w:rsidRDefault="00E669BE" w:rsidP="00E669BE">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E669BE" w:rsidRPr="00E669BE" w:rsidRDefault="00E669BE" w:rsidP="00E669BE">
      <w:pPr>
        <w:numPr>
          <w:ilvl w:val="0"/>
          <w:numId w:val="2"/>
        </w:numPr>
        <w:spacing w:before="100" w:beforeAutospacing="1" w:after="100" w:afterAutospacing="1" w:line="240" w:lineRule="auto"/>
        <w:contextualSpacing/>
        <w:jc w:val="center"/>
        <w:rPr>
          <w:rFonts w:ascii="Times New Roman" w:eastAsia="Times New Roman" w:hAnsi="Times New Roman" w:cs="Times New Roman"/>
          <w:b/>
          <w:spacing w:val="8"/>
          <w:kern w:val="144"/>
          <w:sz w:val="28"/>
          <w:szCs w:val="28"/>
          <w:lang w:eastAsia="ru-RU"/>
        </w:rPr>
      </w:pPr>
      <w:r w:rsidRPr="00E669BE">
        <w:rPr>
          <w:rFonts w:ascii="Times New Roman" w:eastAsia="Times New Roman" w:hAnsi="Times New Roman" w:cs="Times New Roman"/>
          <w:b/>
          <w:spacing w:val="8"/>
          <w:kern w:val="144"/>
          <w:sz w:val="28"/>
          <w:szCs w:val="28"/>
          <w:lang w:eastAsia="ru-RU"/>
        </w:rPr>
        <w:t xml:space="preserve">Общие положения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1.1. Предметом регулирования настоящего административного регламента предоставления администрацией городского поселения Среднинского муниципального образования муниципальной услуги «Выдача</w:t>
      </w:r>
      <w:r w:rsidRPr="00E669BE">
        <w:rPr>
          <w:rFonts w:ascii="Times New Roman" w:eastAsia="Times New Roman" w:hAnsi="Times New Roman" w:cs="Times New Roman"/>
          <w:b/>
          <w:spacing w:val="8"/>
          <w:kern w:val="144"/>
          <w:sz w:val="28"/>
          <w:szCs w:val="28"/>
          <w:lang w:eastAsia="ru-RU"/>
        </w:rPr>
        <w:t xml:space="preserve"> </w:t>
      </w:r>
      <w:r w:rsidRPr="00E669BE">
        <w:rPr>
          <w:rFonts w:ascii="Times New Roman" w:eastAsia="Times New Roman" w:hAnsi="Times New Roman" w:cs="Times New Roman"/>
          <w:spacing w:val="8"/>
          <w:kern w:val="144"/>
          <w:sz w:val="28"/>
          <w:szCs w:val="28"/>
          <w:lang w:eastAsia="ru-RU"/>
        </w:rPr>
        <w:t xml:space="preserve">градостроительного плана земельного участка, расположенного на территории городского поселения Среднинского муниципального образования» (далее – Административный регламент) является определение стандарта и порядка предоставления муниципальной услуги: выдача градостроительного плана земельного участка, расположенного на территории городского поселения Среднинского муниципального образования.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1.2. Заявителями, имеющими право на получение муниципальной услуги, являются физические лица (в том числе – индивидуальные предприниматели) и юридические лица, (далее - заявители).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1.3.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 городского поселения Среднинского муниципального образования.</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1.3.1.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1.3.2. Информация по вопросам предоставления муниципальной услуги предоставляется:</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при личном контакте с заявителем или его представителем по адресу: р.п. Средний, Усольский р-он, Иркутская область, ул.3-я Степная 1А;</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 srednyadm.ru  (далее – официальный сайт администрации), через региональную </w:t>
      </w:r>
      <w:r w:rsidRPr="00E669BE">
        <w:rPr>
          <w:rFonts w:ascii="Times New Roman" w:eastAsia="Times New Roman" w:hAnsi="Times New Roman" w:cs="Times New Roman"/>
          <w:spacing w:val="8"/>
          <w:kern w:val="144"/>
          <w:sz w:val="28"/>
          <w:szCs w:val="28"/>
          <w:lang w:eastAsia="ru-RU"/>
        </w:rPr>
        <w:lastRenderedPageBreak/>
        <w:t>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admsred@mail.ru (далее – электронная почта администрации);</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письменно в случае письменного обращения заявителя или его представителя (почтовый адрес: 665475, р.п. Средний Усольского р-на, Иркутской обл., ул.3-я Степная 1А.);</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при личном обращении заявителя или его представителя в многофункциональный центр предоставления государственных и муниципальных услуг (далее – МФЦ) (по принципу «одного окна») в случае заключения соглашения о взаимодействии МФЦ с администрацией городского поселения Среднинского муниципального образования (далее – орган администрации).</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1.4.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1.5. Консультирование по вопросам предоставления муниципальной услуги осуществляется бесплатно.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Рекомендуемое время для телефонного разговора не более 10 минут, личного устного информирования – не более 15 минут.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1.6. Информационные стенды, размещенные в органе администрации, предоставляющем муниципальную услугу, должны содержать: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режим работы специалиста администрации, предоставляющего муниципальную услугу;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lastRenderedPageBreak/>
        <w:t xml:space="preserve">адрес официального сайта администрации городского поселения Среднинского муниципального образования, адрес электронной почты органа администрации, предоставляющего муниципальную услугу;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почтовый адрес, телефоны, фамилия специалиста администрации, предоставляющего муниципальную услугу;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порядок получения консультаций о предоставлении муниципальной услуги;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порядок и сроки предоставления муниципальной услуги;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образцы заявлений о предоставлении муниципальной услуги и образцы заполнения таких заявлений;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перечень документов, необходимых для предоставления муниципальной услуги;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основания для отказа в приеме документов о предоставлении муниципальной услуги, в предоставлении муниципальной услуги;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иную информацию, необходимую для получения муниципальной услуги.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Такая же информация размещается на официальном сайте  администрации городского поселения Среднинского муниципального образования в сети Интернет –(</w:t>
      </w:r>
      <w:hyperlink r:id="rId8" w:history="1">
        <w:r w:rsidRPr="00E669BE">
          <w:rPr>
            <w:rFonts w:ascii="Times New Roman" w:eastAsia="Times New Roman" w:hAnsi="Times New Roman" w:cs="Times New Roman"/>
            <w:color w:val="0000FF"/>
            <w:spacing w:val="8"/>
            <w:kern w:val="144"/>
            <w:sz w:val="28"/>
            <w:szCs w:val="28"/>
            <w:u w:val="single"/>
            <w:lang w:eastAsia="ru-RU"/>
          </w:rPr>
          <w:t>http://</w:t>
        </w:r>
        <w:r w:rsidRPr="00E669BE">
          <w:rPr>
            <w:rFonts w:ascii="Times New Roman" w:eastAsia="Times New Roman" w:hAnsi="Times New Roman" w:cs="Times New Roman"/>
            <w:color w:val="0000FF"/>
            <w:spacing w:val="8"/>
            <w:kern w:val="144"/>
            <w:sz w:val="28"/>
            <w:szCs w:val="28"/>
            <w:u w:val="single"/>
            <w:lang w:val="en-US" w:eastAsia="ru-RU"/>
          </w:rPr>
          <w:t>www</w:t>
        </w:r>
        <w:r w:rsidRPr="00E669BE">
          <w:rPr>
            <w:rFonts w:ascii="Times New Roman" w:eastAsia="Times New Roman" w:hAnsi="Times New Roman" w:cs="Times New Roman"/>
            <w:color w:val="0000FF"/>
            <w:spacing w:val="8"/>
            <w:kern w:val="144"/>
            <w:sz w:val="28"/>
            <w:szCs w:val="28"/>
            <w:u w:val="single"/>
            <w:lang w:eastAsia="ru-RU"/>
          </w:rPr>
          <w:t>.</w:t>
        </w:r>
        <w:r w:rsidRPr="00E669BE">
          <w:rPr>
            <w:rFonts w:ascii="Times New Roman" w:eastAsia="Times New Roman" w:hAnsi="Times New Roman" w:cs="Times New Roman"/>
            <w:color w:val="0000FF"/>
            <w:spacing w:val="8"/>
            <w:kern w:val="144"/>
            <w:sz w:val="28"/>
            <w:szCs w:val="28"/>
            <w:u w:val="single"/>
            <w:lang w:val="en-US" w:eastAsia="ru-RU"/>
          </w:rPr>
          <w:t>srednyadm</w:t>
        </w:r>
        <w:r w:rsidRPr="00E669BE">
          <w:rPr>
            <w:rFonts w:ascii="Times New Roman" w:eastAsia="Times New Roman" w:hAnsi="Times New Roman" w:cs="Times New Roman"/>
            <w:color w:val="0000FF"/>
            <w:spacing w:val="8"/>
            <w:kern w:val="144"/>
            <w:sz w:val="28"/>
            <w:szCs w:val="28"/>
            <w:u w:val="single"/>
            <w:lang w:eastAsia="ru-RU"/>
          </w:rPr>
          <w:t>.ru/</w:t>
        </w:r>
      </w:hyperlink>
      <w:r w:rsidRPr="00E669BE">
        <w:rPr>
          <w:rFonts w:ascii="Times New Roman" w:eastAsia="Times New Roman" w:hAnsi="Times New Roman" w:cs="Times New Roman"/>
          <w:spacing w:val="8"/>
          <w:kern w:val="144"/>
          <w:sz w:val="28"/>
          <w:szCs w:val="28"/>
          <w:lang w:eastAsia="ru-RU"/>
        </w:rPr>
        <w:t xml:space="preserve">).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1.7. График работы и информация о месте нахождения, справочных телефонах администрации городского поселения Среднинского муниципального образования, предоставляющих муниципальную услугу.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Таблица 1.7.1 </w:t>
      </w:r>
    </w:p>
    <w:tbl>
      <w:tblPr>
        <w:tblW w:w="920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693"/>
        <w:gridCol w:w="1985"/>
        <w:gridCol w:w="1977"/>
        <w:gridCol w:w="2268"/>
        <w:gridCol w:w="1286"/>
      </w:tblGrid>
      <w:tr w:rsidR="00E669BE" w:rsidRPr="00E669BE" w:rsidTr="00830D7F">
        <w:trPr>
          <w:trHeight w:val="375"/>
          <w:tblCellSpacing w:w="0" w:type="dxa"/>
        </w:trPr>
        <w:tc>
          <w:tcPr>
            <w:tcW w:w="1693" w:type="dxa"/>
            <w:tcBorders>
              <w:top w:val="outset" w:sz="6" w:space="0" w:color="auto"/>
              <w:bottom w:val="outset" w:sz="6" w:space="0" w:color="auto"/>
              <w:right w:val="outset" w:sz="6" w:space="0" w:color="auto"/>
            </w:tcBorders>
          </w:tcPr>
          <w:p w:rsidR="00E669BE" w:rsidRPr="00E669BE" w:rsidRDefault="00E669BE" w:rsidP="00E669BE">
            <w:pPr>
              <w:spacing w:after="0" w:line="240" w:lineRule="auto"/>
              <w:ind w:hanging="21"/>
              <w:jc w:val="center"/>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Наименование</w:t>
            </w:r>
          </w:p>
          <w:p w:rsidR="00E669BE" w:rsidRPr="00E669BE" w:rsidRDefault="00E669BE" w:rsidP="00E669BE">
            <w:pPr>
              <w:spacing w:after="0" w:line="240" w:lineRule="auto"/>
              <w:ind w:hanging="21"/>
              <w:jc w:val="center"/>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организации</w:t>
            </w:r>
          </w:p>
        </w:tc>
        <w:tc>
          <w:tcPr>
            <w:tcW w:w="1985" w:type="dxa"/>
            <w:tcBorders>
              <w:top w:val="outset" w:sz="6" w:space="0" w:color="auto"/>
              <w:left w:val="outset" w:sz="6" w:space="0" w:color="auto"/>
              <w:bottom w:val="outset" w:sz="6" w:space="0" w:color="auto"/>
              <w:right w:val="outset" w:sz="6" w:space="0" w:color="auto"/>
            </w:tcBorders>
          </w:tcPr>
          <w:p w:rsidR="00E669BE" w:rsidRPr="00E669BE" w:rsidRDefault="00E669BE" w:rsidP="00E669BE">
            <w:pPr>
              <w:spacing w:after="0" w:line="240" w:lineRule="auto"/>
              <w:ind w:hanging="21"/>
              <w:jc w:val="center"/>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График</w:t>
            </w:r>
          </w:p>
          <w:p w:rsidR="00E669BE" w:rsidRPr="00E669BE" w:rsidRDefault="00E669BE" w:rsidP="00E669BE">
            <w:pPr>
              <w:spacing w:after="0" w:line="240" w:lineRule="auto"/>
              <w:ind w:hanging="21"/>
              <w:jc w:val="center"/>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работы</w:t>
            </w:r>
          </w:p>
        </w:tc>
        <w:tc>
          <w:tcPr>
            <w:tcW w:w="1977" w:type="dxa"/>
            <w:tcBorders>
              <w:top w:val="outset" w:sz="6" w:space="0" w:color="auto"/>
              <w:left w:val="outset" w:sz="6" w:space="0" w:color="auto"/>
              <w:bottom w:val="outset" w:sz="6" w:space="0" w:color="auto"/>
              <w:right w:val="outset" w:sz="6" w:space="0" w:color="auto"/>
            </w:tcBorders>
          </w:tcPr>
          <w:p w:rsidR="00E669BE" w:rsidRPr="00E669BE" w:rsidRDefault="00E669BE" w:rsidP="00E669BE">
            <w:pPr>
              <w:spacing w:after="0" w:line="240" w:lineRule="auto"/>
              <w:ind w:hanging="21"/>
              <w:jc w:val="center"/>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Время приема заявлений и документов, выдача документов</w:t>
            </w:r>
          </w:p>
        </w:tc>
        <w:tc>
          <w:tcPr>
            <w:tcW w:w="2268" w:type="dxa"/>
            <w:tcBorders>
              <w:top w:val="outset" w:sz="6" w:space="0" w:color="auto"/>
              <w:left w:val="outset" w:sz="6" w:space="0" w:color="auto"/>
              <w:bottom w:val="outset" w:sz="6" w:space="0" w:color="auto"/>
              <w:right w:val="outset" w:sz="6" w:space="0" w:color="auto"/>
            </w:tcBorders>
          </w:tcPr>
          <w:p w:rsidR="00E669BE" w:rsidRPr="00E669BE" w:rsidRDefault="00E669BE" w:rsidP="00E669BE">
            <w:pPr>
              <w:spacing w:after="0" w:line="240" w:lineRule="auto"/>
              <w:ind w:hanging="21"/>
              <w:jc w:val="center"/>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Юридический адрес организации, телефон</w:t>
            </w:r>
          </w:p>
        </w:tc>
        <w:tc>
          <w:tcPr>
            <w:tcW w:w="1283" w:type="dxa"/>
            <w:tcBorders>
              <w:top w:val="outset" w:sz="6" w:space="0" w:color="auto"/>
              <w:left w:val="outset" w:sz="6" w:space="0" w:color="auto"/>
              <w:bottom w:val="outset" w:sz="6" w:space="0" w:color="auto"/>
            </w:tcBorders>
          </w:tcPr>
          <w:p w:rsidR="00E669BE" w:rsidRPr="00E669BE" w:rsidRDefault="00E669BE" w:rsidP="00E669BE">
            <w:pPr>
              <w:spacing w:after="0" w:line="240" w:lineRule="auto"/>
              <w:ind w:hanging="21"/>
              <w:jc w:val="center"/>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Адреса электронной почты и сайта</w:t>
            </w:r>
          </w:p>
        </w:tc>
      </w:tr>
      <w:tr w:rsidR="00E669BE" w:rsidRPr="00E669BE" w:rsidTr="00830D7F">
        <w:trPr>
          <w:trHeight w:val="375"/>
          <w:tblCellSpacing w:w="0" w:type="dxa"/>
        </w:trPr>
        <w:tc>
          <w:tcPr>
            <w:tcW w:w="9209" w:type="dxa"/>
            <w:gridSpan w:val="5"/>
            <w:tcBorders>
              <w:top w:val="outset" w:sz="6" w:space="0" w:color="auto"/>
              <w:bottom w:val="outset" w:sz="6" w:space="0" w:color="auto"/>
            </w:tcBorders>
            <w:vAlign w:val="center"/>
          </w:tcPr>
          <w:p w:rsidR="00E669BE" w:rsidRPr="00E669BE" w:rsidRDefault="00E669BE" w:rsidP="00E669BE">
            <w:pPr>
              <w:spacing w:after="0" w:line="240" w:lineRule="auto"/>
              <w:ind w:hanging="21"/>
              <w:jc w:val="center"/>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Орган, непосредственно предоставляющий услугу</w:t>
            </w:r>
          </w:p>
        </w:tc>
      </w:tr>
      <w:tr w:rsidR="00E669BE" w:rsidRPr="00E669BE" w:rsidTr="00830D7F">
        <w:trPr>
          <w:trHeight w:val="375"/>
          <w:tblCellSpacing w:w="0" w:type="dxa"/>
        </w:trPr>
        <w:tc>
          <w:tcPr>
            <w:tcW w:w="1693" w:type="dxa"/>
            <w:tcBorders>
              <w:top w:val="outset" w:sz="6" w:space="0" w:color="auto"/>
              <w:bottom w:val="outset" w:sz="6" w:space="0" w:color="auto"/>
              <w:right w:val="outset" w:sz="6" w:space="0" w:color="auto"/>
            </w:tcBorders>
          </w:tcPr>
          <w:p w:rsidR="00E669BE" w:rsidRPr="00E669BE" w:rsidRDefault="00E669BE" w:rsidP="00E669BE">
            <w:pPr>
              <w:spacing w:after="0" w:line="240" w:lineRule="auto"/>
              <w:ind w:hanging="21"/>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Администрация городского поселения  Среднинского муниципального образования</w:t>
            </w:r>
          </w:p>
        </w:tc>
        <w:tc>
          <w:tcPr>
            <w:tcW w:w="1985" w:type="dxa"/>
            <w:tcBorders>
              <w:top w:val="outset" w:sz="6" w:space="0" w:color="auto"/>
              <w:left w:val="outset" w:sz="6" w:space="0" w:color="auto"/>
              <w:bottom w:val="outset" w:sz="6" w:space="0" w:color="auto"/>
              <w:right w:val="outset" w:sz="6" w:space="0" w:color="auto"/>
            </w:tcBorders>
          </w:tcPr>
          <w:p w:rsidR="00E669BE" w:rsidRPr="00E669BE" w:rsidRDefault="00E669BE" w:rsidP="00E669BE">
            <w:pPr>
              <w:spacing w:after="0" w:line="240" w:lineRule="auto"/>
              <w:ind w:hanging="21"/>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Понедельник – </w:t>
            </w:r>
            <w:proofErr w:type="gramStart"/>
            <w:r w:rsidRPr="00E669BE">
              <w:rPr>
                <w:rFonts w:ascii="Times New Roman" w:eastAsia="Times New Roman" w:hAnsi="Times New Roman" w:cs="Times New Roman"/>
                <w:spacing w:val="8"/>
                <w:kern w:val="144"/>
                <w:sz w:val="28"/>
                <w:szCs w:val="28"/>
                <w:lang w:eastAsia="ru-RU"/>
              </w:rPr>
              <w:t>пятница  с</w:t>
            </w:r>
            <w:proofErr w:type="gramEnd"/>
            <w:r w:rsidRPr="00E669BE">
              <w:rPr>
                <w:rFonts w:ascii="Times New Roman" w:eastAsia="Times New Roman" w:hAnsi="Times New Roman" w:cs="Times New Roman"/>
                <w:spacing w:val="8"/>
                <w:kern w:val="144"/>
                <w:sz w:val="28"/>
                <w:szCs w:val="28"/>
                <w:lang w:eastAsia="ru-RU"/>
              </w:rPr>
              <w:t xml:space="preserve"> 08.00 до 17.00; </w:t>
            </w:r>
          </w:p>
          <w:p w:rsidR="00E669BE" w:rsidRPr="00E669BE" w:rsidRDefault="00E669BE" w:rsidP="00E669BE">
            <w:pPr>
              <w:spacing w:after="0" w:line="240" w:lineRule="auto"/>
              <w:ind w:hanging="21"/>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Перерыв с 12.15 до 13.15</w:t>
            </w:r>
          </w:p>
          <w:p w:rsidR="00E669BE" w:rsidRPr="00E669BE" w:rsidRDefault="00E669BE" w:rsidP="00E669BE">
            <w:pPr>
              <w:spacing w:after="0" w:line="240" w:lineRule="auto"/>
              <w:ind w:hanging="21"/>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hanging="21"/>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hanging="21"/>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Суббота -воскресенье выходной </w:t>
            </w:r>
          </w:p>
        </w:tc>
        <w:tc>
          <w:tcPr>
            <w:tcW w:w="1977" w:type="dxa"/>
            <w:tcBorders>
              <w:top w:val="outset" w:sz="6" w:space="0" w:color="auto"/>
              <w:left w:val="outset" w:sz="6" w:space="0" w:color="auto"/>
              <w:bottom w:val="outset" w:sz="6" w:space="0" w:color="auto"/>
              <w:right w:val="outset" w:sz="6" w:space="0" w:color="auto"/>
            </w:tcBorders>
          </w:tcPr>
          <w:p w:rsidR="00E669BE" w:rsidRPr="00E669BE" w:rsidRDefault="00E669BE" w:rsidP="00E669BE">
            <w:pPr>
              <w:spacing w:after="0" w:line="240" w:lineRule="auto"/>
              <w:ind w:hanging="21"/>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Понедельник – четверг с 08.30 до 16.30; </w:t>
            </w:r>
          </w:p>
          <w:p w:rsidR="00E669BE" w:rsidRPr="00E669BE" w:rsidRDefault="00E669BE" w:rsidP="00E669BE">
            <w:pPr>
              <w:spacing w:after="0" w:line="240" w:lineRule="auto"/>
              <w:ind w:hanging="21"/>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Перерыв с 12.15 до 13.15</w:t>
            </w:r>
          </w:p>
          <w:p w:rsidR="00E669BE" w:rsidRPr="00E669BE" w:rsidRDefault="00E669BE" w:rsidP="00E669BE">
            <w:pPr>
              <w:spacing w:after="0" w:line="240" w:lineRule="auto"/>
              <w:ind w:hanging="21"/>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Пятница – </w:t>
            </w:r>
            <w:proofErr w:type="spellStart"/>
            <w:r w:rsidRPr="00E669BE">
              <w:rPr>
                <w:rFonts w:ascii="Times New Roman" w:eastAsia="Times New Roman" w:hAnsi="Times New Roman" w:cs="Times New Roman"/>
                <w:spacing w:val="8"/>
                <w:kern w:val="144"/>
                <w:sz w:val="28"/>
                <w:szCs w:val="28"/>
                <w:lang w:eastAsia="ru-RU"/>
              </w:rPr>
              <w:t>неприемный</w:t>
            </w:r>
            <w:proofErr w:type="spellEnd"/>
            <w:r w:rsidRPr="00E669BE">
              <w:rPr>
                <w:rFonts w:ascii="Times New Roman" w:eastAsia="Times New Roman" w:hAnsi="Times New Roman" w:cs="Times New Roman"/>
                <w:spacing w:val="8"/>
                <w:kern w:val="144"/>
                <w:sz w:val="28"/>
                <w:szCs w:val="28"/>
                <w:lang w:eastAsia="ru-RU"/>
              </w:rPr>
              <w:t xml:space="preserve"> день</w:t>
            </w:r>
          </w:p>
          <w:p w:rsidR="00E669BE" w:rsidRPr="00E669BE" w:rsidRDefault="00E669BE" w:rsidP="00E669BE">
            <w:pPr>
              <w:spacing w:after="0" w:line="240" w:lineRule="auto"/>
              <w:ind w:hanging="21"/>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Суббота -воскресенье выходной </w:t>
            </w:r>
          </w:p>
          <w:p w:rsidR="00E669BE" w:rsidRPr="00E669BE" w:rsidRDefault="00E669BE" w:rsidP="00E669BE">
            <w:pPr>
              <w:spacing w:after="0" w:line="240" w:lineRule="auto"/>
              <w:ind w:hanging="21"/>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lastRenderedPageBreak/>
              <w:t xml:space="preserve">  </w:t>
            </w:r>
          </w:p>
        </w:tc>
        <w:tc>
          <w:tcPr>
            <w:tcW w:w="2268" w:type="dxa"/>
            <w:tcBorders>
              <w:top w:val="outset" w:sz="6" w:space="0" w:color="auto"/>
              <w:left w:val="outset" w:sz="6" w:space="0" w:color="auto"/>
              <w:bottom w:val="outset" w:sz="6" w:space="0" w:color="auto"/>
              <w:right w:val="outset" w:sz="6" w:space="0" w:color="auto"/>
            </w:tcBorders>
          </w:tcPr>
          <w:p w:rsidR="00E669BE" w:rsidRPr="00E669BE" w:rsidRDefault="00E669BE" w:rsidP="00E669BE">
            <w:pPr>
              <w:spacing w:after="0" w:line="240" w:lineRule="auto"/>
              <w:ind w:hanging="21"/>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lastRenderedPageBreak/>
              <w:t xml:space="preserve">665475 Иркутская обл. Усольский р-н р.п.Средний ул.3-я Степная д.1А </w:t>
            </w:r>
          </w:p>
          <w:p w:rsidR="00E669BE" w:rsidRPr="00E669BE" w:rsidRDefault="00E669BE" w:rsidP="00E669BE">
            <w:pPr>
              <w:spacing w:after="0" w:line="240" w:lineRule="auto"/>
              <w:ind w:hanging="21"/>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Тел.: 8-902-576-02-45</w:t>
            </w:r>
          </w:p>
        </w:tc>
        <w:tc>
          <w:tcPr>
            <w:tcW w:w="1283" w:type="dxa"/>
            <w:tcBorders>
              <w:top w:val="outset" w:sz="6" w:space="0" w:color="auto"/>
              <w:left w:val="outset" w:sz="6" w:space="0" w:color="auto"/>
              <w:bottom w:val="outset" w:sz="6" w:space="0" w:color="auto"/>
            </w:tcBorders>
          </w:tcPr>
          <w:p w:rsidR="00E669BE" w:rsidRPr="00E669BE" w:rsidRDefault="00E669BE" w:rsidP="00E669BE">
            <w:pPr>
              <w:spacing w:after="0" w:line="240" w:lineRule="auto"/>
              <w:ind w:hanging="21"/>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val="en-US" w:eastAsia="ru-RU"/>
              </w:rPr>
              <w:t>http</w:t>
            </w:r>
            <w:r w:rsidRPr="00E669BE">
              <w:rPr>
                <w:rFonts w:ascii="Times New Roman" w:eastAsia="Times New Roman" w:hAnsi="Times New Roman" w:cs="Times New Roman"/>
                <w:spacing w:val="8"/>
                <w:kern w:val="144"/>
                <w:sz w:val="28"/>
                <w:szCs w:val="28"/>
                <w:lang w:eastAsia="ru-RU"/>
              </w:rPr>
              <w:t>://</w:t>
            </w:r>
            <w:r w:rsidRPr="00E669BE">
              <w:rPr>
                <w:rFonts w:ascii="Times New Roman" w:eastAsia="Times New Roman" w:hAnsi="Times New Roman" w:cs="Times New Roman"/>
                <w:spacing w:val="8"/>
                <w:kern w:val="144"/>
                <w:sz w:val="28"/>
                <w:szCs w:val="28"/>
                <w:lang w:val="en-US" w:eastAsia="ru-RU"/>
              </w:rPr>
              <w:t>www</w:t>
            </w:r>
            <w:r w:rsidRPr="00E669BE">
              <w:rPr>
                <w:rFonts w:ascii="Times New Roman" w:eastAsia="Times New Roman" w:hAnsi="Times New Roman" w:cs="Times New Roman"/>
                <w:spacing w:val="8"/>
                <w:kern w:val="144"/>
                <w:sz w:val="28"/>
                <w:szCs w:val="28"/>
                <w:lang w:eastAsia="ru-RU"/>
              </w:rPr>
              <w:t>.</w:t>
            </w:r>
            <w:r w:rsidRPr="00E669BE">
              <w:rPr>
                <w:rFonts w:ascii="Times New Roman" w:eastAsia="Times New Roman" w:hAnsi="Times New Roman" w:cs="Times New Roman"/>
                <w:spacing w:val="8"/>
                <w:kern w:val="144"/>
                <w:sz w:val="28"/>
                <w:szCs w:val="28"/>
                <w:u w:val="single"/>
                <w:lang w:val="en-US" w:eastAsia="ru-RU"/>
              </w:rPr>
              <w:t>srednyadm</w:t>
            </w:r>
            <w:r w:rsidRPr="00E669BE">
              <w:rPr>
                <w:rFonts w:ascii="Times New Roman" w:eastAsia="Times New Roman" w:hAnsi="Times New Roman" w:cs="Times New Roman"/>
                <w:spacing w:val="8"/>
                <w:kern w:val="144"/>
                <w:sz w:val="28"/>
                <w:szCs w:val="28"/>
                <w:u w:val="single"/>
                <w:lang w:eastAsia="ru-RU"/>
              </w:rPr>
              <w:t>.</w:t>
            </w:r>
            <w:r w:rsidRPr="00E669BE">
              <w:rPr>
                <w:rFonts w:ascii="Times New Roman" w:eastAsia="Times New Roman" w:hAnsi="Times New Roman" w:cs="Times New Roman"/>
                <w:spacing w:val="8"/>
                <w:kern w:val="144"/>
                <w:sz w:val="28"/>
                <w:szCs w:val="28"/>
                <w:u w:val="single"/>
                <w:lang w:val="en-US" w:eastAsia="ru-RU"/>
              </w:rPr>
              <w:t>ru</w:t>
            </w:r>
          </w:p>
          <w:p w:rsidR="00E669BE" w:rsidRPr="00E669BE" w:rsidRDefault="00E669BE" w:rsidP="00E669BE">
            <w:pPr>
              <w:spacing w:after="0" w:line="240" w:lineRule="auto"/>
              <w:ind w:hanging="21"/>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val="en-US" w:eastAsia="ru-RU"/>
              </w:rPr>
              <w:t>e</w:t>
            </w:r>
            <w:r w:rsidRPr="00E669BE">
              <w:rPr>
                <w:rFonts w:ascii="Times New Roman" w:eastAsia="Times New Roman" w:hAnsi="Times New Roman" w:cs="Times New Roman"/>
                <w:spacing w:val="8"/>
                <w:kern w:val="144"/>
                <w:sz w:val="28"/>
                <w:szCs w:val="28"/>
                <w:lang w:eastAsia="ru-RU"/>
              </w:rPr>
              <w:t>-</w:t>
            </w:r>
            <w:r w:rsidRPr="00E669BE">
              <w:rPr>
                <w:rFonts w:ascii="Times New Roman" w:eastAsia="Times New Roman" w:hAnsi="Times New Roman" w:cs="Times New Roman"/>
                <w:spacing w:val="8"/>
                <w:kern w:val="144"/>
                <w:sz w:val="28"/>
                <w:szCs w:val="28"/>
                <w:lang w:val="en-US" w:eastAsia="ru-RU"/>
              </w:rPr>
              <w:t>mail</w:t>
            </w:r>
            <w:r w:rsidRPr="00E669BE">
              <w:rPr>
                <w:rFonts w:ascii="Times New Roman" w:eastAsia="Times New Roman" w:hAnsi="Times New Roman" w:cs="Times New Roman"/>
                <w:spacing w:val="8"/>
                <w:kern w:val="144"/>
                <w:sz w:val="28"/>
                <w:szCs w:val="28"/>
                <w:lang w:eastAsia="ru-RU"/>
              </w:rPr>
              <w:t xml:space="preserve">: </w:t>
            </w:r>
            <w:r w:rsidRPr="00E669BE">
              <w:rPr>
                <w:rFonts w:ascii="Times New Roman" w:eastAsia="Times New Roman" w:hAnsi="Times New Roman" w:cs="Times New Roman"/>
                <w:spacing w:val="8"/>
                <w:kern w:val="144"/>
                <w:sz w:val="28"/>
                <w:szCs w:val="28"/>
                <w:u w:val="single"/>
                <w:lang w:val="en-US" w:eastAsia="ru-RU"/>
              </w:rPr>
              <w:t>admsred</w:t>
            </w:r>
            <w:r w:rsidRPr="00E669BE">
              <w:rPr>
                <w:rFonts w:ascii="Times New Roman" w:eastAsia="Times New Roman" w:hAnsi="Times New Roman" w:cs="Times New Roman"/>
                <w:spacing w:val="8"/>
                <w:kern w:val="144"/>
                <w:sz w:val="28"/>
                <w:szCs w:val="28"/>
                <w:u w:val="single"/>
                <w:lang w:eastAsia="ru-RU"/>
              </w:rPr>
              <w:t>@</w:t>
            </w:r>
            <w:r w:rsidRPr="00E669BE">
              <w:rPr>
                <w:rFonts w:ascii="Times New Roman" w:eastAsia="Times New Roman" w:hAnsi="Times New Roman" w:cs="Times New Roman"/>
                <w:spacing w:val="8"/>
                <w:kern w:val="144"/>
                <w:sz w:val="28"/>
                <w:szCs w:val="28"/>
                <w:u w:val="single"/>
                <w:lang w:val="en-US" w:eastAsia="ru-RU"/>
              </w:rPr>
              <w:t>mail</w:t>
            </w:r>
            <w:r w:rsidRPr="00E669BE">
              <w:rPr>
                <w:rFonts w:ascii="Times New Roman" w:eastAsia="Times New Roman" w:hAnsi="Times New Roman" w:cs="Times New Roman"/>
                <w:spacing w:val="8"/>
                <w:kern w:val="144"/>
                <w:sz w:val="28"/>
                <w:szCs w:val="28"/>
                <w:u w:val="single"/>
                <w:lang w:eastAsia="ru-RU"/>
              </w:rPr>
              <w:t>.</w:t>
            </w:r>
            <w:r w:rsidRPr="00E669BE">
              <w:rPr>
                <w:rFonts w:ascii="Times New Roman" w:eastAsia="Times New Roman" w:hAnsi="Times New Roman" w:cs="Times New Roman"/>
                <w:spacing w:val="8"/>
                <w:kern w:val="144"/>
                <w:sz w:val="28"/>
                <w:szCs w:val="28"/>
                <w:u w:val="single"/>
                <w:lang w:val="en-US" w:eastAsia="ru-RU"/>
              </w:rPr>
              <w:t>ru</w:t>
            </w:r>
          </w:p>
        </w:tc>
      </w:tr>
    </w:tbl>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val="en-US" w:eastAsia="ru-RU"/>
        </w:rPr>
        <w:lastRenderedPageBreak/>
        <w:t> </w:t>
      </w:r>
      <w:r w:rsidRPr="00E669BE">
        <w:rPr>
          <w:rFonts w:ascii="Times New Roman" w:eastAsia="Times New Roman" w:hAnsi="Times New Roman" w:cs="Times New Roman"/>
          <w:spacing w:val="8"/>
          <w:kern w:val="144"/>
          <w:sz w:val="28"/>
          <w:szCs w:val="28"/>
          <w:lang w:eastAsia="ru-RU"/>
        </w:rPr>
        <w:t xml:space="preserve">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городского поселения Среднинского муниципального образования.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Порядок получения информации заявителем, по </w:t>
      </w:r>
      <w:proofErr w:type="gramStart"/>
      <w:r w:rsidRPr="00E669BE">
        <w:rPr>
          <w:rFonts w:ascii="Times New Roman" w:eastAsia="Times New Roman" w:hAnsi="Times New Roman" w:cs="Times New Roman"/>
          <w:spacing w:val="8"/>
          <w:kern w:val="144"/>
          <w:sz w:val="28"/>
          <w:szCs w:val="28"/>
          <w:lang w:eastAsia="ru-RU"/>
        </w:rPr>
        <w:t>вопросам  предоставления</w:t>
      </w:r>
      <w:proofErr w:type="gramEnd"/>
      <w:r w:rsidRPr="00E669BE">
        <w:rPr>
          <w:rFonts w:ascii="Times New Roman" w:eastAsia="Times New Roman" w:hAnsi="Times New Roman" w:cs="Times New Roman"/>
          <w:spacing w:val="8"/>
          <w:kern w:val="144"/>
          <w:sz w:val="28"/>
          <w:szCs w:val="28"/>
          <w:lang w:eastAsia="ru-RU"/>
        </w:rPr>
        <w:t xml:space="preserve">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  </w:t>
      </w:r>
    </w:p>
    <w:p w:rsidR="00E669BE" w:rsidRPr="00E669BE" w:rsidRDefault="00E669BE" w:rsidP="00E669BE">
      <w:pPr>
        <w:spacing w:after="0" w:line="240" w:lineRule="auto"/>
        <w:ind w:firstLine="709"/>
        <w:jc w:val="center"/>
        <w:rPr>
          <w:rFonts w:ascii="Times New Roman" w:eastAsia="Times New Roman" w:hAnsi="Times New Roman" w:cs="Times New Roman"/>
          <w:b/>
          <w:spacing w:val="8"/>
          <w:kern w:val="144"/>
          <w:sz w:val="28"/>
          <w:szCs w:val="28"/>
          <w:lang w:eastAsia="ru-RU"/>
        </w:rPr>
      </w:pPr>
      <w:r w:rsidRPr="00E669BE">
        <w:rPr>
          <w:rFonts w:ascii="Times New Roman" w:eastAsia="Times New Roman" w:hAnsi="Times New Roman" w:cs="Times New Roman"/>
          <w:b/>
          <w:spacing w:val="8"/>
          <w:kern w:val="144"/>
          <w:sz w:val="28"/>
          <w:szCs w:val="28"/>
          <w:lang w:eastAsia="ru-RU"/>
        </w:rPr>
        <w:t>2.Стандарт предоставления муниципальной услуги</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2.1. Наименование муниципальной услуги – «Выдача градостроительного плана земельного участка, расположенного на территории городского поселения Среднинского муниципального образования».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2.2. Наименование органа, предоставляющего муниципальную услугу: администрация городского поселения Среднинского муниципального образования.</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2.3. Результатом предоставления муниципальной услуги является выдача градостроительного плана земельного участка.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2.4. Срок предоставления Муниципальной услуги со дня регистрации заявления с приложением необходимых документов не более 20 рабочих дней.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2.5</w:t>
      </w:r>
      <w:r w:rsidRPr="00E669BE">
        <w:rPr>
          <w:rFonts w:ascii="Times New Roman" w:eastAsia="Times New Roman" w:hAnsi="Times New Roman" w:cs="Times New Roman"/>
          <w:spacing w:val="8"/>
          <w:kern w:val="144"/>
          <w:sz w:val="28"/>
          <w:szCs w:val="28"/>
          <w:u w:val="single"/>
          <w:lang w:eastAsia="ru-RU"/>
        </w:rPr>
        <w:t>. Предоставление муниципальной услуги осуществляется в соответствии со следующими нормативно-правовыми актами</w:t>
      </w:r>
      <w:r w:rsidRPr="00E669BE">
        <w:rPr>
          <w:rFonts w:ascii="Times New Roman" w:eastAsia="Times New Roman" w:hAnsi="Times New Roman" w:cs="Times New Roman"/>
          <w:spacing w:val="8"/>
          <w:kern w:val="144"/>
          <w:sz w:val="28"/>
          <w:szCs w:val="28"/>
          <w:lang w:eastAsia="ru-RU"/>
        </w:rPr>
        <w:t xml:space="preserve">: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bCs/>
          <w:spacing w:val="8"/>
          <w:kern w:val="36"/>
          <w:sz w:val="28"/>
          <w:szCs w:val="28"/>
          <w:lang w:eastAsia="ru-RU"/>
        </w:rPr>
        <w:t>- Градостроительным кодексом Российской Федерации" от 29.12.2004 N 190-ФЗ;</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 </w:t>
      </w:r>
      <w:hyperlink r:id="rId9" w:history="1">
        <w:r w:rsidRPr="00E669BE">
          <w:rPr>
            <w:rFonts w:ascii="Times New Roman" w:eastAsia="Times New Roman" w:hAnsi="Times New Roman" w:cs="Times New Roman"/>
            <w:spacing w:val="8"/>
            <w:kern w:val="144"/>
            <w:sz w:val="28"/>
            <w:szCs w:val="28"/>
            <w:lang w:eastAsia="ru-RU"/>
          </w:rPr>
          <w:t>Федеральным законом</w:t>
        </w:r>
      </w:hyperlink>
      <w:r w:rsidRPr="00E669BE">
        <w:rPr>
          <w:rFonts w:ascii="Times New Roman" w:eastAsia="Times New Roman" w:hAnsi="Times New Roman" w:cs="Times New Roman"/>
          <w:spacing w:val="8"/>
          <w:kern w:val="144"/>
          <w:sz w:val="28"/>
          <w:szCs w:val="28"/>
          <w:lang w:eastAsia="ru-RU"/>
        </w:rPr>
        <w:t xml:space="preserve"> от 6 октября 2003 года N 131-ФЗ "Об общих принципах организации местного самоуправления в Российской Федерации";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 </w:t>
      </w:r>
      <w:hyperlink r:id="rId10" w:history="1">
        <w:r w:rsidRPr="00E669BE">
          <w:rPr>
            <w:rFonts w:ascii="Times New Roman" w:eastAsia="Times New Roman" w:hAnsi="Times New Roman" w:cs="Times New Roman"/>
            <w:spacing w:val="8"/>
            <w:kern w:val="144"/>
            <w:sz w:val="28"/>
            <w:szCs w:val="28"/>
            <w:lang w:eastAsia="ru-RU"/>
          </w:rPr>
          <w:t>Федеральным законом</w:t>
        </w:r>
      </w:hyperlink>
      <w:r w:rsidRPr="00E669BE">
        <w:rPr>
          <w:rFonts w:ascii="Times New Roman" w:eastAsia="Times New Roman" w:hAnsi="Times New Roman" w:cs="Times New Roman"/>
          <w:spacing w:val="8"/>
          <w:kern w:val="144"/>
          <w:sz w:val="28"/>
          <w:szCs w:val="28"/>
          <w:lang w:eastAsia="ru-RU"/>
        </w:rPr>
        <w:t xml:space="preserve"> от 2 мая 2006 года N 59-ФЗ "О порядке рассмотрения обращений граждан Российской Федерации";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 </w:t>
      </w:r>
      <w:hyperlink r:id="rId11" w:history="1">
        <w:r w:rsidRPr="00E669BE">
          <w:rPr>
            <w:rFonts w:ascii="Times New Roman" w:eastAsia="Times New Roman" w:hAnsi="Times New Roman" w:cs="Times New Roman"/>
            <w:spacing w:val="8"/>
            <w:kern w:val="144"/>
            <w:sz w:val="28"/>
            <w:szCs w:val="28"/>
            <w:lang w:eastAsia="ru-RU"/>
          </w:rPr>
          <w:t>Федеральным закон</w:t>
        </w:r>
      </w:hyperlink>
      <w:r w:rsidRPr="00E669BE">
        <w:rPr>
          <w:rFonts w:ascii="Times New Roman" w:eastAsia="Times New Roman" w:hAnsi="Times New Roman" w:cs="Times New Roman"/>
          <w:spacing w:val="8"/>
          <w:kern w:val="144"/>
          <w:sz w:val="28"/>
          <w:szCs w:val="28"/>
          <w:lang w:eastAsia="ru-RU"/>
        </w:rPr>
        <w:t>ом от 27 июля 2010 года N 210-ФЗ "Об организации предоставления государственных и муниципальных услуг";</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rPr>
        <w:t>- Приказом Минстроя России от 25.04.2017 № 741/</w:t>
      </w:r>
      <w:proofErr w:type="spellStart"/>
      <w:r w:rsidRPr="00E669BE">
        <w:rPr>
          <w:rFonts w:ascii="Times New Roman" w:eastAsia="Times New Roman" w:hAnsi="Times New Roman" w:cs="Times New Roman"/>
          <w:spacing w:val="8"/>
          <w:kern w:val="144"/>
          <w:sz w:val="28"/>
          <w:szCs w:val="28"/>
        </w:rPr>
        <w:t>пр</w:t>
      </w:r>
      <w:proofErr w:type="spellEnd"/>
      <w:r w:rsidRPr="00E669BE">
        <w:rPr>
          <w:rFonts w:ascii="Times New Roman" w:eastAsia="Times New Roman" w:hAnsi="Times New Roman" w:cs="Times New Roman"/>
          <w:spacing w:val="8"/>
          <w:kern w:val="144"/>
          <w:sz w:val="28"/>
          <w:szCs w:val="28"/>
        </w:rPr>
        <w:t xml:space="preserve"> «Об утверждении формы градостроительного плана земельного участка и порядка ее заполнения»</w:t>
      </w:r>
      <w:r w:rsidRPr="00E669BE">
        <w:rPr>
          <w:rFonts w:ascii="Times New Roman" w:eastAsia="Times New Roman" w:hAnsi="Times New Roman" w:cs="Times New Roman"/>
          <w:spacing w:val="8"/>
          <w:kern w:val="144"/>
          <w:sz w:val="28"/>
          <w:szCs w:val="28"/>
          <w:lang w:eastAsia="ru-RU"/>
        </w:rPr>
        <w:t xml:space="preserve">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lastRenderedPageBreak/>
        <w:t xml:space="preserve">2.6. </w:t>
      </w:r>
      <w:r w:rsidRPr="00E669BE">
        <w:rPr>
          <w:rFonts w:ascii="Times New Roman" w:eastAsia="Times New Roman" w:hAnsi="Times New Roman" w:cs="Times New Roman"/>
          <w:spacing w:val="8"/>
          <w:kern w:val="144"/>
          <w:sz w:val="28"/>
          <w:szCs w:val="28"/>
          <w:u w:val="single"/>
          <w:lang w:eastAsia="ru-RU"/>
        </w:rPr>
        <w:t xml:space="preserve">Исчерпывающий перечень документов, необходимых в соответствии </w:t>
      </w:r>
      <w:proofErr w:type="gramStart"/>
      <w:r w:rsidRPr="00E669BE">
        <w:rPr>
          <w:rFonts w:ascii="Times New Roman" w:eastAsia="Times New Roman" w:hAnsi="Times New Roman" w:cs="Times New Roman"/>
          <w:spacing w:val="8"/>
          <w:kern w:val="144"/>
          <w:sz w:val="28"/>
          <w:szCs w:val="28"/>
          <w:u w:val="single"/>
          <w:lang w:eastAsia="ru-RU"/>
        </w:rPr>
        <w:t>с  нормативными</w:t>
      </w:r>
      <w:proofErr w:type="gramEnd"/>
      <w:r w:rsidRPr="00E669BE">
        <w:rPr>
          <w:rFonts w:ascii="Times New Roman" w:eastAsia="Times New Roman" w:hAnsi="Times New Roman" w:cs="Times New Roman"/>
          <w:spacing w:val="8"/>
          <w:kern w:val="144"/>
          <w:sz w:val="28"/>
          <w:szCs w:val="28"/>
          <w:u w:val="single"/>
          <w:lang w:eastAsia="ru-RU"/>
        </w:rPr>
        <w:t xml:space="preserve"> правовыми актами для предоставления муниципальной услуги, подлежащих представлению заявителем</w:t>
      </w:r>
      <w:r w:rsidRPr="00E669BE">
        <w:rPr>
          <w:rFonts w:ascii="Times New Roman" w:eastAsia="Times New Roman" w:hAnsi="Times New Roman" w:cs="Times New Roman"/>
          <w:spacing w:val="8"/>
          <w:kern w:val="144"/>
          <w:sz w:val="28"/>
          <w:szCs w:val="28"/>
          <w:lang w:eastAsia="ru-RU"/>
        </w:rPr>
        <w:t xml:space="preserve">: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2.6.1. заявление о выдаче градостроительного плана земельного участка, </w:t>
      </w:r>
      <w:proofErr w:type="gramStart"/>
      <w:r w:rsidRPr="00E669BE">
        <w:rPr>
          <w:rFonts w:ascii="Times New Roman" w:eastAsia="Times New Roman" w:hAnsi="Times New Roman" w:cs="Times New Roman"/>
          <w:spacing w:val="8"/>
          <w:kern w:val="144"/>
          <w:sz w:val="28"/>
          <w:szCs w:val="28"/>
          <w:lang w:eastAsia="ru-RU"/>
        </w:rPr>
        <w:t>которое  оформляется</w:t>
      </w:r>
      <w:proofErr w:type="gramEnd"/>
      <w:r w:rsidRPr="00E669BE">
        <w:rPr>
          <w:rFonts w:ascii="Times New Roman" w:eastAsia="Times New Roman" w:hAnsi="Times New Roman" w:cs="Times New Roman"/>
          <w:spacing w:val="8"/>
          <w:kern w:val="144"/>
          <w:sz w:val="28"/>
          <w:szCs w:val="28"/>
          <w:lang w:eastAsia="ru-RU"/>
        </w:rPr>
        <w:t xml:space="preserve"> по форме согласно Приложению №1/1 к настоящему Административному регламенту (далее - заявление);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2.6.2. К заявлению прилагаются следующие документы:</w:t>
      </w:r>
    </w:p>
    <w:p w:rsidR="00E669BE" w:rsidRPr="00E669BE" w:rsidRDefault="00E669BE" w:rsidP="00E669BE">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документ, удостоверяющий личность заявителя (при обращении физического лица);</w:t>
      </w:r>
    </w:p>
    <w:p w:rsidR="00E669BE" w:rsidRPr="00E669BE" w:rsidRDefault="00E669BE" w:rsidP="00E669BE">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учредительные документы (при обращении юридического лица);</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документы, подтверждающие полномочия представителя (при подаче заявления через представителя);</w:t>
      </w:r>
    </w:p>
    <w:p w:rsidR="00E669BE" w:rsidRPr="00E669BE" w:rsidRDefault="00E669BE" w:rsidP="00E669BE">
      <w:pPr>
        <w:spacing w:after="0" w:line="240" w:lineRule="auto"/>
        <w:ind w:firstLine="709"/>
        <w:jc w:val="both"/>
        <w:rPr>
          <w:rFonts w:ascii="Times New Roman" w:eastAsia="Times New Roman" w:hAnsi="Times New Roman" w:cs="Times New Roman"/>
          <w:color w:val="000000"/>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 </w:t>
      </w:r>
      <w:r w:rsidRPr="00E669BE">
        <w:rPr>
          <w:rFonts w:ascii="Times New Roman" w:eastAsia="Times New Roman" w:hAnsi="Times New Roman" w:cs="Times New Roman"/>
          <w:color w:val="000000"/>
          <w:spacing w:val="8"/>
          <w:kern w:val="144"/>
          <w:sz w:val="28"/>
          <w:szCs w:val="28"/>
          <w:lang w:eastAsia="ru-RU"/>
        </w:rPr>
        <w:t>ситуационный план размещения объекта в масштабе 1:500;</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color w:val="000000"/>
          <w:spacing w:val="8"/>
          <w:kern w:val="144"/>
          <w:sz w:val="28"/>
          <w:szCs w:val="28"/>
          <w:lang w:eastAsia="ru-RU"/>
        </w:rPr>
        <w:t>- план благоустройства территории с указанием элементов благоустройства и</w:t>
      </w:r>
      <w:r w:rsidRPr="00E669BE">
        <w:rPr>
          <w:rFonts w:ascii="Times New Roman" w:eastAsia="Times New Roman" w:hAnsi="Times New Roman" w:cs="Times New Roman"/>
          <w:color w:val="000000"/>
          <w:spacing w:val="8"/>
          <w:kern w:val="144"/>
          <w:sz w:val="28"/>
          <w:szCs w:val="28"/>
          <w:lang w:eastAsia="ru-RU"/>
        </w:rPr>
        <w:br/>
        <w:t>их параметров (на инженерно-топографическом плане в масштабе 1:500).</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2.6.3. Заявление оформляется на русском языке, заверяется подписью заявителя.</w:t>
      </w:r>
      <w:r w:rsidRPr="00E669BE">
        <w:rPr>
          <w:rFonts w:ascii="Times New Roman" w:eastAsia="Times New Roman" w:hAnsi="Times New Roman" w:cs="Times New Roman"/>
          <w:spacing w:val="8"/>
          <w:kern w:val="144"/>
          <w:sz w:val="28"/>
          <w:szCs w:val="28"/>
          <w:lang w:eastAsia="ru-RU"/>
        </w:rPr>
        <w:b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r w:rsidRPr="00E669BE">
        <w:rPr>
          <w:rFonts w:ascii="Times New Roman" w:eastAsia="Times New Roman" w:hAnsi="Times New Roman" w:cs="Times New Roman"/>
          <w:spacing w:val="8"/>
          <w:kern w:val="144"/>
          <w:sz w:val="28"/>
          <w:szCs w:val="28"/>
          <w:lang w:eastAsia="ru-RU"/>
        </w:rPr>
        <w:br/>
        <w:t>Заявление о предоставлении муниципальной услуги и прилагаемые документы представляются заявителем в администрацию городского поселения Среднинского муниципального образования.</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2.7. </w:t>
      </w:r>
      <w:r w:rsidRPr="00E669BE">
        <w:rPr>
          <w:rFonts w:ascii="Times New Roman" w:eastAsia="Times New Roman" w:hAnsi="Times New Roman" w:cs="Times New Roman"/>
          <w:spacing w:val="8"/>
          <w:kern w:val="144"/>
          <w:sz w:val="28"/>
          <w:szCs w:val="28"/>
          <w:u w:val="single"/>
          <w:lang w:eastAsia="ru-RU"/>
        </w:rPr>
        <w:t>От заявителей запрещается требовать</w:t>
      </w:r>
      <w:r w:rsidRPr="00E669BE">
        <w:rPr>
          <w:rFonts w:ascii="Times New Roman" w:eastAsia="Times New Roman" w:hAnsi="Times New Roman" w:cs="Times New Roman"/>
          <w:spacing w:val="8"/>
          <w:kern w:val="144"/>
          <w:sz w:val="28"/>
          <w:szCs w:val="28"/>
          <w:lang w:eastAsia="ru-RU"/>
        </w:rPr>
        <w:t xml:space="preserve">: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Законами Иркутской области и муниципальными правовыми актами  городского поселения Среднинского муниципального образования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за исключением документов, указанных в </w:t>
      </w:r>
      <w:hyperlink r:id="rId12" w:history="1">
        <w:r w:rsidRPr="00E669BE">
          <w:rPr>
            <w:rFonts w:ascii="Times New Roman" w:eastAsia="Times New Roman" w:hAnsi="Times New Roman" w:cs="Times New Roman"/>
            <w:spacing w:val="8"/>
            <w:kern w:val="144"/>
            <w:sz w:val="28"/>
            <w:szCs w:val="28"/>
            <w:lang w:eastAsia="ru-RU"/>
          </w:rPr>
          <w:t>части 6 статьи 7</w:t>
        </w:r>
      </w:hyperlink>
      <w:r w:rsidRPr="00E669BE">
        <w:rPr>
          <w:rFonts w:ascii="Times New Roman" w:eastAsia="Times New Roman" w:hAnsi="Times New Roman" w:cs="Times New Roman"/>
          <w:spacing w:val="8"/>
          <w:kern w:val="144"/>
          <w:sz w:val="28"/>
          <w:szCs w:val="28"/>
          <w:lang w:eastAsia="ru-RU"/>
        </w:rPr>
        <w:t xml:space="preserve"> Федерального закона от 27.07.2010 N 210-ФЗ "Об организации предоставления государственных и муниципальных услуг".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2.8. Исчерпывающий перечень оснований для отказа в приёме документов, необходимых для предоставления муниципальной услуги: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отсутствие у заявителя соответствующих полномочий на получение муниципальной услуги;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lastRenderedPageBreak/>
        <w:t xml:space="preserve">заявление выполнено не по форме, установленной настоящим Административным регламентом;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(для юридических лиц)).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Не может быть отказано заявителю в приёме дополнительных документов при наличии пожелания их сдачи.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 городского поселения Среднинского муниципального образования, в </w:t>
      </w:r>
      <w:hyperlink r:id="rId13" w:history="1">
        <w:r w:rsidRPr="00E669BE">
          <w:rPr>
            <w:rFonts w:ascii="Times New Roman" w:eastAsia="Times New Roman" w:hAnsi="Times New Roman" w:cs="Times New Roman"/>
            <w:spacing w:val="8"/>
            <w:kern w:val="144"/>
            <w:sz w:val="28"/>
            <w:szCs w:val="28"/>
            <w:lang w:eastAsia="ru-RU"/>
          </w:rPr>
          <w:t>порядке</w:t>
        </w:r>
      </w:hyperlink>
      <w:r w:rsidRPr="00E669BE">
        <w:rPr>
          <w:rFonts w:ascii="Times New Roman" w:eastAsia="Times New Roman" w:hAnsi="Times New Roman" w:cs="Times New Roman"/>
          <w:spacing w:val="8"/>
          <w:kern w:val="144"/>
          <w:sz w:val="28"/>
          <w:szCs w:val="28"/>
          <w:lang w:eastAsia="ru-RU"/>
        </w:rPr>
        <w:t xml:space="preserve">, установленном </w:t>
      </w:r>
      <w:hyperlink r:id="rId14" w:history="1">
        <w:r w:rsidRPr="00E669BE">
          <w:rPr>
            <w:rFonts w:ascii="Times New Roman" w:eastAsia="Times New Roman" w:hAnsi="Times New Roman" w:cs="Times New Roman"/>
            <w:spacing w:val="8"/>
            <w:kern w:val="144"/>
            <w:sz w:val="28"/>
            <w:szCs w:val="28"/>
            <w:lang w:eastAsia="ru-RU"/>
          </w:rPr>
          <w:t>Федеральным законом</w:t>
        </w:r>
      </w:hyperlink>
      <w:r w:rsidRPr="00E669BE">
        <w:rPr>
          <w:rFonts w:ascii="Times New Roman" w:eastAsia="Times New Roman" w:hAnsi="Times New Roman" w:cs="Times New Roman"/>
          <w:spacing w:val="8"/>
          <w:kern w:val="144"/>
          <w:sz w:val="28"/>
          <w:szCs w:val="28"/>
          <w:lang w:eastAsia="ru-RU"/>
        </w:rPr>
        <w:t xml:space="preserve"> от 02.05.2006 N 59-ФЗ "О порядке рассмотрения обращений граждан Российской Федерации».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2.9. Исчерпывающий перечень оснований для отказа в предоставлении муниципальной услуги: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2.9.1. выявление в представленных документах недостоверной или искажённой информации;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2.9.2. обращение (в письменном виде) заявителя с просьбой о прекращении предоставления муниципальной услуги;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2.9.3. отсутствие права у заявителя на получение муниципальной услуги;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2.10.  Предоставление муниципальной услуги осуществляется бесплатно.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2.11.  Приём заявления о предоставлении муниципальной услуги и </w:t>
      </w:r>
      <w:proofErr w:type="gramStart"/>
      <w:r w:rsidRPr="00E669BE">
        <w:rPr>
          <w:rFonts w:ascii="Times New Roman" w:eastAsia="Times New Roman" w:hAnsi="Times New Roman" w:cs="Times New Roman"/>
          <w:spacing w:val="8"/>
          <w:kern w:val="144"/>
          <w:sz w:val="28"/>
          <w:szCs w:val="28"/>
          <w:lang w:eastAsia="ru-RU"/>
        </w:rPr>
        <w:t>выдача  градостроительного</w:t>
      </w:r>
      <w:proofErr w:type="gramEnd"/>
      <w:r w:rsidRPr="00E669BE">
        <w:rPr>
          <w:rFonts w:ascii="Times New Roman" w:eastAsia="Times New Roman" w:hAnsi="Times New Roman" w:cs="Times New Roman"/>
          <w:spacing w:val="8"/>
          <w:kern w:val="144"/>
          <w:sz w:val="28"/>
          <w:szCs w:val="28"/>
          <w:lang w:eastAsia="ru-RU"/>
        </w:rPr>
        <w:t xml:space="preserve"> плана земельного участка или отказ в предоставлении муниципальной услуги осуществляется в здании администрации городского поселения Среднинского по адресу: Иркутская обл. Усольский р-н р.п. Средний ул. 3-я Степная 1А кабинет №8 либо через «Единый портал государственных и муниципальных услуг (функций)». В случае направления заявления о предоставлении муниципальной услуги и прилагаемых к заявлению документов через «Единый портал государственных и муниципальных услуг (функций)» все документы должны быть подписаны допустимым видом электронной подписи в соответствии с действующим законодательством.</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2.12.  Срок регистрации заявления о предоставлении муниципальной услуги не может превышать 15 минут.</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2.14.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lastRenderedPageBreak/>
        <w:t xml:space="preserve">2.14.1.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2.14.2.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2.14.3. Информационные стенды размещаются на видном, доступном месте. Оформление информационных листов осуществляется удобным для чтения шрифтом - TimesNewRoman,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2.15. Показатели доступности и качества муниципальной услуги.</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2.15.1. Показателями доступности муниципальной услуги являются:</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информирование заявителей о предоставлении муниципальной услуги;</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оборудование территорий, прилегающих к месторасположению администрации Среднинского муниципального образования;</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 оборудование местами парковки автотранспортных средств, в том числе для лиц с ограниченными возможностями;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 местами общего пользования;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оборудование мест ожидания и мест приема заявителей стульями, столами, обеспечение канцелярскими принадлежностями для предоставления возможности оформления документов;</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время, затраченное на получение конечного результата муниципальной услуги.</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2.15.2. Показателями качества муниципальной услуги являются:</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w:t>
      </w:r>
      <w:r w:rsidRPr="00E669BE">
        <w:rPr>
          <w:rFonts w:ascii="Times New Roman" w:eastAsia="Times New Roman" w:hAnsi="Times New Roman" w:cs="Times New Roman"/>
          <w:spacing w:val="8"/>
          <w:kern w:val="144"/>
          <w:sz w:val="28"/>
          <w:szCs w:val="28"/>
          <w:lang w:eastAsia="ru-RU"/>
        </w:rPr>
        <w:lastRenderedPageBreak/>
        <w:t>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Среднинского муниципального образования документов, платы, не предусмотренных настоящим административным регламентом.</w:t>
      </w:r>
    </w:p>
    <w:p w:rsidR="00E669BE" w:rsidRPr="00E669BE" w:rsidRDefault="00E669BE" w:rsidP="00E669B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69BE" w:rsidRPr="00E669BE" w:rsidRDefault="00E669BE" w:rsidP="00E669BE">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2.16.1. </w:t>
      </w:r>
      <w:r w:rsidRPr="00E669BE">
        <w:rPr>
          <w:rFonts w:ascii="Times New Roman" w:eastAsia="Calibri" w:hAnsi="Times New Roman" w:cs="Times New Roman"/>
          <w:spacing w:val="8"/>
          <w:kern w:val="144"/>
          <w:sz w:val="28"/>
          <w:szCs w:val="28"/>
          <w:lang w:eastAsia="ru-RU"/>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E669BE" w:rsidRPr="00E669BE" w:rsidRDefault="00E669BE" w:rsidP="00E669BE">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pacing w:val="8"/>
          <w:kern w:val="144"/>
          <w:sz w:val="28"/>
          <w:szCs w:val="28"/>
          <w:lang w:eastAsia="ru-RU"/>
        </w:rPr>
      </w:pPr>
      <w:r w:rsidRPr="00E669BE">
        <w:rPr>
          <w:rFonts w:ascii="Times New Roman" w:eastAsia="Calibri" w:hAnsi="Times New Roman" w:cs="Times New Roman"/>
          <w:spacing w:val="8"/>
          <w:kern w:val="144"/>
          <w:sz w:val="28"/>
          <w:szCs w:val="28"/>
          <w:lang w:eastAsia="ru-RU"/>
        </w:rPr>
        <w:t>I этап – возможность получения информации о муниципальной услуге посредством Портала;</w:t>
      </w:r>
    </w:p>
    <w:p w:rsidR="00E669BE" w:rsidRPr="00E669BE" w:rsidRDefault="00E669BE" w:rsidP="00E669BE">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pacing w:val="8"/>
          <w:kern w:val="144"/>
          <w:sz w:val="28"/>
          <w:szCs w:val="28"/>
          <w:lang w:eastAsia="ru-RU"/>
        </w:rPr>
      </w:pPr>
      <w:r w:rsidRPr="00E669BE">
        <w:rPr>
          <w:rFonts w:ascii="Times New Roman" w:eastAsia="Calibri" w:hAnsi="Times New Roman" w:cs="Times New Roman"/>
          <w:spacing w:val="8"/>
          <w:kern w:val="144"/>
          <w:sz w:val="28"/>
          <w:szCs w:val="28"/>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669BE" w:rsidRPr="00E669BE" w:rsidRDefault="00E669BE" w:rsidP="00E669BE">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pacing w:val="8"/>
          <w:kern w:val="144"/>
          <w:sz w:val="28"/>
          <w:szCs w:val="28"/>
          <w:lang w:eastAsia="ru-RU"/>
        </w:rPr>
      </w:pPr>
      <w:r w:rsidRPr="00E669BE">
        <w:rPr>
          <w:rFonts w:ascii="Times New Roman" w:eastAsia="Calibri" w:hAnsi="Times New Roman" w:cs="Times New Roman"/>
          <w:spacing w:val="8"/>
          <w:kern w:val="144"/>
          <w:sz w:val="28"/>
          <w:szCs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E669BE" w:rsidRPr="00E669BE" w:rsidRDefault="00E669BE" w:rsidP="00E669BE">
      <w:pPr>
        <w:widowControl w:val="0"/>
        <w:autoSpaceDE w:val="0"/>
        <w:autoSpaceDN w:val="0"/>
        <w:adjustRightInd w:val="0"/>
        <w:spacing w:after="0" w:line="240" w:lineRule="auto"/>
        <w:ind w:firstLine="709"/>
        <w:jc w:val="both"/>
        <w:rPr>
          <w:rFonts w:ascii="Times New Roman" w:eastAsia="Calibri" w:hAnsi="Times New Roman" w:cs="Times New Roman"/>
          <w:spacing w:val="8"/>
          <w:kern w:val="144"/>
          <w:sz w:val="28"/>
          <w:szCs w:val="28"/>
          <w:lang w:eastAsia="ru-RU"/>
        </w:rPr>
      </w:pPr>
      <w:r w:rsidRPr="00E669BE">
        <w:rPr>
          <w:rFonts w:ascii="Times New Roman" w:eastAsia="Calibri" w:hAnsi="Times New Roman" w:cs="Times New Roman"/>
          <w:spacing w:val="8"/>
          <w:kern w:val="144"/>
          <w:sz w:val="28"/>
          <w:szCs w:val="28"/>
          <w:lang w:eastAsia="ru-RU"/>
        </w:rPr>
        <w:t>IV этап – возможность осуществления мониторинга хода предоставления муниципальной услуги с использованием Портала;</w:t>
      </w:r>
    </w:p>
    <w:p w:rsidR="00E669BE" w:rsidRPr="00E669BE" w:rsidRDefault="00E669BE" w:rsidP="00E669BE">
      <w:pPr>
        <w:widowControl w:val="0"/>
        <w:autoSpaceDE w:val="0"/>
        <w:autoSpaceDN w:val="0"/>
        <w:adjustRightInd w:val="0"/>
        <w:spacing w:after="0" w:line="240" w:lineRule="auto"/>
        <w:ind w:firstLine="709"/>
        <w:jc w:val="both"/>
        <w:rPr>
          <w:rFonts w:ascii="Times New Roman" w:eastAsia="Calibri" w:hAnsi="Times New Roman" w:cs="Times New Roman"/>
          <w:i/>
          <w:spacing w:val="8"/>
          <w:kern w:val="144"/>
          <w:sz w:val="28"/>
          <w:szCs w:val="28"/>
          <w:lang w:eastAsia="ru-RU"/>
        </w:rPr>
      </w:pPr>
      <w:r w:rsidRPr="00E669BE">
        <w:rPr>
          <w:rFonts w:ascii="Times New Roman" w:eastAsia="Calibri" w:hAnsi="Times New Roman" w:cs="Times New Roman"/>
          <w:spacing w:val="8"/>
          <w:kern w:val="144"/>
          <w:sz w:val="28"/>
          <w:szCs w:val="28"/>
          <w:lang w:val="en-US" w:eastAsia="ru-RU"/>
        </w:rPr>
        <w:t>V</w:t>
      </w:r>
      <w:r w:rsidRPr="00E669BE">
        <w:rPr>
          <w:rFonts w:ascii="Times New Roman" w:eastAsia="Calibri" w:hAnsi="Times New Roman" w:cs="Times New Roman"/>
          <w:spacing w:val="8"/>
          <w:kern w:val="144"/>
          <w:sz w:val="28"/>
          <w:szCs w:val="28"/>
          <w:lang w:eastAsia="ru-RU"/>
        </w:rPr>
        <w:t xml:space="preserve"> этап – возможность получения результата предоставления муниципальной услуги в электронном виде с использованием Портала</w:t>
      </w:r>
      <w:r w:rsidRPr="00E669BE">
        <w:rPr>
          <w:rFonts w:ascii="Times New Roman" w:eastAsia="Calibri" w:hAnsi="Times New Roman" w:cs="Times New Roman"/>
          <w:i/>
          <w:spacing w:val="8"/>
          <w:kern w:val="144"/>
          <w:sz w:val="28"/>
          <w:szCs w:val="28"/>
          <w:lang w:eastAsia="ru-RU"/>
        </w:rPr>
        <w:t>.</w:t>
      </w:r>
    </w:p>
    <w:p w:rsidR="00E669BE" w:rsidRPr="00E669BE" w:rsidRDefault="00E669BE" w:rsidP="00E669BE">
      <w:pPr>
        <w:widowControl w:val="0"/>
        <w:autoSpaceDE w:val="0"/>
        <w:autoSpaceDN w:val="0"/>
        <w:adjustRightInd w:val="0"/>
        <w:spacing w:after="0" w:line="240" w:lineRule="auto"/>
        <w:ind w:firstLine="709"/>
        <w:jc w:val="both"/>
        <w:rPr>
          <w:rFonts w:ascii="Times New Roman" w:eastAsia="Calibri"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2.16.2. </w:t>
      </w:r>
      <w:r w:rsidRPr="00E669BE">
        <w:rPr>
          <w:rFonts w:ascii="Times New Roman" w:eastAsia="Calibri" w:hAnsi="Times New Roman" w:cs="Times New Roman"/>
          <w:spacing w:val="8"/>
          <w:kern w:val="144"/>
          <w:sz w:val="28"/>
          <w:szCs w:val="28"/>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Pr="00E669BE">
          <w:rPr>
            <w:rFonts w:ascii="Times New Roman" w:eastAsia="Calibri" w:hAnsi="Times New Roman" w:cs="Times New Roman"/>
            <w:spacing w:val="8"/>
            <w:kern w:val="144"/>
            <w:sz w:val="28"/>
            <w:szCs w:val="28"/>
            <w:lang w:eastAsia="ru-RU"/>
          </w:rPr>
          <w:t>электронную подпись</w:t>
        </w:r>
      </w:hyperlink>
      <w:r w:rsidRPr="00E669BE">
        <w:rPr>
          <w:rFonts w:ascii="Times New Roman" w:eastAsia="Calibri" w:hAnsi="Times New Roman" w:cs="Times New Roman"/>
          <w:spacing w:val="8"/>
          <w:kern w:val="144"/>
          <w:sz w:val="28"/>
          <w:szCs w:val="28"/>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E669BE">
          <w:rPr>
            <w:rFonts w:ascii="Times New Roman" w:eastAsia="Calibri" w:hAnsi="Times New Roman" w:cs="Times New Roman"/>
            <w:spacing w:val="8"/>
            <w:kern w:val="144"/>
            <w:sz w:val="28"/>
            <w:szCs w:val="28"/>
            <w:lang w:eastAsia="ru-RU"/>
          </w:rPr>
          <w:t>электронной подписи</w:t>
        </w:r>
      </w:hyperlink>
      <w:r w:rsidRPr="00E669BE">
        <w:rPr>
          <w:rFonts w:ascii="Times New Roman" w:eastAsia="Calibri" w:hAnsi="Times New Roman" w:cs="Times New Roman"/>
          <w:spacing w:val="8"/>
          <w:kern w:val="144"/>
          <w:sz w:val="28"/>
          <w:szCs w:val="28"/>
          <w:lang w:eastAsia="ru-RU"/>
        </w:rPr>
        <w:t>, устанавливается в соответствии с законодательством.</w:t>
      </w:r>
    </w:p>
    <w:p w:rsidR="00E669BE" w:rsidRPr="00E669BE" w:rsidRDefault="00E669BE" w:rsidP="00E669BE">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2.16.3.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2.6.1 и 2.6.2.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669BE" w:rsidRPr="00E669BE" w:rsidRDefault="00E669BE" w:rsidP="00E669BE">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2.16.4.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669BE" w:rsidRPr="00E669BE" w:rsidRDefault="00E669BE" w:rsidP="00E669BE">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lastRenderedPageBreak/>
        <w:t xml:space="preserve">2.16.5.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2.6.1. и 2.6.2.  административного регламента. </w:t>
      </w:r>
    </w:p>
    <w:p w:rsidR="00E669BE" w:rsidRPr="00E669BE" w:rsidRDefault="00E669BE" w:rsidP="00E669BE">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2.16.6.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669BE" w:rsidRPr="00E669BE" w:rsidRDefault="00E669BE" w:rsidP="00E669BE">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2.16.7. Предоставление муниципальной услуги в многофункциональных центрах предоставления государственных и муниципальных услуг не осуществляется в связи с отсутствием технических возможностей.</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center"/>
        <w:rPr>
          <w:rFonts w:ascii="Times New Roman" w:eastAsia="Times New Roman" w:hAnsi="Times New Roman" w:cs="Times New Roman"/>
          <w:b/>
          <w:spacing w:val="8"/>
          <w:kern w:val="144"/>
          <w:sz w:val="28"/>
          <w:szCs w:val="28"/>
          <w:lang w:eastAsia="ru-RU"/>
        </w:rPr>
      </w:pPr>
      <w:r w:rsidRPr="00E669BE">
        <w:rPr>
          <w:rFonts w:ascii="Times New Roman" w:eastAsia="Times New Roman" w:hAnsi="Times New Roman" w:cs="Times New Roman"/>
          <w:b/>
          <w:spacing w:val="8"/>
          <w:kern w:val="144"/>
          <w:sz w:val="28"/>
          <w:szCs w:val="28"/>
          <w:lang w:eastAsia="ru-RU"/>
        </w:rPr>
        <w:t>3. Состав, последовательность и сроки выполнения административных процедур (действий), требования к порядку их выполнения</w:t>
      </w:r>
      <w:r w:rsidRPr="00E669BE">
        <w:rPr>
          <w:rFonts w:ascii="Times New Roman" w:eastAsia="Times New Roman" w:hAnsi="Times New Roman" w:cs="Times New Roman"/>
          <w:b/>
          <w:spacing w:val="8"/>
          <w:kern w:val="144"/>
          <w:sz w:val="28"/>
          <w:szCs w:val="28"/>
          <w:lang w:eastAsia="ru-RU"/>
        </w:rPr>
        <w:br/>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3.1. Предоставление муниципальной услуги включает в себя следующие административные процедуры:</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прием и регистрация заявления и документов;</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рассмотрение заявления и принятие решения;</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выдача подготовленных документов заявителю.</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3.2. Блок-схема предоставления муниципальной услуги приведена в Приложении № </w:t>
      </w:r>
      <w:proofErr w:type="gramStart"/>
      <w:r w:rsidRPr="00E669BE">
        <w:rPr>
          <w:rFonts w:ascii="Times New Roman" w:eastAsia="Times New Roman" w:hAnsi="Times New Roman" w:cs="Times New Roman"/>
          <w:spacing w:val="8"/>
          <w:kern w:val="144"/>
          <w:sz w:val="28"/>
          <w:szCs w:val="28"/>
          <w:lang w:eastAsia="ru-RU"/>
        </w:rPr>
        <w:t>4  к</w:t>
      </w:r>
      <w:proofErr w:type="gramEnd"/>
      <w:r w:rsidRPr="00E669BE">
        <w:rPr>
          <w:rFonts w:ascii="Times New Roman" w:eastAsia="Times New Roman" w:hAnsi="Times New Roman" w:cs="Times New Roman"/>
          <w:spacing w:val="8"/>
          <w:kern w:val="144"/>
          <w:sz w:val="28"/>
          <w:szCs w:val="28"/>
          <w:lang w:eastAsia="ru-RU"/>
        </w:rPr>
        <w:t xml:space="preserve"> настоящему административному регламенту.</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3.3. Прием и регистрация заявления и документов</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соответствии с настоящим административным регламентом.</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3.3.2. Специалист, ответственный за прием и регистрацию заявления в день поступления заявления и прилагаемых документов осуществляет регистрацию заявления в журнале регистрации;</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3.3.3. После регистрации заявление рассматривается специалистом, ответственным за предоставление муниципальной услуги.</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3.3.4. 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3.4. Рассмотрение заявления и принятие решения</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3.4.1. Юридическим фактом, являющимся основанием для начала исполнения административной процедуры, является поступление на рассмотрение заявления и документов специалисту администрации Среднинского муниципального образования, ответственному за предоставление муниципальной услуги.</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3.4.2. Специалист, ответственный за предоставление муниципальной услуги:</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1) осуществляет проверку представленных заявителем документов;</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lastRenderedPageBreak/>
        <w:t>2) осуществляет запрос в Федеральную службу Государственной регистрации, кадастра и картографии для получения: кадастрового паспорта и выписки из Единого государственного реестра прав на недвижимое имущество и сделок с ним, в случае, если данные документы не были представлены заявителем по собственной инициативе;</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3) в случае наличия оснований для отказа в предоставлении муниципальной услуги, указанных в пункте 2.9.  настоящего административного регламента, готовит проект решения за подписью главы администрации городского поселения Среднинского муниципального образования об отказе в выдаче градостроительного плана земельного участка (Приложение № 2);</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4) в случае отсутствия оснований для отказа в предоставлении муниципальной услуги, указанных в пункте 2.9 настоящего административного регламента, готовит градостроительный план земельного участка (Приложение № 3).</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 осуществляет </w:t>
      </w:r>
      <w:r w:rsidRPr="00E669BE">
        <w:rPr>
          <w:rFonts w:ascii="Times New Roman" w:eastAsia="Times New Roman" w:hAnsi="Times New Roman" w:cs="Times New Roman"/>
          <w:color w:val="000000"/>
          <w:spacing w:val="8"/>
          <w:kern w:val="144"/>
          <w:sz w:val="28"/>
          <w:szCs w:val="28"/>
          <w:lang w:eastAsia="ru-RU"/>
        </w:rPr>
        <w:t>регистрацию в информационной системе обеспечения градостроительной деятельности и комплектование утвержденного градостроительного плана земельного участка.</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3.4.4. Результатом выполнения административной процедуры является:</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подготовка градостроительного плана земельного участка;</w:t>
      </w:r>
    </w:p>
    <w:p w:rsidR="00E669BE" w:rsidRPr="00E669BE" w:rsidRDefault="00E669BE" w:rsidP="00E669BE">
      <w:pPr>
        <w:spacing w:after="0" w:line="240" w:lineRule="auto"/>
        <w:ind w:firstLine="709"/>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подготовка решения об отказе в выдаче градостроительного плана земельного участка;</w:t>
      </w:r>
    </w:p>
    <w:p w:rsidR="00E669BE" w:rsidRPr="00E669BE" w:rsidRDefault="00E669BE" w:rsidP="00E669BE">
      <w:pPr>
        <w:spacing w:after="0" w:line="240" w:lineRule="auto"/>
        <w:ind w:firstLine="709"/>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3.5. Выдача подготовленных документов заявителю:</w:t>
      </w:r>
    </w:p>
    <w:p w:rsidR="00E669BE" w:rsidRPr="00E669BE" w:rsidRDefault="00E669BE" w:rsidP="00E669BE">
      <w:pPr>
        <w:spacing w:after="0" w:line="240" w:lineRule="auto"/>
        <w:ind w:firstLine="709"/>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3.5.1. Юридическим фактом, являющимся основанием для начала исполнения административной процедуры, является подготовка градостроительного плана земельного участка.</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3.5.2. Специалист администрации Среднинского муниципального образования, ответственный за предоставление муниципальной услуги, не позднее, чем двадцать рабочих дней со дня регистрации заявки выдает заявителю градостроительный план земельного участка либо решение об отказе в выдаче градостроительного плана земельного участка.</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3.5.3. Результатом выполнения административной процедуры является:</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выдача градостроительного плана земельного участка;</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выдача решения об отказе в выдаче градостроительного плана земельного участка;</w:t>
      </w:r>
    </w:p>
    <w:p w:rsidR="00E669BE" w:rsidRPr="00E669BE" w:rsidRDefault="00E669BE" w:rsidP="00E669BE">
      <w:pPr>
        <w:spacing w:after="0" w:line="240" w:lineRule="auto"/>
        <w:ind w:firstLine="709"/>
        <w:rPr>
          <w:rFonts w:ascii="Times New Roman" w:eastAsia="Times New Roman" w:hAnsi="Times New Roman" w:cs="Times New Roman"/>
          <w:spacing w:val="8"/>
          <w:kern w:val="144"/>
          <w:sz w:val="28"/>
          <w:szCs w:val="28"/>
          <w:highlight w:val="green"/>
          <w:lang w:eastAsia="ru-RU"/>
        </w:rPr>
      </w:pPr>
    </w:p>
    <w:p w:rsidR="00E669BE" w:rsidRPr="00E669BE" w:rsidRDefault="00E669BE" w:rsidP="00E669BE">
      <w:pPr>
        <w:spacing w:after="0" w:line="240" w:lineRule="auto"/>
        <w:ind w:firstLine="709"/>
        <w:jc w:val="center"/>
        <w:rPr>
          <w:rFonts w:ascii="Times New Roman" w:eastAsia="Times New Roman" w:hAnsi="Times New Roman" w:cs="Times New Roman"/>
          <w:b/>
          <w:spacing w:val="8"/>
          <w:kern w:val="144"/>
          <w:sz w:val="28"/>
          <w:szCs w:val="28"/>
          <w:lang w:eastAsia="ru-RU"/>
        </w:rPr>
      </w:pPr>
      <w:r w:rsidRPr="00E669BE">
        <w:rPr>
          <w:rFonts w:ascii="Times New Roman" w:eastAsia="Times New Roman" w:hAnsi="Times New Roman" w:cs="Times New Roman"/>
          <w:b/>
          <w:spacing w:val="8"/>
          <w:kern w:val="144"/>
          <w:sz w:val="28"/>
          <w:szCs w:val="28"/>
          <w:lang w:eastAsia="ru-RU"/>
        </w:rPr>
        <w:t>4. Формы контроля за исполнением Административного регламента</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4.1.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главой городского поселения Среднинского муниципального образования.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Pr="00E669BE">
        <w:rPr>
          <w:rFonts w:ascii="Times New Roman" w:eastAsia="Times New Roman" w:hAnsi="Times New Roman" w:cs="Times New Roman"/>
          <w:spacing w:val="8"/>
          <w:kern w:val="144"/>
          <w:sz w:val="28"/>
          <w:szCs w:val="28"/>
          <w:lang w:eastAsia="ru-RU"/>
        </w:rPr>
        <w:lastRenderedPageBreak/>
        <w:t xml:space="preserve">муниципальной услуги, в том числе порядок и формы </w:t>
      </w:r>
      <w:proofErr w:type="gramStart"/>
      <w:r w:rsidRPr="00E669BE">
        <w:rPr>
          <w:rFonts w:ascii="Times New Roman" w:eastAsia="Times New Roman" w:hAnsi="Times New Roman" w:cs="Times New Roman"/>
          <w:spacing w:val="8"/>
          <w:kern w:val="144"/>
          <w:sz w:val="28"/>
          <w:szCs w:val="28"/>
          <w:lang w:eastAsia="ru-RU"/>
        </w:rPr>
        <w:t>контроля  за</w:t>
      </w:r>
      <w:proofErr w:type="gramEnd"/>
      <w:r w:rsidRPr="00E669BE">
        <w:rPr>
          <w:rFonts w:ascii="Times New Roman" w:eastAsia="Times New Roman" w:hAnsi="Times New Roman" w:cs="Times New Roman"/>
          <w:spacing w:val="8"/>
          <w:kern w:val="144"/>
          <w:sz w:val="28"/>
          <w:szCs w:val="28"/>
          <w:lang w:eastAsia="ru-RU"/>
        </w:rPr>
        <w:t xml:space="preserve"> полнотой и качеством предоставления муниципальной услуги: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4.2.1. Контроль за полнотой и качеством предоставления муниципальной услуги включает в себя проведение плановых и внеплановых проверок.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4.2.2. Плановые и внеплановые проверки проводятся главой городского поселения Среднинского муниципального образования.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В ходе плановых и внеплановых проверок: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проверяется соблюдение сроков и последовательности исполнения административных процедур;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выявляются нарушения прав заявителей, недостатки, допущенные в ходе предоставления муниципальной услуги.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4.4.1.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4.4.2. Персональная ответственность устанавливается в должностных инструкциях в соответствии с требованиями законодательства Российской Федерации.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Граждане, их объединения и организации могут контролировать предоставление муниципальной услуги путём получения письменной и </w:t>
      </w:r>
      <w:r w:rsidRPr="00E669BE">
        <w:rPr>
          <w:rFonts w:ascii="Times New Roman" w:eastAsia="Times New Roman" w:hAnsi="Times New Roman" w:cs="Times New Roman"/>
          <w:spacing w:val="8"/>
          <w:kern w:val="144"/>
          <w:sz w:val="28"/>
          <w:szCs w:val="28"/>
          <w:lang w:eastAsia="ru-RU"/>
        </w:rPr>
        <w:lastRenderedPageBreak/>
        <w:t xml:space="preserve">устной информации о результатах проведённых проверок и принятых по результатам проверок мерах. </w:t>
      </w:r>
    </w:p>
    <w:p w:rsidR="00E669BE" w:rsidRPr="00E669BE" w:rsidRDefault="00E669BE" w:rsidP="00E669BE">
      <w:pPr>
        <w:spacing w:after="0" w:line="240" w:lineRule="auto"/>
        <w:ind w:firstLine="709"/>
        <w:jc w:val="center"/>
        <w:rPr>
          <w:rFonts w:ascii="Times New Roman" w:eastAsia="Times New Roman" w:hAnsi="Times New Roman" w:cs="Times New Roman"/>
          <w:b/>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br/>
      </w:r>
      <w:r w:rsidRPr="00E669BE">
        <w:rPr>
          <w:rFonts w:ascii="Times New Roman" w:eastAsia="Times New Roman" w:hAnsi="Times New Roman" w:cs="Times New Roman"/>
          <w:b/>
          <w:spacing w:val="8"/>
          <w:kern w:val="144"/>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5.1. Заявитель имеет право обжаловать в порядке, предусмотренном настоящим разделом действия (бездействие) администрации городского поселения Среднинского муниципального образования или исполнителя, если такие действия (бездействие) нарушают права и законные интересы заявителя. Обжалование действий (бездействия) муниципального учреждения или исполнителя в порядке, предусмотренном настоящим разделом, не является препятствием для обжалования заявителем таких действий (бездействия) в судебном порядке.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Заявитель может обратиться с жалобой, в том числе в следующих случаях: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5.1.1. Нарушение срока регистрации заявления о предоставлении муниципальной услуги;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5.1.2. Нарушение срока предоставления муниципальной услуги;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5.2. Обжалование действий (бездействия) администрации городского поселения Среднинского муниципального образования, или исполнителя в порядке, предусмотренном настоящим разделом (далее - </w:t>
      </w:r>
      <w:r w:rsidRPr="00E669BE">
        <w:rPr>
          <w:rFonts w:ascii="Times New Roman" w:eastAsia="Times New Roman" w:hAnsi="Times New Roman" w:cs="Times New Roman"/>
          <w:spacing w:val="8"/>
          <w:kern w:val="144"/>
          <w:sz w:val="28"/>
          <w:szCs w:val="28"/>
          <w:lang w:eastAsia="ru-RU"/>
        </w:rPr>
        <w:lastRenderedPageBreak/>
        <w:t xml:space="preserve">жалоба), допускается в любое время, когда заявитель узнал о нарушении своего права на предоставление муниципальной услуги.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5.3. Заявитель вправе подать жалобу в письменной форме на бумажном носителе, в электронной форме, в том числе посредством использования факсимильной связи;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5.4. 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5.5. Жалоба должна содержать: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5.5.1. Наименование органа, предоставляющего муниципальную услугу, данные должностного лица органа, предоставляющего муниципальную услугу, муниципального служащего, решения и действия (бездействия) которые обжалуются;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5.5.2. Фамилию, имя, отчество (последнее при наличии), адрес места жительства заявителя - физического липа, либо наименование организации, адрес места нахождения заявителя - юридического лица, а также номер контактного телефона, адрес (адреса) электронной почты, почтовый адрес, по которым должен быть направлен ответ заявителю;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5.5.3. Сведения об обжалуемых решениях и действиях начальника управления, должностного лица, либо муниципального служащего;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5.5.4. Доводы, на основании которых заявитель не согласен с действием (бездействием) управления,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 В этом случае жалоба должна содержать полный перечень прилагаемых к ней документов.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5.6.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17" w:history="1">
        <w:r w:rsidRPr="00E669BE">
          <w:rPr>
            <w:rFonts w:ascii="Times New Roman" w:eastAsia="Times New Roman" w:hAnsi="Times New Roman" w:cs="Times New Roman"/>
            <w:color w:val="000000"/>
            <w:spacing w:val="8"/>
            <w:kern w:val="144"/>
            <w:sz w:val="28"/>
            <w:szCs w:val="28"/>
            <w:lang w:eastAsia="ru-RU"/>
          </w:rPr>
          <w:t>официального сайта</w:t>
        </w:r>
      </w:hyperlink>
      <w:r w:rsidRPr="00E669BE">
        <w:rPr>
          <w:rFonts w:ascii="Times New Roman" w:eastAsia="Times New Roman" w:hAnsi="Times New Roman" w:cs="Times New Roman"/>
          <w:spacing w:val="8"/>
          <w:kern w:val="144"/>
          <w:sz w:val="28"/>
          <w:szCs w:val="28"/>
          <w:lang w:eastAsia="ru-RU"/>
        </w:rPr>
        <w:t xml:space="preserve"> органа, предоставляющего муниципальную услугу, а также может быть принята при личном приеме заявителя.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5.7. Жалоба не рассматривается по существу при наличии следующих оснований: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5.7.1. В письменном обращении не указана фамилия гражданина, направившего обращение, или почтовый адрес, но которому должен быть направлен ответ, ответ на обращение не дается.</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5.7.2.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lastRenderedPageBreak/>
        <w:t xml:space="preserve">5.7.3. Текст жалобы не поддается прочтению, о чем не позднее дня, следующего за днем принятия решения, сообщается заявителю в письменной форме и по желанию заявителя в электронной форме, если его фамилия, адрес электронной почты и почтовый адрес поддаются прочтению.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5.7.4.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О данном решении уведомляется гражданин, направивший обращение.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5.7.5.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5.7.6.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Среднинского муниципального образования.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5.8. Жалоба может быть отозвана заявителем.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5.9. Если в результате рассмотрения жалоба признана: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5.9.1. Обоснованной - в отношении виновных лиц может быть принято решение об их привлечении к ответственности в соответствии с законодательством Российской Федерации, о чем уведомляется заявитель в письменном виде.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5.9.2. Необоснованной - заявителю направляется ответ с указанием оснований, по которым она признана необоснованной.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669BE" w:rsidRPr="00E669BE" w:rsidRDefault="00E669BE" w:rsidP="00E669BE">
      <w:pPr>
        <w:spacing w:after="0" w:line="240" w:lineRule="auto"/>
        <w:ind w:firstLine="709"/>
        <w:jc w:val="both"/>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firstLine="709"/>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left="5103"/>
        <w:rPr>
          <w:rFonts w:ascii="Courier New" w:eastAsia="Times New Roman" w:hAnsi="Courier New" w:cs="Courier New"/>
          <w:spacing w:val="8"/>
          <w:kern w:val="144"/>
          <w:lang w:eastAsia="ru-RU"/>
        </w:rPr>
      </w:pPr>
      <w:r w:rsidRPr="00E669BE">
        <w:rPr>
          <w:rFonts w:ascii="Courier New" w:eastAsia="Times New Roman" w:hAnsi="Courier New" w:cs="Courier New"/>
          <w:spacing w:val="8"/>
          <w:kern w:val="144"/>
          <w:lang w:eastAsia="ru-RU"/>
        </w:rPr>
        <w:t>Приложение № 1</w:t>
      </w:r>
    </w:p>
    <w:p w:rsidR="00E669BE" w:rsidRPr="00E669BE" w:rsidRDefault="00E669BE" w:rsidP="00E669BE">
      <w:pPr>
        <w:spacing w:after="0" w:line="240" w:lineRule="auto"/>
        <w:ind w:left="5103"/>
        <w:jc w:val="both"/>
        <w:rPr>
          <w:rFonts w:ascii="Courier New" w:eastAsia="Times New Roman" w:hAnsi="Courier New" w:cs="Courier New"/>
          <w:spacing w:val="8"/>
          <w:kern w:val="144"/>
          <w:lang w:eastAsia="ru-RU"/>
        </w:rPr>
      </w:pPr>
      <w:r w:rsidRPr="00E669BE">
        <w:rPr>
          <w:rFonts w:ascii="Courier New" w:eastAsia="Times New Roman" w:hAnsi="Courier New" w:cs="Courier New"/>
          <w:spacing w:val="8"/>
          <w:kern w:val="144"/>
          <w:lang w:eastAsia="ru-RU"/>
        </w:rPr>
        <w:t>Утверждено</w:t>
      </w:r>
    </w:p>
    <w:p w:rsidR="00E669BE" w:rsidRPr="00E669BE" w:rsidRDefault="00E669BE" w:rsidP="00E669BE">
      <w:pPr>
        <w:spacing w:after="0" w:line="240" w:lineRule="auto"/>
        <w:ind w:left="5103"/>
        <w:jc w:val="both"/>
        <w:rPr>
          <w:rFonts w:ascii="Courier New" w:eastAsia="Times New Roman" w:hAnsi="Courier New" w:cs="Courier New"/>
          <w:spacing w:val="8"/>
          <w:kern w:val="144"/>
          <w:lang w:eastAsia="ru-RU"/>
        </w:rPr>
      </w:pPr>
      <w:r w:rsidRPr="00E669BE">
        <w:rPr>
          <w:rFonts w:ascii="Courier New" w:eastAsia="Times New Roman" w:hAnsi="Courier New" w:cs="Courier New"/>
          <w:spacing w:val="8"/>
          <w:kern w:val="144"/>
          <w:lang w:eastAsia="ru-RU"/>
        </w:rPr>
        <w:t xml:space="preserve">Постановлением </w:t>
      </w:r>
    </w:p>
    <w:p w:rsidR="00E669BE" w:rsidRPr="00E669BE" w:rsidRDefault="00E669BE" w:rsidP="00E669BE">
      <w:pPr>
        <w:spacing w:after="0" w:line="240" w:lineRule="auto"/>
        <w:ind w:left="5103"/>
        <w:jc w:val="both"/>
        <w:rPr>
          <w:rFonts w:ascii="Courier New" w:eastAsia="Times New Roman" w:hAnsi="Courier New" w:cs="Courier New"/>
          <w:spacing w:val="8"/>
          <w:kern w:val="144"/>
          <w:lang w:eastAsia="ru-RU"/>
        </w:rPr>
      </w:pPr>
      <w:r w:rsidRPr="00E669BE">
        <w:rPr>
          <w:rFonts w:ascii="Courier New" w:eastAsia="Times New Roman" w:hAnsi="Courier New" w:cs="Courier New"/>
          <w:spacing w:val="8"/>
          <w:kern w:val="144"/>
          <w:lang w:eastAsia="ru-RU"/>
        </w:rPr>
        <w:t>Главы городского поселения</w:t>
      </w:r>
    </w:p>
    <w:p w:rsidR="00E669BE" w:rsidRPr="00E669BE" w:rsidRDefault="00E669BE" w:rsidP="00E669BE">
      <w:pPr>
        <w:spacing w:after="0" w:line="240" w:lineRule="auto"/>
        <w:ind w:left="5103"/>
        <w:jc w:val="both"/>
        <w:rPr>
          <w:rFonts w:ascii="Courier New" w:eastAsia="Times New Roman" w:hAnsi="Courier New" w:cs="Courier New"/>
          <w:spacing w:val="8"/>
          <w:kern w:val="144"/>
          <w:lang w:eastAsia="ru-RU"/>
        </w:rPr>
      </w:pPr>
      <w:r w:rsidRPr="00E669BE">
        <w:rPr>
          <w:rFonts w:ascii="Courier New" w:eastAsia="Times New Roman" w:hAnsi="Courier New" w:cs="Courier New"/>
          <w:spacing w:val="8"/>
          <w:kern w:val="144"/>
          <w:lang w:eastAsia="ru-RU"/>
        </w:rPr>
        <w:t>Среднинского муниципального образования</w:t>
      </w:r>
    </w:p>
    <w:p w:rsidR="00E669BE" w:rsidRPr="00E669BE" w:rsidRDefault="00E669BE" w:rsidP="00E669BE">
      <w:pPr>
        <w:spacing w:after="0" w:line="240" w:lineRule="auto"/>
        <w:ind w:left="5103"/>
        <w:jc w:val="both"/>
        <w:rPr>
          <w:rFonts w:ascii="Courier New" w:eastAsia="Times New Roman" w:hAnsi="Courier New" w:cs="Courier New"/>
          <w:spacing w:val="8"/>
          <w:kern w:val="144"/>
          <w:lang w:eastAsia="ru-RU"/>
        </w:rPr>
      </w:pPr>
      <w:r w:rsidRPr="00E669BE">
        <w:rPr>
          <w:rFonts w:ascii="Courier New" w:eastAsia="Times New Roman" w:hAnsi="Courier New" w:cs="Courier New"/>
          <w:spacing w:val="8"/>
          <w:kern w:val="144"/>
          <w:lang w:eastAsia="ru-RU"/>
        </w:rPr>
        <w:t>От «18» декабря 2017г. № 95</w:t>
      </w:r>
    </w:p>
    <w:p w:rsidR="00E669BE" w:rsidRPr="00E669BE" w:rsidRDefault="00E669BE" w:rsidP="00E669BE">
      <w:pPr>
        <w:spacing w:after="0" w:line="240" w:lineRule="auto"/>
        <w:jc w:val="both"/>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left="4962"/>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Главе городского поселения</w:t>
      </w:r>
    </w:p>
    <w:p w:rsidR="00E669BE" w:rsidRPr="00E669BE" w:rsidRDefault="00E669BE" w:rsidP="00E669BE">
      <w:pPr>
        <w:spacing w:after="0" w:line="240" w:lineRule="auto"/>
        <w:ind w:left="4962"/>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Среднинского муниципального образования</w:t>
      </w:r>
    </w:p>
    <w:p w:rsidR="00E669BE" w:rsidRPr="00E669BE" w:rsidRDefault="00E669BE" w:rsidP="00E669BE">
      <w:pPr>
        <w:spacing w:after="0" w:line="240" w:lineRule="auto"/>
        <w:ind w:left="4962"/>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___________________________</w:t>
      </w:r>
    </w:p>
    <w:p w:rsidR="00E669BE" w:rsidRPr="00E669BE" w:rsidRDefault="00E669BE" w:rsidP="00E669BE">
      <w:pPr>
        <w:spacing w:after="0" w:line="240" w:lineRule="auto"/>
        <w:ind w:left="4962"/>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Ф.И.О.</w:t>
      </w:r>
    </w:p>
    <w:p w:rsidR="00E669BE" w:rsidRPr="00E669BE" w:rsidRDefault="00E669BE" w:rsidP="00E669BE">
      <w:pPr>
        <w:spacing w:after="0" w:line="240" w:lineRule="auto"/>
        <w:ind w:left="4962"/>
        <w:jc w:val="both"/>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От_________________________</w:t>
      </w:r>
    </w:p>
    <w:p w:rsidR="00E669BE" w:rsidRPr="00E669BE" w:rsidRDefault="00E669BE" w:rsidP="00E669BE">
      <w:pPr>
        <w:spacing w:after="0" w:line="240" w:lineRule="auto"/>
        <w:ind w:left="4962"/>
        <w:jc w:val="both"/>
        <w:rPr>
          <w:rFonts w:ascii="Times New Roman" w:eastAsia="Times New Roman" w:hAnsi="Times New Roman" w:cs="Times New Roman"/>
          <w:spacing w:val="8"/>
          <w:kern w:val="144"/>
          <w:sz w:val="28"/>
          <w:szCs w:val="28"/>
          <w:lang w:eastAsia="ru-RU"/>
        </w:rPr>
      </w:pPr>
      <w:proofErr w:type="gramStart"/>
      <w:r w:rsidRPr="00E669BE">
        <w:rPr>
          <w:rFonts w:ascii="Times New Roman" w:eastAsia="Times New Roman" w:hAnsi="Times New Roman" w:cs="Times New Roman"/>
          <w:spacing w:val="8"/>
          <w:kern w:val="144"/>
          <w:sz w:val="28"/>
          <w:szCs w:val="28"/>
          <w:lang w:eastAsia="ru-RU"/>
        </w:rPr>
        <w:t>адрес:_</w:t>
      </w:r>
      <w:proofErr w:type="gramEnd"/>
      <w:r w:rsidRPr="00E669BE">
        <w:rPr>
          <w:rFonts w:ascii="Times New Roman" w:eastAsia="Times New Roman" w:hAnsi="Times New Roman" w:cs="Times New Roman"/>
          <w:spacing w:val="8"/>
          <w:kern w:val="144"/>
          <w:sz w:val="28"/>
          <w:szCs w:val="28"/>
          <w:lang w:eastAsia="ru-RU"/>
        </w:rPr>
        <w:t>________________________________________________</w:t>
      </w:r>
    </w:p>
    <w:p w:rsidR="00E669BE" w:rsidRPr="00E669BE" w:rsidRDefault="00E669BE" w:rsidP="00E669BE">
      <w:pPr>
        <w:spacing w:after="0" w:line="240" w:lineRule="auto"/>
        <w:ind w:left="4962"/>
        <w:jc w:val="both"/>
        <w:rPr>
          <w:rFonts w:ascii="Times New Roman" w:eastAsia="Times New Roman" w:hAnsi="Times New Roman" w:cs="Times New Roman"/>
          <w:spacing w:val="8"/>
          <w:kern w:val="144"/>
          <w:sz w:val="28"/>
          <w:szCs w:val="28"/>
          <w:lang w:eastAsia="ru-RU"/>
        </w:rPr>
      </w:pPr>
      <w:proofErr w:type="gramStart"/>
      <w:r w:rsidRPr="00E669BE">
        <w:rPr>
          <w:rFonts w:ascii="Times New Roman" w:eastAsia="Times New Roman" w:hAnsi="Times New Roman" w:cs="Times New Roman"/>
          <w:spacing w:val="8"/>
          <w:kern w:val="144"/>
          <w:sz w:val="28"/>
          <w:szCs w:val="28"/>
          <w:lang w:eastAsia="ru-RU"/>
        </w:rPr>
        <w:t>телефон:_</w:t>
      </w:r>
      <w:proofErr w:type="gramEnd"/>
      <w:r w:rsidRPr="00E669BE">
        <w:rPr>
          <w:rFonts w:ascii="Times New Roman" w:eastAsia="Times New Roman" w:hAnsi="Times New Roman" w:cs="Times New Roman"/>
          <w:spacing w:val="8"/>
          <w:kern w:val="144"/>
          <w:sz w:val="28"/>
          <w:szCs w:val="28"/>
          <w:lang w:eastAsia="ru-RU"/>
        </w:rPr>
        <w:t>__________________</w:t>
      </w:r>
    </w:p>
    <w:p w:rsidR="00E669BE" w:rsidRPr="00E669BE" w:rsidRDefault="00E669BE" w:rsidP="00E669BE">
      <w:pPr>
        <w:spacing w:after="0" w:line="240" w:lineRule="auto"/>
        <w:ind w:left="4962"/>
        <w:jc w:val="both"/>
        <w:rPr>
          <w:rFonts w:ascii="Times New Roman" w:eastAsia="Times New Roman" w:hAnsi="Times New Roman" w:cs="Times New Roman"/>
          <w:spacing w:val="8"/>
          <w:kern w:val="144"/>
          <w:sz w:val="28"/>
          <w:szCs w:val="28"/>
          <w:lang w:eastAsia="ru-RU"/>
        </w:rPr>
      </w:pPr>
      <w:proofErr w:type="spellStart"/>
      <w:proofErr w:type="gramStart"/>
      <w:r w:rsidRPr="00E669BE">
        <w:rPr>
          <w:rFonts w:ascii="Times New Roman" w:eastAsia="Times New Roman" w:hAnsi="Times New Roman" w:cs="Times New Roman"/>
          <w:spacing w:val="8"/>
          <w:kern w:val="144"/>
          <w:sz w:val="28"/>
          <w:szCs w:val="28"/>
          <w:lang w:eastAsia="ru-RU"/>
        </w:rPr>
        <w:t>эл.адрес</w:t>
      </w:r>
      <w:proofErr w:type="spellEnd"/>
      <w:proofErr w:type="gramEnd"/>
      <w:r w:rsidRPr="00E669BE">
        <w:rPr>
          <w:rFonts w:ascii="Times New Roman" w:eastAsia="Times New Roman" w:hAnsi="Times New Roman" w:cs="Times New Roman"/>
          <w:spacing w:val="8"/>
          <w:kern w:val="144"/>
          <w:sz w:val="28"/>
          <w:szCs w:val="28"/>
          <w:lang w:eastAsia="ru-RU"/>
        </w:rPr>
        <w:t>:___________________</w:t>
      </w:r>
    </w:p>
    <w:p w:rsidR="00E669BE" w:rsidRPr="00E669BE" w:rsidRDefault="00E669BE" w:rsidP="00E669BE">
      <w:pPr>
        <w:spacing w:after="0" w:line="240" w:lineRule="auto"/>
        <w:jc w:val="both"/>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center"/>
        <w:rPr>
          <w:rFonts w:ascii="Times New Roman" w:eastAsia="Times New Roman" w:hAnsi="Times New Roman" w:cs="Times New Roman"/>
          <w:sz w:val="28"/>
          <w:szCs w:val="28"/>
          <w:lang w:eastAsia="ru-RU"/>
        </w:rPr>
      </w:pPr>
    </w:p>
    <w:p w:rsidR="00E669BE" w:rsidRPr="00E669BE" w:rsidRDefault="00E669BE" w:rsidP="00E669BE">
      <w:pPr>
        <w:spacing w:after="0" w:line="240" w:lineRule="auto"/>
        <w:jc w:val="center"/>
        <w:rPr>
          <w:rFonts w:ascii="Times New Roman" w:eastAsia="Times New Roman" w:hAnsi="Times New Roman" w:cs="Times New Roman"/>
          <w:sz w:val="28"/>
          <w:szCs w:val="28"/>
          <w:lang w:eastAsia="ru-RU"/>
        </w:rPr>
      </w:pPr>
      <w:r w:rsidRPr="00E669BE">
        <w:rPr>
          <w:rFonts w:ascii="Times New Roman" w:eastAsia="Times New Roman" w:hAnsi="Times New Roman" w:cs="Times New Roman"/>
          <w:sz w:val="28"/>
          <w:szCs w:val="28"/>
          <w:lang w:eastAsia="ru-RU"/>
        </w:rPr>
        <w:t>ЗАЯВЛЕНИЕ</w:t>
      </w:r>
    </w:p>
    <w:p w:rsidR="00E669BE" w:rsidRPr="00E669BE" w:rsidRDefault="00E669BE" w:rsidP="00E669BE">
      <w:pPr>
        <w:spacing w:after="0" w:line="240" w:lineRule="auto"/>
        <w:jc w:val="center"/>
        <w:rPr>
          <w:rFonts w:ascii="Times New Roman" w:eastAsia="Times New Roman" w:hAnsi="Times New Roman" w:cs="Times New Roman"/>
          <w:sz w:val="28"/>
          <w:szCs w:val="28"/>
          <w:lang w:eastAsia="ru-RU"/>
        </w:rPr>
      </w:pPr>
    </w:p>
    <w:p w:rsidR="00E669BE" w:rsidRPr="00E669BE" w:rsidRDefault="00E669BE" w:rsidP="00E669BE">
      <w:pPr>
        <w:autoSpaceDE w:val="0"/>
        <w:autoSpaceDN w:val="0"/>
        <w:adjustRightInd w:val="0"/>
        <w:spacing w:after="0" w:line="240" w:lineRule="auto"/>
        <w:rPr>
          <w:rFonts w:ascii="Times New Roman" w:eastAsia="Times New Roman" w:hAnsi="Times New Roman" w:cs="Times New Roman"/>
          <w:spacing w:val="8"/>
          <w:kern w:val="144"/>
          <w:sz w:val="24"/>
          <w:szCs w:val="24"/>
        </w:rPr>
      </w:pPr>
    </w:p>
    <w:p w:rsidR="00E669BE" w:rsidRPr="00E669BE" w:rsidRDefault="00E669BE" w:rsidP="00E669B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669BE">
        <w:rPr>
          <w:rFonts w:ascii="Times New Roman" w:eastAsia="Calibri" w:hAnsi="Times New Roman" w:cs="Times New Roman"/>
          <w:sz w:val="28"/>
          <w:szCs w:val="28"/>
        </w:rPr>
        <w:t xml:space="preserve"> Прошу подготовить градостроительный план земельного участка, расположенного по адресу:</w:t>
      </w:r>
    </w:p>
    <w:p w:rsidR="00E669BE" w:rsidRPr="00E669BE" w:rsidRDefault="00E669BE" w:rsidP="00E669BE">
      <w:pPr>
        <w:autoSpaceDE w:val="0"/>
        <w:autoSpaceDN w:val="0"/>
        <w:adjustRightInd w:val="0"/>
        <w:spacing w:after="0" w:line="240" w:lineRule="auto"/>
        <w:rPr>
          <w:rFonts w:ascii="Times New Roman" w:eastAsia="Times New Roman" w:hAnsi="Times New Roman" w:cs="Times New Roman"/>
          <w:spacing w:val="8"/>
          <w:kern w:val="144"/>
          <w:sz w:val="28"/>
          <w:szCs w:val="28"/>
        </w:rPr>
      </w:pPr>
      <w:r w:rsidRPr="00E669BE">
        <w:rPr>
          <w:rFonts w:ascii="Times New Roman" w:eastAsia="Times New Roman" w:hAnsi="Times New Roman" w:cs="Times New Roman"/>
          <w:spacing w:val="8"/>
          <w:kern w:val="144"/>
          <w:sz w:val="28"/>
          <w:szCs w:val="28"/>
        </w:rPr>
        <w:t>_______________________________________________________________</w:t>
      </w:r>
    </w:p>
    <w:p w:rsidR="00E669BE" w:rsidRPr="00E669BE" w:rsidRDefault="00E669BE" w:rsidP="00E669BE">
      <w:pPr>
        <w:autoSpaceDE w:val="0"/>
        <w:autoSpaceDN w:val="0"/>
        <w:adjustRightInd w:val="0"/>
        <w:spacing w:after="0" w:line="240" w:lineRule="auto"/>
        <w:rPr>
          <w:rFonts w:ascii="Times New Roman" w:eastAsia="Times New Roman" w:hAnsi="Times New Roman" w:cs="Times New Roman"/>
          <w:spacing w:val="8"/>
          <w:kern w:val="144"/>
          <w:sz w:val="28"/>
          <w:szCs w:val="28"/>
        </w:rPr>
      </w:pPr>
      <w:r w:rsidRPr="00E669BE">
        <w:rPr>
          <w:rFonts w:ascii="Times New Roman" w:eastAsia="Times New Roman" w:hAnsi="Times New Roman" w:cs="Times New Roman"/>
          <w:spacing w:val="8"/>
          <w:kern w:val="144"/>
          <w:sz w:val="28"/>
          <w:szCs w:val="28"/>
        </w:rPr>
        <w:t>_______________________________________________________________</w:t>
      </w:r>
    </w:p>
    <w:p w:rsidR="00E669BE" w:rsidRPr="00E669BE" w:rsidRDefault="00E669BE" w:rsidP="00E669BE">
      <w:pPr>
        <w:autoSpaceDE w:val="0"/>
        <w:autoSpaceDN w:val="0"/>
        <w:adjustRightInd w:val="0"/>
        <w:spacing w:after="0" w:line="240" w:lineRule="auto"/>
        <w:rPr>
          <w:rFonts w:ascii="Times New Roman" w:eastAsia="Times New Roman" w:hAnsi="Times New Roman" w:cs="Times New Roman"/>
          <w:spacing w:val="8"/>
          <w:kern w:val="144"/>
          <w:sz w:val="28"/>
          <w:szCs w:val="28"/>
        </w:rPr>
      </w:pPr>
      <w:r w:rsidRPr="00E669BE">
        <w:rPr>
          <w:rFonts w:ascii="Times New Roman" w:eastAsia="Times New Roman" w:hAnsi="Times New Roman" w:cs="Times New Roman"/>
          <w:spacing w:val="8"/>
          <w:kern w:val="144"/>
          <w:sz w:val="28"/>
          <w:szCs w:val="28"/>
        </w:rPr>
        <w:t>_______________________________________________________________</w:t>
      </w:r>
    </w:p>
    <w:p w:rsidR="00E669BE" w:rsidRPr="00E669BE" w:rsidRDefault="00E669BE" w:rsidP="00E669BE">
      <w:pPr>
        <w:autoSpaceDE w:val="0"/>
        <w:autoSpaceDN w:val="0"/>
        <w:adjustRightInd w:val="0"/>
        <w:spacing w:after="0" w:line="240" w:lineRule="auto"/>
        <w:rPr>
          <w:rFonts w:ascii="Times New Roman" w:eastAsia="Times New Roman" w:hAnsi="Times New Roman" w:cs="Times New Roman"/>
          <w:spacing w:val="8"/>
          <w:kern w:val="144"/>
          <w:sz w:val="28"/>
          <w:szCs w:val="28"/>
        </w:rPr>
      </w:pPr>
      <w:r w:rsidRPr="00E669BE">
        <w:rPr>
          <w:rFonts w:ascii="Times New Roman" w:eastAsia="Times New Roman" w:hAnsi="Times New Roman" w:cs="Times New Roman"/>
          <w:spacing w:val="8"/>
          <w:kern w:val="144"/>
          <w:sz w:val="28"/>
          <w:szCs w:val="28"/>
        </w:rPr>
        <w:t xml:space="preserve">кадастровый </w:t>
      </w:r>
      <w:proofErr w:type="gramStart"/>
      <w:r w:rsidRPr="00E669BE">
        <w:rPr>
          <w:rFonts w:ascii="Times New Roman" w:eastAsia="Times New Roman" w:hAnsi="Times New Roman" w:cs="Times New Roman"/>
          <w:spacing w:val="8"/>
          <w:kern w:val="144"/>
          <w:sz w:val="28"/>
          <w:szCs w:val="28"/>
        </w:rPr>
        <w:t>номер:_</w:t>
      </w:r>
      <w:proofErr w:type="gramEnd"/>
      <w:r w:rsidRPr="00E669BE">
        <w:rPr>
          <w:rFonts w:ascii="Times New Roman" w:eastAsia="Times New Roman" w:hAnsi="Times New Roman" w:cs="Times New Roman"/>
          <w:spacing w:val="8"/>
          <w:kern w:val="144"/>
          <w:sz w:val="28"/>
          <w:szCs w:val="28"/>
        </w:rPr>
        <w:t>____________________________________________</w:t>
      </w:r>
    </w:p>
    <w:p w:rsidR="00E669BE" w:rsidRPr="00E669BE" w:rsidRDefault="00E669BE" w:rsidP="00E669BE">
      <w:pPr>
        <w:autoSpaceDE w:val="0"/>
        <w:autoSpaceDN w:val="0"/>
        <w:adjustRightInd w:val="0"/>
        <w:spacing w:after="0" w:line="240" w:lineRule="auto"/>
        <w:rPr>
          <w:rFonts w:ascii="Times New Roman" w:eastAsia="Times New Roman" w:hAnsi="Times New Roman" w:cs="Times New Roman"/>
          <w:spacing w:val="8"/>
          <w:kern w:val="144"/>
          <w:sz w:val="28"/>
          <w:szCs w:val="28"/>
        </w:rPr>
      </w:pPr>
      <w:r w:rsidRPr="00E669BE">
        <w:rPr>
          <w:rFonts w:ascii="Times New Roman" w:eastAsia="Times New Roman" w:hAnsi="Times New Roman" w:cs="Times New Roman"/>
          <w:spacing w:val="8"/>
          <w:kern w:val="144"/>
          <w:sz w:val="28"/>
          <w:szCs w:val="28"/>
        </w:rPr>
        <w:t>принадлежащий ____________________________________________________</w:t>
      </w:r>
    </w:p>
    <w:p w:rsidR="00E669BE" w:rsidRPr="00E669BE" w:rsidRDefault="00E669BE" w:rsidP="00E669BE">
      <w:pPr>
        <w:autoSpaceDE w:val="0"/>
        <w:autoSpaceDN w:val="0"/>
        <w:adjustRightInd w:val="0"/>
        <w:spacing w:after="0" w:line="240" w:lineRule="auto"/>
        <w:jc w:val="center"/>
        <w:rPr>
          <w:rFonts w:ascii="Times New Roman" w:eastAsia="Times New Roman" w:hAnsi="Times New Roman" w:cs="Times New Roman"/>
          <w:spacing w:val="8"/>
          <w:kern w:val="144"/>
        </w:rPr>
      </w:pPr>
      <w:r w:rsidRPr="00E669BE">
        <w:rPr>
          <w:rFonts w:ascii="Times New Roman" w:eastAsia="Times New Roman" w:hAnsi="Times New Roman" w:cs="Times New Roman"/>
          <w:spacing w:val="8"/>
          <w:kern w:val="144"/>
          <w:sz w:val="28"/>
          <w:szCs w:val="28"/>
        </w:rPr>
        <w:t>(</w:t>
      </w:r>
      <w:r w:rsidRPr="00E669BE">
        <w:rPr>
          <w:rFonts w:ascii="Times New Roman" w:eastAsia="Times New Roman" w:hAnsi="Times New Roman" w:cs="Times New Roman"/>
          <w:spacing w:val="8"/>
          <w:kern w:val="144"/>
        </w:rPr>
        <w:t xml:space="preserve">указываются </w:t>
      </w:r>
      <w:r w:rsidRPr="00E669BE">
        <w:rPr>
          <w:rFonts w:ascii="Times New Roman" w:eastAsia="Times New Roman" w:hAnsi="Times New Roman" w:cs="Times New Roman"/>
          <w:spacing w:val="8"/>
          <w:kern w:val="144"/>
          <w:lang w:eastAsia="ru-RU"/>
        </w:rPr>
        <w:t>вид и реквизиты правоустанавливающего документа на земельный участок</w:t>
      </w:r>
      <w:r w:rsidRPr="00E669BE">
        <w:rPr>
          <w:rFonts w:ascii="Times New Roman" w:eastAsia="Times New Roman" w:hAnsi="Times New Roman" w:cs="Times New Roman"/>
          <w:spacing w:val="8"/>
          <w:kern w:val="144"/>
        </w:rPr>
        <w:t>)</w:t>
      </w:r>
    </w:p>
    <w:p w:rsidR="00E669BE" w:rsidRPr="00E669BE" w:rsidRDefault="00E669BE" w:rsidP="00E669BE">
      <w:pPr>
        <w:autoSpaceDE w:val="0"/>
        <w:autoSpaceDN w:val="0"/>
        <w:adjustRightInd w:val="0"/>
        <w:spacing w:after="0" w:line="240" w:lineRule="auto"/>
        <w:jc w:val="center"/>
        <w:rPr>
          <w:rFonts w:ascii="Times New Roman" w:eastAsia="Times New Roman" w:hAnsi="Times New Roman" w:cs="Times New Roman"/>
          <w:spacing w:val="8"/>
          <w:kern w:val="144"/>
        </w:rPr>
      </w:pPr>
    </w:p>
    <w:p w:rsidR="00E669BE" w:rsidRPr="00E669BE" w:rsidRDefault="00E669BE" w:rsidP="00E669BE">
      <w:pPr>
        <w:autoSpaceDE w:val="0"/>
        <w:autoSpaceDN w:val="0"/>
        <w:adjustRightInd w:val="0"/>
        <w:spacing w:after="0" w:line="240" w:lineRule="auto"/>
        <w:jc w:val="both"/>
        <w:rPr>
          <w:rFonts w:ascii="Times New Roman" w:eastAsia="Times New Roman" w:hAnsi="Times New Roman" w:cs="Times New Roman"/>
          <w:spacing w:val="8"/>
          <w:kern w:val="144"/>
          <w:sz w:val="28"/>
          <w:szCs w:val="28"/>
        </w:rPr>
      </w:pPr>
      <w:r w:rsidRPr="00E669BE">
        <w:rPr>
          <w:rFonts w:ascii="Times New Roman" w:eastAsia="Times New Roman" w:hAnsi="Times New Roman" w:cs="Times New Roman"/>
          <w:spacing w:val="8"/>
          <w:kern w:val="144"/>
          <w:sz w:val="28"/>
          <w:szCs w:val="28"/>
        </w:rPr>
        <w:t>К заявлению прилагаются следующие документы:</w:t>
      </w:r>
    </w:p>
    <w:p w:rsidR="00E669BE" w:rsidRPr="00E669BE" w:rsidRDefault="00E669BE" w:rsidP="00E669BE">
      <w:pPr>
        <w:autoSpaceDE w:val="0"/>
        <w:autoSpaceDN w:val="0"/>
        <w:adjustRightInd w:val="0"/>
        <w:spacing w:after="0" w:line="240" w:lineRule="auto"/>
        <w:jc w:val="both"/>
        <w:rPr>
          <w:rFonts w:ascii="Times New Roman" w:eastAsia="Times New Roman" w:hAnsi="Times New Roman" w:cs="Times New Roman"/>
          <w:spacing w:val="8"/>
          <w:kern w:val="144"/>
          <w:sz w:val="28"/>
          <w:szCs w:val="28"/>
        </w:rPr>
      </w:pPr>
      <w:r w:rsidRPr="00E669BE">
        <w:rPr>
          <w:rFonts w:ascii="Times New Roman" w:eastAsia="Times New Roman" w:hAnsi="Times New Roman" w:cs="Times New Roman"/>
          <w:spacing w:val="8"/>
          <w:kern w:val="144"/>
          <w:sz w:val="28"/>
          <w:szCs w:val="28"/>
        </w:rPr>
        <w:t>1._____________________________________________________________</w:t>
      </w:r>
    </w:p>
    <w:p w:rsidR="00E669BE" w:rsidRPr="00E669BE" w:rsidRDefault="00E669BE" w:rsidP="00E669BE">
      <w:pPr>
        <w:autoSpaceDE w:val="0"/>
        <w:autoSpaceDN w:val="0"/>
        <w:adjustRightInd w:val="0"/>
        <w:spacing w:after="0" w:line="240" w:lineRule="auto"/>
        <w:jc w:val="both"/>
        <w:rPr>
          <w:rFonts w:ascii="Times New Roman" w:eastAsia="Times New Roman" w:hAnsi="Times New Roman" w:cs="Times New Roman"/>
          <w:spacing w:val="8"/>
          <w:kern w:val="144"/>
          <w:sz w:val="28"/>
          <w:szCs w:val="28"/>
        </w:rPr>
      </w:pPr>
      <w:r w:rsidRPr="00E669BE">
        <w:rPr>
          <w:rFonts w:ascii="Times New Roman" w:eastAsia="Times New Roman" w:hAnsi="Times New Roman" w:cs="Times New Roman"/>
          <w:spacing w:val="8"/>
          <w:kern w:val="144"/>
          <w:sz w:val="28"/>
          <w:szCs w:val="28"/>
        </w:rPr>
        <w:t>2._____________________________________________________________</w:t>
      </w:r>
    </w:p>
    <w:p w:rsidR="00E669BE" w:rsidRPr="00E669BE" w:rsidRDefault="00E669BE" w:rsidP="00E669BE">
      <w:pPr>
        <w:autoSpaceDE w:val="0"/>
        <w:autoSpaceDN w:val="0"/>
        <w:adjustRightInd w:val="0"/>
        <w:spacing w:after="0" w:line="240" w:lineRule="auto"/>
        <w:jc w:val="both"/>
        <w:rPr>
          <w:rFonts w:ascii="Times New Roman" w:eastAsia="Times New Roman" w:hAnsi="Times New Roman" w:cs="Times New Roman"/>
          <w:spacing w:val="8"/>
          <w:kern w:val="144"/>
          <w:sz w:val="28"/>
          <w:szCs w:val="28"/>
        </w:rPr>
      </w:pPr>
      <w:r w:rsidRPr="00E669BE">
        <w:rPr>
          <w:rFonts w:ascii="Times New Roman" w:eastAsia="Times New Roman" w:hAnsi="Times New Roman" w:cs="Times New Roman"/>
          <w:spacing w:val="8"/>
          <w:kern w:val="144"/>
          <w:sz w:val="28"/>
          <w:szCs w:val="28"/>
        </w:rPr>
        <w:t>3._____________________________________________________________</w:t>
      </w:r>
    </w:p>
    <w:p w:rsidR="00E669BE" w:rsidRPr="00E669BE" w:rsidRDefault="00E669BE" w:rsidP="00E669BE">
      <w:pPr>
        <w:autoSpaceDE w:val="0"/>
        <w:autoSpaceDN w:val="0"/>
        <w:adjustRightInd w:val="0"/>
        <w:spacing w:after="0" w:line="240" w:lineRule="auto"/>
        <w:rPr>
          <w:rFonts w:ascii="Times New Roman" w:eastAsia="Times New Roman" w:hAnsi="Times New Roman" w:cs="Times New Roman"/>
          <w:spacing w:val="8"/>
          <w:kern w:val="144"/>
        </w:rPr>
      </w:pPr>
    </w:p>
    <w:p w:rsidR="00E669BE" w:rsidRPr="00E669BE" w:rsidRDefault="00E669BE" w:rsidP="00E669BE">
      <w:pPr>
        <w:autoSpaceDE w:val="0"/>
        <w:autoSpaceDN w:val="0"/>
        <w:adjustRightInd w:val="0"/>
        <w:spacing w:after="0" w:line="240" w:lineRule="auto"/>
        <w:ind w:firstLine="284"/>
        <w:rPr>
          <w:rFonts w:ascii="Times New Roman" w:eastAsia="Times New Roman" w:hAnsi="Times New Roman" w:cs="Times New Roman"/>
          <w:spacing w:val="8"/>
          <w:kern w:val="144"/>
          <w:sz w:val="24"/>
          <w:szCs w:val="24"/>
        </w:rPr>
      </w:pPr>
    </w:p>
    <w:p w:rsidR="00E669BE" w:rsidRPr="00E669BE" w:rsidRDefault="00E669BE" w:rsidP="00E669BE">
      <w:pPr>
        <w:autoSpaceDE w:val="0"/>
        <w:autoSpaceDN w:val="0"/>
        <w:adjustRightInd w:val="0"/>
        <w:spacing w:after="0" w:line="240" w:lineRule="auto"/>
        <w:ind w:firstLine="284"/>
        <w:rPr>
          <w:rFonts w:ascii="Times New Roman" w:eastAsia="Times New Roman" w:hAnsi="Times New Roman" w:cs="Times New Roman"/>
          <w:spacing w:val="8"/>
          <w:kern w:val="144"/>
          <w:sz w:val="24"/>
          <w:szCs w:val="24"/>
        </w:rPr>
      </w:pPr>
    </w:p>
    <w:p w:rsidR="00E669BE" w:rsidRPr="00E669BE" w:rsidRDefault="00E669BE" w:rsidP="00E669BE">
      <w:pPr>
        <w:autoSpaceDE w:val="0"/>
        <w:autoSpaceDN w:val="0"/>
        <w:adjustRightInd w:val="0"/>
        <w:spacing w:after="0" w:line="240" w:lineRule="auto"/>
        <w:ind w:firstLine="284"/>
        <w:rPr>
          <w:rFonts w:ascii="Times New Roman" w:eastAsia="Times New Roman" w:hAnsi="Times New Roman" w:cs="Times New Roman"/>
          <w:spacing w:val="8"/>
          <w:kern w:val="144"/>
          <w:sz w:val="24"/>
          <w:szCs w:val="24"/>
        </w:rPr>
      </w:pPr>
      <w:r w:rsidRPr="00E669BE">
        <w:rPr>
          <w:rFonts w:ascii="Times New Roman" w:eastAsia="Times New Roman" w:hAnsi="Times New Roman" w:cs="Times New Roman"/>
          <w:spacing w:val="8"/>
          <w:kern w:val="144"/>
          <w:sz w:val="24"/>
          <w:szCs w:val="24"/>
        </w:rPr>
        <w:t xml:space="preserve"> «____» _____________ 20___ г.                 _________________________</w:t>
      </w:r>
    </w:p>
    <w:p w:rsidR="00E669BE" w:rsidRPr="00E669BE" w:rsidRDefault="00E669BE" w:rsidP="00E669BE">
      <w:pPr>
        <w:autoSpaceDE w:val="0"/>
        <w:autoSpaceDN w:val="0"/>
        <w:adjustRightInd w:val="0"/>
        <w:spacing w:after="0" w:line="240" w:lineRule="auto"/>
        <w:ind w:firstLine="284"/>
        <w:jc w:val="center"/>
        <w:rPr>
          <w:rFonts w:ascii="Times New Roman" w:eastAsia="Times New Roman" w:hAnsi="Times New Roman" w:cs="Times New Roman"/>
          <w:spacing w:val="8"/>
          <w:kern w:val="144"/>
          <w:sz w:val="20"/>
          <w:szCs w:val="20"/>
        </w:rPr>
      </w:pPr>
      <w:r w:rsidRPr="00E669BE">
        <w:rPr>
          <w:rFonts w:ascii="Times New Roman" w:eastAsia="Times New Roman" w:hAnsi="Times New Roman" w:cs="Times New Roman"/>
          <w:spacing w:val="8"/>
          <w:kern w:val="144"/>
          <w:sz w:val="20"/>
          <w:szCs w:val="20"/>
        </w:rPr>
        <w:t xml:space="preserve">                                                    (подпись)</w:t>
      </w:r>
    </w:p>
    <w:p w:rsidR="00E669BE" w:rsidRPr="00E669BE" w:rsidRDefault="00E669BE" w:rsidP="00E669BE">
      <w:pPr>
        <w:autoSpaceDE w:val="0"/>
        <w:autoSpaceDN w:val="0"/>
        <w:adjustRightInd w:val="0"/>
        <w:spacing w:after="0" w:line="240" w:lineRule="auto"/>
        <w:ind w:firstLine="284"/>
        <w:rPr>
          <w:rFonts w:ascii="Times New Roman" w:eastAsia="Times New Roman" w:hAnsi="Times New Roman" w:cs="Times New Roman"/>
          <w:spacing w:val="8"/>
          <w:kern w:val="144"/>
          <w:sz w:val="24"/>
          <w:szCs w:val="24"/>
        </w:rPr>
      </w:pPr>
    </w:p>
    <w:p w:rsidR="00E669BE" w:rsidRPr="00E669BE" w:rsidRDefault="00E669BE" w:rsidP="00E669BE">
      <w:pPr>
        <w:autoSpaceDE w:val="0"/>
        <w:autoSpaceDN w:val="0"/>
        <w:adjustRightInd w:val="0"/>
        <w:spacing w:after="0" w:line="240" w:lineRule="auto"/>
        <w:ind w:firstLine="284"/>
        <w:rPr>
          <w:rFonts w:ascii="Times New Roman" w:eastAsia="Times New Roman" w:hAnsi="Times New Roman" w:cs="Times New Roman"/>
          <w:spacing w:val="8"/>
          <w:kern w:val="144"/>
          <w:sz w:val="24"/>
          <w:szCs w:val="24"/>
        </w:rPr>
      </w:pPr>
      <w:r w:rsidRPr="00E669BE">
        <w:rPr>
          <w:rFonts w:ascii="Times New Roman" w:eastAsia="Times New Roman" w:hAnsi="Times New Roman" w:cs="Times New Roman"/>
          <w:spacing w:val="8"/>
          <w:kern w:val="144"/>
          <w:sz w:val="24"/>
          <w:szCs w:val="24"/>
        </w:rPr>
        <w:t>_________ от «___» _________ 20__ г</w:t>
      </w:r>
      <w:r w:rsidRPr="00E669BE">
        <w:rPr>
          <w:rFonts w:ascii="Times New Roman" w:eastAsia="Times New Roman" w:hAnsi="Times New Roman" w:cs="Times New Roman"/>
          <w:spacing w:val="8"/>
          <w:kern w:val="144"/>
          <w:sz w:val="20"/>
          <w:szCs w:val="20"/>
        </w:rPr>
        <w:t>. (дата и номер принятия заявления)</w:t>
      </w:r>
    </w:p>
    <w:p w:rsidR="00E669BE" w:rsidRPr="00E669BE" w:rsidRDefault="00E669BE" w:rsidP="00E669BE">
      <w:pPr>
        <w:autoSpaceDE w:val="0"/>
        <w:autoSpaceDN w:val="0"/>
        <w:adjustRightInd w:val="0"/>
        <w:spacing w:after="0" w:line="240" w:lineRule="auto"/>
        <w:ind w:firstLine="284"/>
        <w:rPr>
          <w:rFonts w:ascii="Times New Roman" w:eastAsia="Times New Roman" w:hAnsi="Times New Roman" w:cs="Times New Roman"/>
          <w:spacing w:val="8"/>
          <w:kern w:val="144"/>
          <w:sz w:val="24"/>
          <w:szCs w:val="24"/>
        </w:rPr>
      </w:pPr>
    </w:p>
    <w:p w:rsidR="00E669BE" w:rsidRPr="00E669BE" w:rsidRDefault="00E669BE" w:rsidP="00E669BE">
      <w:pPr>
        <w:widowControl w:val="0"/>
        <w:tabs>
          <w:tab w:val="left" w:pos="4253"/>
        </w:tabs>
        <w:autoSpaceDE w:val="0"/>
        <w:autoSpaceDN w:val="0"/>
        <w:adjustRightInd w:val="0"/>
        <w:spacing w:after="0" w:line="240" w:lineRule="auto"/>
        <w:rPr>
          <w:rFonts w:ascii="Times New Roman" w:eastAsia="Times New Roman" w:hAnsi="Times New Roman" w:cs="Times New Roman"/>
          <w:spacing w:val="8"/>
          <w:kern w:val="144"/>
          <w:sz w:val="24"/>
          <w:szCs w:val="24"/>
          <w:lang w:eastAsia="ru-RU"/>
        </w:rPr>
      </w:pPr>
    </w:p>
    <w:p w:rsidR="00E669BE" w:rsidRPr="00E669BE" w:rsidRDefault="00E669BE" w:rsidP="00E669BE">
      <w:pPr>
        <w:spacing w:after="0" w:line="240" w:lineRule="auto"/>
        <w:jc w:val="both"/>
        <w:rPr>
          <w:rFonts w:ascii="Times New Roman" w:eastAsia="Times New Roman" w:hAnsi="Times New Roman" w:cs="Times New Roman"/>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z w:val="28"/>
          <w:szCs w:val="28"/>
          <w:lang w:eastAsia="ru-RU"/>
        </w:rPr>
      </w:pPr>
    </w:p>
    <w:p w:rsidR="00E669BE" w:rsidRPr="00E669BE" w:rsidRDefault="00E669BE" w:rsidP="00E669BE">
      <w:pPr>
        <w:spacing w:after="0" w:line="240" w:lineRule="auto"/>
        <w:ind w:left="5103"/>
        <w:jc w:val="both"/>
        <w:rPr>
          <w:rFonts w:ascii="Courier New" w:eastAsia="Times New Roman" w:hAnsi="Courier New" w:cs="Courier New"/>
          <w:lang w:eastAsia="ru-RU"/>
        </w:rPr>
      </w:pPr>
      <w:r w:rsidRPr="00E669BE">
        <w:rPr>
          <w:rFonts w:ascii="Courier New" w:eastAsia="Times New Roman" w:hAnsi="Courier New" w:cs="Courier New"/>
          <w:lang w:eastAsia="ru-RU"/>
        </w:rPr>
        <w:t>Приложение № 2</w:t>
      </w:r>
    </w:p>
    <w:p w:rsidR="00E669BE" w:rsidRPr="00E669BE" w:rsidRDefault="00E669BE" w:rsidP="00E669BE">
      <w:pPr>
        <w:spacing w:after="0" w:line="240" w:lineRule="auto"/>
        <w:ind w:left="5103"/>
        <w:jc w:val="both"/>
        <w:rPr>
          <w:rFonts w:ascii="Courier New" w:eastAsia="Times New Roman" w:hAnsi="Courier New" w:cs="Courier New"/>
          <w:lang w:eastAsia="ru-RU"/>
        </w:rPr>
      </w:pPr>
      <w:r w:rsidRPr="00E669BE">
        <w:rPr>
          <w:rFonts w:ascii="Courier New" w:eastAsia="Times New Roman" w:hAnsi="Courier New" w:cs="Courier New"/>
          <w:lang w:eastAsia="ru-RU"/>
        </w:rPr>
        <w:t>Утверждено</w:t>
      </w:r>
    </w:p>
    <w:p w:rsidR="00E669BE" w:rsidRPr="00E669BE" w:rsidRDefault="00E669BE" w:rsidP="00E669BE">
      <w:pPr>
        <w:spacing w:after="0" w:line="240" w:lineRule="auto"/>
        <w:ind w:left="5103"/>
        <w:jc w:val="both"/>
        <w:rPr>
          <w:rFonts w:ascii="Courier New" w:eastAsia="Times New Roman" w:hAnsi="Courier New" w:cs="Courier New"/>
          <w:lang w:eastAsia="ru-RU"/>
        </w:rPr>
      </w:pPr>
      <w:r w:rsidRPr="00E669BE">
        <w:rPr>
          <w:rFonts w:ascii="Courier New" w:eastAsia="Times New Roman" w:hAnsi="Courier New" w:cs="Courier New"/>
          <w:lang w:eastAsia="ru-RU"/>
        </w:rPr>
        <w:t xml:space="preserve">Постановлением </w:t>
      </w:r>
    </w:p>
    <w:p w:rsidR="00E669BE" w:rsidRPr="00E669BE" w:rsidRDefault="00E669BE" w:rsidP="00E669BE">
      <w:pPr>
        <w:spacing w:after="0" w:line="240" w:lineRule="auto"/>
        <w:ind w:left="5103"/>
        <w:jc w:val="both"/>
        <w:rPr>
          <w:rFonts w:ascii="Courier New" w:eastAsia="Times New Roman" w:hAnsi="Courier New" w:cs="Courier New"/>
          <w:lang w:eastAsia="ru-RU"/>
        </w:rPr>
      </w:pPr>
      <w:r w:rsidRPr="00E669BE">
        <w:rPr>
          <w:rFonts w:ascii="Courier New" w:eastAsia="Times New Roman" w:hAnsi="Courier New" w:cs="Courier New"/>
          <w:lang w:eastAsia="ru-RU"/>
        </w:rPr>
        <w:t>Главы городского поселения</w:t>
      </w:r>
    </w:p>
    <w:p w:rsidR="00E669BE" w:rsidRPr="00E669BE" w:rsidRDefault="00E669BE" w:rsidP="00E669BE">
      <w:pPr>
        <w:spacing w:after="0" w:line="240" w:lineRule="auto"/>
        <w:ind w:left="5103"/>
        <w:jc w:val="both"/>
        <w:rPr>
          <w:rFonts w:ascii="Courier New" w:eastAsia="Times New Roman" w:hAnsi="Courier New" w:cs="Courier New"/>
          <w:lang w:eastAsia="ru-RU"/>
        </w:rPr>
      </w:pPr>
      <w:r w:rsidRPr="00E669BE">
        <w:rPr>
          <w:rFonts w:ascii="Courier New" w:eastAsia="Times New Roman" w:hAnsi="Courier New" w:cs="Courier New"/>
          <w:lang w:eastAsia="ru-RU"/>
        </w:rPr>
        <w:t>Среднинского муниципального образования</w:t>
      </w:r>
    </w:p>
    <w:p w:rsidR="00E669BE" w:rsidRPr="00E669BE" w:rsidRDefault="00E669BE" w:rsidP="00E669BE">
      <w:pPr>
        <w:spacing w:after="0" w:line="240" w:lineRule="auto"/>
        <w:ind w:left="5103"/>
        <w:jc w:val="both"/>
        <w:rPr>
          <w:rFonts w:ascii="Courier New" w:eastAsia="Times New Roman" w:hAnsi="Courier New" w:cs="Courier New"/>
          <w:lang w:eastAsia="ru-RU"/>
        </w:rPr>
      </w:pPr>
      <w:r w:rsidRPr="00E669BE">
        <w:rPr>
          <w:rFonts w:ascii="Courier New" w:eastAsia="Times New Roman" w:hAnsi="Courier New" w:cs="Courier New"/>
          <w:lang w:eastAsia="ru-RU"/>
        </w:rPr>
        <w:t>От «18» декабря 2017г. № 95</w:t>
      </w:r>
    </w:p>
    <w:p w:rsidR="00E669BE" w:rsidRPr="00E669BE" w:rsidRDefault="00E669BE" w:rsidP="00E669BE">
      <w:pPr>
        <w:spacing w:after="0" w:line="240" w:lineRule="auto"/>
        <w:jc w:val="both"/>
        <w:rPr>
          <w:rFonts w:ascii="Times New Roman" w:eastAsia="Times New Roman" w:hAnsi="Times New Roman" w:cs="Times New Roman"/>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z w:val="28"/>
          <w:szCs w:val="28"/>
          <w:lang w:eastAsia="ru-RU"/>
        </w:rPr>
      </w:pPr>
      <w:r w:rsidRPr="00E669BE">
        <w:rPr>
          <w:rFonts w:ascii="Times New Roman" w:eastAsia="Times New Roman" w:hAnsi="Times New Roman" w:cs="Times New Roman"/>
          <w:sz w:val="28"/>
          <w:szCs w:val="28"/>
          <w:lang w:eastAsia="ru-RU"/>
        </w:rPr>
        <w:t>______________________________________________</w:t>
      </w:r>
    </w:p>
    <w:p w:rsidR="00E669BE" w:rsidRPr="00E669BE" w:rsidRDefault="00E669BE" w:rsidP="00E669BE">
      <w:pPr>
        <w:spacing w:after="0" w:line="240" w:lineRule="auto"/>
        <w:jc w:val="right"/>
        <w:rPr>
          <w:rFonts w:ascii="Times New Roman" w:eastAsia="Times New Roman" w:hAnsi="Times New Roman" w:cs="Times New Roman"/>
          <w:sz w:val="28"/>
          <w:szCs w:val="28"/>
          <w:lang w:eastAsia="ru-RU"/>
        </w:rPr>
      </w:pPr>
      <w:r w:rsidRPr="00E669BE">
        <w:rPr>
          <w:rFonts w:ascii="Times New Roman" w:eastAsia="Times New Roman" w:hAnsi="Times New Roman" w:cs="Times New Roman"/>
          <w:sz w:val="28"/>
          <w:szCs w:val="28"/>
          <w:lang w:eastAsia="ru-RU"/>
        </w:rPr>
        <w:t>(Ф.И.О. заявителя)</w:t>
      </w:r>
    </w:p>
    <w:p w:rsidR="00E669BE" w:rsidRPr="00E669BE" w:rsidRDefault="00E669BE" w:rsidP="00E669BE">
      <w:pPr>
        <w:spacing w:after="0" w:line="240" w:lineRule="auto"/>
        <w:jc w:val="right"/>
        <w:rPr>
          <w:rFonts w:ascii="Times New Roman" w:eastAsia="Times New Roman" w:hAnsi="Times New Roman" w:cs="Times New Roman"/>
          <w:sz w:val="28"/>
          <w:szCs w:val="28"/>
          <w:lang w:eastAsia="ru-RU"/>
        </w:rPr>
      </w:pPr>
      <w:r w:rsidRPr="00E669BE">
        <w:rPr>
          <w:rFonts w:ascii="Times New Roman" w:eastAsia="Times New Roman" w:hAnsi="Times New Roman" w:cs="Times New Roman"/>
          <w:sz w:val="28"/>
          <w:szCs w:val="28"/>
          <w:lang w:eastAsia="ru-RU"/>
        </w:rPr>
        <w:t>______________________________________________</w:t>
      </w:r>
    </w:p>
    <w:p w:rsidR="00E669BE" w:rsidRPr="00E669BE" w:rsidRDefault="00E669BE" w:rsidP="00E669BE">
      <w:pPr>
        <w:spacing w:after="0" w:line="240" w:lineRule="auto"/>
        <w:jc w:val="right"/>
        <w:rPr>
          <w:rFonts w:ascii="Times New Roman" w:eastAsia="Times New Roman" w:hAnsi="Times New Roman" w:cs="Times New Roman"/>
          <w:sz w:val="28"/>
          <w:szCs w:val="28"/>
          <w:lang w:eastAsia="ru-RU"/>
        </w:rPr>
      </w:pPr>
      <w:r w:rsidRPr="00E669BE">
        <w:rPr>
          <w:rFonts w:ascii="Times New Roman" w:eastAsia="Times New Roman" w:hAnsi="Times New Roman" w:cs="Times New Roman"/>
          <w:sz w:val="28"/>
          <w:szCs w:val="28"/>
          <w:lang w:eastAsia="ru-RU"/>
        </w:rPr>
        <w:t>(адрес заявителя)</w:t>
      </w:r>
    </w:p>
    <w:p w:rsidR="00E669BE" w:rsidRPr="00E669BE" w:rsidRDefault="00E669BE" w:rsidP="00E669BE">
      <w:pPr>
        <w:spacing w:after="0" w:line="240" w:lineRule="auto"/>
        <w:jc w:val="right"/>
        <w:rPr>
          <w:rFonts w:ascii="Times New Roman" w:eastAsia="Times New Roman" w:hAnsi="Times New Roman" w:cs="Times New Roman"/>
          <w:sz w:val="28"/>
          <w:szCs w:val="28"/>
          <w:lang w:eastAsia="ru-RU"/>
        </w:rPr>
      </w:pPr>
      <w:r w:rsidRPr="00E669BE">
        <w:rPr>
          <w:rFonts w:ascii="Times New Roman" w:eastAsia="Times New Roman" w:hAnsi="Times New Roman" w:cs="Times New Roman"/>
          <w:sz w:val="28"/>
          <w:szCs w:val="28"/>
          <w:lang w:eastAsia="ru-RU"/>
        </w:rPr>
        <w:t>______________________________________________</w:t>
      </w:r>
    </w:p>
    <w:p w:rsidR="00E669BE" w:rsidRPr="00E669BE" w:rsidRDefault="00E669BE" w:rsidP="00E669BE">
      <w:pPr>
        <w:spacing w:after="0" w:line="240" w:lineRule="auto"/>
        <w:jc w:val="right"/>
        <w:rPr>
          <w:rFonts w:ascii="Times New Roman" w:eastAsia="Times New Roman" w:hAnsi="Times New Roman" w:cs="Times New Roman"/>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z w:val="28"/>
          <w:szCs w:val="28"/>
          <w:lang w:eastAsia="ru-RU"/>
        </w:rPr>
      </w:pPr>
    </w:p>
    <w:p w:rsidR="00E669BE" w:rsidRPr="00E669BE" w:rsidRDefault="00E669BE" w:rsidP="00E669BE">
      <w:pPr>
        <w:spacing w:after="0" w:line="240" w:lineRule="auto"/>
        <w:jc w:val="center"/>
        <w:rPr>
          <w:rFonts w:ascii="Times New Roman" w:eastAsia="Times New Roman" w:hAnsi="Times New Roman" w:cs="Times New Roman"/>
          <w:sz w:val="28"/>
          <w:szCs w:val="28"/>
          <w:lang w:eastAsia="ru-RU"/>
        </w:rPr>
      </w:pPr>
      <w:r w:rsidRPr="00E669BE">
        <w:rPr>
          <w:rFonts w:ascii="Times New Roman" w:eastAsia="Times New Roman" w:hAnsi="Times New Roman" w:cs="Times New Roman"/>
          <w:sz w:val="28"/>
          <w:szCs w:val="28"/>
          <w:lang w:eastAsia="ru-RU"/>
        </w:rPr>
        <w:t>Извещение</w:t>
      </w:r>
    </w:p>
    <w:p w:rsidR="00E669BE" w:rsidRPr="00E669BE" w:rsidRDefault="00E669BE" w:rsidP="00E669BE">
      <w:pPr>
        <w:spacing w:after="0" w:line="240" w:lineRule="auto"/>
        <w:jc w:val="center"/>
        <w:rPr>
          <w:rFonts w:ascii="Times New Roman" w:eastAsia="Times New Roman" w:hAnsi="Times New Roman" w:cs="Times New Roman"/>
          <w:sz w:val="28"/>
          <w:szCs w:val="28"/>
          <w:lang w:eastAsia="ru-RU"/>
        </w:rPr>
      </w:pPr>
    </w:p>
    <w:p w:rsidR="00E669BE" w:rsidRPr="00E669BE" w:rsidRDefault="00E669BE" w:rsidP="00E669BE">
      <w:pPr>
        <w:spacing w:after="0" w:line="240" w:lineRule="auto"/>
        <w:jc w:val="center"/>
        <w:rPr>
          <w:rFonts w:ascii="Times New Roman" w:eastAsia="Times New Roman" w:hAnsi="Times New Roman" w:cs="Times New Roman"/>
          <w:sz w:val="28"/>
          <w:szCs w:val="28"/>
          <w:lang w:eastAsia="ru-RU"/>
        </w:rPr>
      </w:pPr>
      <w:r w:rsidRPr="00E669BE">
        <w:rPr>
          <w:rFonts w:ascii="Times New Roman" w:eastAsia="Times New Roman" w:hAnsi="Times New Roman" w:cs="Times New Roman"/>
          <w:sz w:val="28"/>
          <w:szCs w:val="28"/>
          <w:lang w:eastAsia="ru-RU"/>
        </w:rPr>
        <w:t>ОТКАЗ</w:t>
      </w:r>
      <w:bookmarkStart w:id="1" w:name="14"/>
      <w:bookmarkEnd w:id="1"/>
    </w:p>
    <w:p w:rsidR="00E669BE" w:rsidRPr="00E669BE" w:rsidRDefault="00E669BE" w:rsidP="00E669BE">
      <w:pPr>
        <w:spacing w:after="0" w:line="240" w:lineRule="auto"/>
        <w:jc w:val="both"/>
        <w:rPr>
          <w:rFonts w:ascii="Times New Roman" w:eastAsia="Times New Roman" w:hAnsi="Times New Roman" w:cs="Times New Roman"/>
          <w:sz w:val="28"/>
          <w:szCs w:val="28"/>
          <w:lang w:eastAsia="ru-RU"/>
        </w:rPr>
      </w:pPr>
      <w:r w:rsidRPr="00E669BE">
        <w:rPr>
          <w:rFonts w:ascii="Times New Roman" w:eastAsia="Times New Roman" w:hAnsi="Times New Roman" w:cs="Times New Roman"/>
          <w:sz w:val="28"/>
          <w:szCs w:val="28"/>
          <w:lang w:eastAsia="ru-RU"/>
        </w:rPr>
        <w:lastRenderedPageBreak/>
        <w:t>предоставления администрацией городского поселения Среднинского муниципального образования муниципальной услуги «Выдача градостроительного плана земельного участка»</w:t>
      </w:r>
    </w:p>
    <w:p w:rsidR="00E669BE" w:rsidRPr="00E669BE" w:rsidRDefault="00E669BE" w:rsidP="00E669BE">
      <w:pPr>
        <w:spacing w:after="0" w:line="240" w:lineRule="auto"/>
        <w:jc w:val="right"/>
        <w:rPr>
          <w:rFonts w:ascii="Times New Roman" w:eastAsia="Times New Roman" w:hAnsi="Times New Roman" w:cs="Times New Roman"/>
          <w:sz w:val="28"/>
          <w:szCs w:val="28"/>
          <w:lang w:eastAsia="ru-RU"/>
        </w:rPr>
      </w:pPr>
      <w:r w:rsidRPr="00E669BE">
        <w:rPr>
          <w:rFonts w:ascii="Times New Roman" w:eastAsia="Times New Roman" w:hAnsi="Times New Roman" w:cs="Times New Roman"/>
          <w:sz w:val="28"/>
          <w:szCs w:val="28"/>
          <w:lang w:eastAsia="ru-RU"/>
        </w:rPr>
        <w:t xml:space="preserve">№ _____ </w:t>
      </w:r>
    </w:p>
    <w:p w:rsidR="00E669BE" w:rsidRPr="00E669BE" w:rsidRDefault="00E669BE" w:rsidP="00E669BE">
      <w:pPr>
        <w:spacing w:after="0" w:line="240" w:lineRule="auto"/>
        <w:jc w:val="right"/>
        <w:rPr>
          <w:rFonts w:ascii="Times New Roman" w:eastAsia="Times New Roman" w:hAnsi="Times New Roman" w:cs="Times New Roman"/>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z w:val="28"/>
          <w:szCs w:val="28"/>
          <w:lang w:eastAsia="ru-RU"/>
        </w:rPr>
      </w:pPr>
      <w:proofErr w:type="gramStart"/>
      <w:r w:rsidRPr="00E669BE">
        <w:rPr>
          <w:rFonts w:ascii="Times New Roman" w:eastAsia="Times New Roman" w:hAnsi="Times New Roman" w:cs="Times New Roman"/>
          <w:sz w:val="28"/>
          <w:szCs w:val="28"/>
          <w:lang w:eastAsia="ru-RU"/>
        </w:rPr>
        <w:t>« _</w:t>
      </w:r>
      <w:proofErr w:type="gramEnd"/>
      <w:r w:rsidRPr="00E669BE">
        <w:rPr>
          <w:rFonts w:ascii="Times New Roman" w:eastAsia="Times New Roman" w:hAnsi="Times New Roman" w:cs="Times New Roman"/>
          <w:sz w:val="28"/>
          <w:szCs w:val="28"/>
          <w:lang w:eastAsia="ru-RU"/>
        </w:rPr>
        <w:t>__» _________ 20 ____ г.</w:t>
      </w:r>
    </w:p>
    <w:p w:rsidR="00E669BE" w:rsidRPr="00E669BE" w:rsidRDefault="00E669BE" w:rsidP="00E669BE">
      <w:pPr>
        <w:spacing w:after="0" w:line="240" w:lineRule="auto"/>
        <w:jc w:val="right"/>
        <w:rPr>
          <w:rFonts w:ascii="Times New Roman" w:eastAsia="Times New Roman" w:hAnsi="Times New Roman" w:cs="Times New Roman"/>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z w:val="28"/>
          <w:szCs w:val="28"/>
          <w:lang w:eastAsia="ru-RU"/>
        </w:rPr>
      </w:pPr>
      <w:r w:rsidRPr="00E669BE">
        <w:rPr>
          <w:rFonts w:ascii="Times New Roman" w:eastAsia="Times New Roman" w:hAnsi="Times New Roman" w:cs="Times New Roman"/>
          <w:sz w:val="28"/>
          <w:szCs w:val="28"/>
          <w:lang w:eastAsia="ru-RU"/>
        </w:rPr>
        <w:t>Администрация городского поселения Среднинского муниципального образования в лице главы _____________________ на основании п. 2.9. Административного регламента по предоставлению муниципальной услуги «</w:t>
      </w:r>
      <w:proofErr w:type="gramStart"/>
      <w:r w:rsidRPr="00E669BE">
        <w:rPr>
          <w:rFonts w:ascii="Times New Roman" w:eastAsia="Times New Roman" w:hAnsi="Times New Roman" w:cs="Times New Roman"/>
          <w:sz w:val="28"/>
          <w:szCs w:val="28"/>
          <w:lang w:eastAsia="ru-RU"/>
        </w:rPr>
        <w:t>Выдача  градостроительного</w:t>
      </w:r>
      <w:proofErr w:type="gramEnd"/>
      <w:r w:rsidRPr="00E669BE">
        <w:rPr>
          <w:rFonts w:ascii="Times New Roman" w:eastAsia="Times New Roman" w:hAnsi="Times New Roman" w:cs="Times New Roman"/>
          <w:sz w:val="28"/>
          <w:szCs w:val="28"/>
          <w:lang w:eastAsia="ru-RU"/>
        </w:rPr>
        <w:t xml:space="preserve"> плана земельного участка» отказывает в предоставлении данной услуги.</w:t>
      </w:r>
    </w:p>
    <w:p w:rsidR="00E669BE" w:rsidRPr="00E669BE" w:rsidRDefault="00E669BE" w:rsidP="00E669BE">
      <w:pPr>
        <w:spacing w:after="0" w:line="240" w:lineRule="auto"/>
        <w:jc w:val="both"/>
        <w:rPr>
          <w:rFonts w:ascii="Times New Roman" w:eastAsia="Times New Roman" w:hAnsi="Times New Roman" w:cs="Times New Roman"/>
          <w:sz w:val="28"/>
          <w:szCs w:val="28"/>
          <w:lang w:eastAsia="ru-RU"/>
        </w:rPr>
      </w:pPr>
      <w:proofErr w:type="gramStart"/>
      <w:r w:rsidRPr="00E669BE">
        <w:rPr>
          <w:rFonts w:ascii="Times New Roman" w:eastAsia="Times New Roman" w:hAnsi="Times New Roman" w:cs="Times New Roman"/>
          <w:sz w:val="28"/>
          <w:szCs w:val="28"/>
          <w:lang w:eastAsia="ru-RU"/>
        </w:rPr>
        <w:t>Основание:_</w:t>
      </w:r>
      <w:proofErr w:type="gramEnd"/>
      <w:r w:rsidRPr="00E669BE">
        <w:rPr>
          <w:rFonts w:ascii="Times New Roman" w:eastAsia="Times New Roman" w:hAnsi="Times New Roman" w:cs="Times New Roman"/>
          <w:sz w:val="28"/>
          <w:szCs w:val="28"/>
          <w:lang w:eastAsia="ru-RU"/>
        </w:rPr>
        <w:t>_________________________________________________________</w:t>
      </w:r>
    </w:p>
    <w:p w:rsidR="00E669BE" w:rsidRPr="00E669BE" w:rsidRDefault="00E669BE" w:rsidP="00E669BE">
      <w:pPr>
        <w:spacing w:after="0" w:line="240" w:lineRule="auto"/>
        <w:jc w:val="center"/>
        <w:rPr>
          <w:rFonts w:ascii="Times New Roman" w:eastAsia="Times New Roman" w:hAnsi="Times New Roman" w:cs="Times New Roman"/>
          <w:lang w:eastAsia="ru-RU"/>
        </w:rPr>
      </w:pPr>
      <w:r w:rsidRPr="00E669BE">
        <w:rPr>
          <w:rFonts w:ascii="Times New Roman" w:eastAsia="Times New Roman" w:hAnsi="Times New Roman" w:cs="Times New Roman"/>
          <w:lang w:eastAsia="ru-RU"/>
        </w:rPr>
        <w:t>(№ п/п, наименование нарушения, допущенного заявителем)</w:t>
      </w:r>
    </w:p>
    <w:p w:rsidR="00E669BE" w:rsidRPr="00E669BE" w:rsidRDefault="00E669BE" w:rsidP="00E669BE">
      <w:pPr>
        <w:spacing w:after="0" w:line="240" w:lineRule="auto"/>
        <w:jc w:val="both"/>
        <w:rPr>
          <w:rFonts w:ascii="Times New Roman" w:eastAsia="Times New Roman" w:hAnsi="Times New Roman" w:cs="Times New Roman"/>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z w:val="28"/>
          <w:szCs w:val="28"/>
          <w:lang w:eastAsia="ru-RU"/>
        </w:rPr>
      </w:pPr>
      <w:r w:rsidRPr="00E669BE">
        <w:rPr>
          <w:rFonts w:ascii="Times New Roman" w:eastAsia="Times New Roman" w:hAnsi="Times New Roman" w:cs="Times New Roman"/>
          <w:sz w:val="28"/>
          <w:szCs w:val="28"/>
          <w:lang w:eastAsia="ru-RU"/>
        </w:rPr>
        <w:t>Глава</w:t>
      </w:r>
    </w:p>
    <w:p w:rsidR="00E669BE" w:rsidRPr="00E669BE" w:rsidRDefault="00E669BE" w:rsidP="00E669BE">
      <w:pPr>
        <w:spacing w:after="0" w:line="240" w:lineRule="auto"/>
        <w:jc w:val="both"/>
        <w:rPr>
          <w:rFonts w:ascii="Times New Roman" w:eastAsia="Times New Roman" w:hAnsi="Times New Roman" w:cs="Times New Roman"/>
          <w:sz w:val="28"/>
          <w:szCs w:val="28"/>
          <w:lang w:eastAsia="ru-RU"/>
        </w:rPr>
      </w:pPr>
      <w:r w:rsidRPr="00E669BE">
        <w:rPr>
          <w:rFonts w:ascii="Times New Roman" w:eastAsia="Times New Roman" w:hAnsi="Times New Roman" w:cs="Times New Roman"/>
          <w:sz w:val="28"/>
          <w:szCs w:val="28"/>
          <w:lang w:eastAsia="ru-RU"/>
        </w:rPr>
        <w:t>Городского поселения</w:t>
      </w:r>
    </w:p>
    <w:p w:rsidR="00E669BE" w:rsidRPr="00E669BE" w:rsidRDefault="00E669BE" w:rsidP="00E669BE">
      <w:pPr>
        <w:spacing w:after="0" w:line="240" w:lineRule="auto"/>
        <w:jc w:val="both"/>
        <w:rPr>
          <w:rFonts w:ascii="Times New Roman" w:eastAsia="Times New Roman" w:hAnsi="Times New Roman" w:cs="Times New Roman"/>
          <w:sz w:val="28"/>
          <w:szCs w:val="28"/>
          <w:lang w:eastAsia="ru-RU"/>
        </w:rPr>
      </w:pPr>
      <w:r w:rsidRPr="00E669BE">
        <w:rPr>
          <w:rFonts w:ascii="Times New Roman" w:eastAsia="Times New Roman" w:hAnsi="Times New Roman" w:cs="Times New Roman"/>
          <w:sz w:val="28"/>
          <w:szCs w:val="28"/>
          <w:lang w:eastAsia="ru-RU"/>
        </w:rPr>
        <w:t>Среднинского муниципального образования            ___________/___________</w:t>
      </w:r>
    </w:p>
    <w:p w:rsidR="00E669BE" w:rsidRPr="00E669BE" w:rsidRDefault="00E669BE" w:rsidP="00E669BE">
      <w:pPr>
        <w:spacing w:after="0" w:line="240" w:lineRule="auto"/>
        <w:jc w:val="center"/>
        <w:rPr>
          <w:rFonts w:ascii="Times New Roman" w:eastAsia="Times New Roman" w:hAnsi="Times New Roman" w:cs="Times New Roman"/>
          <w:lang w:eastAsia="ru-RU"/>
        </w:rPr>
      </w:pPr>
      <w:r w:rsidRPr="00E669BE">
        <w:rPr>
          <w:rFonts w:ascii="Times New Roman" w:eastAsia="Times New Roman" w:hAnsi="Times New Roman" w:cs="Times New Roman"/>
          <w:lang w:eastAsia="ru-RU"/>
        </w:rPr>
        <w:t xml:space="preserve">                                                                                                       (</w:t>
      </w:r>
      <w:proofErr w:type="gramStart"/>
      <w:r w:rsidRPr="00E669BE">
        <w:rPr>
          <w:rFonts w:ascii="Times New Roman" w:eastAsia="Times New Roman" w:hAnsi="Times New Roman" w:cs="Times New Roman"/>
          <w:lang w:eastAsia="ru-RU"/>
        </w:rPr>
        <w:t xml:space="preserve">подпись)   </w:t>
      </w:r>
      <w:proofErr w:type="gramEnd"/>
      <w:r w:rsidRPr="00E669BE">
        <w:rPr>
          <w:rFonts w:ascii="Times New Roman" w:eastAsia="Times New Roman" w:hAnsi="Times New Roman" w:cs="Times New Roman"/>
          <w:lang w:eastAsia="ru-RU"/>
        </w:rPr>
        <w:t xml:space="preserve">            (Ф.И.О)</w:t>
      </w:r>
    </w:p>
    <w:p w:rsidR="00E669BE" w:rsidRPr="00E669BE" w:rsidRDefault="00E669BE" w:rsidP="00E669BE">
      <w:pPr>
        <w:spacing w:after="0" w:line="240" w:lineRule="auto"/>
        <w:jc w:val="both"/>
        <w:rPr>
          <w:rFonts w:ascii="Times New Roman" w:eastAsia="Times New Roman" w:hAnsi="Times New Roman" w:cs="Times New Roman"/>
          <w:sz w:val="28"/>
          <w:szCs w:val="28"/>
          <w:lang w:eastAsia="ru-RU"/>
        </w:rPr>
      </w:pPr>
    </w:p>
    <w:p w:rsidR="00E669BE" w:rsidRPr="00E669BE" w:rsidRDefault="00E669BE" w:rsidP="00E669BE">
      <w:pPr>
        <w:spacing w:after="0" w:line="240" w:lineRule="auto"/>
        <w:jc w:val="center"/>
        <w:rPr>
          <w:rFonts w:ascii="Times New Roman" w:eastAsia="Times New Roman" w:hAnsi="Times New Roman" w:cs="Times New Roman"/>
          <w:sz w:val="28"/>
          <w:szCs w:val="28"/>
          <w:lang w:eastAsia="ru-RU"/>
        </w:rPr>
      </w:pPr>
      <w:r w:rsidRPr="00E669BE">
        <w:rPr>
          <w:rFonts w:ascii="Times New Roman" w:eastAsia="Times New Roman" w:hAnsi="Times New Roman" w:cs="Times New Roman"/>
          <w:sz w:val="28"/>
          <w:szCs w:val="28"/>
          <w:lang w:eastAsia="ru-RU"/>
        </w:rPr>
        <w:t xml:space="preserve">                                                М.П.</w:t>
      </w:r>
    </w:p>
    <w:p w:rsidR="00E669BE" w:rsidRPr="00E669BE" w:rsidRDefault="00E669BE" w:rsidP="00E669BE">
      <w:pPr>
        <w:spacing w:after="0" w:line="240" w:lineRule="auto"/>
        <w:jc w:val="both"/>
        <w:rPr>
          <w:rFonts w:ascii="Times New Roman" w:eastAsia="Times New Roman" w:hAnsi="Times New Roman" w:cs="Times New Roman"/>
          <w:sz w:val="28"/>
          <w:szCs w:val="28"/>
          <w:lang w:eastAsia="ru-RU"/>
        </w:rPr>
      </w:pPr>
    </w:p>
    <w:p w:rsidR="00E669BE" w:rsidRPr="00E669BE" w:rsidRDefault="00E669BE" w:rsidP="00E669BE">
      <w:pPr>
        <w:spacing w:after="0" w:line="240" w:lineRule="auto"/>
        <w:ind w:left="5103"/>
        <w:rPr>
          <w:rFonts w:ascii="Courier New" w:eastAsia="Times New Roman" w:hAnsi="Courier New" w:cs="Courier New"/>
          <w:lang w:eastAsia="ru-RU"/>
        </w:rPr>
      </w:pPr>
    </w:p>
    <w:p w:rsidR="00E669BE" w:rsidRPr="00E669BE" w:rsidRDefault="00E669BE" w:rsidP="00E669BE">
      <w:pPr>
        <w:spacing w:after="0" w:line="240" w:lineRule="auto"/>
        <w:ind w:left="5103"/>
        <w:rPr>
          <w:rFonts w:ascii="Courier New" w:eastAsia="Times New Roman" w:hAnsi="Courier New" w:cs="Courier New"/>
          <w:lang w:eastAsia="ru-RU"/>
        </w:rPr>
      </w:pPr>
      <w:r w:rsidRPr="00E669BE">
        <w:rPr>
          <w:rFonts w:ascii="Courier New" w:eastAsia="Times New Roman" w:hAnsi="Courier New" w:cs="Courier New"/>
          <w:lang w:eastAsia="ru-RU"/>
        </w:rPr>
        <w:t>Приложение № 3</w:t>
      </w:r>
    </w:p>
    <w:p w:rsidR="00E669BE" w:rsidRPr="00E669BE" w:rsidRDefault="00E669BE" w:rsidP="00E669BE">
      <w:pPr>
        <w:spacing w:after="0" w:line="240" w:lineRule="auto"/>
        <w:ind w:left="5103"/>
        <w:rPr>
          <w:rFonts w:ascii="Courier New" w:eastAsia="Times New Roman" w:hAnsi="Courier New" w:cs="Courier New"/>
          <w:lang w:eastAsia="ru-RU"/>
        </w:rPr>
      </w:pPr>
      <w:r w:rsidRPr="00E669BE">
        <w:rPr>
          <w:rFonts w:ascii="Courier New" w:eastAsia="Times New Roman" w:hAnsi="Courier New" w:cs="Courier New"/>
          <w:lang w:eastAsia="ru-RU"/>
        </w:rPr>
        <w:t>Утверждено</w:t>
      </w:r>
    </w:p>
    <w:p w:rsidR="00E669BE" w:rsidRPr="00E669BE" w:rsidRDefault="00E669BE" w:rsidP="00E669BE">
      <w:pPr>
        <w:spacing w:after="0" w:line="240" w:lineRule="auto"/>
        <w:ind w:left="5103"/>
        <w:rPr>
          <w:rFonts w:ascii="Courier New" w:eastAsia="Times New Roman" w:hAnsi="Courier New" w:cs="Courier New"/>
          <w:lang w:eastAsia="ru-RU"/>
        </w:rPr>
      </w:pPr>
      <w:r w:rsidRPr="00E669BE">
        <w:rPr>
          <w:rFonts w:ascii="Courier New" w:eastAsia="Times New Roman" w:hAnsi="Courier New" w:cs="Courier New"/>
          <w:lang w:eastAsia="ru-RU"/>
        </w:rPr>
        <w:t xml:space="preserve">Постановлением </w:t>
      </w:r>
    </w:p>
    <w:p w:rsidR="00E669BE" w:rsidRPr="00E669BE" w:rsidRDefault="00E669BE" w:rsidP="00E669BE">
      <w:pPr>
        <w:spacing w:after="0" w:line="240" w:lineRule="auto"/>
        <w:ind w:left="5103"/>
        <w:rPr>
          <w:rFonts w:ascii="Courier New" w:eastAsia="Times New Roman" w:hAnsi="Courier New" w:cs="Courier New"/>
          <w:lang w:eastAsia="ru-RU"/>
        </w:rPr>
      </w:pPr>
      <w:r w:rsidRPr="00E669BE">
        <w:rPr>
          <w:rFonts w:ascii="Courier New" w:eastAsia="Times New Roman" w:hAnsi="Courier New" w:cs="Courier New"/>
          <w:lang w:eastAsia="ru-RU"/>
        </w:rPr>
        <w:t>Главы городского поселения</w:t>
      </w:r>
    </w:p>
    <w:p w:rsidR="00E669BE" w:rsidRPr="00E669BE" w:rsidRDefault="00E669BE" w:rsidP="00E669BE">
      <w:pPr>
        <w:spacing w:after="0" w:line="240" w:lineRule="auto"/>
        <w:ind w:left="5103"/>
        <w:rPr>
          <w:rFonts w:ascii="Courier New" w:eastAsia="Times New Roman" w:hAnsi="Courier New" w:cs="Courier New"/>
          <w:lang w:eastAsia="ru-RU"/>
        </w:rPr>
      </w:pPr>
      <w:r w:rsidRPr="00E669BE">
        <w:rPr>
          <w:rFonts w:ascii="Courier New" w:eastAsia="Times New Roman" w:hAnsi="Courier New" w:cs="Courier New"/>
          <w:lang w:eastAsia="ru-RU"/>
        </w:rPr>
        <w:t>Среднинского муниципального образования</w:t>
      </w:r>
    </w:p>
    <w:p w:rsidR="00E669BE" w:rsidRPr="00E669BE" w:rsidRDefault="00E669BE" w:rsidP="00E669BE">
      <w:pPr>
        <w:spacing w:after="0" w:line="240" w:lineRule="auto"/>
        <w:ind w:left="5103"/>
        <w:rPr>
          <w:rFonts w:ascii="Courier New" w:eastAsia="Times New Roman" w:hAnsi="Courier New" w:cs="Courier New"/>
          <w:lang w:eastAsia="ru-RU"/>
        </w:rPr>
      </w:pPr>
      <w:r w:rsidRPr="00E669BE">
        <w:rPr>
          <w:rFonts w:ascii="Courier New" w:eastAsia="Times New Roman" w:hAnsi="Courier New" w:cs="Courier New"/>
          <w:lang w:eastAsia="ru-RU"/>
        </w:rPr>
        <w:t>От «18» декабря 2017г. № 95</w:t>
      </w:r>
    </w:p>
    <w:p w:rsidR="00E669BE" w:rsidRPr="00E669BE" w:rsidRDefault="00E669BE" w:rsidP="00E669BE">
      <w:pPr>
        <w:spacing w:after="0" w:line="240" w:lineRule="auto"/>
        <w:ind w:left="5103"/>
        <w:jc w:val="right"/>
        <w:rPr>
          <w:rFonts w:ascii="Courier New" w:eastAsia="Times New Roman" w:hAnsi="Courier New" w:cs="Courier New"/>
          <w:lang w:eastAsia="ru-RU"/>
        </w:rPr>
      </w:pPr>
    </w:p>
    <w:p w:rsidR="00E669BE" w:rsidRPr="00E669BE" w:rsidRDefault="00E669BE" w:rsidP="00E669BE">
      <w:pPr>
        <w:spacing w:after="0" w:line="240" w:lineRule="auto"/>
        <w:jc w:val="right"/>
        <w:rPr>
          <w:rFonts w:ascii="Times New Roman" w:eastAsia="Times New Roman" w:hAnsi="Times New Roman" w:cs="Times New Roman"/>
          <w:sz w:val="28"/>
          <w:szCs w:val="28"/>
          <w:lang w:eastAsia="ru-RU"/>
        </w:rPr>
      </w:pPr>
    </w:p>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tLeast"/>
        <w:jc w:val="center"/>
        <w:textAlignment w:val="baseline"/>
        <w:rPr>
          <w:rFonts w:ascii="Times New Roman" w:eastAsia="Calibri" w:hAnsi="Times New Roman" w:cs="Times New Roman"/>
          <w:color w:val="333333"/>
          <w:sz w:val="24"/>
          <w:szCs w:val="24"/>
          <w:lang w:eastAsia="ru-RU"/>
        </w:rPr>
      </w:pPr>
      <w:r w:rsidRPr="00E669BE">
        <w:rPr>
          <w:rFonts w:ascii="Times New Roman" w:eastAsia="Calibri" w:hAnsi="Times New Roman" w:cs="Times New Roman"/>
          <w:color w:val="333333"/>
          <w:sz w:val="24"/>
          <w:szCs w:val="24"/>
          <w:lang w:eastAsia="ru-RU"/>
        </w:rPr>
        <w:t>Градостроительный план земельного участка</w:t>
      </w:r>
      <w:bookmarkStart w:id="2" w:name="l18"/>
      <w:bookmarkEnd w:id="2"/>
    </w:p>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tLeast"/>
        <w:textAlignment w:val="baseline"/>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N</w:t>
      </w:r>
      <w:bookmarkStart w:id="3" w:name="l19"/>
      <w:bookmarkEnd w:id="3"/>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66"/>
        <w:gridCol w:w="561"/>
        <w:gridCol w:w="654"/>
        <w:gridCol w:w="654"/>
        <w:gridCol w:w="654"/>
        <w:gridCol w:w="654"/>
        <w:gridCol w:w="654"/>
        <w:gridCol w:w="654"/>
        <w:gridCol w:w="654"/>
        <w:gridCol w:w="654"/>
        <w:gridCol w:w="654"/>
        <w:gridCol w:w="748"/>
        <w:gridCol w:w="561"/>
        <w:gridCol w:w="561"/>
        <w:gridCol w:w="561"/>
      </w:tblGrid>
      <w:tr w:rsidR="00E669BE" w:rsidRPr="00E669BE" w:rsidTr="00830D7F">
        <w:trPr>
          <w:tblCellSpacing w:w="0" w:type="dxa"/>
        </w:trPr>
        <w:tc>
          <w:tcPr>
            <w:tcW w:w="25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bookmarkStart w:id="4" w:name="l403"/>
            <w:bookmarkEnd w:id="4"/>
          </w:p>
        </w:tc>
        <w:tc>
          <w:tcPr>
            <w:tcW w:w="30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35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35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35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35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35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35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35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35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35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40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30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30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30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bl>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tLeast"/>
        <w:textAlignment w:val="baseline"/>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Градостроительный план земельного участка подготовлен на основании</w:t>
      </w:r>
      <w:bookmarkStart w:id="5" w:name="l20"/>
      <w:bookmarkEnd w:id="5"/>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344"/>
      </w:tblGrid>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bookmarkStart w:id="6" w:name="l404"/>
            <w:bookmarkEnd w:id="6"/>
          </w:p>
        </w:tc>
      </w:tr>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color w:val="333333"/>
                <w:sz w:val="24"/>
                <w:szCs w:val="24"/>
                <w:lang w:eastAsia="ru-RU"/>
              </w:rPr>
            </w:pPr>
            <w:bookmarkStart w:id="7" w:name="l21"/>
            <w:bookmarkEnd w:id="7"/>
            <w:r w:rsidRPr="00E669BE">
              <w:rPr>
                <w:rFonts w:ascii="Times New Roman" w:eastAsia="Times New Roman" w:hAnsi="Times New Roman" w:cs="Times New Roman"/>
                <w:color w:val="333333"/>
                <w:sz w:val="24"/>
                <w:szCs w:val="24"/>
                <w:lang w:eastAsia="ru-RU"/>
              </w:rPr>
              <w:t xml:space="preserve">(реквизиты заявления правообладателя земельного участка с указанием </w:t>
            </w:r>
            <w:proofErr w:type="spellStart"/>
            <w:r w:rsidRPr="00E669BE">
              <w:rPr>
                <w:rFonts w:ascii="Times New Roman" w:eastAsia="Times New Roman" w:hAnsi="Times New Roman" w:cs="Times New Roman"/>
                <w:color w:val="333333"/>
                <w:sz w:val="24"/>
                <w:szCs w:val="24"/>
                <w:lang w:eastAsia="ru-RU"/>
              </w:rPr>
              <w:t>ф.и.о.</w:t>
            </w:r>
            <w:proofErr w:type="spellEnd"/>
            <w:r w:rsidRPr="00E669BE">
              <w:rPr>
                <w:rFonts w:ascii="Times New Roman" w:eastAsia="Times New Roman" w:hAnsi="Times New Roman" w:cs="Times New Roman"/>
                <w:color w:val="333333"/>
                <w:sz w:val="24"/>
                <w:szCs w:val="24"/>
                <w:lang w:eastAsia="ru-RU"/>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bookmarkStart w:id="8" w:name="l22"/>
            <w:bookmarkEnd w:id="8"/>
            <w:r w:rsidRPr="00E669BE">
              <w:rPr>
                <w:rFonts w:ascii="Times New Roman" w:eastAsia="Times New Roman" w:hAnsi="Times New Roman" w:cs="Times New Roman"/>
                <w:color w:val="333333"/>
                <w:sz w:val="24"/>
                <w:szCs w:val="24"/>
                <w:lang w:eastAsia="ru-RU"/>
              </w:rPr>
              <w:t>Местонахождение земельного участка</w:t>
            </w:r>
          </w:p>
        </w:tc>
      </w:tr>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p>
        </w:tc>
      </w:tr>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color w:val="333333"/>
                <w:sz w:val="24"/>
                <w:szCs w:val="24"/>
                <w:lang w:eastAsia="ru-RU"/>
              </w:rPr>
            </w:pPr>
            <w:bookmarkStart w:id="9" w:name="l23"/>
            <w:bookmarkEnd w:id="9"/>
            <w:r w:rsidRPr="00E669BE">
              <w:rPr>
                <w:rFonts w:ascii="Times New Roman" w:eastAsia="Times New Roman" w:hAnsi="Times New Roman" w:cs="Times New Roman"/>
                <w:color w:val="333333"/>
                <w:sz w:val="24"/>
                <w:szCs w:val="24"/>
                <w:lang w:eastAsia="ru-RU"/>
              </w:rPr>
              <w:t>(субъект Российской Федерации)</w:t>
            </w:r>
          </w:p>
        </w:tc>
      </w:tr>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p>
        </w:tc>
      </w:tr>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color w:val="333333"/>
                <w:sz w:val="24"/>
                <w:szCs w:val="24"/>
                <w:lang w:eastAsia="ru-RU"/>
              </w:rPr>
            </w:pPr>
            <w:bookmarkStart w:id="10" w:name="l24"/>
            <w:bookmarkEnd w:id="10"/>
            <w:r w:rsidRPr="00E669BE">
              <w:rPr>
                <w:rFonts w:ascii="Times New Roman" w:eastAsia="Times New Roman" w:hAnsi="Times New Roman" w:cs="Times New Roman"/>
                <w:color w:val="333333"/>
                <w:sz w:val="24"/>
                <w:szCs w:val="24"/>
                <w:lang w:eastAsia="ru-RU"/>
              </w:rPr>
              <w:t>(муниципальным район или городской округ)</w:t>
            </w:r>
          </w:p>
        </w:tc>
      </w:tr>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p>
        </w:tc>
      </w:tr>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color w:val="333333"/>
                <w:sz w:val="24"/>
                <w:szCs w:val="24"/>
                <w:lang w:eastAsia="ru-RU"/>
              </w:rPr>
            </w:pPr>
            <w:bookmarkStart w:id="11" w:name="l25"/>
            <w:bookmarkEnd w:id="11"/>
            <w:r w:rsidRPr="00E669BE">
              <w:rPr>
                <w:rFonts w:ascii="Times New Roman" w:eastAsia="Times New Roman" w:hAnsi="Times New Roman" w:cs="Times New Roman"/>
                <w:color w:val="333333"/>
                <w:sz w:val="24"/>
                <w:szCs w:val="24"/>
                <w:lang w:eastAsia="ru-RU"/>
              </w:rPr>
              <w:t>(поселение)</w:t>
            </w:r>
          </w:p>
        </w:tc>
      </w:tr>
    </w:tbl>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tLeast"/>
        <w:textAlignment w:val="baseline"/>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Описание границ земельного участка:</w:t>
      </w:r>
      <w:bookmarkStart w:id="12" w:name="l26"/>
      <w:bookmarkEnd w:id="12"/>
    </w:p>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tLeast"/>
        <w:textAlignment w:val="baseline"/>
        <w:rPr>
          <w:rFonts w:ascii="Times New Roman" w:eastAsia="Times New Roman" w:hAnsi="Times New Roman" w:cs="Times New Roman"/>
          <w:color w:val="333333"/>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95"/>
        <w:gridCol w:w="3831"/>
        <w:gridCol w:w="4018"/>
      </w:tblGrid>
      <w:tr w:rsidR="00E669BE" w:rsidRPr="00E669BE" w:rsidTr="00830D7F">
        <w:trPr>
          <w:tblCellSpacing w:w="0" w:type="dxa"/>
        </w:trPr>
        <w:tc>
          <w:tcPr>
            <w:tcW w:w="800" w:type="pct"/>
            <w:vMerge w:val="restar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color w:val="333333"/>
                <w:sz w:val="24"/>
                <w:szCs w:val="24"/>
                <w:lang w:eastAsia="ru-RU"/>
              </w:rPr>
            </w:pPr>
            <w:bookmarkStart w:id="13" w:name="l27"/>
            <w:bookmarkEnd w:id="13"/>
            <w:r w:rsidRPr="00E669BE">
              <w:rPr>
                <w:rFonts w:ascii="Times New Roman" w:eastAsia="Times New Roman" w:hAnsi="Times New Roman" w:cs="Times New Roman"/>
                <w:color w:val="333333"/>
                <w:sz w:val="24"/>
                <w:szCs w:val="24"/>
                <w:lang w:eastAsia="ru-RU"/>
              </w:rPr>
              <w:t>Обозначение (номер) характерной точки</w:t>
            </w:r>
          </w:p>
        </w:tc>
        <w:tc>
          <w:tcPr>
            <w:tcW w:w="0" w:type="auto"/>
            <w:gridSpan w:val="2"/>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color w:val="333333"/>
                <w:sz w:val="24"/>
                <w:szCs w:val="24"/>
                <w:lang w:eastAsia="ru-RU"/>
              </w:rPr>
            </w:pPr>
            <w:bookmarkStart w:id="14" w:name="l31"/>
            <w:bookmarkEnd w:id="14"/>
            <w:r w:rsidRPr="00E669BE">
              <w:rPr>
                <w:rFonts w:ascii="Times New Roman" w:eastAsia="Times New Roman" w:hAnsi="Times New Roman" w:cs="Times New Roman"/>
                <w:color w:val="333333"/>
                <w:sz w:val="24"/>
                <w:szCs w:val="24"/>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E669BE" w:rsidRPr="00E669BE" w:rsidTr="00830D7F">
        <w:trPr>
          <w:tblCellSpacing w:w="0" w:type="dxa"/>
        </w:trPr>
        <w:tc>
          <w:tcPr>
            <w:tcW w:w="0" w:type="auto"/>
            <w:vMerge/>
            <w:vAlign w:val="cente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p>
        </w:tc>
        <w:tc>
          <w:tcPr>
            <w:tcW w:w="205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color w:val="333333"/>
                <w:sz w:val="24"/>
                <w:szCs w:val="24"/>
                <w:lang w:eastAsia="ru-RU"/>
              </w:rPr>
            </w:pPr>
            <w:bookmarkStart w:id="15" w:name="l33"/>
            <w:bookmarkEnd w:id="15"/>
            <w:r w:rsidRPr="00E669BE">
              <w:rPr>
                <w:rFonts w:ascii="Times New Roman" w:eastAsia="Times New Roman" w:hAnsi="Times New Roman" w:cs="Times New Roman"/>
                <w:color w:val="333333"/>
                <w:sz w:val="24"/>
                <w:szCs w:val="24"/>
                <w:lang w:eastAsia="ru-RU"/>
              </w:rPr>
              <w:t>X</w:t>
            </w:r>
          </w:p>
        </w:tc>
        <w:tc>
          <w:tcPr>
            <w:tcW w:w="215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color w:val="333333"/>
                <w:sz w:val="24"/>
                <w:szCs w:val="24"/>
                <w:lang w:eastAsia="ru-RU"/>
              </w:rPr>
            </w:pPr>
            <w:bookmarkStart w:id="16" w:name="l34"/>
            <w:bookmarkEnd w:id="16"/>
            <w:r w:rsidRPr="00E669BE">
              <w:rPr>
                <w:rFonts w:ascii="Times New Roman" w:eastAsia="Times New Roman" w:hAnsi="Times New Roman" w:cs="Times New Roman"/>
                <w:color w:val="333333"/>
                <w:sz w:val="24"/>
                <w:szCs w:val="24"/>
                <w:lang w:eastAsia="ru-RU"/>
              </w:rPr>
              <w:t>Y</w:t>
            </w:r>
          </w:p>
        </w:tc>
      </w:tr>
      <w:tr w:rsidR="00E669BE" w:rsidRPr="00E669BE" w:rsidTr="00830D7F">
        <w:trPr>
          <w:tblCellSpacing w:w="0" w:type="dxa"/>
        </w:trPr>
        <w:tc>
          <w:tcPr>
            <w:tcW w:w="80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p>
        </w:tc>
        <w:tc>
          <w:tcPr>
            <w:tcW w:w="205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215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r w:rsidR="00E669BE" w:rsidRPr="00E669BE" w:rsidTr="00830D7F">
        <w:trPr>
          <w:tblCellSpacing w:w="0" w:type="dxa"/>
        </w:trPr>
        <w:tc>
          <w:tcPr>
            <w:tcW w:w="5000" w:type="pct"/>
            <w:gridSpan w:val="3"/>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bookmarkStart w:id="17" w:name="l35"/>
            <w:bookmarkEnd w:id="17"/>
            <w:r w:rsidRPr="00E669BE">
              <w:rPr>
                <w:rFonts w:ascii="Times New Roman" w:eastAsia="Times New Roman" w:hAnsi="Times New Roman" w:cs="Times New Roman"/>
                <w:color w:val="333333"/>
                <w:sz w:val="24"/>
                <w:szCs w:val="24"/>
                <w:lang w:eastAsia="ru-RU"/>
              </w:rPr>
              <w:t>Кадастровый номер земельного участка (при наличии)</w:t>
            </w:r>
          </w:p>
        </w:tc>
      </w:tr>
      <w:tr w:rsidR="00E669BE" w:rsidRPr="00E669BE" w:rsidTr="00830D7F">
        <w:trPr>
          <w:tblCellSpacing w:w="0" w:type="dxa"/>
        </w:trPr>
        <w:tc>
          <w:tcPr>
            <w:tcW w:w="5000" w:type="pct"/>
            <w:gridSpan w:val="3"/>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r w:rsidR="00E669BE" w:rsidRPr="00E669BE" w:rsidTr="00830D7F">
        <w:trPr>
          <w:tblCellSpacing w:w="0" w:type="dxa"/>
        </w:trPr>
        <w:tc>
          <w:tcPr>
            <w:tcW w:w="5000" w:type="pct"/>
            <w:gridSpan w:val="3"/>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r w:rsidR="00E669BE" w:rsidRPr="00E669BE" w:rsidTr="00830D7F">
        <w:trPr>
          <w:tblCellSpacing w:w="0" w:type="dxa"/>
        </w:trPr>
        <w:tc>
          <w:tcPr>
            <w:tcW w:w="5000" w:type="pct"/>
            <w:gridSpan w:val="3"/>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bookmarkStart w:id="18" w:name="l36"/>
            <w:bookmarkEnd w:id="18"/>
            <w:r w:rsidRPr="00E669BE">
              <w:rPr>
                <w:rFonts w:ascii="Times New Roman" w:eastAsia="Times New Roman" w:hAnsi="Times New Roman" w:cs="Times New Roman"/>
                <w:color w:val="333333"/>
                <w:sz w:val="24"/>
                <w:szCs w:val="24"/>
                <w:lang w:eastAsia="ru-RU"/>
              </w:rPr>
              <w:t>Площадь земельного участка</w:t>
            </w:r>
          </w:p>
        </w:tc>
      </w:tr>
      <w:tr w:rsidR="00E669BE" w:rsidRPr="00E669BE" w:rsidTr="00830D7F">
        <w:trPr>
          <w:tblCellSpacing w:w="0" w:type="dxa"/>
        </w:trPr>
        <w:tc>
          <w:tcPr>
            <w:tcW w:w="5000" w:type="pct"/>
            <w:gridSpan w:val="3"/>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r w:rsidR="00E669BE" w:rsidRPr="00E669BE" w:rsidTr="00830D7F">
        <w:trPr>
          <w:tblCellSpacing w:w="0" w:type="dxa"/>
        </w:trPr>
        <w:tc>
          <w:tcPr>
            <w:tcW w:w="5000" w:type="pct"/>
            <w:gridSpan w:val="3"/>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r w:rsidR="00E669BE" w:rsidRPr="00E669BE" w:rsidTr="00830D7F">
        <w:trPr>
          <w:tblCellSpacing w:w="0" w:type="dxa"/>
        </w:trPr>
        <w:tc>
          <w:tcPr>
            <w:tcW w:w="5000" w:type="pct"/>
            <w:gridSpan w:val="3"/>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bookmarkStart w:id="19" w:name="l37"/>
            <w:bookmarkEnd w:id="19"/>
            <w:r w:rsidRPr="00E669BE">
              <w:rPr>
                <w:rFonts w:ascii="Times New Roman" w:eastAsia="Times New Roman" w:hAnsi="Times New Roman" w:cs="Times New Roman"/>
                <w:color w:val="333333"/>
                <w:sz w:val="24"/>
                <w:szCs w:val="24"/>
                <w:lang w:eastAsia="ru-RU"/>
              </w:rPr>
              <w:t>Информация о расположенных в границах земельного участка объектах капитального строительства</w:t>
            </w:r>
          </w:p>
        </w:tc>
      </w:tr>
      <w:tr w:rsidR="00E669BE" w:rsidRPr="00E669BE" w:rsidTr="00830D7F">
        <w:trPr>
          <w:tblCellSpacing w:w="0" w:type="dxa"/>
        </w:trPr>
        <w:tc>
          <w:tcPr>
            <w:tcW w:w="5000" w:type="pct"/>
            <w:gridSpan w:val="3"/>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r w:rsidR="00E669BE" w:rsidRPr="00E669BE" w:rsidTr="00830D7F">
        <w:trPr>
          <w:tblCellSpacing w:w="0" w:type="dxa"/>
        </w:trPr>
        <w:tc>
          <w:tcPr>
            <w:tcW w:w="5000" w:type="pct"/>
            <w:gridSpan w:val="3"/>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r w:rsidR="00E669BE" w:rsidRPr="00E669BE" w:rsidTr="00830D7F">
        <w:trPr>
          <w:tblCellSpacing w:w="0" w:type="dxa"/>
        </w:trPr>
        <w:tc>
          <w:tcPr>
            <w:tcW w:w="5000" w:type="pct"/>
            <w:gridSpan w:val="3"/>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bookmarkStart w:id="20" w:name="l38"/>
            <w:bookmarkEnd w:id="20"/>
            <w:r w:rsidRPr="00E669BE">
              <w:rPr>
                <w:rFonts w:ascii="Times New Roman" w:eastAsia="Times New Roman" w:hAnsi="Times New Roman" w:cs="Times New Roman"/>
                <w:color w:val="333333"/>
                <w:sz w:val="24"/>
                <w:szCs w:val="24"/>
                <w:lang w:eastAsia="ru-RU"/>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___________</w:t>
            </w:r>
          </w:p>
        </w:tc>
      </w:tr>
    </w:tbl>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vanish/>
          <w:color w:val="333333"/>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95"/>
        <w:gridCol w:w="3831"/>
        <w:gridCol w:w="4018"/>
      </w:tblGrid>
      <w:tr w:rsidR="00E669BE" w:rsidRPr="00E669BE" w:rsidTr="00830D7F">
        <w:trPr>
          <w:tblCellSpacing w:w="0" w:type="dxa"/>
        </w:trPr>
        <w:tc>
          <w:tcPr>
            <w:tcW w:w="800" w:type="pct"/>
            <w:vMerge w:val="restar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color w:val="333333"/>
                <w:sz w:val="24"/>
                <w:szCs w:val="24"/>
                <w:lang w:eastAsia="ru-RU"/>
              </w:rPr>
            </w:pPr>
            <w:bookmarkStart w:id="21" w:name="l39"/>
            <w:bookmarkEnd w:id="21"/>
            <w:r w:rsidRPr="00E669BE">
              <w:rPr>
                <w:rFonts w:ascii="Times New Roman" w:eastAsia="Times New Roman" w:hAnsi="Times New Roman" w:cs="Times New Roman"/>
                <w:color w:val="333333"/>
                <w:sz w:val="24"/>
                <w:szCs w:val="24"/>
                <w:lang w:eastAsia="ru-RU"/>
              </w:rPr>
              <w:t>Обозначение (номер) характерной точки</w:t>
            </w:r>
          </w:p>
        </w:tc>
        <w:tc>
          <w:tcPr>
            <w:tcW w:w="0" w:type="auto"/>
            <w:gridSpan w:val="2"/>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color w:val="333333"/>
                <w:sz w:val="24"/>
                <w:szCs w:val="24"/>
                <w:lang w:eastAsia="ru-RU"/>
              </w:rPr>
            </w:pPr>
            <w:bookmarkStart w:id="22" w:name="l43"/>
            <w:bookmarkEnd w:id="22"/>
            <w:r w:rsidRPr="00E669BE">
              <w:rPr>
                <w:rFonts w:ascii="Times New Roman" w:eastAsia="Times New Roman" w:hAnsi="Times New Roman" w:cs="Times New Roman"/>
                <w:color w:val="333333"/>
                <w:sz w:val="24"/>
                <w:szCs w:val="24"/>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E669BE" w:rsidRPr="00E669BE" w:rsidTr="00830D7F">
        <w:trPr>
          <w:tblCellSpacing w:w="0" w:type="dxa"/>
        </w:trPr>
        <w:tc>
          <w:tcPr>
            <w:tcW w:w="0" w:type="auto"/>
            <w:vMerge/>
            <w:vAlign w:val="cente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p>
        </w:tc>
        <w:tc>
          <w:tcPr>
            <w:tcW w:w="205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color w:val="333333"/>
                <w:sz w:val="24"/>
                <w:szCs w:val="24"/>
                <w:lang w:eastAsia="ru-RU"/>
              </w:rPr>
            </w:pPr>
            <w:bookmarkStart w:id="23" w:name="l45"/>
            <w:bookmarkEnd w:id="23"/>
            <w:r w:rsidRPr="00E669BE">
              <w:rPr>
                <w:rFonts w:ascii="Times New Roman" w:eastAsia="Times New Roman" w:hAnsi="Times New Roman" w:cs="Times New Roman"/>
                <w:color w:val="333333"/>
                <w:sz w:val="24"/>
                <w:szCs w:val="24"/>
                <w:lang w:eastAsia="ru-RU"/>
              </w:rPr>
              <w:t>X</w:t>
            </w:r>
          </w:p>
        </w:tc>
        <w:tc>
          <w:tcPr>
            <w:tcW w:w="215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color w:val="333333"/>
                <w:sz w:val="24"/>
                <w:szCs w:val="24"/>
                <w:lang w:eastAsia="ru-RU"/>
              </w:rPr>
            </w:pPr>
            <w:bookmarkStart w:id="24" w:name="l46"/>
            <w:bookmarkEnd w:id="24"/>
            <w:r w:rsidRPr="00E669BE">
              <w:rPr>
                <w:rFonts w:ascii="Times New Roman" w:eastAsia="Times New Roman" w:hAnsi="Times New Roman" w:cs="Times New Roman"/>
                <w:color w:val="333333"/>
                <w:sz w:val="24"/>
                <w:szCs w:val="24"/>
                <w:lang w:eastAsia="ru-RU"/>
              </w:rPr>
              <w:t>Y</w:t>
            </w:r>
          </w:p>
        </w:tc>
      </w:tr>
      <w:tr w:rsidR="00E669BE" w:rsidRPr="00E669BE" w:rsidTr="00830D7F">
        <w:trPr>
          <w:tblCellSpacing w:w="0" w:type="dxa"/>
        </w:trPr>
        <w:tc>
          <w:tcPr>
            <w:tcW w:w="80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205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2150" w:type="pct"/>
            <w:tcMar>
              <w:top w:w="0" w:type="dxa"/>
              <w:left w:w="0" w:type="dxa"/>
              <w:bottom w:w="0" w:type="dxa"/>
              <w:right w:w="0" w:type="dxa"/>
            </w:tcMar>
          </w:tcPr>
          <w:p w:rsidR="00E669BE" w:rsidRPr="00E669BE" w:rsidRDefault="00E669BE" w:rsidP="00E669B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bl>
    <w:p w:rsidR="00E669BE" w:rsidRPr="00E669BE" w:rsidRDefault="00E669BE" w:rsidP="00E669BE">
      <w:pPr>
        <w:spacing w:after="0" w:line="360" w:lineRule="atLeast"/>
        <w:textAlignment w:val="baseline"/>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bookmarkStart w:id="25" w:name="l47"/>
      <w:bookmarkEnd w:id="25"/>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66"/>
        <w:gridCol w:w="7278"/>
      </w:tblGrid>
      <w:tr w:rsidR="00E669BE" w:rsidRPr="00E669BE" w:rsidTr="00830D7F">
        <w:trPr>
          <w:tblCellSpacing w:w="0" w:type="dxa"/>
        </w:trPr>
        <w:tc>
          <w:tcPr>
            <w:tcW w:w="5000" w:type="pct"/>
            <w:gridSpan w:val="2"/>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bookmarkStart w:id="26" w:name="l405"/>
            <w:bookmarkEnd w:id="26"/>
          </w:p>
        </w:tc>
      </w:tr>
      <w:tr w:rsidR="00E669BE" w:rsidRPr="00E669BE" w:rsidTr="00830D7F">
        <w:trPr>
          <w:tblCellSpacing w:w="0" w:type="dxa"/>
        </w:trPr>
        <w:tc>
          <w:tcPr>
            <w:tcW w:w="5000" w:type="pct"/>
            <w:gridSpan w:val="2"/>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27" w:name="l48"/>
            <w:bookmarkEnd w:id="27"/>
            <w:r w:rsidRPr="00E669BE">
              <w:rPr>
                <w:rFonts w:ascii="Times New Roman" w:eastAsia="Times New Roman" w:hAnsi="Times New Roman" w:cs="Times New Roman"/>
                <w:color w:val="333333"/>
                <w:sz w:val="24"/>
                <w:szCs w:val="24"/>
                <w:lang w:eastAsia="ru-RU"/>
              </w:rPr>
              <w:t>(указывается в случае, если земельный участок расположен в границах территории в отношении которой утверждены проект планировки территории и(или) проект межевания территории)</w:t>
            </w:r>
          </w:p>
        </w:tc>
      </w:tr>
      <w:tr w:rsidR="00E669BE" w:rsidRPr="00E669BE" w:rsidTr="00830D7F">
        <w:trPr>
          <w:tblCellSpacing w:w="0" w:type="dxa"/>
        </w:trPr>
        <w:tc>
          <w:tcPr>
            <w:tcW w:w="5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bookmarkStart w:id="28" w:name="l49"/>
            <w:bookmarkEnd w:id="28"/>
            <w:r w:rsidRPr="00E669BE">
              <w:rPr>
                <w:rFonts w:ascii="Times New Roman" w:eastAsia="Times New Roman" w:hAnsi="Times New Roman" w:cs="Times New Roman"/>
                <w:color w:val="333333"/>
                <w:sz w:val="24"/>
                <w:szCs w:val="24"/>
                <w:lang w:eastAsia="ru-RU"/>
              </w:rPr>
              <w:t>Градостроительный план подготовлен</w:t>
            </w:r>
          </w:p>
        </w:tc>
        <w:tc>
          <w:tcPr>
            <w:tcW w:w="150"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r w:rsidR="00E669BE" w:rsidRPr="00E669BE" w:rsidTr="00830D7F">
        <w:trPr>
          <w:tblCellSpacing w:w="0" w:type="dxa"/>
        </w:trPr>
        <w:tc>
          <w:tcPr>
            <w:tcW w:w="5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150"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29" w:name="l50"/>
            <w:bookmarkEnd w:id="29"/>
            <w:r w:rsidRPr="00E669BE">
              <w:rPr>
                <w:rFonts w:ascii="Times New Roman" w:eastAsia="Times New Roman" w:hAnsi="Times New Roman" w:cs="Times New Roman"/>
                <w:color w:val="333333"/>
                <w:sz w:val="24"/>
                <w:szCs w:val="24"/>
                <w:lang w:eastAsia="ru-RU"/>
              </w:rPr>
              <w:t>(</w:t>
            </w:r>
            <w:proofErr w:type="spellStart"/>
            <w:r w:rsidRPr="00E669BE">
              <w:rPr>
                <w:rFonts w:ascii="Times New Roman" w:eastAsia="Times New Roman" w:hAnsi="Times New Roman" w:cs="Times New Roman"/>
                <w:color w:val="333333"/>
                <w:sz w:val="24"/>
                <w:szCs w:val="24"/>
                <w:lang w:eastAsia="ru-RU"/>
              </w:rPr>
              <w:t>ф.и.о.</w:t>
            </w:r>
            <w:proofErr w:type="spellEnd"/>
            <w:r w:rsidRPr="00E669BE">
              <w:rPr>
                <w:rFonts w:ascii="Times New Roman" w:eastAsia="Times New Roman" w:hAnsi="Times New Roman" w:cs="Times New Roman"/>
                <w:color w:val="333333"/>
                <w:sz w:val="24"/>
                <w:szCs w:val="24"/>
                <w:lang w:eastAsia="ru-RU"/>
              </w:rPr>
              <w:t>, должность уполномоченного лица, наименование органа)</w:t>
            </w:r>
          </w:p>
        </w:tc>
      </w:tr>
    </w:tbl>
    <w:p w:rsidR="00E669BE" w:rsidRPr="00E669BE" w:rsidRDefault="00E669BE" w:rsidP="00E669BE">
      <w:pPr>
        <w:spacing w:after="0" w:line="240" w:lineRule="auto"/>
        <w:textAlignment w:val="baseline"/>
        <w:rPr>
          <w:rFonts w:ascii="Arial" w:eastAsia="Times New Roman" w:hAnsi="Arial" w:cs="Arial"/>
          <w:vanish/>
          <w:color w:val="333333"/>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74"/>
        <w:gridCol w:w="2386"/>
        <w:gridCol w:w="2480"/>
        <w:gridCol w:w="87"/>
        <w:gridCol w:w="3379"/>
        <w:gridCol w:w="238"/>
      </w:tblGrid>
      <w:tr w:rsidR="00E669BE" w:rsidRPr="00E669BE" w:rsidTr="00830D7F">
        <w:trPr>
          <w:tblCellSpacing w:w="0" w:type="dxa"/>
        </w:trPr>
        <w:tc>
          <w:tcPr>
            <w:tcW w:w="1400" w:type="pct"/>
            <w:gridSpan w:val="2"/>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30" w:name="l51"/>
            <w:bookmarkEnd w:id="30"/>
            <w:proofErr w:type="spellStart"/>
            <w:r w:rsidRPr="00E669BE">
              <w:rPr>
                <w:rFonts w:ascii="Times New Roman" w:eastAsia="Times New Roman" w:hAnsi="Times New Roman" w:cs="Times New Roman"/>
                <w:color w:val="333333"/>
                <w:sz w:val="24"/>
                <w:szCs w:val="24"/>
                <w:lang w:eastAsia="ru-RU"/>
              </w:rPr>
              <w:t>м.п</w:t>
            </w:r>
            <w:proofErr w:type="spellEnd"/>
            <w:r w:rsidRPr="00E669BE">
              <w:rPr>
                <w:rFonts w:ascii="Times New Roman" w:eastAsia="Times New Roman" w:hAnsi="Times New Roman" w:cs="Times New Roman"/>
                <w:color w:val="333333"/>
                <w:sz w:val="24"/>
                <w:szCs w:val="24"/>
                <w:lang w:eastAsia="ru-RU"/>
              </w:rPr>
              <w:t>.</w:t>
            </w:r>
          </w:p>
        </w:tc>
        <w:tc>
          <w:tcPr>
            <w:tcW w:w="14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1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bookmarkStart w:id="31" w:name="l52"/>
            <w:bookmarkEnd w:id="31"/>
            <w:r w:rsidRPr="00E669BE">
              <w:rPr>
                <w:rFonts w:ascii="Times New Roman" w:eastAsia="Times New Roman" w:hAnsi="Times New Roman" w:cs="Times New Roman"/>
                <w:color w:val="333333"/>
                <w:sz w:val="24"/>
                <w:szCs w:val="24"/>
                <w:lang w:eastAsia="ru-RU"/>
              </w:rPr>
              <w:t>/</w:t>
            </w:r>
          </w:p>
        </w:tc>
        <w:tc>
          <w:tcPr>
            <w:tcW w:w="19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2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bookmarkStart w:id="32" w:name="l53"/>
            <w:bookmarkEnd w:id="32"/>
            <w:r w:rsidRPr="00E669BE">
              <w:rPr>
                <w:rFonts w:ascii="Times New Roman" w:eastAsia="Times New Roman" w:hAnsi="Times New Roman" w:cs="Times New Roman"/>
                <w:color w:val="333333"/>
                <w:sz w:val="24"/>
                <w:szCs w:val="24"/>
                <w:lang w:eastAsia="ru-RU"/>
              </w:rPr>
              <w:t>/</w:t>
            </w:r>
          </w:p>
        </w:tc>
      </w:tr>
      <w:tr w:rsidR="00E669BE" w:rsidRPr="00E669BE" w:rsidTr="00830D7F">
        <w:trPr>
          <w:tblCellSpacing w:w="0" w:type="dxa"/>
        </w:trPr>
        <w:tc>
          <w:tcPr>
            <w:tcW w:w="1400" w:type="pct"/>
            <w:gridSpan w:val="2"/>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33" w:name="l54"/>
            <w:bookmarkEnd w:id="33"/>
            <w:r w:rsidRPr="00E669BE">
              <w:rPr>
                <w:rFonts w:ascii="Times New Roman" w:eastAsia="Times New Roman" w:hAnsi="Times New Roman" w:cs="Times New Roman"/>
                <w:color w:val="333333"/>
                <w:sz w:val="24"/>
                <w:szCs w:val="24"/>
                <w:lang w:eastAsia="ru-RU"/>
              </w:rPr>
              <w:t>(при наличии)</w:t>
            </w:r>
          </w:p>
        </w:tc>
        <w:tc>
          <w:tcPr>
            <w:tcW w:w="1400"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34" w:name="l55"/>
            <w:bookmarkEnd w:id="34"/>
            <w:r w:rsidRPr="00E669BE">
              <w:rPr>
                <w:rFonts w:ascii="Times New Roman" w:eastAsia="Times New Roman" w:hAnsi="Times New Roman" w:cs="Times New Roman"/>
                <w:color w:val="333333"/>
                <w:sz w:val="24"/>
                <w:szCs w:val="24"/>
                <w:lang w:eastAsia="ru-RU"/>
              </w:rPr>
              <w:t>(подпись)</w:t>
            </w:r>
          </w:p>
        </w:tc>
        <w:tc>
          <w:tcPr>
            <w:tcW w:w="1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1900"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35" w:name="l56"/>
            <w:bookmarkEnd w:id="35"/>
            <w:r w:rsidRPr="00E669BE">
              <w:rPr>
                <w:rFonts w:ascii="Times New Roman" w:eastAsia="Times New Roman" w:hAnsi="Times New Roman" w:cs="Times New Roman"/>
                <w:color w:val="333333"/>
                <w:sz w:val="24"/>
                <w:szCs w:val="24"/>
                <w:lang w:eastAsia="ru-RU"/>
              </w:rPr>
              <w:t>(расшифровка подписи)</w:t>
            </w:r>
          </w:p>
        </w:tc>
        <w:tc>
          <w:tcPr>
            <w:tcW w:w="2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r w:rsidR="00E669BE" w:rsidRPr="00E669BE" w:rsidTr="00830D7F">
        <w:trPr>
          <w:tblCellSpacing w:w="0" w:type="dxa"/>
        </w:trPr>
        <w:tc>
          <w:tcPr>
            <w:tcW w:w="5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bookmarkStart w:id="36" w:name="l57"/>
            <w:bookmarkEnd w:id="36"/>
            <w:r w:rsidRPr="00E669BE">
              <w:rPr>
                <w:rFonts w:ascii="Times New Roman" w:eastAsia="Times New Roman" w:hAnsi="Times New Roman" w:cs="Times New Roman"/>
                <w:color w:val="333333"/>
                <w:sz w:val="24"/>
                <w:szCs w:val="24"/>
                <w:lang w:eastAsia="ru-RU"/>
              </w:rPr>
              <w:t>Дата выдачи</w:t>
            </w:r>
          </w:p>
        </w:tc>
        <w:tc>
          <w:tcPr>
            <w:tcW w:w="450" w:type="pct"/>
            <w:gridSpan w:val="5"/>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r w:rsidR="00E669BE" w:rsidRPr="00E669BE" w:rsidTr="00830D7F">
        <w:trPr>
          <w:tblCellSpacing w:w="0" w:type="dxa"/>
        </w:trPr>
        <w:tc>
          <w:tcPr>
            <w:tcW w:w="5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450" w:type="pct"/>
            <w:gridSpan w:val="5"/>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37" w:name="l58"/>
            <w:bookmarkEnd w:id="37"/>
            <w:r w:rsidRPr="00E669BE">
              <w:rPr>
                <w:rFonts w:ascii="Times New Roman" w:eastAsia="Times New Roman" w:hAnsi="Times New Roman" w:cs="Times New Roman"/>
                <w:color w:val="333333"/>
                <w:sz w:val="24"/>
                <w:szCs w:val="24"/>
                <w:lang w:eastAsia="ru-RU"/>
              </w:rPr>
              <w:t>(ДД.ММ.ГГГГ)</w:t>
            </w:r>
          </w:p>
        </w:tc>
      </w:tr>
    </w:tbl>
    <w:p w:rsidR="00E669BE" w:rsidRPr="00E669BE" w:rsidRDefault="00E669BE" w:rsidP="00E669BE">
      <w:pPr>
        <w:spacing w:after="0" w:line="240" w:lineRule="auto"/>
        <w:textAlignment w:val="baseline"/>
        <w:rPr>
          <w:rFonts w:ascii="Arial" w:eastAsia="Times New Roman" w:hAnsi="Arial" w:cs="Arial"/>
          <w:vanish/>
          <w:color w:val="333333"/>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520"/>
        <w:gridCol w:w="7824"/>
      </w:tblGrid>
      <w:tr w:rsidR="00E669BE" w:rsidRPr="00E669BE" w:rsidTr="00830D7F">
        <w:trPr>
          <w:tblCellSpacing w:w="0" w:type="dxa"/>
        </w:trPr>
        <w:tc>
          <w:tcPr>
            <w:tcW w:w="5000" w:type="pct"/>
            <w:gridSpan w:val="2"/>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bookmarkStart w:id="38" w:name="l59"/>
            <w:bookmarkEnd w:id="38"/>
            <w:r w:rsidRPr="00E669BE">
              <w:rPr>
                <w:rFonts w:ascii="Times New Roman" w:eastAsia="Times New Roman" w:hAnsi="Times New Roman" w:cs="Times New Roman"/>
                <w:color w:val="333333"/>
                <w:sz w:val="24"/>
                <w:szCs w:val="24"/>
                <w:lang w:eastAsia="ru-RU"/>
              </w:rPr>
              <w:t>1. Чертеж(и) градостроительного плана земельного участка</w:t>
            </w:r>
          </w:p>
        </w:tc>
      </w:tr>
      <w:tr w:rsidR="00E669BE" w:rsidRPr="00E669BE" w:rsidTr="00830D7F">
        <w:trPr>
          <w:tblCellSpacing w:w="0" w:type="dxa"/>
        </w:trPr>
        <w:tc>
          <w:tcPr>
            <w:tcW w:w="5000" w:type="pct"/>
            <w:gridSpan w:val="2"/>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lastRenderedPageBreak/>
              <w:t> </w:t>
            </w:r>
          </w:p>
        </w:tc>
      </w:tr>
      <w:tr w:rsidR="00E669BE" w:rsidRPr="00E669BE" w:rsidTr="00830D7F">
        <w:trPr>
          <w:tblCellSpacing w:w="0" w:type="dxa"/>
        </w:trPr>
        <w:tc>
          <w:tcPr>
            <w:tcW w:w="5000" w:type="pct"/>
            <w:gridSpan w:val="2"/>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r w:rsidR="00E669BE" w:rsidRPr="00E669BE" w:rsidTr="00830D7F">
        <w:trPr>
          <w:tblCellSpacing w:w="0" w:type="dxa"/>
        </w:trPr>
        <w:tc>
          <w:tcPr>
            <w:tcW w:w="5000" w:type="pct"/>
            <w:gridSpan w:val="2"/>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r w:rsidR="00E669BE" w:rsidRPr="00E669BE" w:rsidTr="00830D7F">
        <w:trPr>
          <w:tblCellSpacing w:w="0" w:type="dxa"/>
        </w:trPr>
        <w:tc>
          <w:tcPr>
            <w:tcW w:w="50" w:type="pct"/>
            <w:gridSpan w:val="2"/>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bookmarkStart w:id="39" w:name="l60"/>
            <w:bookmarkEnd w:id="39"/>
            <w:r w:rsidRPr="00E669BE">
              <w:rPr>
                <w:rFonts w:ascii="Times New Roman" w:eastAsia="Times New Roman" w:hAnsi="Times New Roman" w:cs="Times New Roman"/>
                <w:color w:val="333333"/>
                <w:sz w:val="24"/>
                <w:szCs w:val="24"/>
                <w:lang w:eastAsia="ru-RU"/>
              </w:rPr>
              <w:t>Чертеж(и) градостроительного плана земельного участка разработан(ы) на топографической основе в масштабе</w:t>
            </w:r>
          </w:p>
        </w:tc>
      </w:tr>
      <w:tr w:rsidR="00E669BE" w:rsidRPr="00E669BE" w:rsidTr="00830D7F">
        <w:trPr>
          <w:tblCellSpacing w:w="0" w:type="dxa"/>
        </w:trPr>
        <w:tc>
          <w:tcPr>
            <w:tcW w:w="5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bookmarkStart w:id="40" w:name="l61"/>
            <w:bookmarkEnd w:id="40"/>
            <w:r w:rsidRPr="00E669BE">
              <w:rPr>
                <w:rFonts w:ascii="Times New Roman" w:eastAsia="Times New Roman" w:hAnsi="Times New Roman" w:cs="Times New Roman"/>
                <w:color w:val="333333"/>
                <w:sz w:val="24"/>
                <w:szCs w:val="24"/>
                <w:lang w:eastAsia="ru-RU"/>
              </w:rPr>
              <w:t>1: ____________, выполненной</w:t>
            </w:r>
          </w:p>
        </w:tc>
        <w:tc>
          <w:tcPr>
            <w:tcW w:w="2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r w:rsidR="00E669BE" w:rsidRPr="00E669BE" w:rsidTr="00830D7F">
        <w:trPr>
          <w:tblCellSpacing w:w="0" w:type="dxa"/>
        </w:trPr>
        <w:tc>
          <w:tcPr>
            <w:tcW w:w="5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200"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41" w:name="l62"/>
            <w:bookmarkEnd w:id="41"/>
            <w:r w:rsidRPr="00E669BE">
              <w:rPr>
                <w:rFonts w:ascii="Times New Roman" w:eastAsia="Times New Roman" w:hAnsi="Times New Roman" w:cs="Times New Roman"/>
                <w:color w:val="333333"/>
                <w:sz w:val="24"/>
                <w:szCs w:val="24"/>
                <w:lang w:eastAsia="ru-RU"/>
              </w:rPr>
              <w:t>(дата, наименование организации, подготовившей топографическую основу)</w:t>
            </w:r>
          </w:p>
        </w:tc>
      </w:tr>
      <w:tr w:rsidR="00E669BE" w:rsidRPr="00E669BE" w:rsidTr="00830D7F">
        <w:trPr>
          <w:tblCellSpacing w:w="0" w:type="dxa"/>
        </w:trPr>
        <w:tc>
          <w:tcPr>
            <w:tcW w:w="50" w:type="pct"/>
            <w:gridSpan w:val="2"/>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bookmarkStart w:id="42" w:name="l63"/>
            <w:bookmarkEnd w:id="42"/>
            <w:r w:rsidRPr="00E669BE">
              <w:rPr>
                <w:rFonts w:ascii="Times New Roman" w:eastAsia="Times New Roman" w:hAnsi="Times New Roman" w:cs="Times New Roman"/>
                <w:color w:val="333333"/>
                <w:sz w:val="24"/>
                <w:szCs w:val="24"/>
                <w:lang w:eastAsia="ru-RU"/>
              </w:rPr>
              <w:t>Чертеж(и) градостроительного плана земельного участка разработан(ы)</w:t>
            </w:r>
          </w:p>
        </w:tc>
      </w:tr>
      <w:tr w:rsidR="00E669BE" w:rsidRPr="00E669BE" w:rsidTr="00830D7F">
        <w:trPr>
          <w:tblCellSpacing w:w="0" w:type="dxa"/>
        </w:trPr>
        <w:tc>
          <w:tcPr>
            <w:tcW w:w="5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2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r w:rsidR="00E669BE" w:rsidRPr="00E669BE" w:rsidTr="00830D7F">
        <w:trPr>
          <w:tblCellSpacing w:w="0" w:type="dxa"/>
        </w:trPr>
        <w:tc>
          <w:tcPr>
            <w:tcW w:w="50" w:type="pct"/>
            <w:gridSpan w:val="2"/>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43" w:name="l64"/>
            <w:bookmarkEnd w:id="43"/>
            <w:r w:rsidRPr="00E669BE">
              <w:rPr>
                <w:rFonts w:ascii="Times New Roman" w:eastAsia="Times New Roman" w:hAnsi="Times New Roman" w:cs="Times New Roman"/>
                <w:color w:val="333333"/>
                <w:sz w:val="24"/>
                <w:szCs w:val="24"/>
                <w:lang w:eastAsia="ru-RU"/>
              </w:rPr>
              <w:t>(дата, наименование организации)</w:t>
            </w:r>
          </w:p>
        </w:tc>
      </w:tr>
    </w:tbl>
    <w:p w:rsidR="00E669BE" w:rsidRPr="00E669BE" w:rsidRDefault="00E669BE" w:rsidP="00E669BE">
      <w:pPr>
        <w:spacing w:after="0" w:line="240" w:lineRule="auto"/>
        <w:textAlignment w:val="baseline"/>
        <w:rPr>
          <w:rFonts w:ascii="Arial" w:eastAsia="Times New Roman" w:hAnsi="Arial" w:cs="Arial"/>
          <w:color w:val="333333"/>
          <w:sz w:val="24"/>
          <w:szCs w:val="24"/>
          <w:lang w:eastAsia="ru-RU"/>
        </w:rPr>
      </w:pPr>
    </w:p>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w:t>
      </w:r>
      <w:bookmarkStart w:id="44" w:name="l65"/>
      <w:bookmarkEnd w:id="44"/>
    </w:p>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p>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____________________________________________________________________</w:t>
      </w:r>
      <w:bookmarkStart w:id="45" w:name="l66"/>
      <w:bookmarkStart w:id="46" w:name="l406"/>
      <w:bookmarkEnd w:id="45"/>
      <w:bookmarkEnd w:id="46"/>
    </w:p>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2.2. Информация о видах разрешенного использования земельного участка</w:t>
      </w:r>
      <w:bookmarkStart w:id="47" w:name="l67"/>
      <w:bookmarkEnd w:id="47"/>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344"/>
      </w:tblGrid>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bookmarkStart w:id="48" w:name="l68"/>
            <w:bookmarkEnd w:id="48"/>
            <w:r w:rsidRPr="00E669BE">
              <w:rPr>
                <w:rFonts w:ascii="Times New Roman" w:eastAsia="Times New Roman" w:hAnsi="Times New Roman" w:cs="Times New Roman"/>
                <w:color w:val="333333"/>
                <w:sz w:val="24"/>
                <w:szCs w:val="24"/>
                <w:lang w:eastAsia="ru-RU"/>
              </w:rPr>
              <w:t>основные виды разрешенного использования земельного участка:</w:t>
            </w:r>
          </w:p>
        </w:tc>
      </w:tr>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bookmarkStart w:id="49" w:name="l69"/>
            <w:bookmarkEnd w:id="49"/>
            <w:r w:rsidRPr="00E669BE">
              <w:rPr>
                <w:rFonts w:ascii="Times New Roman" w:eastAsia="Times New Roman" w:hAnsi="Times New Roman" w:cs="Times New Roman"/>
                <w:color w:val="333333"/>
                <w:sz w:val="24"/>
                <w:szCs w:val="24"/>
                <w:lang w:eastAsia="ru-RU"/>
              </w:rPr>
              <w:t>условно разрешенные виды использования земельного участка:</w:t>
            </w:r>
          </w:p>
        </w:tc>
      </w:tr>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bookmarkStart w:id="50" w:name="l70"/>
            <w:bookmarkEnd w:id="50"/>
            <w:r w:rsidRPr="00E669BE">
              <w:rPr>
                <w:rFonts w:ascii="Times New Roman" w:eastAsia="Times New Roman" w:hAnsi="Times New Roman" w:cs="Times New Roman"/>
                <w:color w:val="333333"/>
                <w:sz w:val="24"/>
                <w:szCs w:val="24"/>
                <w:lang w:eastAsia="ru-RU"/>
              </w:rPr>
              <w:t>вспомогательные виды разрешенного использования земельного участка:</w:t>
            </w:r>
          </w:p>
        </w:tc>
      </w:tr>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bl>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bookmarkStart w:id="51" w:name="l71"/>
      <w:bookmarkEnd w:id="51"/>
    </w:p>
    <w:tbl>
      <w:tblPr>
        <w:tblW w:w="506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27"/>
        <w:gridCol w:w="934"/>
        <w:gridCol w:w="1016"/>
        <w:gridCol w:w="1503"/>
        <w:gridCol w:w="1265"/>
        <w:gridCol w:w="1598"/>
        <w:gridCol w:w="1684"/>
        <w:gridCol w:w="1153"/>
      </w:tblGrid>
      <w:tr w:rsidR="00E669BE" w:rsidRPr="00E669BE" w:rsidTr="00830D7F">
        <w:trPr>
          <w:tblCellSpacing w:w="0" w:type="dxa"/>
        </w:trPr>
        <w:tc>
          <w:tcPr>
            <w:tcW w:w="0" w:type="auto"/>
            <w:gridSpan w:val="3"/>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52" w:name="l72"/>
            <w:bookmarkEnd w:id="52"/>
            <w:r w:rsidRPr="00E669BE">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в том числе их площадь</w:t>
            </w:r>
          </w:p>
        </w:tc>
        <w:tc>
          <w:tcPr>
            <w:tcW w:w="77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53" w:name="l74"/>
            <w:bookmarkEnd w:id="53"/>
            <w:r w:rsidRPr="00E669BE">
              <w:rPr>
                <w:rFonts w:ascii="Times New Roman" w:eastAsia="Times New Roman" w:hAnsi="Times New Roman" w:cs="Times New Roman"/>
                <w:color w:val="333333"/>
                <w:sz w:val="24"/>
                <w:szCs w:val="24"/>
                <w:lang w:eastAsia="ru-RU"/>
              </w:rPr>
              <w:t xml:space="preserve">Минимальные отступы от границ земельного участка в целях определения мест допустимого размещения зданий, </w:t>
            </w:r>
            <w:r w:rsidRPr="00E669BE">
              <w:rPr>
                <w:rFonts w:ascii="Times New Roman" w:eastAsia="Times New Roman" w:hAnsi="Times New Roman" w:cs="Times New Roman"/>
                <w:color w:val="333333"/>
                <w:sz w:val="24"/>
                <w:szCs w:val="24"/>
                <w:lang w:eastAsia="ru-RU"/>
              </w:rPr>
              <w:lastRenderedPageBreak/>
              <w:t>строений, сооружений, за пределами которых запрещено строительство зданий, строений, сооружений</w:t>
            </w:r>
          </w:p>
        </w:tc>
        <w:tc>
          <w:tcPr>
            <w:tcW w:w="631"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54" w:name="l76"/>
            <w:bookmarkEnd w:id="54"/>
            <w:r w:rsidRPr="00E669BE">
              <w:rPr>
                <w:rFonts w:ascii="Times New Roman" w:eastAsia="Times New Roman" w:hAnsi="Times New Roman" w:cs="Times New Roman"/>
                <w:color w:val="333333"/>
                <w:sz w:val="24"/>
                <w:szCs w:val="24"/>
                <w:lang w:eastAsia="ru-RU"/>
              </w:rPr>
              <w:lastRenderedPageBreak/>
              <w:t>Предельное количество этажей и(или) предельная высота зданий, строений, сооружений</w:t>
            </w:r>
          </w:p>
        </w:tc>
        <w:tc>
          <w:tcPr>
            <w:tcW w:w="792"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55" w:name="l79"/>
            <w:bookmarkEnd w:id="55"/>
            <w:r w:rsidRPr="00E669BE">
              <w:rPr>
                <w:rFonts w:ascii="Times New Roman" w:eastAsia="Times New Roman" w:hAnsi="Times New Roman" w:cs="Times New Roman"/>
                <w:color w:val="333333"/>
                <w:sz w:val="24"/>
                <w:szCs w:val="24"/>
                <w:lang w:eastAsia="ru-RU"/>
              </w:rPr>
              <w:t>Максимальный процент застройки в границах</w:t>
            </w:r>
            <w:r w:rsidRPr="00E669BE">
              <w:rPr>
                <w:rFonts w:ascii="Times New Roman" w:eastAsia="Times New Roman" w:hAnsi="Times New Roman" w:cs="Times New Roman"/>
                <w:color w:val="333333"/>
                <w:sz w:val="24"/>
                <w:szCs w:val="24"/>
                <w:lang w:eastAsia="ru-RU"/>
              </w:rPr>
              <w:br/>
            </w:r>
            <w:bookmarkStart w:id="56" w:name="l80"/>
            <w:bookmarkEnd w:id="56"/>
            <w:r w:rsidRPr="00E669BE">
              <w:rPr>
                <w:rFonts w:ascii="Times New Roman" w:eastAsia="Times New Roman" w:hAnsi="Times New Roman" w:cs="Times New Roman"/>
                <w:color w:val="333333"/>
                <w:sz w:val="24"/>
                <w:szCs w:val="24"/>
                <w:lang w:eastAsia="ru-RU"/>
              </w:rPr>
              <w:t xml:space="preserve">земельного участка, определяемый как отношение суммарной площади земельного </w:t>
            </w:r>
            <w:r w:rsidRPr="00E669BE">
              <w:rPr>
                <w:rFonts w:ascii="Times New Roman" w:eastAsia="Times New Roman" w:hAnsi="Times New Roman" w:cs="Times New Roman"/>
                <w:color w:val="333333"/>
                <w:sz w:val="24"/>
                <w:szCs w:val="24"/>
                <w:lang w:eastAsia="ru-RU"/>
              </w:rPr>
              <w:lastRenderedPageBreak/>
              <w:t>участка, которая может быть застроена, ко всей площади земельного участка</w:t>
            </w:r>
          </w:p>
        </w:tc>
        <w:tc>
          <w:tcPr>
            <w:tcW w:w="834"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57" w:name="l81"/>
            <w:bookmarkEnd w:id="57"/>
            <w:r w:rsidRPr="00E669BE">
              <w:rPr>
                <w:rFonts w:ascii="Times New Roman" w:eastAsia="Times New Roman" w:hAnsi="Times New Roman" w:cs="Times New Roman"/>
                <w:color w:val="333333"/>
                <w:sz w:val="24"/>
                <w:szCs w:val="24"/>
                <w:lang w:eastAsia="ru-RU"/>
              </w:rPr>
              <w:lastRenderedPageBreak/>
              <w:t xml:space="preserve">Требования к архитектурным решениям объектов капитального строительства, расположенным в границах территории исторического поселения </w:t>
            </w:r>
            <w:r w:rsidRPr="00E669BE">
              <w:rPr>
                <w:rFonts w:ascii="Times New Roman" w:eastAsia="Times New Roman" w:hAnsi="Times New Roman" w:cs="Times New Roman"/>
                <w:color w:val="333333"/>
                <w:sz w:val="24"/>
                <w:szCs w:val="24"/>
                <w:lang w:eastAsia="ru-RU"/>
              </w:rPr>
              <w:lastRenderedPageBreak/>
              <w:t>федерального или регионального значения</w:t>
            </w:r>
          </w:p>
        </w:tc>
        <w:tc>
          <w:tcPr>
            <w:tcW w:w="63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58" w:name="l85"/>
            <w:bookmarkEnd w:id="58"/>
            <w:r w:rsidRPr="00E669BE">
              <w:rPr>
                <w:rFonts w:ascii="Times New Roman" w:eastAsia="Times New Roman" w:hAnsi="Times New Roman" w:cs="Times New Roman"/>
                <w:color w:val="333333"/>
                <w:sz w:val="24"/>
                <w:szCs w:val="24"/>
                <w:lang w:eastAsia="ru-RU"/>
              </w:rPr>
              <w:lastRenderedPageBreak/>
              <w:t>Иные показатели</w:t>
            </w:r>
          </w:p>
        </w:tc>
      </w:tr>
      <w:tr w:rsidR="00E669BE" w:rsidRPr="00E669BE" w:rsidTr="00830D7F">
        <w:trPr>
          <w:tblCellSpacing w:w="0" w:type="dxa"/>
        </w:trPr>
        <w:tc>
          <w:tcPr>
            <w:tcW w:w="360" w:type="pct"/>
            <w:tcMar>
              <w:top w:w="0" w:type="dxa"/>
              <w:left w:w="0" w:type="dxa"/>
              <w:bottom w:w="0" w:type="dxa"/>
              <w:right w:w="0" w:type="dxa"/>
            </w:tcMar>
          </w:tcPr>
          <w:p w:rsidR="00E669BE" w:rsidRPr="00E669BE" w:rsidRDefault="00E669BE" w:rsidP="00E669BE">
            <w:pPr>
              <w:spacing w:after="0" w:line="240" w:lineRule="auto"/>
              <w:jc w:val="center"/>
              <w:rPr>
                <w:rFonts w:ascii="Arial" w:eastAsia="Times New Roman" w:hAnsi="Arial" w:cs="Arial"/>
                <w:color w:val="333333"/>
                <w:sz w:val="24"/>
                <w:szCs w:val="24"/>
                <w:lang w:eastAsia="ru-RU"/>
              </w:rPr>
            </w:pPr>
            <w:bookmarkStart w:id="59" w:name="l86"/>
            <w:bookmarkEnd w:id="59"/>
            <w:r w:rsidRPr="00E669BE">
              <w:rPr>
                <w:rFonts w:ascii="Arial" w:eastAsia="Times New Roman" w:hAnsi="Arial" w:cs="Arial"/>
                <w:color w:val="333333"/>
                <w:sz w:val="24"/>
                <w:szCs w:val="24"/>
                <w:lang w:eastAsia="ru-RU"/>
              </w:rPr>
              <w:lastRenderedPageBreak/>
              <w:t>1</w:t>
            </w:r>
          </w:p>
        </w:tc>
        <w:tc>
          <w:tcPr>
            <w:tcW w:w="463" w:type="pct"/>
            <w:tcMar>
              <w:top w:w="0" w:type="dxa"/>
              <w:left w:w="0" w:type="dxa"/>
              <w:bottom w:w="0" w:type="dxa"/>
              <w:right w:w="0" w:type="dxa"/>
            </w:tcMar>
          </w:tcPr>
          <w:p w:rsidR="00E669BE" w:rsidRPr="00E669BE" w:rsidRDefault="00E669BE" w:rsidP="00E669BE">
            <w:pPr>
              <w:spacing w:after="0" w:line="240" w:lineRule="auto"/>
              <w:jc w:val="center"/>
              <w:rPr>
                <w:rFonts w:ascii="Arial" w:eastAsia="Times New Roman" w:hAnsi="Arial" w:cs="Arial"/>
                <w:color w:val="333333"/>
                <w:sz w:val="24"/>
                <w:szCs w:val="24"/>
                <w:lang w:eastAsia="ru-RU"/>
              </w:rPr>
            </w:pPr>
            <w:bookmarkStart w:id="60" w:name="l87"/>
            <w:bookmarkEnd w:id="60"/>
            <w:r w:rsidRPr="00E669BE">
              <w:rPr>
                <w:rFonts w:ascii="Arial" w:eastAsia="Times New Roman" w:hAnsi="Arial" w:cs="Arial"/>
                <w:color w:val="333333"/>
                <w:sz w:val="24"/>
                <w:szCs w:val="24"/>
                <w:lang w:eastAsia="ru-RU"/>
              </w:rPr>
              <w:t>2</w:t>
            </w:r>
          </w:p>
        </w:tc>
        <w:tc>
          <w:tcPr>
            <w:tcW w:w="503" w:type="pct"/>
            <w:tcMar>
              <w:top w:w="0" w:type="dxa"/>
              <w:left w:w="0" w:type="dxa"/>
              <w:bottom w:w="0" w:type="dxa"/>
              <w:right w:w="0" w:type="dxa"/>
            </w:tcMar>
          </w:tcPr>
          <w:p w:rsidR="00E669BE" w:rsidRPr="00E669BE" w:rsidRDefault="00E669BE" w:rsidP="00E669BE">
            <w:pPr>
              <w:spacing w:after="0" w:line="240" w:lineRule="auto"/>
              <w:jc w:val="center"/>
              <w:rPr>
                <w:rFonts w:ascii="Arial" w:eastAsia="Times New Roman" w:hAnsi="Arial" w:cs="Arial"/>
                <w:color w:val="333333"/>
                <w:sz w:val="24"/>
                <w:szCs w:val="24"/>
                <w:lang w:eastAsia="ru-RU"/>
              </w:rPr>
            </w:pPr>
            <w:bookmarkStart w:id="61" w:name="l88"/>
            <w:bookmarkEnd w:id="61"/>
            <w:r w:rsidRPr="00E669BE">
              <w:rPr>
                <w:rFonts w:ascii="Arial" w:eastAsia="Times New Roman" w:hAnsi="Arial" w:cs="Arial"/>
                <w:color w:val="333333"/>
                <w:sz w:val="24"/>
                <w:szCs w:val="24"/>
                <w:lang w:eastAsia="ru-RU"/>
              </w:rPr>
              <w:t>3</w:t>
            </w:r>
          </w:p>
        </w:tc>
        <w:tc>
          <w:tcPr>
            <w:tcW w:w="778" w:type="pct"/>
            <w:vMerge w:val="restart"/>
            <w:tcMar>
              <w:top w:w="0" w:type="dxa"/>
              <w:left w:w="0" w:type="dxa"/>
              <w:bottom w:w="0" w:type="dxa"/>
              <w:right w:w="0" w:type="dxa"/>
            </w:tcMar>
          </w:tcPr>
          <w:p w:rsidR="00E669BE" w:rsidRPr="00E669BE" w:rsidRDefault="00E669BE" w:rsidP="00E669BE">
            <w:pPr>
              <w:spacing w:after="0" w:line="240" w:lineRule="auto"/>
              <w:jc w:val="center"/>
              <w:rPr>
                <w:rFonts w:ascii="Arial" w:eastAsia="Times New Roman" w:hAnsi="Arial" w:cs="Arial"/>
                <w:color w:val="333333"/>
                <w:sz w:val="24"/>
                <w:szCs w:val="24"/>
                <w:lang w:eastAsia="ru-RU"/>
              </w:rPr>
            </w:pPr>
            <w:bookmarkStart w:id="62" w:name="l89"/>
            <w:bookmarkEnd w:id="62"/>
            <w:r w:rsidRPr="00E669BE">
              <w:rPr>
                <w:rFonts w:ascii="Arial" w:eastAsia="Times New Roman" w:hAnsi="Arial" w:cs="Arial"/>
                <w:color w:val="333333"/>
                <w:sz w:val="24"/>
                <w:szCs w:val="24"/>
                <w:lang w:eastAsia="ru-RU"/>
              </w:rPr>
              <w:t>4</w:t>
            </w:r>
          </w:p>
        </w:tc>
        <w:tc>
          <w:tcPr>
            <w:tcW w:w="631" w:type="pct"/>
            <w:vMerge w:val="restart"/>
            <w:tcMar>
              <w:top w:w="0" w:type="dxa"/>
              <w:left w:w="0" w:type="dxa"/>
              <w:bottom w:w="0" w:type="dxa"/>
              <w:right w:w="0" w:type="dxa"/>
            </w:tcMar>
          </w:tcPr>
          <w:p w:rsidR="00E669BE" w:rsidRPr="00E669BE" w:rsidRDefault="00E669BE" w:rsidP="00E669BE">
            <w:pPr>
              <w:spacing w:after="0" w:line="240" w:lineRule="auto"/>
              <w:jc w:val="center"/>
              <w:rPr>
                <w:rFonts w:ascii="Arial" w:eastAsia="Times New Roman" w:hAnsi="Arial" w:cs="Arial"/>
                <w:color w:val="333333"/>
                <w:sz w:val="24"/>
                <w:szCs w:val="24"/>
                <w:lang w:eastAsia="ru-RU"/>
              </w:rPr>
            </w:pPr>
            <w:bookmarkStart w:id="63" w:name="l90"/>
            <w:bookmarkEnd w:id="63"/>
            <w:r w:rsidRPr="00E669BE">
              <w:rPr>
                <w:rFonts w:ascii="Arial" w:eastAsia="Times New Roman" w:hAnsi="Arial" w:cs="Arial"/>
                <w:color w:val="333333"/>
                <w:sz w:val="24"/>
                <w:szCs w:val="24"/>
                <w:lang w:eastAsia="ru-RU"/>
              </w:rPr>
              <w:t>5</w:t>
            </w:r>
          </w:p>
        </w:tc>
        <w:tc>
          <w:tcPr>
            <w:tcW w:w="792" w:type="pct"/>
            <w:vMerge w:val="restart"/>
            <w:tcMar>
              <w:top w:w="0" w:type="dxa"/>
              <w:left w:w="0" w:type="dxa"/>
              <w:bottom w:w="0" w:type="dxa"/>
              <w:right w:w="0" w:type="dxa"/>
            </w:tcMar>
          </w:tcPr>
          <w:p w:rsidR="00E669BE" w:rsidRPr="00E669BE" w:rsidRDefault="00E669BE" w:rsidP="00E669BE">
            <w:pPr>
              <w:spacing w:after="0" w:line="240" w:lineRule="auto"/>
              <w:jc w:val="center"/>
              <w:rPr>
                <w:rFonts w:ascii="Arial" w:eastAsia="Times New Roman" w:hAnsi="Arial" w:cs="Arial"/>
                <w:color w:val="333333"/>
                <w:sz w:val="24"/>
                <w:szCs w:val="24"/>
                <w:lang w:eastAsia="ru-RU"/>
              </w:rPr>
            </w:pPr>
            <w:bookmarkStart w:id="64" w:name="l91"/>
            <w:bookmarkEnd w:id="64"/>
            <w:r w:rsidRPr="00E669BE">
              <w:rPr>
                <w:rFonts w:ascii="Arial" w:eastAsia="Times New Roman" w:hAnsi="Arial" w:cs="Arial"/>
                <w:color w:val="333333"/>
                <w:sz w:val="24"/>
                <w:szCs w:val="24"/>
                <w:lang w:eastAsia="ru-RU"/>
              </w:rPr>
              <w:t>6</w:t>
            </w:r>
          </w:p>
        </w:tc>
        <w:tc>
          <w:tcPr>
            <w:tcW w:w="834" w:type="pct"/>
            <w:vMerge w:val="restart"/>
            <w:tcMar>
              <w:top w:w="0" w:type="dxa"/>
              <w:left w:w="0" w:type="dxa"/>
              <w:bottom w:w="0" w:type="dxa"/>
              <w:right w:w="0" w:type="dxa"/>
            </w:tcMar>
          </w:tcPr>
          <w:p w:rsidR="00E669BE" w:rsidRPr="00E669BE" w:rsidRDefault="00E669BE" w:rsidP="00E669BE">
            <w:pPr>
              <w:spacing w:after="0" w:line="240" w:lineRule="auto"/>
              <w:jc w:val="center"/>
              <w:rPr>
                <w:rFonts w:ascii="Arial" w:eastAsia="Times New Roman" w:hAnsi="Arial" w:cs="Arial"/>
                <w:color w:val="333333"/>
                <w:sz w:val="24"/>
                <w:szCs w:val="24"/>
                <w:lang w:eastAsia="ru-RU"/>
              </w:rPr>
            </w:pPr>
            <w:bookmarkStart w:id="65" w:name="l92"/>
            <w:bookmarkEnd w:id="65"/>
            <w:r w:rsidRPr="00E669BE">
              <w:rPr>
                <w:rFonts w:ascii="Arial" w:eastAsia="Times New Roman" w:hAnsi="Arial" w:cs="Arial"/>
                <w:color w:val="333333"/>
                <w:sz w:val="24"/>
                <w:szCs w:val="24"/>
                <w:lang w:eastAsia="ru-RU"/>
              </w:rPr>
              <w:t>7</w:t>
            </w:r>
          </w:p>
        </w:tc>
        <w:tc>
          <w:tcPr>
            <w:tcW w:w="638" w:type="pct"/>
            <w:vMerge w:val="restart"/>
            <w:tcMar>
              <w:top w:w="0" w:type="dxa"/>
              <w:left w:w="0" w:type="dxa"/>
              <w:bottom w:w="0" w:type="dxa"/>
              <w:right w:w="0" w:type="dxa"/>
            </w:tcMar>
          </w:tcPr>
          <w:p w:rsidR="00E669BE" w:rsidRPr="00E669BE" w:rsidRDefault="00E669BE" w:rsidP="00E669BE">
            <w:pPr>
              <w:spacing w:after="0" w:line="240" w:lineRule="auto"/>
              <w:jc w:val="center"/>
              <w:rPr>
                <w:rFonts w:ascii="Arial" w:eastAsia="Times New Roman" w:hAnsi="Arial" w:cs="Arial"/>
                <w:color w:val="333333"/>
                <w:sz w:val="24"/>
                <w:szCs w:val="24"/>
                <w:lang w:eastAsia="ru-RU"/>
              </w:rPr>
            </w:pPr>
            <w:bookmarkStart w:id="66" w:name="l93"/>
            <w:bookmarkEnd w:id="66"/>
            <w:r w:rsidRPr="00E669BE">
              <w:rPr>
                <w:rFonts w:ascii="Arial" w:eastAsia="Times New Roman" w:hAnsi="Arial" w:cs="Arial"/>
                <w:color w:val="333333"/>
                <w:sz w:val="24"/>
                <w:szCs w:val="24"/>
                <w:lang w:eastAsia="ru-RU"/>
              </w:rPr>
              <w:t>8</w:t>
            </w:r>
          </w:p>
        </w:tc>
      </w:tr>
      <w:tr w:rsidR="00E669BE" w:rsidRPr="00E669BE" w:rsidTr="00830D7F">
        <w:trPr>
          <w:tblCellSpacing w:w="0" w:type="dxa"/>
        </w:trPr>
        <w:tc>
          <w:tcPr>
            <w:tcW w:w="360"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67" w:name="l94"/>
            <w:bookmarkEnd w:id="67"/>
            <w:r w:rsidRPr="00E669BE">
              <w:rPr>
                <w:rFonts w:ascii="Times New Roman" w:eastAsia="Times New Roman" w:hAnsi="Times New Roman" w:cs="Times New Roman"/>
                <w:color w:val="333333"/>
                <w:sz w:val="24"/>
                <w:szCs w:val="24"/>
                <w:lang w:eastAsia="ru-RU"/>
              </w:rPr>
              <w:t>Длина, м</w:t>
            </w:r>
          </w:p>
        </w:tc>
        <w:tc>
          <w:tcPr>
            <w:tcW w:w="463"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68" w:name="l96"/>
            <w:bookmarkEnd w:id="68"/>
            <w:r w:rsidRPr="00E669BE">
              <w:rPr>
                <w:rFonts w:ascii="Times New Roman" w:eastAsia="Times New Roman" w:hAnsi="Times New Roman" w:cs="Times New Roman"/>
                <w:color w:val="333333"/>
                <w:sz w:val="24"/>
                <w:szCs w:val="24"/>
                <w:lang w:eastAsia="ru-RU"/>
              </w:rPr>
              <w:t>Ширина, м</w:t>
            </w:r>
          </w:p>
        </w:tc>
        <w:tc>
          <w:tcPr>
            <w:tcW w:w="503"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69" w:name="l98"/>
            <w:bookmarkEnd w:id="69"/>
            <w:r w:rsidRPr="00E669BE">
              <w:rPr>
                <w:rFonts w:ascii="Times New Roman" w:eastAsia="Times New Roman" w:hAnsi="Times New Roman" w:cs="Times New Roman"/>
                <w:color w:val="333333"/>
                <w:sz w:val="24"/>
                <w:szCs w:val="24"/>
                <w:lang w:eastAsia="ru-RU"/>
              </w:rPr>
              <w:t>Площадь, м2 или га</w:t>
            </w:r>
          </w:p>
        </w:tc>
        <w:tc>
          <w:tcPr>
            <w:tcW w:w="0" w:type="auto"/>
            <w:vMerge/>
          </w:tcPr>
          <w:p w:rsidR="00E669BE" w:rsidRPr="00E669BE" w:rsidRDefault="00E669BE" w:rsidP="00E669BE">
            <w:pPr>
              <w:spacing w:after="0" w:line="240" w:lineRule="auto"/>
              <w:rPr>
                <w:rFonts w:ascii="Arial" w:eastAsia="Times New Roman" w:hAnsi="Arial" w:cs="Arial"/>
                <w:color w:val="333333"/>
                <w:sz w:val="24"/>
                <w:szCs w:val="24"/>
                <w:lang w:eastAsia="ru-RU"/>
              </w:rPr>
            </w:pPr>
          </w:p>
        </w:tc>
        <w:tc>
          <w:tcPr>
            <w:tcW w:w="0" w:type="auto"/>
            <w:vMerge/>
          </w:tcPr>
          <w:p w:rsidR="00E669BE" w:rsidRPr="00E669BE" w:rsidRDefault="00E669BE" w:rsidP="00E669BE">
            <w:pPr>
              <w:spacing w:after="0" w:line="240" w:lineRule="auto"/>
              <w:rPr>
                <w:rFonts w:ascii="Arial" w:eastAsia="Times New Roman" w:hAnsi="Arial" w:cs="Arial"/>
                <w:color w:val="333333"/>
                <w:sz w:val="24"/>
                <w:szCs w:val="24"/>
                <w:lang w:eastAsia="ru-RU"/>
              </w:rPr>
            </w:pPr>
          </w:p>
        </w:tc>
        <w:tc>
          <w:tcPr>
            <w:tcW w:w="0" w:type="auto"/>
            <w:vMerge/>
          </w:tcPr>
          <w:p w:rsidR="00E669BE" w:rsidRPr="00E669BE" w:rsidRDefault="00E669BE" w:rsidP="00E669BE">
            <w:pPr>
              <w:spacing w:after="0" w:line="240" w:lineRule="auto"/>
              <w:rPr>
                <w:rFonts w:ascii="Arial" w:eastAsia="Times New Roman" w:hAnsi="Arial" w:cs="Arial"/>
                <w:color w:val="333333"/>
                <w:sz w:val="24"/>
                <w:szCs w:val="24"/>
                <w:lang w:eastAsia="ru-RU"/>
              </w:rPr>
            </w:pPr>
          </w:p>
        </w:tc>
        <w:tc>
          <w:tcPr>
            <w:tcW w:w="0" w:type="auto"/>
            <w:vMerge/>
          </w:tcPr>
          <w:p w:rsidR="00E669BE" w:rsidRPr="00E669BE" w:rsidRDefault="00E669BE" w:rsidP="00E669BE">
            <w:pPr>
              <w:spacing w:after="0" w:line="240" w:lineRule="auto"/>
              <w:rPr>
                <w:rFonts w:ascii="Arial" w:eastAsia="Times New Roman" w:hAnsi="Arial" w:cs="Arial"/>
                <w:color w:val="333333"/>
                <w:sz w:val="24"/>
                <w:szCs w:val="24"/>
                <w:lang w:eastAsia="ru-RU"/>
              </w:rPr>
            </w:pPr>
          </w:p>
        </w:tc>
        <w:tc>
          <w:tcPr>
            <w:tcW w:w="638" w:type="pct"/>
            <w:vMerge/>
          </w:tcPr>
          <w:p w:rsidR="00E669BE" w:rsidRPr="00E669BE" w:rsidRDefault="00E669BE" w:rsidP="00E669BE">
            <w:pPr>
              <w:spacing w:after="0" w:line="240" w:lineRule="auto"/>
              <w:rPr>
                <w:rFonts w:ascii="Arial" w:eastAsia="Times New Roman" w:hAnsi="Arial" w:cs="Arial"/>
                <w:color w:val="333333"/>
                <w:sz w:val="24"/>
                <w:szCs w:val="24"/>
                <w:lang w:eastAsia="ru-RU"/>
              </w:rPr>
            </w:pPr>
          </w:p>
        </w:tc>
      </w:tr>
      <w:tr w:rsidR="00E669BE" w:rsidRPr="00E669BE" w:rsidTr="00830D7F">
        <w:trPr>
          <w:tblCellSpacing w:w="0" w:type="dxa"/>
        </w:trPr>
        <w:tc>
          <w:tcPr>
            <w:tcW w:w="360"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24"/>
                <w:szCs w:val="24"/>
                <w:lang w:eastAsia="ru-RU"/>
              </w:rPr>
            </w:pPr>
          </w:p>
        </w:tc>
        <w:tc>
          <w:tcPr>
            <w:tcW w:w="463"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24"/>
                <w:szCs w:val="24"/>
                <w:lang w:eastAsia="ru-RU"/>
              </w:rPr>
            </w:pPr>
            <w:r w:rsidRPr="00E669BE">
              <w:rPr>
                <w:rFonts w:ascii="Arial" w:eastAsia="Times New Roman" w:hAnsi="Arial" w:cs="Arial"/>
                <w:color w:val="333333"/>
                <w:sz w:val="24"/>
                <w:szCs w:val="24"/>
                <w:lang w:eastAsia="ru-RU"/>
              </w:rPr>
              <w:t> </w:t>
            </w:r>
          </w:p>
        </w:tc>
        <w:tc>
          <w:tcPr>
            <w:tcW w:w="503"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24"/>
                <w:szCs w:val="24"/>
                <w:lang w:eastAsia="ru-RU"/>
              </w:rPr>
            </w:pPr>
            <w:r w:rsidRPr="00E669BE">
              <w:rPr>
                <w:rFonts w:ascii="Arial" w:eastAsia="Times New Roman" w:hAnsi="Arial" w:cs="Arial"/>
                <w:color w:val="333333"/>
                <w:sz w:val="24"/>
                <w:szCs w:val="24"/>
                <w:lang w:eastAsia="ru-RU"/>
              </w:rPr>
              <w:t> </w:t>
            </w:r>
          </w:p>
        </w:tc>
        <w:tc>
          <w:tcPr>
            <w:tcW w:w="778"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24"/>
                <w:szCs w:val="24"/>
                <w:lang w:eastAsia="ru-RU"/>
              </w:rPr>
            </w:pPr>
            <w:r w:rsidRPr="00E669BE">
              <w:rPr>
                <w:rFonts w:ascii="Arial" w:eastAsia="Times New Roman" w:hAnsi="Arial" w:cs="Arial"/>
                <w:color w:val="333333"/>
                <w:sz w:val="24"/>
                <w:szCs w:val="24"/>
                <w:lang w:eastAsia="ru-RU"/>
              </w:rPr>
              <w:t> </w:t>
            </w:r>
          </w:p>
        </w:tc>
        <w:tc>
          <w:tcPr>
            <w:tcW w:w="631"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24"/>
                <w:szCs w:val="24"/>
                <w:lang w:eastAsia="ru-RU"/>
              </w:rPr>
            </w:pPr>
            <w:r w:rsidRPr="00E669BE">
              <w:rPr>
                <w:rFonts w:ascii="Arial" w:eastAsia="Times New Roman" w:hAnsi="Arial" w:cs="Arial"/>
                <w:color w:val="333333"/>
                <w:sz w:val="24"/>
                <w:szCs w:val="24"/>
                <w:lang w:eastAsia="ru-RU"/>
              </w:rPr>
              <w:t> </w:t>
            </w:r>
          </w:p>
        </w:tc>
        <w:tc>
          <w:tcPr>
            <w:tcW w:w="792"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24"/>
                <w:szCs w:val="24"/>
                <w:lang w:eastAsia="ru-RU"/>
              </w:rPr>
            </w:pPr>
            <w:r w:rsidRPr="00E669BE">
              <w:rPr>
                <w:rFonts w:ascii="Arial" w:eastAsia="Times New Roman" w:hAnsi="Arial" w:cs="Arial"/>
                <w:color w:val="333333"/>
                <w:sz w:val="24"/>
                <w:szCs w:val="24"/>
                <w:lang w:eastAsia="ru-RU"/>
              </w:rPr>
              <w:t> </w:t>
            </w:r>
          </w:p>
        </w:tc>
        <w:tc>
          <w:tcPr>
            <w:tcW w:w="834"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24"/>
                <w:szCs w:val="24"/>
                <w:lang w:eastAsia="ru-RU"/>
              </w:rPr>
            </w:pPr>
            <w:r w:rsidRPr="00E669BE">
              <w:rPr>
                <w:rFonts w:ascii="Arial" w:eastAsia="Times New Roman" w:hAnsi="Arial" w:cs="Arial"/>
                <w:color w:val="333333"/>
                <w:sz w:val="24"/>
                <w:szCs w:val="24"/>
                <w:lang w:eastAsia="ru-RU"/>
              </w:rPr>
              <w:t> </w:t>
            </w:r>
          </w:p>
        </w:tc>
        <w:tc>
          <w:tcPr>
            <w:tcW w:w="638"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24"/>
                <w:szCs w:val="24"/>
                <w:lang w:eastAsia="ru-RU"/>
              </w:rPr>
            </w:pPr>
            <w:r w:rsidRPr="00E669BE">
              <w:rPr>
                <w:rFonts w:ascii="Arial" w:eastAsia="Times New Roman" w:hAnsi="Arial" w:cs="Arial"/>
                <w:color w:val="333333"/>
                <w:sz w:val="24"/>
                <w:szCs w:val="24"/>
                <w:lang w:eastAsia="ru-RU"/>
              </w:rPr>
              <w:t> </w:t>
            </w:r>
          </w:p>
        </w:tc>
      </w:tr>
    </w:tbl>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bookmarkStart w:id="70" w:name="l99"/>
      <w:bookmarkEnd w:id="70"/>
    </w:p>
    <w:tbl>
      <w:tblPr>
        <w:tblW w:w="5281"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362"/>
        <w:gridCol w:w="1186"/>
        <w:gridCol w:w="1184"/>
        <w:gridCol w:w="1017"/>
        <w:gridCol w:w="1184"/>
        <w:gridCol w:w="1188"/>
        <w:gridCol w:w="1356"/>
        <w:gridCol w:w="1392"/>
      </w:tblGrid>
      <w:tr w:rsidR="00E669BE" w:rsidRPr="00E669BE" w:rsidTr="00830D7F">
        <w:trPr>
          <w:tblCellSpacing w:w="0" w:type="dxa"/>
        </w:trPr>
        <w:tc>
          <w:tcPr>
            <w:tcW w:w="690" w:type="pct"/>
            <w:vMerge w:val="restar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lang w:eastAsia="ru-RU"/>
              </w:rPr>
            </w:pPr>
            <w:bookmarkStart w:id="71" w:name="l100"/>
            <w:bookmarkEnd w:id="71"/>
            <w:r w:rsidRPr="00E669BE">
              <w:rPr>
                <w:rFonts w:ascii="Times New Roman" w:eastAsia="Times New Roman" w:hAnsi="Times New Roman" w:cs="Times New Roman"/>
                <w:color w:val="333333"/>
                <w:lang w:eastAsia="ru-RU"/>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601" w:type="pct"/>
            <w:vMerge w:val="restar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lang w:eastAsia="ru-RU"/>
              </w:rPr>
            </w:pPr>
            <w:bookmarkStart w:id="72" w:name="l102"/>
            <w:bookmarkEnd w:id="72"/>
            <w:r w:rsidRPr="00E669BE">
              <w:rPr>
                <w:rFonts w:ascii="Times New Roman" w:eastAsia="Times New Roman" w:hAnsi="Times New Roman" w:cs="Times New Roman"/>
                <w:color w:val="333333"/>
                <w:lang w:eastAsia="ru-RU"/>
              </w:rPr>
              <w:t>Реквизиты акта, регулирующего использование земельного участка</w:t>
            </w:r>
          </w:p>
        </w:tc>
        <w:tc>
          <w:tcPr>
            <w:tcW w:w="600" w:type="pct"/>
            <w:vMerge w:val="restar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lang w:eastAsia="ru-RU"/>
              </w:rPr>
            </w:pPr>
            <w:bookmarkStart w:id="73" w:name="l108"/>
            <w:bookmarkEnd w:id="73"/>
            <w:r w:rsidRPr="00E669BE">
              <w:rPr>
                <w:rFonts w:ascii="Times New Roman" w:eastAsia="Times New Roman" w:hAnsi="Times New Roman" w:cs="Times New Roman"/>
                <w:color w:val="333333"/>
                <w:lang w:eastAsia="ru-RU"/>
              </w:rPr>
              <w:t>Требования к использованию земельного участка</w:t>
            </w:r>
          </w:p>
        </w:tc>
        <w:tc>
          <w:tcPr>
            <w:tcW w:w="1717" w:type="pct"/>
            <w:gridSpan w:val="3"/>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lang w:eastAsia="ru-RU"/>
              </w:rPr>
            </w:pPr>
            <w:bookmarkStart w:id="74" w:name="l109"/>
            <w:bookmarkEnd w:id="74"/>
            <w:r w:rsidRPr="00E669BE">
              <w:rPr>
                <w:rFonts w:ascii="Times New Roman" w:eastAsia="Times New Roman" w:hAnsi="Times New Roman" w:cs="Times New Roman"/>
                <w:color w:val="333333"/>
                <w:lang w:eastAsia="ru-RU"/>
              </w:rPr>
              <w:t>Требования к параметрам объекта капитального строительства</w:t>
            </w:r>
          </w:p>
        </w:tc>
        <w:tc>
          <w:tcPr>
            <w:tcW w:w="1392" w:type="pct"/>
            <w:gridSpan w:val="2"/>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lang w:eastAsia="ru-RU"/>
              </w:rPr>
            </w:pPr>
            <w:bookmarkStart w:id="75" w:name="l110"/>
            <w:bookmarkEnd w:id="75"/>
            <w:r w:rsidRPr="00E669BE">
              <w:rPr>
                <w:rFonts w:ascii="Times New Roman" w:eastAsia="Times New Roman" w:hAnsi="Times New Roman" w:cs="Times New Roman"/>
                <w:color w:val="333333"/>
                <w:lang w:eastAsia="ru-RU"/>
              </w:rPr>
              <w:t>Требования к размещению объектов капитального строительства</w:t>
            </w:r>
          </w:p>
        </w:tc>
      </w:tr>
      <w:tr w:rsidR="00E669BE" w:rsidRPr="00E669BE" w:rsidTr="00830D7F">
        <w:trPr>
          <w:tblCellSpacing w:w="0" w:type="dxa"/>
        </w:trPr>
        <w:tc>
          <w:tcPr>
            <w:tcW w:w="690" w:type="pct"/>
            <w:vMerge/>
            <w:vAlign w:val="center"/>
          </w:tcPr>
          <w:p w:rsidR="00E669BE" w:rsidRPr="00E669BE" w:rsidRDefault="00E669BE" w:rsidP="00E669BE">
            <w:pPr>
              <w:spacing w:after="0" w:line="240" w:lineRule="auto"/>
              <w:rPr>
                <w:rFonts w:ascii="Times New Roman" w:eastAsia="Times New Roman" w:hAnsi="Times New Roman" w:cs="Times New Roman"/>
                <w:color w:val="333333"/>
                <w:lang w:eastAsia="ru-RU"/>
              </w:rPr>
            </w:pPr>
          </w:p>
        </w:tc>
        <w:tc>
          <w:tcPr>
            <w:tcW w:w="601" w:type="pct"/>
            <w:vMerge/>
            <w:vAlign w:val="center"/>
          </w:tcPr>
          <w:p w:rsidR="00E669BE" w:rsidRPr="00E669BE" w:rsidRDefault="00E669BE" w:rsidP="00E669BE">
            <w:pPr>
              <w:spacing w:after="0" w:line="240" w:lineRule="auto"/>
              <w:rPr>
                <w:rFonts w:ascii="Times New Roman" w:eastAsia="Times New Roman" w:hAnsi="Times New Roman" w:cs="Times New Roman"/>
                <w:color w:val="333333"/>
                <w:lang w:eastAsia="ru-RU"/>
              </w:rPr>
            </w:pPr>
          </w:p>
        </w:tc>
        <w:tc>
          <w:tcPr>
            <w:tcW w:w="600" w:type="pct"/>
            <w:vMerge/>
            <w:vAlign w:val="center"/>
          </w:tcPr>
          <w:p w:rsidR="00E669BE" w:rsidRPr="00E669BE" w:rsidRDefault="00E669BE" w:rsidP="00E669BE">
            <w:pPr>
              <w:spacing w:after="0" w:line="240" w:lineRule="auto"/>
              <w:rPr>
                <w:rFonts w:ascii="Times New Roman" w:eastAsia="Times New Roman" w:hAnsi="Times New Roman" w:cs="Times New Roman"/>
                <w:color w:val="333333"/>
                <w:lang w:eastAsia="ru-RU"/>
              </w:rPr>
            </w:pPr>
          </w:p>
        </w:tc>
        <w:tc>
          <w:tcPr>
            <w:tcW w:w="515"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lang w:eastAsia="ru-RU"/>
              </w:rPr>
            </w:pPr>
            <w:bookmarkStart w:id="76" w:name="l111"/>
            <w:bookmarkEnd w:id="76"/>
            <w:r w:rsidRPr="00E669BE">
              <w:rPr>
                <w:rFonts w:ascii="Times New Roman" w:eastAsia="Times New Roman" w:hAnsi="Times New Roman" w:cs="Times New Roman"/>
                <w:color w:val="333333"/>
                <w:lang w:eastAsia="ru-RU"/>
              </w:rPr>
              <w:t xml:space="preserve">Предельное количество этажей </w:t>
            </w:r>
            <w:bookmarkStart w:id="77" w:name="l114"/>
            <w:bookmarkEnd w:id="77"/>
            <w:r w:rsidRPr="00E669BE">
              <w:rPr>
                <w:rFonts w:ascii="Times New Roman" w:eastAsia="Times New Roman" w:hAnsi="Times New Roman" w:cs="Times New Roman"/>
                <w:color w:val="333333"/>
                <w:lang w:eastAsia="ru-RU"/>
              </w:rPr>
              <w:t>и(или) предельная высота зданий, строений, сооружений</w:t>
            </w:r>
          </w:p>
        </w:tc>
        <w:tc>
          <w:tcPr>
            <w:tcW w:w="600"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lang w:eastAsia="ru-RU"/>
              </w:rPr>
            </w:pPr>
            <w:bookmarkStart w:id="78" w:name="l120"/>
            <w:bookmarkEnd w:id="78"/>
            <w:r w:rsidRPr="00E669BE">
              <w:rPr>
                <w:rFonts w:ascii="Times New Roman" w:eastAsia="Times New Roman" w:hAnsi="Times New Roman" w:cs="Times New Roman"/>
                <w:color w:val="333333"/>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02"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lang w:eastAsia="ru-RU"/>
              </w:rPr>
            </w:pPr>
            <w:bookmarkStart w:id="79" w:name="l121"/>
            <w:bookmarkEnd w:id="79"/>
            <w:r w:rsidRPr="00E669BE">
              <w:rPr>
                <w:rFonts w:ascii="Times New Roman" w:eastAsia="Times New Roman" w:hAnsi="Times New Roman" w:cs="Times New Roman"/>
                <w:color w:val="333333"/>
                <w:lang w:eastAsia="ru-RU"/>
              </w:rPr>
              <w:t>Иные требования к параметрам объекта капитального строительства</w:t>
            </w:r>
          </w:p>
        </w:tc>
        <w:tc>
          <w:tcPr>
            <w:tcW w:w="687"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lang w:eastAsia="ru-RU"/>
              </w:rPr>
            </w:pPr>
            <w:bookmarkStart w:id="80" w:name="l122"/>
            <w:bookmarkEnd w:id="80"/>
            <w:r w:rsidRPr="00E669BE">
              <w:rPr>
                <w:rFonts w:ascii="Times New Roman" w:eastAsia="Times New Roman" w:hAnsi="Times New Roman" w:cs="Times New Roman"/>
                <w:color w:val="333333"/>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5" w:type="pct"/>
            <w:tcMar>
              <w:top w:w="0" w:type="dxa"/>
              <w:left w:w="0" w:type="dxa"/>
              <w:bottom w:w="0" w:type="dxa"/>
              <w:right w:w="0" w:type="dxa"/>
            </w:tcMar>
          </w:tcPr>
          <w:p w:rsidR="00E669BE" w:rsidRPr="00E669BE" w:rsidRDefault="00E669BE" w:rsidP="00E669BE">
            <w:pPr>
              <w:tabs>
                <w:tab w:val="left" w:pos="1471"/>
              </w:tabs>
              <w:spacing w:after="0" w:line="240" w:lineRule="auto"/>
              <w:ind w:right="273"/>
              <w:jc w:val="center"/>
              <w:rPr>
                <w:rFonts w:ascii="Times New Roman" w:eastAsia="Times New Roman" w:hAnsi="Times New Roman" w:cs="Times New Roman"/>
                <w:color w:val="333333"/>
                <w:lang w:eastAsia="ru-RU"/>
              </w:rPr>
            </w:pPr>
            <w:bookmarkStart w:id="81" w:name="l123"/>
            <w:bookmarkEnd w:id="81"/>
            <w:r w:rsidRPr="00E669BE">
              <w:rPr>
                <w:rFonts w:ascii="Times New Roman" w:eastAsia="Times New Roman" w:hAnsi="Times New Roman" w:cs="Times New Roman"/>
                <w:color w:val="333333"/>
                <w:lang w:eastAsia="ru-RU"/>
              </w:rPr>
              <w:t>Иные требования к размещению объектов капитального строительства</w:t>
            </w:r>
          </w:p>
        </w:tc>
      </w:tr>
      <w:tr w:rsidR="00E669BE" w:rsidRPr="00E669BE" w:rsidTr="00830D7F">
        <w:trPr>
          <w:tblCellSpacing w:w="0" w:type="dxa"/>
        </w:trPr>
        <w:tc>
          <w:tcPr>
            <w:tcW w:w="690" w:type="pct"/>
            <w:tcMar>
              <w:top w:w="0" w:type="dxa"/>
              <w:left w:w="0" w:type="dxa"/>
              <w:bottom w:w="0" w:type="dxa"/>
              <w:right w:w="0" w:type="dxa"/>
            </w:tcMar>
          </w:tcPr>
          <w:p w:rsidR="00E669BE" w:rsidRPr="00E669BE" w:rsidRDefault="00E669BE" w:rsidP="00E669BE">
            <w:pPr>
              <w:spacing w:after="0" w:line="240" w:lineRule="auto"/>
              <w:jc w:val="center"/>
              <w:rPr>
                <w:rFonts w:ascii="Arial" w:eastAsia="Times New Roman" w:hAnsi="Arial" w:cs="Arial"/>
                <w:color w:val="333333"/>
                <w:sz w:val="18"/>
                <w:szCs w:val="18"/>
                <w:lang w:eastAsia="ru-RU"/>
              </w:rPr>
            </w:pPr>
            <w:bookmarkStart w:id="82" w:name="l124"/>
            <w:bookmarkEnd w:id="82"/>
            <w:r w:rsidRPr="00E669BE">
              <w:rPr>
                <w:rFonts w:ascii="Arial" w:eastAsia="Times New Roman" w:hAnsi="Arial" w:cs="Arial"/>
                <w:color w:val="333333"/>
                <w:sz w:val="18"/>
                <w:szCs w:val="18"/>
                <w:lang w:eastAsia="ru-RU"/>
              </w:rPr>
              <w:t>1</w:t>
            </w:r>
          </w:p>
        </w:tc>
        <w:tc>
          <w:tcPr>
            <w:tcW w:w="601" w:type="pct"/>
            <w:tcMar>
              <w:top w:w="0" w:type="dxa"/>
              <w:left w:w="0" w:type="dxa"/>
              <w:bottom w:w="0" w:type="dxa"/>
              <w:right w:w="0" w:type="dxa"/>
            </w:tcMar>
          </w:tcPr>
          <w:p w:rsidR="00E669BE" w:rsidRPr="00E669BE" w:rsidRDefault="00E669BE" w:rsidP="00E669BE">
            <w:pPr>
              <w:spacing w:after="0" w:line="240" w:lineRule="auto"/>
              <w:jc w:val="center"/>
              <w:rPr>
                <w:rFonts w:ascii="Arial" w:eastAsia="Times New Roman" w:hAnsi="Arial" w:cs="Arial"/>
                <w:color w:val="333333"/>
                <w:sz w:val="18"/>
                <w:szCs w:val="18"/>
                <w:lang w:eastAsia="ru-RU"/>
              </w:rPr>
            </w:pPr>
            <w:bookmarkStart w:id="83" w:name="l125"/>
            <w:bookmarkEnd w:id="83"/>
            <w:r w:rsidRPr="00E669BE">
              <w:rPr>
                <w:rFonts w:ascii="Arial" w:eastAsia="Times New Roman" w:hAnsi="Arial" w:cs="Arial"/>
                <w:color w:val="333333"/>
                <w:sz w:val="18"/>
                <w:szCs w:val="18"/>
                <w:lang w:eastAsia="ru-RU"/>
              </w:rPr>
              <w:t>2</w:t>
            </w:r>
          </w:p>
        </w:tc>
        <w:tc>
          <w:tcPr>
            <w:tcW w:w="600" w:type="pct"/>
            <w:tcMar>
              <w:top w:w="0" w:type="dxa"/>
              <w:left w:w="0" w:type="dxa"/>
              <w:bottom w:w="0" w:type="dxa"/>
              <w:right w:w="0" w:type="dxa"/>
            </w:tcMar>
          </w:tcPr>
          <w:p w:rsidR="00E669BE" w:rsidRPr="00E669BE" w:rsidRDefault="00E669BE" w:rsidP="00E669BE">
            <w:pPr>
              <w:spacing w:after="0" w:line="240" w:lineRule="auto"/>
              <w:jc w:val="center"/>
              <w:rPr>
                <w:rFonts w:ascii="Arial" w:eastAsia="Times New Roman" w:hAnsi="Arial" w:cs="Arial"/>
                <w:color w:val="333333"/>
                <w:sz w:val="18"/>
                <w:szCs w:val="18"/>
                <w:lang w:eastAsia="ru-RU"/>
              </w:rPr>
            </w:pPr>
            <w:bookmarkStart w:id="84" w:name="l126"/>
            <w:bookmarkEnd w:id="84"/>
            <w:r w:rsidRPr="00E669BE">
              <w:rPr>
                <w:rFonts w:ascii="Arial" w:eastAsia="Times New Roman" w:hAnsi="Arial" w:cs="Arial"/>
                <w:color w:val="333333"/>
                <w:sz w:val="18"/>
                <w:szCs w:val="18"/>
                <w:lang w:eastAsia="ru-RU"/>
              </w:rPr>
              <w:t>3</w:t>
            </w:r>
          </w:p>
        </w:tc>
        <w:tc>
          <w:tcPr>
            <w:tcW w:w="515" w:type="pct"/>
            <w:tcMar>
              <w:top w:w="0" w:type="dxa"/>
              <w:left w:w="0" w:type="dxa"/>
              <w:bottom w:w="0" w:type="dxa"/>
              <w:right w:w="0" w:type="dxa"/>
            </w:tcMar>
          </w:tcPr>
          <w:p w:rsidR="00E669BE" w:rsidRPr="00E669BE" w:rsidRDefault="00E669BE" w:rsidP="00E669BE">
            <w:pPr>
              <w:spacing w:after="0" w:line="240" w:lineRule="auto"/>
              <w:jc w:val="center"/>
              <w:rPr>
                <w:rFonts w:ascii="Arial" w:eastAsia="Times New Roman" w:hAnsi="Arial" w:cs="Arial"/>
                <w:color w:val="333333"/>
                <w:sz w:val="18"/>
                <w:szCs w:val="18"/>
                <w:lang w:eastAsia="ru-RU"/>
              </w:rPr>
            </w:pPr>
            <w:bookmarkStart w:id="85" w:name="l127"/>
            <w:bookmarkEnd w:id="85"/>
            <w:r w:rsidRPr="00E669BE">
              <w:rPr>
                <w:rFonts w:ascii="Arial" w:eastAsia="Times New Roman" w:hAnsi="Arial" w:cs="Arial"/>
                <w:color w:val="333333"/>
                <w:sz w:val="18"/>
                <w:szCs w:val="18"/>
                <w:lang w:eastAsia="ru-RU"/>
              </w:rPr>
              <w:t>4</w:t>
            </w:r>
          </w:p>
        </w:tc>
        <w:tc>
          <w:tcPr>
            <w:tcW w:w="600" w:type="pct"/>
            <w:tcMar>
              <w:top w:w="0" w:type="dxa"/>
              <w:left w:w="0" w:type="dxa"/>
              <w:bottom w:w="0" w:type="dxa"/>
              <w:right w:w="0" w:type="dxa"/>
            </w:tcMar>
          </w:tcPr>
          <w:p w:rsidR="00E669BE" w:rsidRPr="00E669BE" w:rsidRDefault="00E669BE" w:rsidP="00E669BE">
            <w:pPr>
              <w:spacing w:after="0" w:line="240" w:lineRule="auto"/>
              <w:jc w:val="center"/>
              <w:rPr>
                <w:rFonts w:ascii="Arial" w:eastAsia="Times New Roman" w:hAnsi="Arial" w:cs="Arial"/>
                <w:color w:val="333333"/>
                <w:sz w:val="18"/>
                <w:szCs w:val="18"/>
                <w:lang w:eastAsia="ru-RU"/>
              </w:rPr>
            </w:pPr>
            <w:bookmarkStart w:id="86" w:name="l128"/>
            <w:bookmarkEnd w:id="86"/>
            <w:r w:rsidRPr="00E669BE">
              <w:rPr>
                <w:rFonts w:ascii="Arial" w:eastAsia="Times New Roman" w:hAnsi="Arial" w:cs="Arial"/>
                <w:color w:val="333333"/>
                <w:sz w:val="18"/>
                <w:szCs w:val="18"/>
                <w:lang w:eastAsia="ru-RU"/>
              </w:rPr>
              <w:t>5</w:t>
            </w:r>
          </w:p>
        </w:tc>
        <w:tc>
          <w:tcPr>
            <w:tcW w:w="602" w:type="pct"/>
            <w:tcMar>
              <w:top w:w="0" w:type="dxa"/>
              <w:left w:w="0" w:type="dxa"/>
              <w:bottom w:w="0" w:type="dxa"/>
              <w:right w:w="0" w:type="dxa"/>
            </w:tcMar>
          </w:tcPr>
          <w:p w:rsidR="00E669BE" w:rsidRPr="00E669BE" w:rsidRDefault="00E669BE" w:rsidP="00E669BE">
            <w:pPr>
              <w:spacing w:after="0" w:line="240" w:lineRule="auto"/>
              <w:jc w:val="center"/>
              <w:rPr>
                <w:rFonts w:ascii="Arial" w:eastAsia="Times New Roman" w:hAnsi="Arial" w:cs="Arial"/>
                <w:color w:val="333333"/>
                <w:sz w:val="18"/>
                <w:szCs w:val="18"/>
                <w:lang w:eastAsia="ru-RU"/>
              </w:rPr>
            </w:pPr>
            <w:bookmarkStart w:id="87" w:name="l129"/>
            <w:bookmarkEnd w:id="87"/>
            <w:r w:rsidRPr="00E669BE">
              <w:rPr>
                <w:rFonts w:ascii="Arial" w:eastAsia="Times New Roman" w:hAnsi="Arial" w:cs="Arial"/>
                <w:color w:val="333333"/>
                <w:sz w:val="18"/>
                <w:szCs w:val="18"/>
                <w:lang w:eastAsia="ru-RU"/>
              </w:rPr>
              <w:t>6</w:t>
            </w:r>
          </w:p>
        </w:tc>
        <w:tc>
          <w:tcPr>
            <w:tcW w:w="687" w:type="pct"/>
            <w:tcMar>
              <w:top w:w="0" w:type="dxa"/>
              <w:left w:w="0" w:type="dxa"/>
              <w:bottom w:w="0" w:type="dxa"/>
              <w:right w:w="0" w:type="dxa"/>
            </w:tcMar>
          </w:tcPr>
          <w:p w:rsidR="00E669BE" w:rsidRPr="00E669BE" w:rsidRDefault="00E669BE" w:rsidP="00E669BE">
            <w:pPr>
              <w:spacing w:after="0" w:line="240" w:lineRule="auto"/>
              <w:jc w:val="center"/>
              <w:rPr>
                <w:rFonts w:ascii="Arial" w:eastAsia="Times New Roman" w:hAnsi="Arial" w:cs="Arial"/>
                <w:color w:val="333333"/>
                <w:sz w:val="18"/>
                <w:szCs w:val="18"/>
                <w:lang w:eastAsia="ru-RU"/>
              </w:rPr>
            </w:pPr>
            <w:bookmarkStart w:id="88" w:name="l130"/>
            <w:bookmarkEnd w:id="88"/>
            <w:r w:rsidRPr="00E669BE">
              <w:rPr>
                <w:rFonts w:ascii="Arial" w:eastAsia="Times New Roman" w:hAnsi="Arial" w:cs="Arial"/>
                <w:color w:val="333333"/>
                <w:sz w:val="18"/>
                <w:szCs w:val="18"/>
                <w:lang w:eastAsia="ru-RU"/>
              </w:rPr>
              <w:t>7</w:t>
            </w:r>
          </w:p>
        </w:tc>
        <w:tc>
          <w:tcPr>
            <w:tcW w:w="705" w:type="pct"/>
            <w:tcMar>
              <w:top w:w="0" w:type="dxa"/>
              <w:left w:w="0" w:type="dxa"/>
              <w:bottom w:w="0" w:type="dxa"/>
              <w:right w:w="0" w:type="dxa"/>
            </w:tcMar>
          </w:tcPr>
          <w:p w:rsidR="00E669BE" w:rsidRPr="00E669BE" w:rsidRDefault="00E669BE" w:rsidP="00E669BE">
            <w:pPr>
              <w:spacing w:after="0" w:line="240" w:lineRule="auto"/>
              <w:jc w:val="center"/>
              <w:rPr>
                <w:rFonts w:ascii="Arial" w:eastAsia="Times New Roman" w:hAnsi="Arial" w:cs="Arial"/>
                <w:color w:val="333333"/>
                <w:sz w:val="18"/>
                <w:szCs w:val="18"/>
                <w:lang w:eastAsia="ru-RU"/>
              </w:rPr>
            </w:pPr>
            <w:bookmarkStart w:id="89" w:name="l131"/>
            <w:bookmarkEnd w:id="89"/>
            <w:r w:rsidRPr="00E669BE">
              <w:rPr>
                <w:rFonts w:ascii="Arial" w:eastAsia="Times New Roman" w:hAnsi="Arial" w:cs="Arial"/>
                <w:color w:val="333333"/>
                <w:sz w:val="18"/>
                <w:szCs w:val="18"/>
                <w:lang w:eastAsia="ru-RU"/>
              </w:rPr>
              <w:t>8</w:t>
            </w:r>
          </w:p>
        </w:tc>
      </w:tr>
      <w:tr w:rsidR="00E669BE" w:rsidRPr="00E669BE" w:rsidTr="00830D7F">
        <w:trPr>
          <w:tblCellSpacing w:w="0" w:type="dxa"/>
        </w:trPr>
        <w:tc>
          <w:tcPr>
            <w:tcW w:w="690"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18"/>
                <w:szCs w:val="18"/>
                <w:lang w:eastAsia="ru-RU"/>
              </w:rPr>
            </w:pPr>
            <w:r w:rsidRPr="00E669BE">
              <w:rPr>
                <w:rFonts w:ascii="Arial" w:eastAsia="Times New Roman" w:hAnsi="Arial" w:cs="Arial"/>
                <w:color w:val="333333"/>
                <w:sz w:val="18"/>
                <w:szCs w:val="18"/>
                <w:lang w:eastAsia="ru-RU"/>
              </w:rPr>
              <w:t> </w:t>
            </w:r>
          </w:p>
        </w:tc>
        <w:tc>
          <w:tcPr>
            <w:tcW w:w="601"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18"/>
                <w:szCs w:val="18"/>
                <w:lang w:eastAsia="ru-RU"/>
              </w:rPr>
            </w:pPr>
            <w:r w:rsidRPr="00E669BE">
              <w:rPr>
                <w:rFonts w:ascii="Arial" w:eastAsia="Times New Roman" w:hAnsi="Arial" w:cs="Arial"/>
                <w:color w:val="333333"/>
                <w:sz w:val="18"/>
                <w:szCs w:val="18"/>
                <w:lang w:eastAsia="ru-RU"/>
              </w:rPr>
              <w:t> </w:t>
            </w:r>
          </w:p>
        </w:tc>
        <w:tc>
          <w:tcPr>
            <w:tcW w:w="600"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18"/>
                <w:szCs w:val="18"/>
                <w:lang w:eastAsia="ru-RU"/>
              </w:rPr>
            </w:pPr>
            <w:r w:rsidRPr="00E669BE">
              <w:rPr>
                <w:rFonts w:ascii="Arial" w:eastAsia="Times New Roman" w:hAnsi="Arial" w:cs="Arial"/>
                <w:color w:val="333333"/>
                <w:sz w:val="18"/>
                <w:szCs w:val="18"/>
                <w:lang w:eastAsia="ru-RU"/>
              </w:rPr>
              <w:t> </w:t>
            </w:r>
          </w:p>
        </w:tc>
        <w:tc>
          <w:tcPr>
            <w:tcW w:w="515"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18"/>
                <w:szCs w:val="18"/>
                <w:lang w:eastAsia="ru-RU"/>
              </w:rPr>
            </w:pPr>
            <w:r w:rsidRPr="00E669BE">
              <w:rPr>
                <w:rFonts w:ascii="Arial" w:eastAsia="Times New Roman" w:hAnsi="Arial" w:cs="Arial"/>
                <w:color w:val="333333"/>
                <w:sz w:val="18"/>
                <w:szCs w:val="18"/>
                <w:lang w:eastAsia="ru-RU"/>
              </w:rPr>
              <w:t> </w:t>
            </w:r>
          </w:p>
        </w:tc>
        <w:tc>
          <w:tcPr>
            <w:tcW w:w="600"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18"/>
                <w:szCs w:val="18"/>
                <w:lang w:eastAsia="ru-RU"/>
              </w:rPr>
            </w:pPr>
            <w:r w:rsidRPr="00E669BE">
              <w:rPr>
                <w:rFonts w:ascii="Arial" w:eastAsia="Times New Roman" w:hAnsi="Arial" w:cs="Arial"/>
                <w:color w:val="333333"/>
                <w:sz w:val="18"/>
                <w:szCs w:val="18"/>
                <w:lang w:eastAsia="ru-RU"/>
              </w:rPr>
              <w:t> </w:t>
            </w:r>
          </w:p>
        </w:tc>
        <w:tc>
          <w:tcPr>
            <w:tcW w:w="602"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18"/>
                <w:szCs w:val="18"/>
                <w:lang w:eastAsia="ru-RU"/>
              </w:rPr>
            </w:pPr>
            <w:r w:rsidRPr="00E669BE">
              <w:rPr>
                <w:rFonts w:ascii="Arial" w:eastAsia="Times New Roman" w:hAnsi="Arial" w:cs="Arial"/>
                <w:color w:val="333333"/>
                <w:sz w:val="18"/>
                <w:szCs w:val="18"/>
                <w:lang w:eastAsia="ru-RU"/>
              </w:rPr>
              <w:t> </w:t>
            </w:r>
          </w:p>
        </w:tc>
        <w:tc>
          <w:tcPr>
            <w:tcW w:w="687"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18"/>
                <w:szCs w:val="18"/>
                <w:lang w:eastAsia="ru-RU"/>
              </w:rPr>
            </w:pPr>
            <w:r w:rsidRPr="00E669BE">
              <w:rPr>
                <w:rFonts w:ascii="Arial" w:eastAsia="Times New Roman" w:hAnsi="Arial" w:cs="Arial"/>
                <w:color w:val="333333"/>
                <w:sz w:val="18"/>
                <w:szCs w:val="18"/>
                <w:lang w:eastAsia="ru-RU"/>
              </w:rPr>
              <w:t> </w:t>
            </w:r>
          </w:p>
        </w:tc>
        <w:tc>
          <w:tcPr>
            <w:tcW w:w="705"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18"/>
                <w:szCs w:val="18"/>
                <w:lang w:eastAsia="ru-RU"/>
              </w:rPr>
            </w:pPr>
            <w:r w:rsidRPr="00E669BE">
              <w:rPr>
                <w:rFonts w:ascii="Arial" w:eastAsia="Times New Roman" w:hAnsi="Arial" w:cs="Arial"/>
                <w:color w:val="333333"/>
                <w:sz w:val="18"/>
                <w:szCs w:val="18"/>
                <w:lang w:eastAsia="ru-RU"/>
              </w:rPr>
              <w:t> </w:t>
            </w:r>
          </w:p>
        </w:tc>
      </w:tr>
    </w:tbl>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3. Информация о расположенных в границах земельного участка объектах капитального строительства и объектах культурного наследия</w:t>
      </w:r>
      <w:bookmarkStart w:id="90" w:name="l132"/>
      <w:bookmarkEnd w:id="90"/>
    </w:p>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3.1. Объекты капитального строительства</w:t>
      </w:r>
      <w:bookmarkStart w:id="91" w:name="l133"/>
      <w:bookmarkEnd w:id="91"/>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82"/>
        <w:gridCol w:w="2600"/>
        <w:gridCol w:w="202"/>
        <w:gridCol w:w="3644"/>
        <w:gridCol w:w="2429"/>
        <w:gridCol w:w="187"/>
      </w:tblGrid>
      <w:tr w:rsidR="00E669BE" w:rsidRPr="00E669BE" w:rsidTr="00830D7F">
        <w:trPr>
          <w:tblCellSpacing w:w="0" w:type="dxa"/>
        </w:trPr>
        <w:tc>
          <w:tcPr>
            <w:tcW w:w="151"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bookmarkStart w:id="92" w:name="l134"/>
            <w:bookmarkEnd w:id="92"/>
            <w:r w:rsidRPr="00E669BE">
              <w:rPr>
                <w:rFonts w:ascii="Times New Roman" w:eastAsia="Times New Roman" w:hAnsi="Times New Roman" w:cs="Times New Roman"/>
                <w:color w:val="333333"/>
                <w:sz w:val="24"/>
                <w:szCs w:val="24"/>
                <w:lang w:eastAsia="ru-RU"/>
              </w:rPr>
              <w:t>N</w:t>
            </w:r>
          </w:p>
        </w:tc>
        <w:tc>
          <w:tcPr>
            <w:tcW w:w="1391"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108"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bookmarkStart w:id="93" w:name="l135"/>
            <w:bookmarkEnd w:id="93"/>
            <w:r w:rsidRPr="00E669BE">
              <w:rPr>
                <w:rFonts w:ascii="Times New Roman" w:eastAsia="Times New Roman" w:hAnsi="Times New Roman" w:cs="Times New Roman"/>
                <w:color w:val="333333"/>
                <w:sz w:val="24"/>
                <w:szCs w:val="24"/>
                <w:lang w:eastAsia="ru-RU"/>
              </w:rPr>
              <w:t>,</w:t>
            </w:r>
          </w:p>
        </w:tc>
        <w:tc>
          <w:tcPr>
            <w:tcW w:w="195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13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1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bookmarkStart w:id="94" w:name="l136"/>
            <w:bookmarkEnd w:id="94"/>
            <w:r w:rsidRPr="00E669BE">
              <w:rPr>
                <w:rFonts w:ascii="Times New Roman" w:eastAsia="Times New Roman" w:hAnsi="Times New Roman" w:cs="Times New Roman"/>
                <w:color w:val="333333"/>
                <w:sz w:val="24"/>
                <w:szCs w:val="24"/>
                <w:lang w:eastAsia="ru-RU"/>
              </w:rPr>
              <w:t>,</w:t>
            </w:r>
          </w:p>
        </w:tc>
      </w:tr>
      <w:tr w:rsidR="00E669BE" w:rsidRPr="00E669BE" w:rsidTr="00830D7F">
        <w:trPr>
          <w:tblCellSpacing w:w="0" w:type="dxa"/>
        </w:trPr>
        <w:tc>
          <w:tcPr>
            <w:tcW w:w="151"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1391"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95" w:name="l137"/>
            <w:bookmarkEnd w:id="95"/>
            <w:r w:rsidRPr="00E669BE">
              <w:rPr>
                <w:rFonts w:ascii="Times New Roman" w:eastAsia="Times New Roman" w:hAnsi="Times New Roman" w:cs="Times New Roman"/>
                <w:color w:val="333333"/>
                <w:sz w:val="24"/>
                <w:szCs w:val="24"/>
                <w:lang w:eastAsia="ru-RU"/>
              </w:rPr>
              <w:t>(согласно чертежу(</w:t>
            </w:r>
            <w:proofErr w:type="spellStart"/>
            <w:r w:rsidRPr="00E669BE">
              <w:rPr>
                <w:rFonts w:ascii="Times New Roman" w:eastAsia="Times New Roman" w:hAnsi="Times New Roman" w:cs="Times New Roman"/>
                <w:color w:val="333333"/>
                <w:sz w:val="24"/>
                <w:szCs w:val="24"/>
                <w:lang w:eastAsia="ru-RU"/>
              </w:rPr>
              <w:t>ам</w:t>
            </w:r>
            <w:proofErr w:type="spellEnd"/>
            <w:r w:rsidRPr="00E669BE">
              <w:rPr>
                <w:rFonts w:ascii="Times New Roman" w:eastAsia="Times New Roman" w:hAnsi="Times New Roman" w:cs="Times New Roman"/>
                <w:color w:val="333333"/>
                <w:sz w:val="24"/>
                <w:szCs w:val="24"/>
                <w:lang w:eastAsia="ru-RU"/>
              </w:rPr>
              <w:t>) градостроительного плана)</w:t>
            </w:r>
          </w:p>
        </w:tc>
        <w:tc>
          <w:tcPr>
            <w:tcW w:w="108"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0" w:type="auto"/>
            <w:gridSpan w:val="2"/>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96" w:name="l138"/>
            <w:bookmarkEnd w:id="96"/>
            <w:r w:rsidRPr="00E669BE">
              <w:rPr>
                <w:rFonts w:ascii="Times New Roman" w:eastAsia="Times New Roman" w:hAnsi="Times New Roman" w:cs="Times New Roman"/>
                <w:color w:val="333333"/>
                <w:sz w:val="24"/>
                <w:szCs w:val="24"/>
                <w:lang w:eastAsia="ru-RU"/>
              </w:rPr>
              <w:t>(назначение объекта капитального строительства, этажность, высотность, общая площадь, площадь застройки)</w:t>
            </w:r>
          </w:p>
        </w:tc>
        <w:tc>
          <w:tcPr>
            <w:tcW w:w="1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r w:rsidR="00E669BE" w:rsidRPr="00E669BE" w:rsidTr="00830D7F">
        <w:trPr>
          <w:tblCellSpacing w:w="0" w:type="dxa"/>
        </w:trPr>
        <w:tc>
          <w:tcPr>
            <w:tcW w:w="151"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1391"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108"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195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bookmarkStart w:id="97" w:name="l139"/>
            <w:bookmarkEnd w:id="97"/>
            <w:r w:rsidRPr="00E669BE">
              <w:rPr>
                <w:rFonts w:ascii="Times New Roman" w:eastAsia="Times New Roman" w:hAnsi="Times New Roman" w:cs="Times New Roman"/>
                <w:color w:val="333333"/>
                <w:sz w:val="24"/>
                <w:szCs w:val="24"/>
                <w:lang w:eastAsia="ru-RU"/>
              </w:rPr>
              <w:t>инвентаризационный или кадастровый номер,</w:t>
            </w:r>
          </w:p>
        </w:tc>
        <w:tc>
          <w:tcPr>
            <w:tcW w:w="13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1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bookmarkStart w:id="98" w:name="l140"/>
            <w:bookmarkEnd w:id="98"/>
            <w:r w:rsidRPr="00E669BE">
              <w:rPr>
                <w:rFonts w:ascii="Times New Roman" w:eastAsia="Times New Roman" w:hAnsi="Times New Roman" w:cs="Times New Roman"/>
                <w:color w:val="333333"/>
                <w:sz w:val="24"/>
                <w:szCs w:val="24"/>
                <w:lang w:eastAsia="ru-RU"/>
              </w:rPr>
              <w:t>.</w:t>
            </w:r>
          </w:p>
        </w:tc>
      </w:tr>
    </w:tbl>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bookmarkStart w:id="99" w:name="l141"/>
      <w:bookmarkEnd w:id="99"/>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188"/>
        <w:gridCol w:w="2151"/>
        <w:gridCol w:w="561"/>
        <w:gridCol w:w="155"/>
        <w:gridCol w:w="1622"/>
        <w:gridCol w:w="561"/>
        <w:gridCol w:w="4116"/>
      </w:tblGrid>
      <w:tr w:rsidR="00E669BE" w:rsidRPr="00E669BE" w:rsidTr="00830D7F">
        <w:trPr>
          <w:tblCellSpacing w:w="0" w:type="dxa"/>
        </w:trPr>
        <w:tc>
          <w:tcPr>
            <w:tcW w:w="1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bookmarkStart w:id="100" w:name="l142"/>
            <w:bookmarkEnd w:id="100"/>
            <w:r w:rsidRPr="00E669BE">
              <w:rPr>
                <w:rFonts w:ascii="Times New Roman" w:eastAsia="Times New Roman" w:hAnsi="Times New Roman" w:cs="Times New Roman"/>
                <w:color w:val="333333"/>
                <w:sz w:val="24"/>
                <w:szCs w:val="24"/>
                <w:lang w:eastAsia="ru-RU"/>
              </w:rPr>
              <w:t>N</w:t>
            </w:r>
          </w:p>
        </w:tc>
        <w:tc>
          <w:tcPr>
            <w:tcW w:w="1450" w:type="pct"/>
            <w:gridSpan w:val="2"/>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83"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bookmarkStart w:id="101" w:name="l143"/>
            <w:bookmarkEnd w:id="101"/>
            <w:r w:rsidRPr="00E669BE">
              <w:rPr>
                <w:rFonts w:ascii="Times New Roman" w:eastAsia="Times New Roman" w:hAnsi="Times New Roman" w:cs="Times New Roman"/>
                <w:color w:val="333333"/>
                <w:sz w:val="24"/>
                <w:szCs w:val="24"/>
                <w:lang w:eastAsia="ru-RU"/>
              </w:rPr>
              <w:t>,</w:t>
            </w:r>
          </w:p>
        </w:tc>
        <w:tc>
          <w:tcPr>
            <w:tcW w:w="3367" w:type="pct"/>
            <w:gridSpan w:val="3"/>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r w:rsidR="00E669BE" w:rsidRPr="00E669BE" w:rsidTr="00830D7F">
        <w:trPr>
          <w:tblCellSpacing w:w="0" w:type="dxa"/>
        </w:trPr>
        <w:tc>
          <w:tcPr>
            <w:tcW w:w="1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lastRenderedPageBreak/>
              <w:t> </w:t>
            </w:r>
          </w:p>
        </w:tc>
        <w:tc>
          <w:tcPr>
            <w:tcW w:w="1450" w:type="pct"/>
            <w:gridSpan w:val="2"/>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102" w:name="l144"/>
            <w:bookmarkEnd w:id="102"/>
            <w:r w:rsidRPr="00E669BE">
              <w:rPr>
                <w:rFonts w:ascii="Times New Roman" w:eastAsia="Times New Roman" w:hAnsi="Times New Roman" w:cs="Times New Roman"/>
                <w:color w:val="333333"/>
                <w:sz w:val="24"/>
                <w:szCs w:val="24"/>
                <w:lang w:eastAsia="ru-RU"/>
              </w:rPr>
              <w:t>(согласно чертежу(</w:t>
            </w:r>
            <w:proofErr w:type="spellStart"/>
            <w:r w:rsidRPr="00E669BE">
              <w:rPr>
                <w:rFonts w:ascii="Times New Roman" w:eastAsia="Times New Roman" w:hAnsi="Times New Roman" w:cs="Times New Roman"/>
                <w:color w:val="333333"/>
                <w:sz w:val="24"/>
                <w:szCs w:val="24"/>
                <w:lang w:eastAsia="ru-RU"/>
              </w:rPr>
              <w:t>ам</w:t>
            </w:r>
            <w:proofErr w:type="spellEnd"/>
            <w:r w:rsidRPr="00E669BE">
              <w:rPr>
                <w:rFonts w:ascii="Times New Roman" w:eastAsia="Times New Roman" w:hAnsi="Times New Roman" w:cs="Times New Roman"/>
                <w:color w:val="333333"/>
                <w:sz w:val="24"/>
                <w:szCs w:val="24"/>
                <w:lang w:eastAsia="ru-RU"/>
              </w:rPr>
              <w:t>) градостроительного плана)</w:t>
            </w:r>
          </w:p>
        </w:tc>
        <w:tc>
          <w:tcPr>
            <w:tcW w:w="83"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3367" w:type="pct"/>
            <w:gridSpan w:val="3"/>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103" w:name="l145"/>
            <w:bookmarkEnd w:id="103"/>
            <w:r w:rsidRPr="00E669BE">
              <w:rPr>
                <w:rFonts w:ascii="Times New Roman" w:eastAsia="Times New Roman" w:hAnsi="Times New Roman" w:cs="Times New Roman"/>
                <w:color w:val="333333"/>
                <w:sz w:val="24"/>
                <w:szCs w:val="24"/>
                <w:lang w:eastAsia="ru-RU"/>
              </w:rPr>
              <w:t>(назначение объекта культурного наследия, общая площадь, площадь застройки)</w:t>
            </w:r>
          </w:p>
        </w:tc>
      </w:tr>
      <w:tr w:rsidR="00E669BE" w:rsidRPr="00E669BE" w:rsidTr="00830D7F">
        <w:trPr>
          <w:tblCellSpacing w:w="0" w:type="dxa"/>
        </w:trPr>
        <w:tc>
          <w:tcPr>
            <w:tcW w:w="0" w:type="auto"/>
            <w:gridSpan w:val="7"/>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bookmarkStart w:id="104" w:name="l407"/>
            <w:bookmarkEnd w:id="104"/>
          </w:p>
        </w:tc>
      </w:tr>
      <w:tr w:rsidR="00E669BE" w:rsidRPr="00E669BE" w:rsidTr="00830D7F">
        <w:trPr>
          <w:tblCellSpacing w:w="0" w:type="dxa"/>
        </w:trPr>
        <w:tc>
          <w:tcPr>
            <w:tcW w:w="0" w:type="auto"/>
            <w:gridSpan w:val="7"/>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105" w:name="l146"/>
            <w:bookmarkEnd w:id="105"/>
            <w:r w:rsidRPr="00E669BE">
              <w:rPr>
                <w:rFonts w:ascii="Times New Roman" w:eastAsia="Times New Roman" w:hAnsi="Times New Roman" w:cs="Times New Roman"/>
                <w:color w:val="333333"/>
                <w:sz w:val="24"/>
                <w:szCs w:val="24"/>
                <w:lang w:eastAsia="ru-RU"/>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E669BE" w:rsidRPr="00E669BE" w:rsidTr="00830D7F">
        <w:trPr>
          <w:tblCellSpacing w:w="0" w:type="dxa"/>
        </w:trPr>
        <w:tc>
          <w:tcPr>
            <w:tcW w:w="1250" w:type="pct"/>
            <w:gridSpan w:val="2"/>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bookmarkStart w:id="106" w:name="l147"/>
            <w:bookmarkEnd w:id="106"/>
            <w:r w:rsidRPr="00E669BE">
              <w:rPr>
                <w:rFonts w:ascii="Times New Roman" w:eastAsia="Times New Roman" w:hAnsi="Times New Roman" w:cs="Times New Roman"/>
                <w:color w:val="333333"/>
                <w:sz w:val="24"/>
                <w:szCs w:val="24"/>
                <w:lang w:eastAsia="ru-RU"/>
              </w:rPr>
              <w:t>регистрационный номер в реестре</w:t>
            </w:r>
          </w:p>
        </w:tc>
        <w:tc>
          <w:tcPr>
            <w:tcW w:w="1250" w:type="pct"/>
            <w:gridSpan w:val="3"/>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300"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107" w:name="l148"/>
            <w:bookmarkEnd w:id="107"/>
            <w:r w:rsidRPr="00E669BE">
              <w:rPr>
                <w:rFonts w:ascii="Times New Roman" w:eastAsia="Times New Roman" w:hAnsi="Times New Roman" w:cs="Times New Roman"/>
                <w:color w:val="333333"/>
                <w:sz w:val="24"/>
                <w:szCs w:val="24"/>
                <w:lang w:eastAsia="ru-RU"/>
              </w:rPr>
              <w:t>от</w:t>
            </w:r>
          </w:p>
        </w:tc>
        <w:tc>
          <w:tcPr>
            <w:tcW w:w="22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r w:rsidR="00E669BE" w:rsidRPr="00E669BE" w:rsidTr="00830D7F">
        <w:trPr>
          <w:tblCellSpacing w:w="0" w:type="dxa"/>
        </w:trPr>
        <w:tc>
          <w:tcPr>
            <w:tcW w:w="1250" w:type="pct"/>
            <w:gridSpan w:val="2"/>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1250" w:type="pct"/>
            <w:gridSpan w:val="3"/>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3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2200"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108" w:name="l149"/>
            <w:bookmarkEnd w:id="108"/>
            <w:r w:rsidRPr="00E669BE">
              <w:rPr>
                <w:rFonts w:ascii="Times New Roman" w:eastAsia="Times New Roman" w:hAnsi="Times New Roman" w:cs="Times New Roman"/>
                <w:color w:val="333333"/>
                <w:sz w:val="24"/>
                <w:szCs w:val="24"/>
                <w:lang w:eastAsia="ru-RU"/>
              </w:rPr>
              <w:t>(дата)</w:t>
            </w:r>
          </w:p>
        </w:tc>
      </w:tr>
    </w:tbl>
    <w:p w:rsidR="00E669BE" w:rsidRPr="00E669BE" w:rsidRDefault="00E669BE" w:rsidP="00E669BE">
      <w:pPr>
        <w:spacing w:after="0" w:line="240" w:lineRule="auto"/>
        <w:textAlignment w:val="baseline"/>
        <w:rPr>
          <w:rFonts w:ascii="Arial" w:eastAsia="Times New Roman" w:hAnsi="Arial" w:cs="Arial"/>
          <w:color w:val="333333"/>
          <w:sz w:val="24"/>
          <w:szCs w:val="24"/>
          <w:lang w:eastAsia="ru-RU"/>
        </w:rPr>
      </w:pPr>
    </w:p>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bookmarkStart w:id="109" w:name="l150"/>
      <w:bookmarkEnd w:id="109"/>
    </w:p>
    <w:p w:rsidR="00E669BE" w:rsidRPr="00E669BE" w:rsidRDefault="00E669BE" w:rsidP="00E669BE">
      <w:pPr>
        <w:spacing w:after="0" w:line="240" w:lineRule="auto"/>
        <w:textAlignment w:val="baseline"/>
        <w:rPr>
          <w:rFonts w:ascii="Arial" w:eastAsia="Times New Roman" w:hAnsi="Arial" w:cs="Arial"/>
          <w:color w:val="333333"/>
          <w:sz w:val="24"/>
          <w:szCs w:val="24"/>
          <w:lang w:eastAsia="ru-RU"/>
        </w:rPr>
      </w:pPr>
    </w:p>
    <w:tbl>
      <w:tblPr>
        <w:tblW w:w="508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10"/>
        <w:gridCol w:w="927"/>
        <w:gridCol w:w="1022"/>
        <w:gridCol w:w="1211"/>
        <w:gridCol w:w="927"/>
        <w:gridCol w:w="1022"/>
        <w:gridCol w:w="1211"/>
        <w:gridCol w:w="927"/>
        <w:gridCol w:w="1037"/>
      </w:tblGrid>
      <w:tr w:rsidR="00E669BE" w:rsidRPr="00E669BE" w:rsidTr="00830D7F">
        <w:trPr>
          <w:tblCellSpacing w:w="0" w:type="dxa"/>
        </w:trPr>
        <w:tc>
          <w:tcPr>
            <w:tcW w:w="5000" w:type="pct"/>
            <w:gridSpan w:val="9"/>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10" w:name="l151"/>
            <w:bookmarkEnd w:id="110"/>
            <w:r w:rsidRPr="00E669BE">
              <w:rPr>
                <w:rFonts w:ascii="Times New Roman" w:eastAsia="Times New Roman" w:hAnsi="Times New Roman" w:cs="Times New Roman"/>
                <w:color w:val="333333"/>
                <w:sz w:val="18"/>
                <w:szCs w:val="18"/>
                <w:lang w:eastAsia="ru-RU"/>
              </w:rPr>
              <w:t>Информация о расчетных показателях минимально допустимого уровня обеспеченности территории</w:t>
            </w:r>
          </w:p>
        </w:tc>
      </w:tr>
      <w:tr w:rsidR="00E669BE" w:rsidRPr="00E669BE" w:rsidTr="00830D7F">
        <w:trPr>
          <w:tblCellSpacing w:w="0" w:type="dxa"/>
        </w:trPr>
        <w:tc>
          <w:tcPr>
            <w:tcW w:w="0" w:type="auto"/>
            <w:gridSpan w:val="3"/>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11" w:name="l152"/>
            <w:bookmarkEnd w:id="111"/>
            <w:r w:rsidRPr="00E669BE">
              <w:rPr>
                <w:rFonts w:ascii="Times New Roman" w:eastAsia="Times New Roman" w:hAnsi="Times New Roman" w:cs="Times New Roman"/>
                <w:color w:val="333333"/>
                <w:sz w:val="18"/>
                <w:szCs w:val="18"/>
                <w:lang w:eastAsia="ru-RU"/>
              </w:rPr>
              <w:t>Объекты коммунальной инфраструктуры</w:t>
            </w:r>
          </w:p>
        </w:tc>
        <w:tc>
          <w:tcPr>
            <w:tcW w:w="0" w:type="auto"/>
            <w:gridSpan w:val="3"/>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12" w:name="l153"/>
            <w:bookmarkEnd w:id="112"/>
            <w:r w:rsidRPr="00E669BE">
              <w:rPr>
                <w:rFonts w:ascii="Times New Roman" w:eastAsia="Times New Roman" w:hAnsi="Times New Roman" w:cs="Times New Roman"/>
                <w:color w:val="333333"/>
                <w:sz w:val="18"/>
                <w:szCs w:val="18"/>
                <w:lang w:eastAsia="ru-RU"/>
              </w:rPr>
              <w:t>Объекты транспортной инфраструктуры</w:t>
            </w:r>
          </w:p>
        </w:tc>
        <w:tc>
          <w:tcPr>
            <w:tcW w:w="1672" w:type="pct"/>
            <w:gridSpan w:val="3"/>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13" w:name="l154"/>
            <w:bookmarkEnd w:id="113"/>
            <w:r w:rsidRPr="00E669BE">
              <w:rPr>
                <w:rFonts w:ascii="Times New Roman" w:eastAsia="Times New Roman" w:hAnsi="Times New Roman" w:cs="Times New Roman"/>
                <w:color w:val="333333"/>
                <w:sz w:val="18"/>
                <w:szCs w:val="18"/>
                <w:lang w:eastAsia="ru-RU"/>
              </w:rPr>
              <w:t>Объекты социальной инфраструктуры</w:t>
            </w:r>
          </w:p>
        </w:tc>
      </w:tr>
      <w:tr w:rsidR="00E669BE" w:rsidRPr="00E669BE" w:rsidTr="00830D7F">
        <w:trPr>
          <w:tblCellSpacing w:w="0" w:type="dxa"/>
        </w:trPr>
        <w:tc>
          <w:tcPr>
            <w:tcW w:w="63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14" w:name="l155"/>
            <w:bookmarkEnd w:id="114"/>
            <w:r w:rsidRPr="00E669BE">
              <w:rPr>
                <w:rFonts w:ascii="Times New Roman" w:eastAsia="Times New Roman" w:hAnsi="Times New Roman" w:cs="Times New Roman"/>
                <w:color w:val="333333"/>
                <w:sz w:val="18"/>
                <w:szCs w:val="18"/>
                <w:lang w:eastAsia="ru-RU"/>
              </w:rPr>
              <w:t>Наименование вида объекта</w:t>
            </w:r>
          </w:p>
        </w:tc>
        <w:tc>
          <w:tcPr>
            <w:tcW w:w="48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15" w:name="l156"/>
            <w:bookmarkEnd w:id="115"/>
            <w:r w:rsidRPr="00E669BE">
              <w:rPr>
                <w:rFonts w:ascii="Times New Roman" w:eastAsia="Times New Roman" w:hAnsi="Times New Roman" w:cs="Times New Roman"/>
                <w:color w:val="333333"/>
                <w:sz w:val="18"/>
                <w:szCs w:val="18"/>
                <w:lang w:eastAsia="ru-RU"/>
              </w:rPr>
              <w:t>Единица измерения</w:t>
            </w:r>
          </w:p>
        </w:tc>
        <w:tc>
          <w:tcPr>
            <w:tcW w:w="53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16" w:name="l158"/>
            <w:bookmarkEnd w:id="116"/>
            <w:r w:rsidRPr="00E669BE">
              <w:rPr>
                <w:rFonts w:ascii="Times New Roman" w:eastAsia="Times New Roman" w:hAnsi="Times New Roman" w:cs="Times New Roman"/>
                <w:color w:val="333333"/>
                <w:sz w:val="18"/>
                <w:szCs w:val="18"/>
                <w:lang w:eastAsia="ru-RU"/>
              </w:rPr>
              <w:t>Расчетный показатель</w:t>
            </w:r>
          </w:p>
        </w:tc>
        <w:tc>
          <w:tcPr>
            <w:tcW w:w="63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17" w:name="l160"/>
            <w:bookmarkEnd w:id="117"/>
            <w:r w:rsidRPr="00E669BE">
              <w:rPr>
                <w:rFonts w:ascii="Times New Roman" w:eastAsia="Times New Roman" w:hAnsi="Times New Roman" w:cs="Times New Roman"/>
                <w:color w:val="333333"/>
                <w:sz w:val="18"/>
                <w:szCs w:val="18"/>
                <w:lang w:eastAsia="ru-RU"/>
              </w:rPr>
              <w:t>Наименование вида объекта</w:t>
            </w:r>
          </w:p>
        </w:tc>
        <w:tc>
          <w:tcPr>
            <w:tcW w:w="48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18" w:name="l161"/>
            <w:bookmarkEnd w:id="118"/>
            <w:r w:rsidRPr="00E669BE">
              <w:rPr>
                <w:rFonts w:ascii="Times New Roman" w:eastAsia="Times New Roman" w:hAnsi="Times New Roman" w:cs="Times New Roman"/>
                <w:color w:val="333333"/>
                <w:sz w:val="18"/>
                <w:szCs w:val="18"/>
                <w:lang w:eastAsia="ru-RU"/>
              </w:rPr>
              <w:t>Единица измерения</w:t>
            </w:r>
          </w:p>
        </w:tc>
        <w:tc>
          <w:tcPr>
            <w:tcW w:w="53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19" w:name="l163"/>
            <w:bookmarkEnd w:id="119"/>
            <w:r w:rsidRPr="00E669BE">
              <w:rPr>
                <w:rFonts w:ascii="Times New Roman" w:eastAsia="Times New Roman" w:hAnsi="Times New Roman" w:cs="Times New Roman"/>
                <w:color w:val="333333"/>
                <w:sz w:val="18"/>
                <w:szCs w:val="18"/>
                <w:lang w:eastAsia="ru-RU"/>
              </w:rPr>
              <w:t>Расчетный показатель</w:t>
            </w:r>
          </w:p>
        </w:tc>
        <w:tc>
          <w:tcPr>
            <w:tcW w:w="63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20" w:name="l165"/>
            <w:bookmarkEnd w:id="120"/>
            <w:r w:rsidRPr="00E669BE">
              <w:rPr>
                <w:rFonts w:ascii="Times New Roman" w:eastAsia="Times New Roman" w:hAnsi="Times New Roman" w:cs="Times New Roman"/>
                <w:color w:val="333333"/>
                <w:sz w:val="18"/>
                <w:szCs w:val="18"/>
                <w:lang w:eastAsia="ru-RU"/>
              </w:rPr>
              <w:t>Наименование вида объекта</w:t>
            </w:r>
          </w:p>
        </w:tc>
        <w:tc>
          <w:tcPr>
            <w:tcW w:w="48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21" w:name="l166"/>
            <w:bookmarkEnd w:id="121"/>
            <w:r w:rsidRPr="00E669BE">
              <w:rPr>
                <w:rFonts w:ascii="Times New Roman" w:eastAsia="Times New Roman" w:hAnsi="Times New Roman" w:cs="Times New Roman"/>
                <w:color w:val="333333"/>
                <w:sz w:val="18"/>
                <w:szCs w:val="18"/>
                <w:lang w:eastAsia="ru-RU"/>
              </w:rPr>
              <w:t>Единица измерения</w:t>
            </w:r>
          </w:p>
        </w:tc>
        <w:tc>
          <w:tcPr>
            <w:tcW w:w="546"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22" w:name="l168"/>
            <w:bookmarkEnd w:id="122"/>
            <w:r w:rsidRPr="00E669BE">
              <w:rPr>
                <w:rFonts w:ascii="Times New Roman" w:eastAsia="Times New Roman" w:hAnsi="Times New Roman" w:cs="Times New Roman"/>
                <w:color w:val="333333"/>
                <w:sz w:val="18"/>
                <w:szCs w:val="18"/>
                <w:lang w:eastAsia="ru-RU"/>
              </w:rPr>
              <w:t>Расчетный показатель</w:t>
            </w:r>
          </w:p>
        </w:tc>
      </w:tr>
      <w:tr w:rsidR="00E669BE" w:rsidRPr="00E669BE" w:rsidTr="00830D7F">
        <w:trPr>
          <w:tblCellSpacing w:w="0" w:type="dxa"/>
        </w:trPr>
        <w:tc>
          <w:tcPr>
            <w:tcW w:w="63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23" w:name="l170"/>
            <w:bookmarkEnd w:id="123"/>
            <w:r w:rsidRPr="00E669BE">
              <w:rPr>
                <w:rFonts w:ascii="Times New Roman" w:eastAsia="Times New Roman" w:hAnsi="Times New Roman" w:cs="Times New Roman"/>
                <w:color w:val="333333"/>
                <w:sz w:val="18"/>
                <w:szCs w:val="18"/>
                <w:lang w:eastAsia="ru-RU"/>
              </w:rPr>
              <w:t>1</w:t>
            </w:r>
          </w:p>
        </w:tc>
        <w:tc>
          <w:tcPr>
            <w:tcW w:w="48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24" w:name="l171"/>
            <w:bookmarkEnd w:id="124"/>
            <w:r w:rsidRPr="00E669BE">
              <w:rPr>
                <w:rFonts w:ascii="Times New Roman" w:eastAsia="Times New Roman" w:hAnsi="Times New Roman" w:cs="Times New Roman"/>
                <w:color w:val="333333"/>
                <w:sz w:val="18"/>
                <w:szCs w:val="18"/>
                <w:lang w:eastAsia="ru-RU"/>
              </w:rPr>
              <w:t>2</w:t>
            </w:r>
          </w:p>
        </w:tc>
        <w:tc>
          <w:tcPr>
            <w:tcW w:w="53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25" w:name="l172"/>
            <w:bookmarkEnd w:id="125"/>
            <w:r w:rsidRPr="00E669BE">
              <w:rPr>
                <w:rFonts w:ascii="Times New Roman" w:eastAsia="Times New Roman" w:hAnsi="Times New Roman" w:cs="Times New Roman"/>
                <w:color w:val="333333"/>
                <w:sz w:val="18"/>
                <w:szCs w:val="18"/>
                <w:lang w:eastAsia="ru-RU"/>
              </w:rPr>
              <w:t>п</w:t>
            </w:r>
          </w:p>
        </w:tc>
        <w:tc>
          <w:tcPr>
            <w:tcW w:w="63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26" w:name="l173"/>
            <w:bookmarkEnd w:id="126"/>
            <w:r w:rsidRPr="00E669BE">
              <w:rPr>
                <w:rFonts w:ascii="Times New Roman" w:eastAsia="Times New Roman" w:hAnsi="Times New Roman" w:cs="Times New Roman"/>
                <w:color w:val="333333"/>
                <w:sz w:val="18"/>
                <w:szCs w:val="18"/>
                <w:lang w:eastAsia="ru-RU"/>
              </w:rPr>
              <w:t>4</w:t>
            </w:r>
          </w:p>
        </w:tc>
        <w:tc>
          <w:tcPr>
            <w:tcW w:w="48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27" w:name="l174"/>
            <w:bookmarkEnd w:id="127"/>
            <w:r w:rsidRPr="00E669BE">
              <w:rPr>
                <w:rFonts w:ascii="Times New Roman" w:eastAsia="Times New Roman" w:hAnsi="Times New Roman" w:cs="Times New Roman"/>
                <w:color w:val="333333"/>
                <w:sz w:val="18"/>
                <w:szCs w:val="18"/>
                <w:lang w:eastAsia="ru-RU"/>
              </w:rPr>
              <w:t>5</w:t>
            </w:r>
          </w:p>
        </w:tc>
        <w:tc>
          <w:tcPr>
            <w:tcW w:w="53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28" w:name="l175"/>
            <w:bookmarkEnd w:id="128"/>
            <w:r w:rsidRPr="00E669BE">
              <w:rPr>
                <w:rFonts w:ascii="Times New Roman" w:eastAsia="Times New Roman" w:hAnsi="Times New Roman" w:cs="Times New Roman"/>
                <w:color w:val="333333"/>
                <w:sz w:val="18"/>
                <w:szCs w:val="18"/>
                <w:lang w:eastAsia="ru-RU"/>
              </w:rPr>
              <w:t>6</w:t>
            </w:r>
          </w:p>
        </w:tc>
        <w:tc>
          <w:tcPr>
            <w:tcW w:w="63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29" w:name="l176"/>
            <w:bookmarkEnd w:id="129"/>
            <w:r w:rsidRPr="00E669BE">
              <w:rPr>
                <w:rFonts w:ascii="Times New Roman" w:eastAsia="Times New Roman" w:hAnsi="Times New Roman" w:cs="Times New Roman"/>
                <w:color w:val="333333"/>
                <w:sz w:val="18"/>
                <w:szCs w:val="18"/>
                <w:lang w:eastAsia="ru-RU"/>
              </w:rPr>
              <w:t>7</w:t>
            </w:r>
          </w:p>
        </w:tc>
        <w:tc>
          <w:tcPr>
            <w:tcW w:w="48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30" w:name="l177"/>
            <w:bookmarkEnd w:id="130"/>
            <w:r w:rsidRPr="00E669BE">
              <w:rPr>
                <w:rFonts w:ascii="Times New Roman" w:eastAsia="Times New Roman" w:hAnsi="Times New Roman" w:cs="Times New Roman"/>
                <w:color w:val="333333"/>
                <w:sz w:val="18"/>
                <w:szCs w:val="18"/>
                <w:lang w:eastAsia="ru-RU"/>
              </w:rPr>
              <w:t>8</w:t>
            </w:r>
          </w:p>
        </w:tc>
        <w:tc>
          <w:tcPr>
            <w:tcW w:w="546"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31" w:name="l178"/>
            <w:bookmarkEnd w:id="131"/>
            <w:r w:rsidRPr="00E669BE">
              <w:rPr>
                <w:rFonts w:ascii="Times New Roman" w:eastAsia="Times New Roman" w:hAnsi="Times New Roman" w:cs="Times New Roman"/>
                <w:color w:val="333333"/>
                <w:sz w:val="18"/>
                <w:szCs w:val="18"/>
                <w:lang w:eastAsia="ru-RU"/>
              </w:rPr>
              <w:t>9</w:t>
            </w:r>
          </w:p>
        </w:tc>
      </w:tr>
      <w:tr w:rsidR="00E669BE" w:rsidRPr="00E669BE" w:rsidTr="00830D7F">
        <w:trPr>
          <w:tblCellSpacing w:w="0" w:type="dxa"/>
        </w:trPr>
        <w:tc>
          <w:tcPr>
            <w:tcW w:w="638"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18"/>
                <w:szCs w:val="18"/>
                <w:lang w:eastAsia="ru-RU"/>
              </w:rPr>
            </w:pPr>
            <w:r w:rsidRPr="00E669BE">
              <w:rPr>
                <w:rFonts w:ascii="Times New Roman" w:eastAsia="Times New Roman" w:hAnsi="Times New Roman" w:cs="Times New Roman"/>
                <w:color w:val="333333"/>
                <w:sz w:val="18"/>
                <w:szCs w:val="18"/>
                <w:lang w:eastAsia="ru-RU"/>
              </w:rPr>
              <w:t> </w:t>
            </w:r>
          </w:p>
        </w:tc>
        <w:tc>
          <w:tcPr>
            <w:tcW w:w="488"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18"/>
                <w:szCs w:val="18"/>
                <w:lang w:eastAsia="ru-RU"/>
              </w:rPr>
            </w:pPr>
            <w:r w:rsidRPr="00E669BE">
              <w:rPr>
                <w:rFonts w:ascii="Times New Roman" w:eastAsia="Times New Roman" w:hAnsi="Times New Roman" w:cs="Times New Roman"/>
                <w:color w:val="333333"/>
                <w:sz w:val="18"/>
                <w:szCs w:val="18"/>
                <w:lang w:eastAsia="ru-RU"/>
              </w:rPr>
              <w:t> </w:t>
            </w:r>
          </w:p>
        </w:tc>
        <w:tc>
          <w:tcPr>
            <w:tcW w:w="538"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18"/>
                <w:szCs w:val="18"/>
                <w:lang w:eastAsia="ru-RU"/>
              </w:rPr>
            </w:pPr>
            <w:r w:rsidRPr="00E669BE">
              <w:rPr>
                <w:rFonts w:ascii="Times New Roman" w:eastAsia="Times New Roman" w:hAnsi="Times New Roman" w:cs="Times New Roman"/>
                <w:color w:val="333333"/>
                <w:sz w:val="18"/>
                <w:szCs w:val="18"/>
                <w:lang w:eastAsia="ru-RU"/>
              </w:rPr>
              <w:t> </w:t>
            </w:r>
          </w:p>
        </w:tc>
        <w:tc>
          <w:tcPr>
            <w:tcW w:w="638"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18"/>
                <w:szCs w:val="18"/>
                <w:lang w:eastAsia="ru-RU"/>
              </w:rPr>
            </w:pPr>
            <w:r w:rsidRPr="00E669BE">
              <w:rPr>
                <w:rFonts w:ascii="Times New Roman" w:eastAsia="Times New Roman" w:hAnsi="Times New Roman" w:cs="Times New Roman"/>
                <w:color w:val="333333"/>
                <w:sz w:val="18"/>
                <w:szCs w:val="18"/>
                <w:lang w:eastAsia="ru-RU"/>
              </w:rPr>
              <w:t> </w:t>
            </w:r>
          </w:p>
        </w:tc>
        <w:tc>
          <w:tcPr>
            <w:tcW w:w="488"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18"/>
                <w:szCs w:val="18"/>
                <w:lang w:eastAsia="ru-RU"/>
              </w:rPr>
            </w:pPr>
            <w:r w:rsidRPr="00E669BE">
              <w:rPr>
                <w:rFonts w:ascii="Times New Roman" w:eastAsia="Times New Roman" w:hAnsi="Times New Roman" w:cs="Times New Roman"/>
                <w:color w:val="333333"/>
                <w:sz w:val="18"/>
                <w:szCs w:val="18"/>
                <w:lang w:eastAsia="ru-RU"/>
              </w:rPr>
              <w:t> </w:t>
            </w:r>
          </w:p>
        </w:tc>
        <w:tc>
          <w:tcPr>
            <w:tcW w:w="538"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18"/>
                <w:szCs w:val="18"/>
                <w:lang w:eastAsia="ru-RU"/>
              </w:rPr>
            </w:pPr>
            <w:r w:rsidRPr="00E669BE">
              <w:rPr>
                <w:rFonts w:ascii="Times New Roman" w:eastAsia="Times New Roman" w:hAnsi="Times New Roman" w:cs="Times New Roman"/>
                <w:color w:val="333333"/>
                <w:sz w:val="18"/>
                <w:szCs w:val="18"/>
                <w:lang w:eastAsia="ru-RU"/>
              </w:rPr>
              <w:t> </w:t>
            </w:r>
          </w:p>
        </w:tc>
        <w:tc>
          <w:tcPr>
            <w:tcW w:w="638"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18"/>
                <w:szCs w:val="18"/>
                <w:lang w:eastAsia="ru-RU"/>
              </w:rPr>
            </w:pPr>
            <w:r w:rsidRPr="00E669BE">
              <w:rPr>
                <w:rFonts w:ascii="Times New Roman" w:eastAsia="Times New Roman" w:hAnsi="Times New Roman" w:cs="Times New Roman"/>
                <w:color w:val="333333"/>
                <w:sz w:val="18"/>
                <w:szCs w:val="18"/>
                <w:lang w:eastAsia="ru-RU"/>
              </w:rPr>
              <w:t> </w:t>
            </w:r>
          </w:p>
        </w:tc>
        <w:tc>
          <w:tcPr>
            <w:tcW w:w="488"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18"/>
                <w:szCs w:val="18"/>
                <w:lang w:eastAsia="ru-RU"/>
              </w:rPr>
            </w:pPr>
            <w:r w:rsidRPr="00E669BE">
              <w:rPr>
                <w:rFonts w:ascii="Times New Roman" w:eastAsia="Times New Roman" w:hAnsi="Times New Roman" w:cs="Times New Roman"/>
                <w:color w:val="333333"/>
                <w:sz w:val="18"/>
                <w:szCs w:val="18"/>
                <w:lang w:eastAsia="ru-RU"/>
              </w:rPr>
              <w:t> </w:t>
            </w:r>
          </w:p>
        </w:tc>
        <w:tc>
          <w:tcPr>
            <w:tcW w:w="546"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18"/>
                <w:szCs w:val="18"/>
                <w:lang w:eastAsia="ru-RU"/>
              </w:rPr>
            </w:pPr>
            <w:r w:rsidRPr="00E669BE">
              <w:rPr>
                <w:rFonts w:ascii="Times New Roman" w:eastAsia="Times New Roman" w:hAnsi="Times New Roman" w:cs="Times New Roman"/>
                <w:color w:val="333333"/>
                <w:sz w:val="18"/>
                <w:szCs w:val="18"/>
                <w:lang w:eastAsia="ru-RU"/>
              </w:rPr>
              <w:t> </w:t>
            </w:r>
          </w:p>
        </w:tc>
      </w:tr>
      <w:tr w:rsidR="00E669BE" w:rsidRPr="00E669BE" w:rsidTr="00830D7F">
        <w:trPr>
          <w:tblCellSpacing w:w="0" w:type="dxa"/>
        </w:trPr>
        <w:tc>
          <w:tcPr>
            <w:tcW w:w="5000" w:type="pct"/>
            <w:gridSpan w:val="9"/>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32" w:name="l179"/>
            <w:bookmarkEnd w:id="132"/>
            <w:r w:rsidRPr="00E669BE">
              <w:rPr>
                <w:rFonts w:ascii="Times New Roman" w:eastAsia="Times New Roman" w:hAnsi="Times New Roman" w:cs="Times New Roman"/>
                <w:color w:val="333333"/>
                <w:sz w:val="18"/>
                <w:szCs w:val="18"/>
                <w:lang w:eastAsia="ru-RU"/>
              </w:rPr>
              <w:t>Информация о расчетных показателях максимально допустимого уровня территориальной доступности</w:t>
            </w:r>
          </w:p>
        </w:tc>
      </w:tr>
      <w:tr w:rsidR="00E669BE" w:rsidRPr="00E669BE" w:rsidTr="00830D7F">
        <w:trPr>
          <w:tblCellSpacing w:w="0" w:type="dxa"/>
        </w:trPr>
        <w:tc>
          <w:tcPr>
            <w:tcW w:w="63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33" w:name="l180"/>
            <w:bookmarkEnd w:id="133"/>
            <w:r w:rsidRPr="00E669BE">
              <w:rPr>
                <w:rFonts w:ascii="Times New Roman" w:eastAsia="Times New Roman" w:hAnsi="Times New Roman" w:cs="Times New Roman"/>
                <w:color w:val="333333"/>
                <w:sz w:val="18"/>
                <w:szCs w:val="18"/>
                <w:lang w:eastAsia="ru-RU"/>
              </w:rPr>
              <w:t>Наименование вида объекта</w:t>
            </w:r>
          </w:p>
        </w:tc>
        <w:tc>
          <w:tcPr>
            <w:tcW w:w="48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34" w:name="l182"/>
            <w:bookmarkStart w:id="135" w:name="l181"/>
            <w:bookmarkEnd w:id="134"/>
            <w:bookmarkEnd w:id="135"/>
            <w:r w:rsidRPr="00E669BE">
              <w:rPr>
                <w:rFonts w:ascii="Times New Roman" w:eastAsia="Times New Roman" w:hAnsi="Times New Roman" w:cs="Times New Roman"/>
                <w:color w:val="333333"/>
                <w:sz w:val="18"/>
                <w:szCs w:val="18"/>
                <w:lang w:eastAsia="ru-RU"/>
              </w:rPr>
              <w:t>Единица измерения</w:t>
            </w:r>
          </w:p>
        </w:tc>
        <w:tc>
          <w:tcPr>
            <w:tcW w:w="53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36" w:name="l184"/>
            <w:bookmarkStart w:id="137" w:name="l183"/>
            <w:bookmarkEnd w:id="136"/>
            <w:bookmarkEnd w:id="137"/>
            <w:r w:rsidRPr="00E669BE">
              <w:rPr>
                <w:rFonts w:ascii="Times New Roman" w:eastAsia="Times New Roman" w:hAnsi="Times New Roman" w:cs="Times New Roman"/>
                <w:color w:val="333333"/>
                <w:sz w:val="18"/>
                <w:szCs w:val="18"/>
                <w:lang w:eastAsia="ru-RU"/>
              </w:rPr>
              <w:t>Расчетный показатель</w:t>
            </w:r>
          </w:p>
        </w:tc>
        <w:tc>
          <w:tcPr>
            <w:tcW w:w="63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38" w:name="l185"/>
            <w:bookmarkEnd w:id="138"/>
            <w:r w:rsidRPr="00E669BE">
              <w:rPr>
                <w:rFonts w:ascii="Times New Roman" w:eastAsia="Times New Roman" w:hAnsi="Times New Roman" w:cs="Times New Roman"/>
                <w:color w:val="333333"/>
                <w:sz w:val="18"/>
                <w:szCs w:val="18"/>
                <w:lang w:eastAsia="ru-RU"/>
              </w:rPr>
              <w:t>Наименование вида объекта</w:t>
            </w:r>
          </w:p>
        </w:tc>
        <w:tc>
          <w:tcPr>
            <w:tcW w:w="48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39" w:name="l187"/>
            <w:bookmarkStart w:id="140" w:name="l186"/>
            <w:bookmarkEnd w:id="139"/>
            <w:bookmarkEnd w:id="140"/>
            <w:r w:rsidRPr="00E669BE">
              <w:rPr>
                <w:rFonts w:ascii="Times New Roman" w:eastAsia="Times New Roman" w:hAnsi="Times New Roman" w:cs="Times New Roman"/>
                <w:color w:val="333333"/>
                <w:sz w:val="18"/>
                <w:szCs w:val="18"/>
                <w:lang w:eastAsia="ru-RU"/>
              </w:rPr>
              <w:t>Единица измерения</w:t>
            </w:r>
          </w:p>
        </w:tc>
        <w:tc>
          <w:tcPr>
            <w:tcW w:w="53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41" w:name="l189"/>
            <w:bookmarkStart w:id="142" w:name="l188"/>
            <w:bookmarkEnd w:id="141"/>
            <w:bookmarkEnd w:id="142"/>
            <w:r w:rsidRPr="00E669BE">
              <w:rPr>
                <w:rFonts w:ascii="Times New Roman" w:eastAsia="Times New Roman" w:hAnsi="Times New Roman" w:cs="Times New Roman"/>
                <w:color w:val="333333"/>
                <w:sz w:val="18"/>
                <w:szCs w:val="18"/>
                <w:lang w:eastAsia="ru-RU"/>
              </w:rPr>
              <w:t>Расчетный показатель</w:t>
            </w:r>
          </w:p>
        </w:tc>
        <w:tc>
          <w:tcPr>
            <w:tcW w:w="63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43" w:name="l190"/>
            <w:bookmarkEnd w:id="143"/>
            <w:r w:rsidRPr="00E669BE">
              <w:rPr>
                <w:rFonts w:ascii="Times New Roman" w:eastAsia="Times New Roman" w:hAnsi="Times New Roman" w:cs="Times New Roman"/>
                <w:color w:val="333333"/>
                <w:sz w:val="18"/>
                <w:szCs w:val="18"/>
                <w:lang w:eastAsia="ru-RU"/>
              </w:rPr>
              <w:t>Наименование вида объекта</w:t>
            </w:r>
          </w:p>
        </w:tc>
        <w:tc>
          <w:tcPr>
            <w:tcW w:w="48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44" w:name="l192"/>
            <w:bookmarkStart w:id="145" w:name="l191"/>
            <w:bookmarkEnd w:id="144"/>
            <w:bookmarkEnd w:id="145"/>
            <w:r w:rsidRPr="00E669BE">
              <w:rPr>
                <w:rFonts w:ascii="Times New Roman" w:eastAsia="Times New Roman" w:hAnsi="Times New Roman" w:cs="Times New Roman"/>
                <w:color w:val="333333"/>
                <w:sz w:val="18"/>
                <w:szCs w:val="18"/>
                <w:lang w:eastAsia="ru-RU"/>
              </w:rPr>
              <w:t>Единица измерения</w:t>
            </w:r>
          </w:p>
        </w:tc>
        <w:tc>
          <w:tcPr>
            <w:tcW w:w="546"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46" w:name="l194"/>
            <w:bookmarkStart w:id="147" w:name="l193"/>
            <w:bookmarkEnd w:id="146"/>
            <w:bookmarkEnd w:id="147"/>
            <w:r w:rsidRPr="00E669BE">
              <w:rPr>
                <w:rFonts w:ascii="Times New Roman" w:eastAsia="Times New Roman" w:hAnsi="Times New Roman" w:cs="Times New Roman"/>
                <w:color w:val="333333"/>
                <w:sz w:val="18"/>
                <w:szCs w:val="18"/>
                <w:lang w:eastAsia="ru-RU"/>
              </w:rPr>
              <w:t>Расчетный показатель</w:t>
            </w:r>
          </w:p>
        </w:tc>
      </w:tr>
      <w:tr w:rsidR="00E669BE" w:rsidRPr="00E669BE" w:rsidTr="00830D7F">
        <w:trPr>
          <w:tblCellSpacing w:w="0" w:type="dxa"/>
        </w:trPr>
        <w:tc>
          <w:tcPr>
            <w:tcW w:w="63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48" w:name="l195"/>
            <w:bookmarkEnd w:id="148"/>
            <w:r w:rsidRPr="00E669BE">
              <w:rPr>
                <w:rFonts w:ascii="Times New Roman" w:eastAsia="Times New Roman" w:hAnsi="Times New Roman" w:cs="Times New Roman"/>
                <w:color w:val="333333"/>
                <w:sz w:val="18"/>
                <w:szCs w:val="18"/>
                <w:lang w:eastAsia="ru-RU"/>
              </w:rPr>
              <w:t>1</w:t>
            </w:r>
          </w:p>
        </w:tc>
        <w:tc>
          <w:tcPr>
            <w:tcW w:w="48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49" w:name="l196"/>
            <w:bookmarkEnd w:id="149"/>
            <w:r w:rsidRPr="00E669BE">
              <w:rPr>
                <w:rFonts w:ascii="Times New Roman" w:eastAsia="Times New Roman" w:hAnsi="Times New Roman" w:cs="Times New Roman"/>
                <w:color w:val="333333"/>
                <w:sz w:val="18"/>
                <w:szCs w:val="18"/>
                <w:lang w:eastAsia="ru-RU"/>
              </w:rPr>
              <w:t>2</w:t>
            </w:r>
          </w:p>
        </w:tc>
        <w:tc>
          <w:tcPr>
            <w:tcW w:w="53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50" w:name="l197"/>
            <w:bookmarkEnd w:id="150"/>
            <w:r w:rsidRPr="00E669BE">
              <w:rPr>
                <w:rFonts w:ascii="Times New Roman" w:eastAsia="Times New Roman" w:hAnsi="Times New Roman" w:cs="Times New Roman"/>
                <w:color w:val="333333"/>
                <w:sz w:val="18"/>
                <w:szCs w:val="18"/>
                <w:lang w:eastAsia="ru-RU"/>
              </w:rPr>
              <w:t>о</w:t>
            </w:r>
          </w:p>
        </w:tc>
        <w:tc>
          <w:tcPr>
            <w:tcW w:w="63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51" w:name="l198"/>
            <w:bookmarkEnd w:id="151"/>
            <w:r w:rsidRPr="00E669BE">
              <w:rPr>
                <w:rFonts w:ascii="Times New Roman" w:eastAsia="Times New Roman" w:hAnsi="Times New Roman" w:cs="Times New Roman"/>
                <w:color w:val="333333"/>
                <w:sz w:val="18"/>
                <w:szCs w:val="18"/>
                <w:lang w:eastAsia="ru-RU"/>
              </w:rPr>
              <w:t>4</w:t>
            </w:r>
          </w:p>
        </w:tc>
        <w:tc>
          <w:tcPr>
            <w:tcW w:w="48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52" w:name="l199"/>
            <w:bookmarkEnd w:id="152"/>
            <w:r w:rsidRPr="00E669BE">
              <w:rPr>
                <w:rFonts w:ascii="Times New Roman" w:eastAsia="Times New Roman" w:hAnsi="Times New Roman" w:cs="Times New Roman"/>
                <w:color w:val="333333"/>
                <w:sz w:val="18"/>
                <w:szCs w:val="18"/>
                <w:lang w:eastAsia="ru-RU"/>
              </w:rPr>
              <w:t>5</w:t>
            </w:r>
          </w:p>
        </w:tc>
        <w:tc>
          <w:tcPr>
            <w:tcW w:w="53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53" w:name="l200"/>
            <w:bookmarkEnd w:id="153"/>
            <w:r w:rsidRPr="00E669BE">
              <w:rPr>
                <w:rFonts w:ascii="Times New Roman" w:eastAsia="Times New Roman" w:hAnsi="Times New Roman" w:cs="Times New Roman"/>
                <w:color w:val="333333"/>
                <w:sz w:val="18"/>
                <w:szCs w:val="18"/>
                <w:lang w:eastAsia="ru-RU"/>
              </w:rPr>
              <w:t>6</w:t>
            </w:r>
          </w:p>
        </w:tc>
        <w:tc>
          <w:tcPr>
            <w:tcW w:w="63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54" w:name="l201"/>
            <w:bookmarkEnd w:id="154"/>
            <w:r w:rsidRPr="00E669BE">
              <w:rPr>
                <w:rFonts w:ascii="Times New Roman" w:eastAsia="Times New Roman" w:hAnsi="Times New Roman" w:cs="Times New Roman"/>
                <w:color w:val="333333"/>
                <w:sz w:val="18"/>
                <w:szCs w:val="18"/>
                <w:lang w:eastAsia="ru-RU"/>
              </w:rPr>
              <w:t>7</w:t>
            </w:r>
          </w:p>
        </w:tc>
        <w:tc>
          <w:tcPr>
            <w:tcW w:w="488"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55" w:name="l202"/>
            <w:bookmarkEnd w:id="155"/>
            <w:r w:rsidRPr="00E669BE">
              <w:rPr>
                <w:rFonts w:ascii="Times New Roman" w:eastAsia="Times New Roman" w:hAnsi="Times New Roman" w:cs="Times New Roman"/>
                <w:color w:val="333333"/>
                <w:sz w:val="18"/>
                <w:szCs w:val="18"/>
                <w:lang w:eastAsia="ru-RU"/>
              </w:rPr>
              <w:t>8</w:t>
            </w:r>
          </w:p>
        </w:tc>
        <w:tc>
          <w:tcPr>
            <w:tcW w:w="546"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18"/>
                <w:szCs w:val="18"/>
                <w:lang w:eastAsia="ru-RU"/>
              </w:rPr>
            </w:pPr>
            <w:bookmarkStart w:id="156" w:name="l203"/>
            <w:bookmarkEnd w:id="156"/>
            <w:r w:rsidRPr="00E669BE">
              <w:rPr>
                <w:rFonts w:ascii="Times New Roman" w:eastAsia="Times New Roman" w:hAnsi="Times New Roman" w:cs="Times New Roman"/>
                <w:color w:val="333333"/>
                <w:sz w:val="18"/>
                <w:szCs w:val="18"/>
                <w:lang w:eastAsia="ru-RU"/>
              </w:rPr>
              <w:t>9</w:t>
            </w:r>
          </w:p>
        </w:tc>
      </w:tr>
      <w:tr w:rsidR="00E669BE" w:rsidRPr="00E669BE" w:rsidTr="00830D7F">
        <w:trPr>
          <w:tblCellSpacing w:w="0" w:type="dxa"/>
        </w:trPr>
        <w:tc>
          <w:tcPr>
            <w:tcW w:w="638"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18"/>
                <w:szCs w:val="18"/>
                <w:lang w:eastAsia="ru-RU"/>
              </w:rPr>
            </w:pPr>
            <w:r w:rsidRPr="00E669BE">
              <w:rPr>
                <w:rFonts w:ascii="Times New Roman" w:eastAsia="Times New Roman" w:hAnsi="Times New Roman" w:cs="Times New Roman"/>
                <w:color w:val="333333"/>
                <w:sz w:val="18"/>
                <w:szCs w:val="18"/>
                <w:lang w:eastAsia="ru-RU"/>
              </w:rPr>
              <w:t> </w:t>
            </w:r>
          </w:p>
        </w:tc>
        <w:tc>
          <w:tcPr>
            <w:tcW w:w="488"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18"/>
                <w:szCs w:val="18"/>
                <w:lang w:eastAsia="ru-RU"/>
              </w:rPr>
            </w:pPr>
            <w:r w:rsidRPr="00E669BE">
              <w:rPr>
                <w:rFonts w:ascii="Times New Roman" w:eastAsia="Times New Roman" w:hAnsi="Times New Roman" w:cs="Times New Roman"/>
                <w:color w:val="333333"/>
                <w:sz w:val="18"/>
                <w:szCs w:val="18"/>
                <w:lang w:eastAsia="ru-RU"/>
              </w:rPr>
              <w:t> </w:t>
            </w:r>
          </w:p>
        </w:tc>
        <w:tc>
          <w:tcPr>
            <w:tcW w:w="538"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18"/>
                <w:szCs w:val="18"/>
                <w:lang w:eastAsia="ru-RU"/>
              </w:rPr>
            </w:pPr>
            <w:r w:rsidRPr="00E669BE">
              <w:rPr>
                <w:rFonts w:ascii="Times New Roman" w:eastAsia="Times New Roman" w:hAnsi="Times New Roman" w:cs="Times New Roman"/>
                <w:color w:val="333333"/>
                <w:sz w:val="18"/>
                <w:szCs w:val="18"/>
                <w:lang w:eastAsia="ru-RU"/>
              </w:rPr>
              <w:t> </w:t>
            </w:r>
          </w:p>
        </w:tc>
        <w:tc>
          <w:tcPr>
            <w:tcW w:w="638"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18"/>
                <w:szCs w:val="18"/>
                <w:lang w:eastAsia="ru-RU"/>
              </w:rPr>
            </w:pPr>
            <w:r w:rsidRPr="00E669BE">
              <w:rPr>
                <w:rFonts w:ascii="Times New Roman" w:eastAsia="Times New Roman" w:hAnsi="Times New Roman" w:cs="Times New Roman"/>
                <w:color w:val="333333"/>
                <w:sz w:val="18"/>
                <w:szCs w:val="18"/>
                <w:lang w:eastAsia="ru-RU"/>
              </w:rPr>
              <w:t> </w:t>
            </w:r>
          </w:p>
        </w:tc>
        <w:tc>
          <w:tcPr>
            <w:tcW w:w="488"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18"/>
                <w:szCs w:val="18"/>
                <w:lang w:eastAsia="ru-RU"/>
              </w:rPr>
            </w:pPr>
            <w:r w:rsidRPr="00E669BE">
              <w:rPr>
                <w:rFonts w:ascii="Times New Roman" w:eastAsia="Times New Roman" w:hAnsi="Times New Roman" w:cs="Times New Roman"/>
                <w:color w:val="333333"/>
                <w:sz w:val="18"/>
                <w:szCs w:val="18"/>
                <w:lang w:eastAsia="ru-RU"/>
              </w:rPr>
              <w:t> </w:t>
            </w:r>
          </w:p>
        </w:tc>
        <w:tc>
          <w:tcPr>
            <w:tcW w:w="538"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18"/>
                <w:szCs w:val="18"/>
                <w:lang w:eastAsia="ru-RU"/>
              </w:rPr>
            </w:pPr>
            <w:r w:rsidRPr="00E669BE">
              <w:rPr>
                <w:rFonts w:ascii="Times New Roman" w:eastAsia="Times New Roman" w:hAnsi="Times New Roman" w:cs="Times New Roman"/>
                <w:color w:val="333333"/>
                <w:sz w:val="18"/>
                <w:szCs w:val="18"/>
                <w:lang w:eastAsia="ru-RU"/>
              </w:rPr>
              <w:t> </w:t>
            </w:r>
          </w:p>
        </w:tc>
        <w:tc>
          <w:tcPr>
            <w:tcW w:w="638"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18"/>
                <w:szCs w:val="18"/>
                <w:lang w:eastAsia="ru-RU"/>
              </w:rPr>
            </w:pPr>
            <w:r w:rsidRPr="00E669BE">
              <w:rPr>
                <w:rFonts w:ascii="Times New Roman" w:eastAsia="Times New Roman" w:hAnsi="Times New Roman" w:cs="Times New Roman"/>
                <w:color w:val="333333"/>
                <w:sz w:val="18"/>
                <w:szCs w:val="18"/>
                <w:lang w:eastAsia="ru-RU"/>
              </w:rPr>
              <w:t> </w:t>
            </w:r>
          </w:p>
        </w:tc>
        <w:tc>
          <w:tcPr>
            <w:tcW w:w="488"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18"/>
                <w:szCs w:val="18"/>
                <w:lang w:eastAsia="ru-RU"/>
              </w:rPr>
            </w:pPr>
            <w:r w:rsidRPr="00E669BE">
              <w:rPr>
                <w:rFonts w:ascii="Times New Roman" w:eastAsia="Times New Roman" w:hAnsi="Times New Roman" w:cs="Times New Roman"/>
                <w:color w:val="333333"/>
                <w:sz w:val="18"/>
                <w:szCs w:val="18"/>
                <w:lang w:eastAsia="ru-RU"/>
              </w:rPr>
              <w:t> </w:t>
            </w:r>
          </w:p>
        </w:tc>
        <w:tc>
          <w:tcPr>
            <w:tcW w:w="546"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18"/>
                <w:szCs w:val="18"/>
                <w:lang w:eastAsia="ru-RU"/>
              </w:rPr>
            </w:pPr>
            <w:r w:rsidRPr="00E669BE">
              <w:rPr>
                <w:rFonts w:ascii="Times New Roman" w:eastAsia="Times New Roman" w:hAnsi="Times New Roman" w:cs="Times New Roman"/>
                <w:color w:val="333333"/>
                <w:sz w:val="18"/>
                <w:szCs w:val="18"/>
                <w:lang w:eastAsia="ru-RU"/>
              </w:rPr>
              <w:t> </w:t>
            </w:r>
          </w:p>
        </w:tc>
      </w:tr>
    </w:tbl>
    <w:p w:rsidR="00E669BE" w:rsidRPr="00E669BE" w:rsidRDefault="00E669BE" w:rsidP="00E669BE">
      <w:pPr>
        <w:spacing w:after="0" w:line="240" w:lineRule="auto"/>
        <w:textAlignment w:val="baseline"/>
        <w:rPr>
          <w:rFonts w:ascii="Arial" w:eastAsia="Times New Roman" w:hAnsi="Arial" w:cs="Arial"/>
          <w:color w:val="333333"/>
          <w:sz w:val="24"/>
          <w:szCs w:val="24"/>
          <w:lang w:eastAsia="ru-RU"/>
        </w:rPr>
      </w:pPr>
    </w:p>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bookmarkStart w:id="157" w:name="l204"/>
      <w:bookmarkEnd w:id="157"/>
    </w:p>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344"/>
      </w:tblGrid>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24"/>
                <w:szCs w:val="24"/>
                <w:lang w:eastAsia="ru-RU"/>
              </w:rPr>
            </w:pPr>
            <w:bookmarkStart w:id="158" w:name="l408"/>
            <w:bookmarkEnd w:id="158"/>
          </w:p>
        </w:tc>
      </w:tr>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24"/>
                <w:szCs w:val="24"/>
                <w:lang w:eastAsia="ru-RU"/>
              </w:rPr>
            </w:pPr>
            <w:r w:rsidRPr="00E669BE">
              <w:rPr>
                <w:rFonts w:ascii="Arial" w:eastAsia="Times New Roman" w:hAnsi="Arial" w:cs="Arial"/>
                <w:color w:val="333333"/>
                <w:sz w:val="24"/>
                <w:szCs w:val="24"/>
                <w:lang w:eastAsia="ru-RU"/>
              </w:rPr>
              <w:t> </w:t>
            </w:r>
          </w:p>
        </w:tc>
      </w:tr>
    </w:tbl>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bookmarkStart w:id="159" w:name="l205"/>
      <w:bookmarkEnd w:id="159"/>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373"/>
        <w:gridCol w:w="1458"/>
        <w:gridCol w:w="2611"/>
        <w:gridCol w:w="2902"/>
      </w:tblGrid>
      <w:tr w:rsidR="00E669BE" w:rsidRPr="00E669BE" w:rsidTr="00830D7F">
        <w:trPr>
          <w:tblCellSpacing w:w="0" w:type="dxa"/>
        </w:trPr>
        <w:tc>
          <w:tcPr>
            <w:tcW w:w="1270" w:type="pct"/>
            <w:vMerge w:val="restar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160" w:name="l206"/>
            <w:bookmarkEnd w:id="160"/>
            <w:r w:rsidRPr="00E669BE">
              <w:rPr>
                <w:rFonts w:ascii="Times New Roman" w:eastAsia="Times New Roman" w:hAnsi="Times New Roman" w:cs="Times New Roman"/>
                <w:color w:val="333333"/>
                <w:sz w:val="24"/>
                <w:szCs w:val="24"/>
                <w:lang w:eastAsia="ru-RU"/>
              </w:rPr>
              <w:t>Наименование зоны с особыми условиями использования территории с указанием объекта, в отношении которого установлена такая зона</w:t>
            </w:r>
          </w:p>
        </w:tc>
        <w:tc>
          <w:tcPr>
            <w:tcW w:w="3730" w:type="pct"/>
            <w:gridSpan w:val="3"/>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161" w:name="l207"/>
            <w:bookmarkEnd w:id="161"/>
            <w:r w:rsidRPr="00E669BE">
              <w:rPr>
                <w:rFonts w:ascii="Times New Roman" w:eastAsia="Times New Roman" w:hAnsi="Times New Roman" w:cs="Times New Roman"/>
                <w:color w:val="333333"/>
                <w:sz w:val="24"/>
                <w:szCs w:val="24"/>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E669BE" w:rsidRPr="00E669BE" w:rsidTr="00830D7F">
        <w:trPr>
          <w:tblCellSpacing w:w="0" w:type="dxa"/>
        </w:trPr>
        <w:tc>
          <w:tcPr>
            <w:tcW w:w="1270" w:type="pct"/>
            <w:vMerge/>
            <w:vAlign w:val="cente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p>
        </w:tc>
        <w:tc>
          <w:tcPr>
            <w:tcW w:w="780"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162" w:name="l208"/>
            <w:bookmarkEnd w:id="162"/>
            <w:r w:rsidRPr="00E669BE">
              <w:rPr>
                <w:rFonts w:ascii="Times New Roman" w:eastAsia="Times New Roman" w:hAnsi="Times New Roman" w:cs="Times New Roman"/>
                <w:color w:val="333333"/>
                <w:sz w:val="24"/>
                <w:szCs w:val="24"/>
                <w:lang w:eastAsia="ru-RU"/>
              </w:rPr>
              <w:t>Обозначение (номер) характерной точки</w:t>
            </w:r>
          </w:p>
        </w:tc>
        <w:tc>
          <w:tcPr>
            <w:tcW w:w="1397"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163" w:name="l209"/>
            <w:bookmarkEnd w:id="163"/>
            <w:r w:rsidRPr="00E669BE">
              <w:rPr>
                <w:rFonts w:ascii="Times New Roman" w:eastAsia="Times New Roman" w:hAnsi="Times New Roman" w:cs="Times New Roman"/>
                <w:color w:val="333333"/>
                <w:sz w:val="24"/>
                <w:szCs w:val="24"/>
                <w:lang w:eastAsia="ru-RU"/>
              </w:rPr>
              <w:t>X</w:t>
            </w:r>
          </w:p>
        </w:tc>
        <w:tc>
          <w:tcPr>
            <w:tcW w:w="1553"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164" w:name="l210"/>
            <w:bookmarkEnd w:id="164"/>
            <w:r w:rsidRPr="00E669BE">
              <w:rPr>
                <w:rFonts w:ascii="Times New Roman" w:eastAsia="Times New Roman" w:hAnsi="Times New Roman" w:cs="Times New Roman"/>
                <w:color w:val="333333"/>
                <w:sz w:val="24"/>
                <w:szCs w:val="24"/>
                <w:lang w:eastAsia="ru-RU"/>
              </w:rPr>
              <w:t>Y</w:t>
            </w:r>
          </w:p>
        </w:tc>
      </w:tr>
      <w:tr w:rsidR="00E669BE" w:rsidRPr="00E669BE" w:rsidTr="00830D7F">
        <w:trPr>
          <w:tblCellSpacing w:w="0" w:type="dxa"/>
        </w:trPr>
        <w:tc>
          <w:tcPr>
            <w:tcW w:w="1270" w:type="pct"/>
            <w:tcMar>
              <w:top w:w="0" w:type="dxa"/>
              <w:left w:w="0" w:type="dxa"/>
              <w:bottom w:w="0" w:type="dxa"/>
              <w:right w:w="0" w:type="dxa"/>
            </w:tcMar>
          </w:tcPr>
          <w:p w:rsidR="00E669BE" w:rsidRPr="00E669BE" w:rsidRDefault="00E669BE" w:rsidP="00E669BE">
            <w:pPr>
              <w:spacing w:after="0" w:line="240" w:lineRule="auto"/>
              <w:jc w:val="center"/>
              <w:rPr>
                <w:rFonts w:ascii="Arial" w:eastAsia="Times New Roman" w:hAnsi="Arial" w:cs="Arial"/>
                <w:color w:val="333333"/>
                <w:sz w:val="24"/>
                <w:szCs w:val="24"/>
                <w:lang w:eastAsia="ru-RU"/>
              </w:rPr>
            </w:pPr>
            <w:bookmarkStart w:id="165" w:name="l211"/>
            <w:bookmarkEnd w:id="165"/>
            <w:r w:rsidRPr="00E669BE">
              <w:rPr>
                <w:rFonts w:ascii="Arial" w:eastAsia="Times New Roman" w:hAnsi="Arial" w:cs="Arial"/>
                <w:color w:val="333333"/>
                <w:sz w:val="24"/>
                <w:szCs w:val="24"/>
                <w:lang w:eastAsia="ru-RU"/>
              </w:rPr>
              <w:t>1</w:t>
            </w:r>
          </w:p>
        </w:tc>
        <w:tc>
          <w:tcPr>
            <w:tcW w:w="780" w:type="pct"/>
            <w:tcMar>
              <w:top w:w="0" w:type="dxa"/>
              <w:left w:w="0" w:type="dxa"/>
              <w:bottom w:w="0" w:type="dxa"/>
              <w:right w:w="0" w:type="dxa"/>
            </w:tcMar>
          </w:tcPr>
          <w:p w:rsidR="00E669BE" w:rsidRPr="00E669BE" w:rsidRDefault="00E669BE" w:rsidP="00E669BE">
            <w:pPr>
              <w:spacing w:after="0" w:line="240" w:lineRule="auto"/>
              <w:jc w:val="center"/>
              <w:rPr>
                <w:rFonts w:ascii="Arial" w:eastAsia="Times New Roman" w:hAnsi="Arial" w:cs="Arial"/>
                <w:color w:val="333333"/>
                <w:sz w:val="24"/>
                <w:szCs w:val="24"/>
                <w:lang w:eastAsia="ru-RU"/>
              </w:rPr>
            </w:pPr>
            <w:bookmarkStart w:id="166" w:name="l212"/>
            <w:bookmarkEnd w:id="166"/>
            <w:r w:rsidRPr="00E669BE">
              <w:rPr>
                <w:rFonts w:ascii="Arial" w:eastAsia="Times New Roman" w:hAnsi="Arial" w:cs="Arial"/>
                <w:color w:val="333333"/>
                <w:sz w:val="24"/>
                <w:szCs w:val="24"/>
                <w:lang w:eastAsia="ru-RU"/>
              </w:rPr>
              <w:t>2</w:t>
            </w:r>
          </w:p>
        </w:tc>
        <w:tc>
          <w:tcPr>
            <w:tcW w:w="1397" w:type="pct"/>
            <w:tcMar>
              <w:top w:w="0" w:type="dxa"/>
              <w:left w:w="0" w:type="dxa"/>
              <w:bottom w:w="0" w:type="dxa"/>
              <w:right w:w="0" w:type="dxa"/>
            </w:tcMar>
          </w:tcPr>
          <w:p w:rsidR="00E669BE" w:rsidRPr="00E669BE" w:rsidRDefault="00E669BE" w:rsidP="00E669BE">
            <w:pPr>
              <w:spacing w:after="0" w:line="240" w:lineRule="auto"/>
              <w:jc w:val="center"/>
              <w:rPr>
                <w:rFonts w:ascii="Arial" w:eastAsia="Times New Roman" w:hAnsi="Arial" w:cs="Arial"/>
                <w:color w:val="333333"/>
                <w:sz w:val="24"/>
                <w:szCs w:val="24"/>
                <w:lang w:eastAsia="ru-RU"/>
              </w:rPr>
            </w:pPr>
            <w:bookmarkStart w:id="167" w:name="l213"/>
            <w:bookmarkEnd w:id="167"/>
            <w:r w:rsidRPr="00E669BE">
              <w:rPr>
                <w:rFonts w:ascii="Arial" w:eastAsia="Times New Roman" w:hAnsi="Arial" w:cs="Arial"/>
                <w:color w:val="333333"/>
                <w:sz w:val="24"/>
                <w:szCs w:val="24"/>
                <w:lang w:eastAsia="ru-RU"/>
              </w:rPr>
              <w:t>3</w:t>
            </w:r>
          </w:p>
        </w:tc>
        <w:tc>
          <w:tcPr>
            <w:tcW w:w="1553" w:type="pct"/>
            <w:tcMar>
              <w:top w:w="0" w:type="dxa"/>
              <w:left w:w="0" w:type="dxa"/>
              <w:bottom w:w="0" w:type="dxa"/>
              <w:right w:w="0" w:type="dxa"/>
            </w:tcMar>
          </w:tcPr>
          <w:p w:rsidR="00E669BE" w:rsidRPr="00E669BE" w:rsidRDefault="00E669BE" w:rsidP="00E669BE">
            <w:pPr>
              <w:spacing w:after="0" w:line="240" w:lineRule="auto"/>
              <w:jc w:val="center"/>
              <w:rPr>
                <w:rFonts w:ascii="Arial" w:eastAsia="Times New Roman" w:hAnsi="Arial" w:cs="Arial"/>
                <w:color w:val="333333"/>
                <w:sz w:val="24"/>
                <w:szCs w:val="24"/>
                <w:lang w:eastAsia="ru-RU"/>
              </w:rPr>
            </w:pPr>
            <w:bookmarkStart w:id="168" w:name="l214"/>
            <w:bookmarkEnd w:id="168"/>
            <w:r w:rsidRPr="00E669BE">
              <w:rPr>
                <w:rFonts w:ascii="Arial" w:eastAsia="Times New Roman" w:hAnsi="Arial" w:cs="Arial"/>
                <w:color w:val="333333"/>
                <w:sz w:val="24"/>
                <w:szCs w:val="24"/>
                <w:lang w:eastAsia="ru-RU"/>
              </w:rPr>
              <w:t>4</w:t>
            </w:r>
          </w:p>
        </w:tc>
      </w:tr>
      <w:tr w:rsidR="00E669BE" w:rsidRPr="00E669BE" w:rsidTr="00830D7F">
        <w:trPr>
          <w:tblCellSpacing w:w="0" w:type="dxa"/>
        </w:trPr>
        <w:tc>
          <w:tcPr>
            <w:tcW w:w="1270"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24"/>
                <w:szCs w:val="24"/>
                <w:lang w:eastAsia="ru-RU"/>
              </w:rPr>
            </w:pPr>
            <w:r w:rsidRPr="00E669BE">
              <w:rPr>
                <w:rFonts w:ascii="Arial" w:eastAsia="Times New Roman" w:hAnsi="Arial" w:cs="Arial"/>
                <w:color w:val="333333"/>
                <w:sz w:val="24"/>
                <w:szCs w:val="24"/>
                <w:lang w:eastAsia="ru-RU"/>
              </w:rPr>
              <w:t> </w:t>
            </w:r>
          </w:p>
        </w:tc>
        <w:tc>
          <w:tcPr>
            <w:tcW w:w="780"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24"/>
                <w:szCs w:val="24"/>
                <w:lang w:eastAsia="ru-RU"/>
              </w:rPr>
            </w:pPr>
            <w:r w:rsidRPr="00E669BE">
              <w:rPr>
                <w:rFonts w:ascii="Arial" w:eastAsia="Times New Roman" w:hAnsi="Arial" w:cs="Arial"/>
                <w:color w:val="333333"/>
                <w:sz w:val="24"/>
                <w:szCs w:val="24"/>
                <w:lang w:eastAsia="ru-RU"/>
              </w:rPr>
              <w:t> </w:t>
            </w:r>
          </w:p>
        </w:tc>
        <w:tc>
          <w:tcPr>
            <w:tcW w:w="1397"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24"/>
                <w:szCs w:val="24"/>
                <w:lang w:eastAsia="ru-RU"/>
              </w:rPr>
            </w:pPr>
            <w:r w:rsidRPr="00E669BE">
              <w:rPr>
                <w:rFonts w:ascii="Arial" w:eastAsia="Times New Roman" w:hAnsi="Arial" w:cs="Arial"/>
                <w:color w:val="333333"/>
                <w:sz w:val="24"/>
                <w:szCs w:val="24"/>
                <w:lang w:eastAsia="ru-RU"/>
              </w:rPr>
              <w:t> </w:t>
            </w:r>
          </w:p>
        </w:tc>
        <w:tc>
          <w:tcPr>
            <w:tcW w:w="1553"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24"/>
                <w:szCs w:val="24"/>
                <w:lang w:eastAsia="ru-RU"/>
              </w:rPr>
            </w:pPr>
            <w:r w:rsidRPr="00E669BE">
              <w:rPr>
                <w:rFonts w:ascii="Arial" w:eastAsia="Times New Roman" w:hAnsi="Arial" w:cs="Arial"/>
                <w:color w:val="333333"/>
                <w:sz w:val="24"/>
                <w:szCs w:val="24"/>
                <w:lang w:eastAsia="ru-RU"/>
              </w:rPr>
              <w:t> </w:t>
            </w:r>
          </w:p>
        </w:tc>
      </w:tr>
    </w:tbl>
    <w:p w:rsidR="00E669BE" w:rsidRPr="00E669BE" w:rsidRDefault="00E669BE" w:rsidP="00E669BE">
      <w:pPr>
        <w:spacing w:after="0" w:line="240" w:lineRule="auto"/>
        <w:textAlignment w:val="baseline"/>
        <w:rPr>
          <w:rFonts w:ascii="Arial" w:eastAsia="Times New Roman" w:hAnsi="Arial" w:cs="Arial"/>
          <w:color w:val="333333"/>
          <w:sz w:val="24"/>
          <w:szCs w:val="24"/>
          <w:lang w:eastAsia="ru-RU"/>
        </w:rPr>
      </w:pPr>
      <w:bookmarkStart w:id="169" w:name="l215"/>
      <w:bookmarkEnd w:id="169"/>
    </w:p>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7. Информация о границах зон действия публичных сервитутов</w:t>
      </w:r>
      <w:bookmarkStart w:id="170" w:name="l216"/>
      <w:bookmarkEnd w:id="170"/>
    </w:p>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50"/>
        <w:gridCol w:w="3270"/>
        <w:gridCol w:w="3924"/>
      </w:tblGrid>
      <w:tr w:rsidR="00E669BE" w:rsidRPr="00E669BE" w:rsidTr="00830D7F">
        <w:trPr>
          <w:tblCellSpacing w:w="0" w:type="dxa"/>
        </w:trPr>
        <w:tc>
          <w:tcPr>
            <w:tcW w:w="1150" w:type="pct"/>
            <w:vMerge w:val="restar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171" w:name="l217"/>
            <w:bookmarkEnd w:id="171"/>
            <w:r w:rsidRPr="00E669BE">
              <w:rPr>
                <w:rFonts w:ascii="Times New Roman" w:eastAsia="Times New Roman" w:hAnsi="Times New Roman" w:cs="Times New Roman"/>
                <w:color w:val="333333"/>
                <w:sz w:val="24"/>
                <w:szCs w:val="24"/>
                <w:lang w:eastAsia="ru-RU"/>
              </w:rPr>
              <w:t>Обозначение (номер) характерной точки</w:t>
            </w:r>
          </w:p>
        </w:tc>
        <w:tc>
          <w:tcPr>
            <w:tcW w:w="0" w:type="auto"/>
            <w:gridSpan w:val="2"/>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172" w:name="l221"/>
            <w:bookmarkEnd w:id="172"/>
            <w:r w:rsidRPr="00E669BE">
              <w:rPr>
                <w:rFonts w:ascii="Times New Roman" w:eastAsia="Times New Roman" w:hAnsi="Times New Roman" w:cs="Times New Roman"/>
                <w:color w:val="333333"/>
                <w:sz w:val="24"/>
                <w:szCs w:val="24"/>
                <w:lang w:eastAsia="ru-RU"/>
              </w:rPr>
              <w:t xml:space="preserve">Перечень координат характерных точек в системе координат, используемой для ведения Единого государственного реестра </w:t>
            </w:r>
            <w:bookmarkStart w:id="173" w:name="l222"/>
            <w:bookmarkEnd w:id="173"/>
            <w:r w:rsidRPr="00E669BE">
              <w:rPr>
                <w:rFonts w:ascii="Times New Roman" w:eastAsia="Times New Roman" w:hAnsi="Times New Roman" w:cs="Times New Roman"/>
                <w:color w:val="333333"/>
                <w:sz w:val="24"/>
                <w:szCs w:val="24"/>
                <w:lang w:eastAsia="ru-RU"/>
              </w:rPr>
              <w:t>недвижимости</w:t>
            </w:r>
          </w:p>
        </w:tc>
      </w:tr>
      <w:tr w:rsidR="00E669BE" w:rsidRPr="00E669BE" w:rsidTr="00830D7F">
        <w:trPr>
          <w:tblCellSpacing w:w="0" w:type="dxa"/>
        </w:trPr>
        <w:tc>
          <w:tcPr>
            <w:tcW w:w="0" w:type="auto"/>
            <w:vMerge/>
            <w:vAlign w:val="cente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p>
        </w:tc>
        <w:tc>
          <w:tcPr>
            <w:tcW w:w="1750"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174" w:name="l223"/>
            <w:bookmarkEnd w:id="174"/>
            <w:r w:rsidRPr="00E669BE">
              <w:rPr>
                <w:rFonts w:ascii="Times New Roman" w:eastAsia="Times New Roman" w:hAnsi="Times New Roman" w:cs="Times New Roman"/>
                <w:color w:val="333333"/>
                <w:sz w:val="24"/>
                <w:szCs w:val="24"/>
                <w:lang w:eastAsia="ru-RU"/>
              </w:rPr>
              <w:t>X</w:t>
            </w:r>
          </w:p>
        </w:tc>
        <w:tc>
          <w:tcPr>
            <w:tcW w:w="2100"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175" w:name="l224"/>
            <w:bookmarkEnd w:id="175"/>
            <w:r w:rsidRPr="00E669BE">
              <w:rPr>
                <w:rFonts w:ascii="Times New Roman" w:eastAsia="Times New Roman" w:hAnsi="Times New Roman" w:cs="Times New Roman"/>
                <w:color w:val="333333"/>
                <w:sz w:val="24"/>
                <w:szCs w:val="24"/>
                <w:lang w:eastAsia="ru-RU"/>
              </w:rPr>
              <w:t>Y</w:t>
            </w:r>
          </w:p>
        </w:tc>
      </w:tr>
      <w:tr w:rsidR="00E669BE" w:rsidRPr="00E669BE" w:rsidTr="00830D7F">
        <w:trPr>
          <w:tblCellSpacing w:w="0" w:type="dxa"/>
        </w:trPr>
        <w:tc>
          <w:tcPr>
            <w:tcW w:w="115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lastRenderedPageBreak/>
              <w:t> </w:t>
            </w:r>
          </w:p>
        </w:tc>
        <w:tc>
          <w:tcPr>
            <w:tcW w:w="175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c>
          <w:tcPr>
            <w:tcW w:w="21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bl>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p>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8. Номер и (или) наименование элемента планировочной структуры, в границах которого расположен земельный участок</w:t>
      </w:r>
      <w:bookmarkStart w:id="176" w:name="l225"/>
      <w:bookmarkEnd w:id="176"/>
    </w:p>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344"/>
      </w:tblGrid>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bookmarkStart w:id="177" w:name="l409"/>
            <w:bookmarkEnd w:id="177"/>
          </w:p>
        </w:tc>
      </w:tr>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bl>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p>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bookmarkStart w:id="178" w:name="l226"/>
      <w:bookmarkEnd w:id="178"/>
    </w:p>
    <w:p w:rsidR="00E669BE" w:rsidRPr="00E669BE" w:rsidRDefault="00E669BE" w:rsidP="00E669BE">
      <w:pPr>
        <w:spacing w:after="0" w:line="240" w:lineRule="auto"/>
        <w:textAlignment w:val="baseline"/>
        <w:rPr>
          <w:rFonts w:ascii="Arial" w:eastAsia="Times New Roman" w:hAnsi="Arial" w:cs="Arial"/>
          <w:color w:val="333333"/>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344"/>
      </w:tblGrid>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24"/>
                <w:szCs w:val="24"/>
                <w:lang w:eastAsia="ru-RU"/>
              </w:rPr>
            </w:pPr>
            <w:bookmarkStart w:id="179" w:name="l410"/>
            <w:bookmarkEnd w:id="179"/>
          </w:p>
        </w:tc>
      </w:tr>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24"/>
                <w:szCs w:val="24"/>
                <w:lang w:eastAsia="ru-RU"/>
              </w:rPr>
            </w:pPr>
            <w:r w:rsidRPr="00E669BE">
              <w:rPr>
                <w:rFonts w:ascii="Arial" w:eastAsia="Times New Roman" w:hAnsi="Arial" w:cs="Arial"/>
                <w:color w:val="333333"/>
                <w:sz w:val="24"/>
                <w:szCs w:val="24"/>
                <w:lang w:eastAsia="ru-RU"/>
              </w:rPr>
              <w:t> </w:t>
            </w:r>
          </w:p>
        </w:tc>
      </w:tr>
    </w:tbl>
    <w:p w:rsidR="00E669BE" w:rsidRPr="00E669BE" w:rsidRDefault="00E669BE" w:rsidP="00E669BE">
      <w:pPr>
        <w:spacing w:after="0" w:line="240" w:lineRule="auto"/>
        <w:textAlignment w:val="baseline"/>
        <w:rPr>
          <w:rFonts w:ascii="Arial" w:eastAsia="Times New Roman" w:hAnsi="Arial" w:cs="Arial"/>
          <w:color w:val="333333"/>
          <w:sz w:val="24"/>
          <w:szCs w:val="24"/>
          <w:lang w:eastAsia="ru-RU"/>
        </w:rPr>
      </w:pPr>
    </w:p>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bookmarkStart w:id="180" w:name="l227"/>
      <w:bookmarkEnd w:id="180"/>
    </w:p>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344"/>
      </w:tblGrid>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bookmarkStart w:id="181" w:name="l411"/>
            <w:bookmarkEnd w:id="181"/>
          </w:p>
        </w:tc>
      </w:tr>
      <w:tr w:rsidR="00E669BE" w:rsidRPr="00E669BE" w:rsidTr="00830D7F">
        <w:trPr>
          <w:tblCellSpacing w:w="0" w:type="dxa"/>
        </w:trPr>
        <w:tc>
          <w:tcPr>
            <w:tcW w:w="5000" w:type="pct"/>
            <w:tcMar>
              <w:top w:w="0" w:type="dxa"/>
              <w:left w:w="0" w:type="dxa"/>
              <w:bottom w:w="0" w:type="dxa"/>
              <w:right w:w="0" w:type="dxa"/>
            </w:tcMa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 </w:t>
            </w:r>
          </w:p>
        </w:tc>
      </w:tr>
    </w:tbl>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p>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r w:rsidRPr="00E669BE">
        <w:rPr>
          <w:rFonts w:ascii="Times New Roman" w:eastAsia="Times New Roman" w:hAnsi="Times New Roman" w:cs="Times New Roman"/>
          <w:color w:val="333333"/>
          <w:sz w:val="24"/>
          <w:szCs w:val="24"/>
          <w:lang w:eastAsia="ru-RU"/>
        </w:rPr>
        <w:t>11. Информация о красных линиях:</w:t>
      </w:r>
      <w:bookmarkStart w:id="182" w:name="l228"/>
      <w:bookmarkEnd w:id="182"/>
    </w:p>
    <w:p w:rsidR="00E669BE" w:rsidRPr="00E669BE" w:rsidRDefault="00E669BE" w:rsidP="00E669BE">
      <w:pPr>
        <w:spacing w:after="0" w:line="240" w:lineRule="auto"/>
        <w:textAlignment w:val="baseline"/>
        <w:rPr>
          <w:rFonts w:ascii="Times New Roman" w:eastAsia="Times New Roman" w:hAnsi="Times New Roman" w:cs="Times New Roman"/>
          <w:color w:val="333333"/>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50"/>
        <w:gridCol w:w="3270"/>
        <w:gridCol w:w="3924"/>
      </w:tblGrid>
      <w:tr w:rsidR="00E669BE" w:rsidRPr="00E669BE" w:rsidTr="00830D7F">
        <w:trPr>
          <w:tblCellSpacing w:w="0" w:type="dxa"/>
        </w:trPr>
        <w:tc>
          <w:tcPr>
            <w:tcW w:w="1150" w:type="pct"/>
            <w:vMerge w:val="restar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183" w:name="l229"/>
            <w:bookmarkEnd w:id="183"/>
            <w:r w:rsidRPr="00E669BE">
              <w:rPr>
                <w:rFonts w:ascii="Times New Roman" w:eastAsia="Times New Roman" w:hAnsi="Times New Roman" w:cs="Times New Roman"/>
                <w:color w:val="333333"/>
                <w:sz w:val="24"/>
                <w:szCs w:val="24"/>
                <w:lang w:eastAsia="ru-RU"/>
              </w:rPr>
              <w:t>Обозначение (номер) характерной точки</w:t>
            </w:r>
          </w:p>
        </w:tc>
        <w:tc>
          <w:tcPr>
            <w:tcW w:w="0" w:type="auto"/>
            <w:gridSpan w:val="2"/>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184" w:name="l233"/>
            <w:bookmarkEnd w:id="184"/>
            <w:r w:rsidRPr="00E669BE">
              <w:rPr>
                <w:rFonts w:ascii="Times New Roman" w:eastAsia="Times New Roman" w:hAnsi="Times New Roman" w:cs="Times New Roman"/>
                <w:color w:val="333333"/>
                <w:sz w:val="24"/>
                <w:szCs w:val="24"/>
                <w:lang w:eastAsia="ru-RU"/>
              </w:rPr>
              <w:t>Перечень координат характерных точек в системе координат, используемой для ведения Единого государственного реестра</w:t>
            </w:r>
            <w:r w:rsidRPr="00E669BE">
              <w:rPr>
                <w:rFonts w:ascii="Times New Roman" w:eastAsia="Times New Roman" w:hAnsi="Times New Roman" w:cs="Times New Roman"/>
                <w:color w:val="333333"/>
                <w:sz w:val="24"/>
                <w:szCs w:val="24"/>
                <w:lang w:eastAsia="ru-RU"/>
              </w:rPr>
              <w:br/>
            </w:r>
            <w:bookmarkStart w:id="185" w:name="l234"/>
            <w:bookmarkEnd w:id="185"/>
            <w:r w:rsidRPr="00E669BE">
              <w:rPr>
                <w:rFonts w:ascii="Times New Roman" w:eastAsia="Times New Roman" w:hAnsi="Times New Roman" w:cs="Times New Roman"/>
                <w:color w:val="333333"/>
                <w:sz w:val="24"/>
                <w:szCs w:val="24"/>
                <w:lang w:eastAsia="ru-RU"/>
              </w:rPr>
              <w:t>недвижимости</w:t>
            </w:r>
          </w:p>
        </w:tc>
      </w:tr>
      <w:tr w:rsidR="00E669BE" w:rsidRPr="00E669BE" w:rsidTr="00830D7F">
        <w:trPr>
          <w:tblCellSpacing w:w="0" w:type="dxa"/>
        </w:trPr>
        <w:tc>
          <w:tcPr>
            <w:tcW w:w="0" w:type="auto"/>
            <w:vMerge/>
            <w:vAlign w:val="center"/>
          </w:tcPr>
          <w:p w:rsidR="00E669BE" w:rsidRPr="00E669BE" w:rsidRDefault="00E669BE" w:rsidP="00E669BE">
            <w:pPr>
              <w:spacing w:after="0" w:line="240" w:lineRule="auto"/>
              <w:rPr>
                <w:rFonts w:ascii="Times New Roman" w:eastAsia="Times New Roman" w:hAnsi="Times New Roman" w:cs="Times New Roman"/>
                <w:color w:val="333333"/>
                <w:sz w:val="24"/>
                <w:szCs w:val="24"/>
                <w:lang w:eastAsia="ru-RU"/>
              </w:rPr>
            </w:pPr>
          </w:p>
        </w:tc>
        <w:tc>
          <w:tcPr>
            <w:tcW w:w="1750"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186" w:name="l235"/>
            <w:bookmarkEnd w:id="186"/>
            <w:r w:rsidRPr="00E669BE">
              <w:rPr>
                <w:rFonts w:ascii="Times New Roman" w:eastAsia="Times New Roman" w:hAnsi="Times New Roman" w:cs="Times New Roman"/>
                <w:color w:val="333333"/>
                <w:sz w:val="24"/>
                <w:szCs w:val="24"/>
                <w:lang w:eastAsia="ru-RU"/>
              </w:rPr>
              <w:t>X</w:t>
            </w:r>
          </w:p>
        </w:tc>
        <w:tc>
          <w:tcPr>
            <w:tcW w:w="2100" w:type="pct"/>
            <w:tcMar>
              <w:top w:w="0" w:type="dxa"/>
              <w:left w:w="0" w:type="dxa"/>
              <w:bottom w:w="0" w:type="dxa"/>
              <w:right w:w="0" w:type="dxa"/>
            </w:tcMar>
          </w:tcPr>
          <w:p w:rsidR="00E669BE" w:rsidRPr="00E669BE" w:rsidRDefault="00E669BE" w:rsidP="00E669BE">
            <w:pPr>
              <w:spacing w:after="0" w:line="240" w:lineRule="auto"/>
              <w:jc w:val="center"/>
              <w:rPr>
                <w:rFonts w:ascii="Times New Roman" w:eastAsia="Times New Roman" w:hAnsi="Times New Roman" w:cs="Times New Roman"/>
                <w:color w:val="333333"/>
                <w:sz w:val="24"/>
                <w:szCs w:val="24"/>
                <w:lang w:eastAsia="ru-RU"/>
              </w:rPr>
            </w:pPr>
            <w:bookmarkStart w:id="187" w:name="l236"/>
            <w:bookmarkEnd w:id="187"/>
            <w:r w:rsidRPr="00E669BE">
              <w:rPr>
                <w:rFonts w:ascii="Times New Roman" w:eastAsia="Times New Roman" w:hAnsi="Times New Roman" w:cs="Times New Roman"/>
                <w:color w:val="333333"/>
                <w:sz w:val="24"/>
                <w:szCs w:val="24"/>
                <w:lang w:eastAsia="ru-RU"/>
              </w:rPr>
              <w:t>Y</w:t>
            </w:r>
          </w:p>
        </w:tc>
      </w:tr>
      <w:tr w:rsidR="00E669BE" w:rsidRPr="00E669BE" w:rsidTr="00830D7F">
        <w:trPr>
          <w:tblCellSpacing w:w="0" w:type="dxa"/>
        </w:trPr>
        <w:tc>
          <w:tcPr>
            <w:tcW w:w="1150"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24"/>
                <w:szCs w:val="24"/>
                <w:lang w:eastAsia="ru-RU"/>
              </w:rPr>
            </w:pPr>
          </w:p>
        </w:tc>
        <w:tc>
          <w:tcPr>
            <w:tcW w:w="1750"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24"/>
                <w:szCs w:val="24"/>
                <w:lang w:eastAsia="ru-RU"/>
              </w:rPr>
            </w:pPr>
            <w:r w:rsidRPr="00E669BE">
              <w:rPr>
                <w:rFonts w:ascii="Arial" w:eastAsia="Times New Roman" w:hAnsi="Arial" w:cs="Arial"/>
                <w:color w:val="333333"/>
                <w:sz w:val="24"/>
                <w:szCs w:val="24"/>
                <w:lang w:eastAsia="ru-RU"/>
              </w:rPr>
              <w:t> </w:t>
            </w:r>
          </w:p>
        </w:tc>
        <w:tc>
          <w:tcPr>
            <w:tcW w:w="2100" w:type="pct"/>
            <w:tcMar>
              <w:top w:w="0" w:type="dxa"/>
              <w:left w:w="0" w:type="dxa"/>
              <w:bottom w:w="0" w:type="dxa"/>
              <w:right w:w="0" w:type="dxa"/>
            </w:tcMar>
          </w:tcPr>
          <w:p w:rsidR="00E669BE" w:rsidRPr="00E669BE" w:rsidRDefault="00E669BE" w:rsidP="00E669BE">
            <w:pPr>
              <w:spacing w:after="0" w:line="240" w:lineRule="auto"/>
              <w:rPr>
                <w:rFonts w:ascii="Arial" w:eastAsia="Times New Roman" w:hAnsi="Arial" w:cs="Arial"/>
                <w:color w:val="333333"/>
                <w:sz w:val="24"/>
                <w:szCs w:val="24"/>
                <w:lang w:eastAsia="ru-RU"/>
              </w:rPr>
            </w:pPr>
            <w:r w:rsidRPr="00E669BE">
              <w:rPr>
                <w:rFonts w:ascii="Arial" w:eastAsia="Times New Roman" w:hAnsi="Arial" w:cs="Arial"/>
                <w:color w:val="333333"/>
                <w:sz w:val="24"/>
                <w:szCs w:val="24"/>
                <w:lang w:eastAsia="ru-RU"/>
              </w:rPr>
              <w:t> </w:t>
            </w:r>
          </w:p>
        </w:tc>
      </w:tr>
    </w:tbl>
    <w:p w:rsidR="00E669BE" w:rsidRPr="00E669BE" w:rsidRDefault="00E669BE" w:rsidP="00E669BE">
      <w:pPr>
        <w:spacing w:after="0" w:line="240" w:lineRule="auto"/>
        <w:jc w:val="center"/>
        <w:rPr>
          <w:rFonts w:ascii="Times New Roman" w:eastAsia="Times New Roman" w:hAnsi="Times New Roman" w:cs="Times New Roman"/>
          <w:sz w:val="28"/>
          <w:szCs w:val="28"/>
          <w:lang w:eastAsia="ru-RU"/>
        </w:rPr>
      </w:pPr>
      <w:r w:rsidRPr="00E669BE">
        <w:rPr>
          <w:rFonts w:ascii="Times New Roman" w:eastAsia="Times New Roman" w:hAnsi="Times New Roman" w:cs="Times New Roman"/>
          <w:sz w:val="28"/>
          <w:szCs w:val="28"/>
          <w:lang w:eastAsia="ru-RU"/>
        </w:rPr>
        <w:t xml:space="preserve">                                   </w:t>
      </w:r>
    </w:p>
    <w:p w:rsidR="00E669BE" w:rsidRPr="00E669BE" w:rsidRDefault="00E669BE" w:rsidP="00E669BE">
      <w:pPr>
        <w:spacing w:after="0" w:line="240" w:lineRule="auto"/>
        <w:jc w:val="both"/>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both"/>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tbl>
      <w:tblPr>
        <w:tblpPr w:leftFromText="180" w:rightFromText="180" w:horzAnchor="margin" w:tblpXSpec="right" w:tblpY="450"/>
        <w:tblW w:w="0" w:type="auto"/>
        <w:tblLook w:val="00A0" w:firstRow="1" w:lastRow="0" w:firstColumn="1" w:lastColumn="0" w:noHBand="0" w:noVBand="0"/>
      </w:tblPr>
      <w:tblGrid>
        <w:gridCol w:w="3225"/>
      </w:tblGrid>
      <w:tr w:rsidR="00E669BE" w:rsidRPr="00E669BE" w:rsidTr="00830D7F">
        <w:tc>
          <w:tcPr>
            <w:tcW w:w="3225" w:type="dxa"/>
          </w:tcPr>
          <w:p w:rsidR="00E669BE" w:rsidRPr="00E669BE" w:rsidRDefault="00E669BE" w:rsidP="00E669BE">
            <w:pPr>
              <w:spacing w:after="0" w:line="240" w:lineRule="auto"/>
              <w:jc w:val="both"/>
              <w:rPr>
                <w:rFonts w:ascii="Times New Roman" w:eastAsia="Times New Roman" w:hAnsi="Times New Roman" w:cs="Times New Roman"/>
                <w:spacing w:val="8"/>
                <w:kern w:val="144"/>
                <w:sz w:val="20"/>
                <w:szCs w:val="20"/>
                <w:lang w:eastAsia="ru-RU"/>
              </w:rPr>
            </w:pPr>
            <w:r w:rsidRPr="00E669BE">
              <w:rPr>
                <w:rFonts w:ascii="Times New Roman" w:eastAsia="Times New Roman" w:hAnsi="Times New Roman" w:cs="Times New Roman"/>
                <w:spacing w:val="8"/>
                <w:kern w:val="144"/>
                <w:sz w:val="20"/>
                <w:szCs w:val="20"/>
                <w:lang w:eastAsia="ru-RU"/>
              </w:rPr>
              <w:t>Утверждено</w:t>
            </w:r>
          </w:p>
        </w:tc>
      </w:tr>
      <w:tr w:rsidR="00E669BE" w:rsidRPr="00E669BE" w:rsidTr="00830D7F">
        <w:tc>
          <w:tcPr>
            <w:tcW w:w="3225" w:type="dxa"/>
          </w:tcPr>
          <w:p w:rsidR="00E669BE" w:rsidRPr="00E669BE" w:rsidRDefault="00E669BE" w:rsidP="00E669BE">
            <w:pPr>
              <w:spacing w:after="0" w:line="240" w:lineRule="auto"/>
              <w:jc w:val="both"/>
              <w:rPr>
                <w:rFonts w:ascii="Times New Roman" w:eastAsia="Times New Roman" w:hAnsi="Times New Roman" w:cs="Times New Roman"/>
                <w:spacing w:val="8"/>
                <w:kern w:val="144"/>
                <w:sz w:val="20"/>
                <w:szCs w:val="20"/>
                <w:lang w:eastAsia="ru-RU"/>
              </w:rPr>
            </w:pPr>
            <w:r w:rsidRPr="00E669BE">
              <w:rPr>
                <w:rFonts w:ascii="Times New Roman" w:eastAsia="Times New Roman" w:hAnsi="Times New Roman" w:cs="Times New Roman"/>
                <w:spacing w:val="8"/>
                <w:kern w:val="144"/>
                <w:sz w:val="20"/>
                <w:szCs w:val="20"/>
                <w:lang w:eastAsia="ru-RU"/>
              </w:rPr>
              <w:t xml:space="preserve">Постановлением </w:t>
            </w:r>
          </w:p>
        </w:tc>
      </w:tr>
      <w:tr w:rsidR="00E669BE" w:rsidRPr="00E669BE" w:rsidTr="00830D7F">
        <w:tc>
          <w:tcPr>
            <w:tcW w:w="3225" w:type="dxa"/>
          </w:tcPr>
          <w:p w:rsidR="00E669BE" w:rsidRPr="00E669BE" w:rsidRDefault="00E669BE" w:rsidP="00E669BE">
            <w:pPr>
              <w:spacing w:after="0" w:line="240" w:lineRule="auto"/>
              <w:jc w:val="both"/>
              <w:rPr>
                <w:rFonts w:ascii="Times New Roman" w:eastAsia="Times New Roman" w:hAnsi="Times New Roman" w:cs="Times New Roman"/>
                <w:spacing w:val="8"/>
                <w:kern w:val="144"/>
                <w:sz w:val="20"/>
                <w:szCs w:val="20"/>
                <w:lang w:eastAsia="ru-RU"/>
              </w:rPr>
            </w:pPr>
            <w:r w:rsidRPr="00E669BE">
              <w:rPr>
                <w:rFonts w:ascii="Times New Roman" w:eastAsia="Times New Roman" w:hAnsi="Times New Roman" w:cs="Times New Roman"/>
                <w:spacing w:val="8"/>
                <w:kern w:val="144"/>
                <w:sz w:val="20"/>
                <w:szCs w:val="20"/>
                <w:lang w:eastAsia="ru-RU"/>
              </w:rPr>
              <w:t>Главы городского поселения</w:t>
            </w:r>
          </w:p>
        </w:tc>
      </w:tr>
      <w:tr w:rsidR="00E669BE" w:rsidRPr="00E669BE" w:rsidTr="00830D7F">
        <w:tc>
          <w:tcPr>
            <w:tcW w:w="3225" w:type="dxa"/>
          </w:tcPr>
          <w:p w:rsidR="00E669BE" w:rsidRPr="00E669BE" w:rsidRDefault="00E669BE" w:rsidP="00E669BE">
            <w:pPr>
              <w:spacing w:after="0" w:line="240" w:lineRule="auto"/>
              <w:jc w:val="both"/>
              <w:rPr>
                <w:rFonts w:ascii="Times New Roman" w:eastAsia="Times New Roman" w:hAnsi="Times New Roman" w:cs="Times New Roman"/>
                <w:spacing w:val="8"/>
                <w:kern w:val="144"/>
                <w:sz w:val="20"/>
                <w:szCs w:val="20"/>
                <w:lang w:eastAsia="ru-RU"/>
              </w:rPr>
            </w:pPr>
            <w:r w:rsidRPr="00E669BE">
              <w:rPr>
                <w:rFonts w:ascii="Times New Roman" w:eastAsia="Times New Roman" w:hAnsi="Times New Roman" w:cs="Times New Roman"/>
                <w:spacing w:val="8"/>
                <w:kern w:val="144"/>
                <w:sz w:val="20"/>
                <w:szCs w:val="20"/>
                <w:lang w:eastAsia="ru-RU"/>
              </w:rPr>
              <w:t>Среднинского муниципального образования</w:t>
            </w:r>
          </w:p>
        </w:tc>
      </w:tr>
      <w:tr w:rsidR="00E669BE" w:rsidRPr="00E669BE" w:rsidTr="00830D7F">
        <w:tc>
          <w:tcPr>
            <w:tcW w:w="3225" w:type="dxa"/>
          </w:tcPr>
          <w:p w:rsidR="00E669BE" w:rsidRPr="00E669BE" w:rsidRDefault="00E669BE" w:rsidP="00E669BE">
            <w:pPr>
              <w:spacing w:after="0" w:line="240" w:lineRule="auto"/>
              <w:jc w:val="both"/>
              <w:rPr>
                <w:rFonts w:ascii="Times New Roman" w:eastAsia="Times New Roman" w:hAnsi="Times New Roman" w:cs="Times New Roman"/>
                <w:spacing w:val="8"/>
                <w:kern w:val="144"/>
                <w:sz w:val="20"/>
                <w:szCs w:val="20"/>
                <w:lang w:eastAsia="ru-RU"/>
              </w:rPr>
            </w:pPr>
            <w:r w:rsidRPr="00E669BE">
              <w:rPr>
                <w:rFonts w:ascii="Times New Roman" w:eastAsia="Times New Roman" w:hAnsi="Times New Roman" w:cs="Times New Roman"/>
                <w:spacing w:val="8"/>
                <w:kern w:val="144"/>
                <w:sz w:val="20"/>
                <w:szCs w:val="20"/>
                <w:lang w:eastAsia="ru-RU"/>
              </w:rPr>
              <w:t>от   «18» декабря 2017г. № 95</w:t>
            </w:r>
          </w:p>
        </w:tc>
      </w:tr>
    </w:tbl>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ind w:left="5103"/>
        <w:rPr>
          <w:rFonts w:ascii="Courier New" w:eastAsia="Times New Roman" w:hAnsi="Courier New" w:cs="Courier New"/>
          <w:spacing w:val="8"/>
          <w:kern w:val="144"/>
          <w:lang w:eastAsia="ru-RU"/>
        </w:rPr>
      </w:pPr>
    </w:p>
    <w:p w:rsidR="00E669BE" w:rsidRPr="00E669BE" w:rsidRDefault="00E669BE" w:rsidP="00E669BE">
      <w:pPr>
        <w:spacing w:after="0" w:line="240" w:lineRule="auto"/>
        <w:ind w:left="5103"/>
        <w:rPr>
          <w:rFonts w:ascii="Courier New" w:eastAsia="Times New Roman" w:hAnsi="Courier New" w:cs="Courier New"/>
          <w:spacing w:val="8"/>
          <w:kern w:val="144"/>
          <w:lang w:eastAsia="ru-RU"/>
        </w:rPr>
      </w:pPr>
      <w:r w:rsidRPr="00E669BE">
        <w:rPr>
          <w:rFonts w:ascii="Courier New" w:eastAsia="Times New Roman" w:hAnsi="Courier New" w:cs="Courier New"/>
          <w:spacing w:val="8"/>
          <w:kern w:val="144"/>
          <w:lang w:eastAsia="ru-RU"/>
        </w:rPr>
        <w:t>Приложение № 4</w:t>
      </w:r>
    </w:p>
    <w:p w:rsidR="00E669BE" w:rsidRPr="00E669BE" w:rsidRDefault="00E669BE" w:rsidP="00E669BE">
      <w:pPr>
        <w:spacing w:after="0" w:line="240" w:lineRule="auto"/>
        <w:ind w:left="5103"/>
        <w:jc w:val="both"/>
        <w:rPr>
          <w:rFonts w:ascii="Courier New" w:eastAsia="Times New Roman" w:hAnsi="Courier New" w:cs="Courier New"/>
          <w:spacing w:val="8"/>
          <w:kern w:val="144"/>
          <w:lang w:eastAsia="ru-RU"/>
        </w:rPr>
      </w:pPr>
      <w:r w:rsidRPr="00E669BE">
        <w:rPr>
          <w:rFonts w:ascii="Courier New" w:eastAsia="Times New Roman" w:hAnsi="Courier New" w:cs="Courier New"/>
          <w:spacing w:val="8"/>
          <w:kern w:val="144"/>
          <w:lang w:eastAsia="ru-RU"/>
        </w:rPr>
        <w:t>Утверждено</w:t>
      </w:r>
    </w:p>
    <w:p w:rsidR="00E669BE" w:rsidRPr="00E669BE" w:rsidRDefault="00E669BE" w:rsidP="00E669BE">
      <w:pPr>
        <w:spacing w:after="0" w:line="240" w:lineRule="auto"/>
        <w:ind w:left="5103"/>
        <w:jc w:val="both"/>
        <w:rPr>
          <w:rFonts w:ascii="Courier New" w:eastAsia="Times New Roman" w:hAnsi="Courier New" w:cs="Courier New"/>
          <w:spacing w:val="8"/>
          <w:kern w:val="144"/>
          <w:lang w:eastAsia="ru-RU"/>
        </w:rPr>
      </w:pPr>
      <w:r w:rsidRPr="00E669BE">
        <w:rPr>
          <w:rFonts w:ascii="Courier New" w:eastAsia="Times New Roman" w:hAnsi="Courier New" w:cs="Courier New"/>
          <w:spacing w:val="8"/>
          <w:kern w:val="144"/>
          <w:lang w:eastAsia="ru-RU"/>
        </w:rPr>
        <w:t xml:space="preserve">Постановлением </w:t>
      </w:r>
    </w:p>
    <w:p w:rsidR="00E669BE" w:rsidRPr="00E669BE" w:rsidRDefault="00E669BE" w:rsidP="00E669BE">
      <w:pPr>
        <w:spacing w:after="0" w:line="240" w:lineRule="auto"/>
        <w:ind w:left="5103"/>
        <w:jc w:val="both"/>
        <w:rPr>
          <w:rFonts w:ascii="Courier New" w:eastAsia="Times New Roman" w:hAnsi="Courier New" w:cs="Courier New"/>
          <w:spacing w:val="8"/>
          <w:kern w:val="144"/>
          <w:lang w:eastAsia="ru-RU"/>
        </w:rPr>
      </w:pPr>
      <w:r w:rsidRPr="00E669BE">
        <w:rPr>
          <w:rFonts w:ascii="Courier New" w:eastAsia="Times New Roman" w:hAnsi="Courier New" w:cs="Courier New"/>
          <w:spacing w:val="8"/>
          <w:kern w:val="144"/>
          <w:lang w:eastAsia="ru-RU"/>
        </w:rPr>
        <w:t>Главы городского поселения</w:t>
      </w:r>
    </w:p>
    <w:p w:rsidR="00E669BE" w:rsidRPr="00E669BE" w:rsidRDefault="00E669BE" w:rsidP="00E669BE">
      <w:pPr>
        <w:spacing w:after="0" w:line="240" w:lineRule="auto"/>
        <w:ind w:left="5103"/>
        <w:jc w:val="both"/>
        <w:rPr>
          <w:rFonts w:ascii="Courier New" w:eastAsia="Times New Roman" w:hAnsi="Courier New" w:cs="Courier New"/>
          <w:spacing w:val="8"/>
          <w:kern w:val="144"/>
          <w:lang w:eastAsia="ru-RU"/>
        </w:rPr>
      </w:pPr>
      <w:r w:rsidRPr="00E669BE">
        <w:rPr>
          <w:rFonts w:ascii="Courier New" w:eastAsia="Times New Roman" w:hAnsi="Courier New" w:cs="Courier New"/>
          <w:spacing w:val="8"/>
          <w:kern w:val="144"/>
          <w:lang w:eastAsia="ru-RU"/>
        </w:rPr>
        <w:t>Среднинского муниципального образования</w:t>
      </w:r>
    </w:p>
    <w:p w:rsidR="00E669BE" w:rsidRPr="00E669BE" w:rsidRDefault="00E669BE" w:rsidP="00E669BE">
      <w:pPr>
        <w:spacing w:after="0" w:line="240" w:lineRule="auto"/>
        <w:ind w:left="5103"/>
        <w:jc w:val="both"/>
        <w:rPr>
          <w:rFonts w:ascii="Courier New" w:eastAsia="Times New Roman" w:hAnsi="Courier New" w:cs="Courier New"/>
          <w:spacing w:val="8"/>
          <w:kern w:val="144"/>
          <w:lang w:eastAsia="ru-RU"/>
        </w:rPr>
      </w:pPr>
      <w:r w:rsidRPr="00E669BE">
        <w:rPr>
          <w:rFonts w:ascii="Courier New" w:eastAsia="Times New Roman" w:hAnsi="Courier New" w:cs="Courier New"/>
          <w:spacing w:val="8"/>
          <w:kern w:val="144"/>
          <w:lang w:eastAsia="ru-RU"/>
        </w:rPr>
        <w:t>От «18» декабря 2017г. № 95</w:t>
      </w: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center"/>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Блок-схема</w:t>
      </w:r>
    </w:p>
    <w:p w:rsidR="00E669BE" w:rsidRPr="00E669BE" w:rsidRDefault="00E669BE" w:rsidP="00E669BE">
      <w:pPr>
        <w:spacing w:after="0" w:line="240" w:lineRule="auto"/>
        <w:jc w:val="center"/>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Административного регламента </w:t>
      </w:r>
    </w:p>
    <w:p w:rsidR="00E669BE" w:rsidRPr="00E669BE" w:rsidRDefault="00E669BE" w:rsidP="00E669BE">
      <w:pPr>
        <w:spacing w:after="0" w:line="240" w:lineRule="auto"/>
        <w:jc w:val="center"/>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«Выдача градостроительного плана земельного участка, расположенного на территории городского поселения Среднинского муниципального образования» </w:t>
      </w: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center"/>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59264" behindDoc="0" locked="0" layoutInCell="1" allowOverlap="1" wp14:anchorId="612E00BB" wp14:editId="3CDEEE76">
                <wp:simplePos x="0" y="0"/>
                <wp:positionH relativeFrom="column">
                  <wp:posOffset>1534478</wp:posOffset>
                </wp:positionH>
                <wp:positionV relativeFrom="paragraph">
                  <wp:posOffset>70168</wp:posOffset>
                </wp:positionV>
                <wp:extent cx="2967037" cy="438150"/>
                <wp:effectExtent l="0" t="0" r="2413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037" cy="438150"/>
                        </a:xfrm>
                        <a:prstGeom prst="rect">
                          <a:avLst/>
                        </a:prstGeom>
                        <a:solidFill>
                          <a:srgbClr val="FFFFFF"/>
                        </a:solidFill>
                        <a:ln w="9525">
                          <a:solidFill>
                            <a:srgbClr val="000000"/>
                          </a:solidFill>
                          <a:miter lim="800000"/>
                          <a:headEnd/>
                          <a:tailEnd/>
                        </a:ln>
                      </wps:spPr>
                      <wps:txbx>
                        <w:txbxContent>
                          <w:p w:rsidR="00E669BE" w:rsidRDefault="00E669BE" w:rsidP="00E669BE">
                            <w:pPr>
                              <w:jc w:val="center"/>
                            </w:pPr>
                            <w:r>
                              <w:t>Прием и 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E00BB" id="Прямоугольник 18" o:spid="_x0000_s1026" style="position:absolute;left:0;text-align:left;margin-left:120.85pt;margin-top:5.55pt;width:233.6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">
                <v:textbox>
                  <w:txbxContent>
                    <w:p w:rsidR="00E669BE" w:rsidRDefault="00E669BE" w:rsidP="00E669BE">
                      <w:pPr>
                        <w:jc w:val="center"/>
                      </w:pPr>
                      <w:r>
                        <w:t>Прием и регистрация заявления и прилагаемых документов</w:t>
                      </w:r>
                    </w:p>
                  </w:txbxContent>
                </v:textbox>
              </v:rect>
            </w:pict>
          </mc:Fallback>
        </mc:AlternateContent>
      </w: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0288" behindDoc="0" locked="0" layoutInCell="1" allowOverlap="1" wp14:anchorId="4F6EE741" wp14:editId="6CAA7FE7">
                <wp:simplePos x="0" y="0"/>
                <wp:positionH relativeFrom="column">
                  <wp:posOffset>2961957</wp:posOffset>
                </wp:positionH>
                <wp:positionV relativeFrom="paragraph">
                  <wp:posOffset>203835</wp:posOffset>
                </wp:positionV>
                <wp:extent cx="305752" cy="314325"/>
                <wp:effectExtent l="57150" t="19050" r="37465" b="6667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 cy="3143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7CB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6" type="#_x0000_t67" style="position:absolute;margin-left:233.2pt;margin-top:16.05pt;width:24.0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" adj="10876" fillcolor="#4f81bd" strokecolor="#f2f2f2" strokeweight="3pt">
                <v:shadow on="t" color="#243f60" opacity=".5" offset="1pt"/>
                <v:textbox style="layout-flow:vertical-ideographic"/>
              </v:shape>
            </w:pict>
          </mc:Fallback>
        </mc:AlternateContent>
      </w: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1312" behindDoc="0" locked="0" layoutInCell="1" allowOverlap="1" wp14:anchorId="63F9B235" wp14:editId="7D368DAA">
                <wp:simplePos x="0" y="0"/>
                <wp:positionH relativeFrom="column">
                  <wp:posOffset>1524635</wp:posOffset>
                </wp:positionH>
                <wp:positionV relativeFrom="paragraph">
                  <wp:posOffset>209550</wp:posOffset>
                </wp:positionV>
                <wp:extent cx="2909570" cy="685800"/>
                <wp:effectExtent l="0" t="0" r="2413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9570" cy="685800"/>
                        </a:xfrm>
                        <a:prstGeom prst="rect">
                          <a:avLst/>
                        </a:prstGeom>
                        <a:solidFill>
                          <a:srgbClr val="FFFFFF"/>
                        </a:solidFill>
                        <a:ln w="9525">
                          <a:solidFill>
                            <a:srgbClr val="000000"/>
                          </a:solidFill>
                          <a:miter lim="800000"/>
                          <a:headEnd/>
                          <a:tailEnd/>
                        </a:ln>
                      </wps:spPr>
                      <wps:txbx>
                        <w:txbxContent>
                          <w:p w:rsidR="00E669BE" w:rsidRDefault="00E669BE" w:rsidP="00E669BE">
                            <w:pPr>
                              <w:jc w:val="center"/>
                            </w:pPr>
                            <w:r>
                              <w:t>Рассмотрение заявления и прилагаемых документов,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B235" id="Прямоугольник 16" o:spid="_x0000_s1027" style="position:absolute;left:0;text-align:left;margin-left:120.05pt;margin-top:16.5pt;width:229.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">
                <v:textbox>
                  <w:txbxContent>
                    <w:p w:rsidR="00E669BE" w:rsidRDefault="00E669BE" w:rsidP="00E669BE">
                      <w:pPr>
                        <w:jc w:val="center"/>
                      </w:pPr>
                      <w:r>
                        <w:t>Рассмотрение заявления и прилагаемых документов, направление межведомственных запросов</w:t>
                      </w:r>
                    </w:p>
                  </w:txbxContent>
                </v:textbox>
              </v:rect>
            </w:pict>
          </mc:Fallback>
        </mc:AlternateContent>
      </w: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2336" behindDoc="0" locked="0" layoutInCell="1" allowOverlap="1" wp14:anchorId="30E5C0F9" wp14:editId="7928E100">
                <wp:simplePos x="0" y="0"/>
                <wp:positionH relativeFrom="column">
                  <wp:posOffset>3102928</wp:posOffset>
                </wp:positionH>
                <wp:positionV relativeFrom="paragraph">
                  <wp:posOffset>177165</wp:posOffset>
                </wp:positionV>
                <wp:extent cx="166052" cy="314325"/>
                <wp:effectExtent l="57150" t="19050" r="62865" b="6667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 cy="3143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54A8E" id="Стрелка вниз 15" o:spid="_x0000_s1026" type="#_x0000_t67" style="position:absolute;margin-left:244.35pt;margin-top:13.95pt;width:13.0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" adj="15776" fillcolor="#4f81bd" strokecolor="#f2f2f2" strokeweight="3pt">
                <v:shadow on="t" color="#243f60" opacity=".5" offset="1pt"/>
                <v:textbox style="layout-flow:vertical-ideographic"/>
              </v:shape>
            </w:pict>
          </mc:Fallback>
        </mc:AlternateContent>
      </w:r>
    </w:p>
    <w:p w:rsidR="00E669BE" w:rsidRPr="00E669BE" w:rsidRDefault="00E669BE" w:rsidP="00E669BE">
      <w:pPr>
        <w:spacing w:after="0" w:line="240" w:lineRule="auto"/>
        <w:jc w:val="center"/>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3360" behindDoc="0" locked="0" layoutInCell="1" allowOverlap="1" wp14:anchorId="304CC752" wp14:editId="0C875442">
                <wp:simplePos x="0" y="0"/>
                <wp:positionH relativeFrom="column">
                  <wp:posOffset>2004060</wp:posOffset>
                </wp:positionH>
                <wp:positionV relativeFrom="paragraph">
                  <wp:posOffset>192405</wp:posOffset>
                </wp:positionV>
                <wp:extent cx="2143125" cy="504825"/>
                <wp:effectExtent l="9525" t="7620" r="9525"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504825"/>
                        </a:xfrm>
                        <a:prstGeom prst="rect">
                          <a:avLst/>
                        </a:prstGeom>
                        <a:solidFill>
                          <a:srgbClr val="FFFFFF"/>
                        </a:solidFill>
                        <a:ln w="9525">
                          <a:solidFill>
                            <a:srgbClr val="000000"/>
                          </a:solidFill>
                          <a:miter lim="800000"/>
                          <a:headEnd/>
                          <a:tailEnd/>
                        </a:ln>
                      </wps:spPr>
                      <wps:txbx>
                        <w:txbxContent>
                          <w:p w:rsidR="00E669BE" w:rsidRDefault="00E669BE" w:rsidP="00E669BE">
                            <w:pPr>
                              <w:jc w:val="center"/>
                            </w:pPr>
                            <w:r>
                              <w:t>Принятие решения о выдаче градостроительного плана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CC752" id="Прямоугольник 13" o:spid="_x0000_s1028" style="position:absolute;left:0;text-align:left;margin-left:157.8pt;margin-top:15.15pt;width:168.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">
                <v:textbox>
                  <w:txbxContent>
                    <w:p w:rsidR="00E669BE" w:rsidRDefault="00E669BE" w:rsidP="00E669BE">
                      <w:pPr>
                        <w:jc w:val="center"/>
                      </w:pPr>
                      <w:r>
                        <w:t>Принятие решения о выдаче градостроительного плана земельного участка</w:t>
                      </w:r>
                    </w:p>
                  </w:txbxContent>
                </v:textbox>
              </v:rect>
            </w:pict>
          </mc:Fallback>
        </mc:AlternateContent>
      </w: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                                  </w:t>
      </w:r>
    </w:p>
    <w:p w:rsidR="00E669BE" w:rsidRPr="00E669BE" w:rsidRDefault="00E669BE" w:rsidP="00E669BE">
      <w:pPr>
        <w:spacing w:after="0" w:line="240" w:lineRule="auto"/>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5408" behindDoc="0" locked="0" layoutInCell="1" allowOverlap="1" wp14:anchorId="3EB815AF" wp14:editId="3724ACC5">
                <wp:simplePos x="0" y="0"/>
                <wp:positionH relativeFrom="column">
                  <wp:posOffset>3691890</wp:posOffset>
                </wp:positionH>
                <wp:positionV relativeFrom="paragraph">
                  <wp:posOffset>83821</wp:posOffset>
                </wp:positionV>
                <wp:extent cx="228600" cy="356870"/>
                <wp:effectExtent l="57150" t="19050" r="76200" b="6223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56870"/>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F025F" id="Стрелка вниз 12" o:spid="_x0000_s1026" type="#_x0000_t67" style="position:absolute;margin-left:290.7pt;margin-top:6.6pt;width:18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" adj="14538" fillcolor="#4f81bd" strokecolor="#f2f2f2" strokeweight="3pt">
                <v:shadow on="t" color="#243f60" opacity=".5" offset="1pt"/>
                <v:textbox style="layout-flow:vertical-ideographic"/>
              </v:shape>
            </w:pict>
          </mc:Fallback>
        </mc:AlternateContent>
      </w:r>
      <w:r w:rsidRPr="00E669BE">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4384" behindDoc="0" locked="0" layoutInCell="1" allowOverlap="1" wp14:anchorId="1504E560" wp14:editId="77E04540">
                <wp:simplePos x="0" y="0"/>
                <wp:positionH relativeFrom="column">
                  <wp:posOffset>2434590</wp:posOffset>
                </wp:positionH>
                <wp:positionV relativeFrom="paragraph">
                  <wp:posOffset>83821</wp:posOffset>
                </wp:positionV>
                <wp:extent cx="228600" cy="357188"/>
                <wp:effectExtent l="57150" t="19050" r="76200" b="6223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57188"/>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13735" id="Стрелка вниз 11" o:spid="_x0000_s1026" type="#_x0000_t67" style="position:absolute;margin-left:191.7pt;margin-top:6.6pt;width:18pt;height:2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" adj="14544" fillcolor="#4f81bd" strokecolor="#f2f2f2" strokeweight="3pt">
                <v:shadow on="t" color="#243f60" opacity=".5" offset="1pt"/>
                <v:textbox style="layout-flow:vertical-ideographic"/>
              </v:shape>
            </w:pict>
          </mc:Fallback>
        </mc:AlternateContent>
      </w:r>
    </w:p>
    <w:p w:rsidR="00E669BE" w:rsidRPr="00E669BE" w:rsidRDefault="00E669BE" w:rsidP="00E669BE">
      <w:pPr>
        <w:spacing w:after="0" w:line="240" w:lineRule="auto"/>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7456" behindDoc="0" locked="0" layoutInCell="1" allowOverlap="1" wp14:anchorId="71CD9CFC" wp14:editId="780C6FBF">
                <wp:simplePos x="0" y="0"/>
                <wp:positionH relativeFrom="column">
                  <wp:posOffset>3375660</wp:posOffset>
                </wp:positionH>
                <wp:positionV relativeFrom="paragraph">
                  <wp:posOffset>137160</wp:posOffset>
                </wp:positionV>
                <wp:extent cx="762000" cy="285750"/>
                <wp:effectExtent l="9525" t="12700" r="9525"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85750"/>
                        </a:xfrm>
                        <a:prstGeom prst="rect">
                          <a:avLst/>
                        </a:prstGeom>
                        <a:solidFill>
                          <a:srgbClr val="FFFFFF"/>
                        </a:solidFill>
                        <a:ln w="9525">
                          <a:solidFill>
                            <a:srgbClr val="000000"/>
                          </a:solidFill>
                          <a:miter lim="800000"/>
                          <a:headEnd/>
                          <a:tailEnd/>
                        </a:ln>
                      </wps:spPr>
                      <wps:txbx>
                        <w:txbxContent>
                          <w:p w:rsidR="00E669BE" w:rsidRPr="003A77C0" w:rsidRDefault="00E669BE" w:rsidP="00E669BE">
                            <w:pPr>
                              <w:rPr>
                                <w:b/>
                                <w:i/>
                                <w:sz w:val="28"/>
                                <w:szCs w:val="28"/>
                              </w:rPr>
                            </w:pPr>
                            <w:r w:rsidRPr="003A77C0">
                              <w:rPr>
                                <w:b/>
                                <w:i/>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D9CFC" id="Прямоугольник 10" o:spid="_x0000_s1029" style="position:absolute;margin-left:265.8pt;margin-top:10.8pt;width:60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">
                <v:textbox>
                  <w:txbxContent>
                    <w:p w:rsidR="00E669BE" w:rsidRPr="003A77C0" w:rsidRDefault="00E669BE" w:rsidP="00E669BE">
                      <w:pPr>
                        <w:rPr>
                          <w:b/>
                          <w:i/>
                          <w:sz w:val="28"/>
                          <w:szCs w:val="28"/>
                        </w:rPr>
                      </w:pPr>
                      <w:r w:rsidRPr="003A77C0">
                        <w:rPr>
                          <w:b/>
                          <w:i/>
                          <w:sz w:val="28"/>
                          <w:szCs w:val="28"/>
                        </w:rPr>
                        <w:t>«НЕТ»</w:t>
                      </w:r>
                    </w:p>
                  </w:txbxContent>
                </v:textbox>
              </v:rect>
            </w:pict>
          </mc:Fallback>
        </mc:AlternateContent>
      </w:r>
      <w:r w:rsidRPr="00E669BE">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6432" behindDoc="0" locked="0" layoutInCell="1" allowOverlap="1" wp14:anchorId="1027EA80" wp14:editId="665BEA91">
                <wp:simplePos x="0" y="0"/>
                <wp:positionH relativeFrom="column">
                  <wp:posOffset>2256473</wp:posOffset>
                </wp:positionH>
                <wp:positionV relativeFrom="paragraph">
                  <wp:posOffset>208597</wp:posOffset>
                </wp:positionV>
                <wp:extent cx="704850" cy="285750"/>
                <wp:effectExtent l="9525" t="12700" r="952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85750"/>
                        </a:xfrm>
                        <a:prstGeom prst="rect">
                          <a:avLst/>
                        </a:prstGeom>
                        <a:solidFill>
                          <a:srgbClr val="FFFFFF"/>
                        </a:solidFill>
                        <a:ln w="9525">
                          <a:solidFill>
                            <a:srgbClr val="000000"/>
                          </a:solidFill>
                          <a:miter lim="800000"/>
                          <a:headEnd/>
                          <a:tailEnd/>
                        </a:ln>
                      </wps:spPr>
                      <wps:txbx>
                        <w:txbxContent>
                          <w:p w:rsidR="00E669BE" w:rsidRPr="00CB5E24" w:rsidRDefault="00E669BE" w:rsidP="00E669BE">
                            <w:pPr>
                              <w:rPr>
                                <w:sz w:val="28"/>
                                <w:szCs w:val="28"/>
                              </w:rPr>
                            </w:pPr>
                            <w:r w:rsidRPr="003A77C0">
                              <w:rPr>
                                <w:b/>
                                <w:i/>
                                <w:sz w:val="28"/>
                                <w:szCs w:val="28"/>
                              </w:rPr>
                              <w:t>«Д</w:t>
                            </w:r>
                            <w:r>
                              <w:rPr>
                                <w:b/>
                                <w:i/>
                                <w:sz w:val="28"/>
                                <w:szCs w:val="28"/>
                              </w:rPr>
                              <w:t>А»</w:t>
                            </w:r>
                          </w:p>
                          <w:p w:rsidR="00E669BE" w:rsidRPr="003A77C0" w:rsidRDefault="00E669BE" w:rsidP="00E669BE">
                            <w:pPr>
                              <w:jc w:val="center"/>
                              <w:rPr>
                                <w:b/>
                                <w:i/>
                                <w:sz w:val="28"/>
                                <w:szCs w:val="28"/>
                              </w:rPr>
                            </w:pPr>
                            <w:r w:rsidRPr="003A77C0">
                              <w:rPr>
                                <w:b/>
                                <w:i/>
                                <w:sz w:val="28"/>
                                <w:szCs w:val="28"/>
                              </w:rPr>
                              <w:t>А</w:t>
                            </w:r>
                            <w:r>
                              <w:rPr>
                                <w:b/>
                                <w:i/>
                                <w:sz w:val="28"/>
                                <w:szCs w:val="28"/>
                              </w:rPr>
                              <w:t>2»2»</w:t>
                            </w:r>
                            <w:r w:rsidRPr="003A77C0">
                              <w:rPr>
                                <w:b/>
                                <w:i/>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7EA80" id="Прямоугольник 9" o:spid="_x0000_s1030" style="position:absolute;margin-left:177.7pt;margin-top:16.4pt;width:55.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">
                <v:textbox>
                  <w:txbxContent>
                    <w:p w:rsidR="00E669BE" w:rsidRPr="00CB5E24" w:rsidRDefault="00E669BE" w:rsidP="00E669BE">
                      <w:pPr>
                        <w:rPr>
                          <w:sz w:val="28"/>
                          <w:szCs w:val="28"/>
                        </w:rPr>
                      </w:pPr>
                      <w:r w:rsidRPr="003A77C0">
                        <w:rPr>
                          <w:b/>
                          <w:i/>
                          <w:sz w:val="28"/>
                          <w:szCs w:val="28"/>
                        </w:rPr>
                        <w:t>«Д</w:t>
                      </w:r>
                      <w:r>
                        <w:rPr>
                          <w:b/>
                          <w:i/>
                          <w:sz w:val="28"/>
                          <w:szCs w:val="28"/>
                        </w:rPr>
                        <w:t>А»</w:t>
                      </w:r>
                    </w:p>
                    <w:p w:rsidR="00E669BE" w:rsidRPr="003A77C0" w:rsidRDefault="00E669BE" w:rsidP="00E669BE">
                      <w:pPr>
                        <w:jc w:val="center"/>
                        <w:rPr>
                          <w:b/>
                          <w:i/>
                          <w:sz w:val="28"/>
                          <w:szCs w:val="28"/>
                        </w:rPr>
                      </w:pPr>
                      <w:r w:rsidRPr="003A77C0">
                        <w:rPr>
                          <w:b/>
                          <w:i/>
                          <w:sz w:val="28"/>
                          <w:szCs w:val="28"/>
                        </w:rPr>
                        <w:t>А</w:t>
                      </w:r>
                      <w:r>
                        <w:rPr>
                          <w:b/>
                          <w:i/>
                          <w:sz w:val="28"/>
                          <w:szCs w:val="28"/>
                        </w:rPr>
                        <w:t>2»2»</w:t>
                      </w:r>
                      <w:r w:rsidRPr="003A77C0">
                        <w:rPr>
                          <w:b/>
                          <w:i/>
                          <w:sz w:val="28"/>
                          <w:szCs w:val="28"/>
                        </w:rPr>
                        <w:t>»</w:t>
                      </w:r>
                    </w:p>
                  </w:txbxContent>
                </v:textbox>
              </v:rect>
            </w:pict>
          </mc:Fallback>
        </mc:AlternateContent>
      </w:r>
    </w:p>
    <w:p w:rsidR="00E669BE" w:rsidRPr="00E669BE" w:rsidRDefault="00E669BE" w:rsidP="00E669BE">
      <w:pPr>
        <w:spacing w:after="0" w:line="240" w:lineRule="auto"/>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spacing w:val="8"/>
          <w:kern w:val="144"/>
          <w:sz w:val="28"/>
          <w:szCs w:val="28"/>
          <w:lang w:eastAsia="ru-RU"/>
        </w:rPr>
        <w:t xml:space="preserve"> </w:t>
      </w: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noProof/>
          <w:spacing w:val="8"/>
          <w:kern w:val="144"/>
          <w:sz w:val="20"/>
          <w:szCs w:val="20"/>
          <w:lang w:eastAsia="ru-RU"/>
        </w:rPr>
        <w:lastRenderedPageBreak/>
        <mc:AlternateContent>
          <mc:Choice Requires="wps">
            <w:drawing>
              <wp:anchor distT="0" distB="0" distL="114300" distR="114300" simplePos="0" relativeHeight="251669504" behindDoc="0" locked="0" layoutInCell="1" allowOverlap="1" wp14:anchorId="6F42B41C" wp14:editId="6D04848A">
                <wp:simplePos x="0" y="0"/>
                <wp:positionH relativeFrom="column">
                  <wp:posOffset>3691890</wp:posOffset>
                </wp:positionH>
                <wp:positionV relativeFrom="paragraph">
                  <wp:posOffset>80328</wp:posOffset>
                </wp:positionV>
                <wp:extent cx="228600" cy="466407"/>
                <wp:effectExtent l="57150" t="19050" r="38100" b="4826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407"/>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19E88" id="Стрелка вниз 8" o:spid="_x0000_s1026" type="#_x0000_t67" style="position:absolute;margin-left:290.7pt;margin-top:6.35pt;width:18pt;height:3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" adj="16196" fillcolor="#4f81bd" strokecolor="#f2f2f2" strokeweight="3pt">
                <v:shadow on="t" color="#243f60" opacity=".5" offset="1pt"/>
                <v:textbox style="layout-flow:vertical-ideographic"/>
              </v:shape>
            </w:pict>
          </mc:Fallback>
        </mc:AlternateContent>
      </w:r>
      <w:r w:rsidRPr="00E669BE">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8480" behindDoc="0" locked="0" layoutInCell="1" allowOverlap="1" wp14:anchorId="615D9166" wp14:editId="5D9FEC37">
                <wp:simplePos x="0" y="0"/>
                <wp:positionH relativeFrom="column">
                  <wp:posOffset>2520314</wp:posOffset>
                </wp:positionH>
                <wp:positionV relativeFrom="paragraph">
                  <wp:posOffset>151766</wp:posOffset>
                </wp:positionV>
                <wp:extent cx="214313" cy="395288"/>
                <wp:effectExtent l="57150" t="19050" r="71755" b="6223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3" cy="395288"/>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4097C" id="Стрелка вниз 14" o:spid="_x0000_s1026" type="#_x0000_t67" style="position:absolute;margin-left:198.45pt;margin-top:11.95pt;width:16.9pt;height:3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" adj="15623" fillcolor="#4f81bd" strokecolor="#f2f2f2" strokeweight="3pt">
                <v:shadow on="t" color="#243f60" opacity=".5" offset="1pt"/>
                <v:textbox style="layout-flow:vertical-ideographic"/>
              </v:shape>
            </w:pict>
          </mc:Fallback>
        </mc:AlternateContent>
      </w: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71552" behindDoc="0" locked="0" layoutInCell="1" allowOverlap="1" wp14:anchorId="5B35E4FA" wp14:editId="3D9E3359">
                <wp:simplePos x="0" y="0"/>
                <wp:positionH relativeFrom="column">
                  <wp:posOffset>3518535</wp:posOffset>
                </wp:positionH>
                <wp:positionV relativeFrom="paragraph">
                  <wp:posOffset>43180</wp:posOffset>
                </wp:positionV>
                <wp:extent cx="1314450" cy="695325"/>
                <wp:effectExtent l="9525" t="7620" r="9525"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695325"/>
                        </a:xfrm>
                        <a:prstGeom prst="rect">
                          <a:avLst/>
                        </a:prstGeom>
                        <a:solidFill>
                          <a:srgbClr val="FFFFFF"/>
                        </a:solidFill>
                        <a:ln w="9525">
                          <a:solidFill>
                            <a:srgbClr val="000000"/>
                          </a:solidFill>
                          <a:miter lim="800000"/>
                          <a:headEnd/>
                          <a:tailEnd/>
                        </a:ln>
                      </wps:spPr>
                      <wps:txbx>
                        <w:txbxContent>
                          <w:p w:rsidR="00E669BE" w:rsidRDefault="00E669BE" w:rsidP="00E669BE">
                            <w:pPr>
                              <w:jc w:val="center"/>
                            </w:pPr>
                            <w:r>
                              <w:t>Подготовка и направление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5E4FA" id="Прямоугольник 6" o:spid="_x0000_s1031" style="position:absolute;left:0;text-align:left;margin-left:277.05pt;margin-top:3.4pt;width:103.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">
                <v:textbox>
                  <w:txbxContent>
                    <w:p w:rsidR="00E669BE" w:rsidRDefault="00E669BE" w:rsidP="00E669BE">
                      <w:pPr>
                        <w:jc w:val="center"/>
                      </w:pPr>
                      <w:r>
                        <w:t>Подготовка и направление мотивированного отказа</w:t>
                      </w:r>
                    </w:p>
                  </w:txbxContent>
                </v:textbox>
              </v:rect>
            </w:pict>
          </mc:Fallback>
        </mc:AlternateContent>
      </w:r>
      <w:r w:rsidRPr="00E669BE">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70528" behindDoc="0" locked="0" layoutInCell="1" allowOverlap="1" wp14:anchorId="79249FB7" wp14:editId="0D102D23">
                <wp:simplePos x="0" y="0"/>
                <wp:positionH relativeFrom="column">
                  <wp:posOffset>1897063</wp:posOffset>
                </wp:positionH>
                <wp:positionV relativeFrom="paragraph">
                  <wp:posOffset>43180</wp:posOffset>
                </wp:positionV>
                <wp:extent cx="1423035" cy="695325"/>
                <wp:effectExtent l="5715" t="7620" r="952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695325"/>
                        </a:xfrm>
                        <a:prstGeom prst="rect">
                          <a:avLst/>
                        </a:prstGeom>
                        <a:solidFill>
                          <a:srgbClr val="FFFFFF"/>
                        </a:solidFill>
                        <a:ln w="9525">
                          <a:solidFill>
                            <a:srgbClr val="000000"/>
                          </a:solidFill>
                          <a:miter lim="800000"/>
                          <a:headEnd/>
                          <a:tailEnd/>
                        </a:ln>
                      </wps:spPr>
                      <wps:txbx>
                        <w:txbxContent>
                          <w:p w:rsidR="00E669BE" w:rsidRDefault="00E669BE" w:rsidP="00E669BE">
                            <w:pPr>
                              <w:jc w:val="center"/>
                            </w:pPr>
                            <w:r>
                              <w:t>Подготовка градостроительного плана земельного участка</w:t>
                            </w:r>
                          </w:p>
                          <w:p w:rsidR="00E669BE" w:rsidRDefault="00E669BE" w:rsidP="00E669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49FB7" id="Прямоугольник 7" o:spid="_x0000_s1032" style="position:absolute;left:0;text-align:left;margin-left:149.4pt;margin-top:3.4pt;width:112.0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">
                <v:textbox>
                  <w:txbxContent>
                    <w:p w:rsidR="00E669BE" w:rsidRDefault="00E669BE" w:rsidP="00E669BE">
                      <w:pPr>
                        <w:jc w:val="center"/>
                      </w:pPr>
                      <w:r>
                        <w:t>Подготовка градостроительного плана земельного участка</w:t>
                      </w:r>
                    </w:p>
                    <w:p w:rsidR="00E669BE" w:rsidRDefault="00E669BE" w:rsidP="00E669BE">
                      <w:pPr>
                        <w:jc w:val="center"/>
                      </w:pPr>
                    </w:p>
                  </w:txbxContent>
                </v:textbox>
              </v:rect>
            </w:pict>
          </mc:Fallback>
        </mc:AlternateContent>
      </w: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72576" behindDoc="0" locked="0" layoutInCell="1" allowOverlap="1" wp14:anchorId="40A062B8" wp14:editId="63F7FFDD">
                <wp:simplePos x="0" y="0"/>
                <wp:positionH relativeFrom="column">
                  <wp:posOffset>2520315</wp:posOffset>
                </wp:positionH>
                <wp:positionV relativeFrom="paragraph">
                  <wp:posOffset>139383</wp:posOffset>
                </wp:positionV>
                <wp:extent cx="214313" cy="300037"/>
                <wp:effectExtent l="57150" t="19050" r="33655" b="6223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3" cy="300037"/>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280BF" id="Стрелка вниз 5" o:spid="_x0000_s1026" type="#_x0000_t67" style="position:absolute;margin-left:198.45pt;margin-top:11pt;width:16.9pt;height:2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" adj="13725" fillcolor="#4f81bd" strokecolor="#f2f2f2" strokeweight="3pt">
                <v:shadow on="t" color="#243f60" opacity=".5" offset="1pt"/>
                <v:textbox style="layout-flow:vertical-ideographic"/>
              </v:shape>
            </w:pict>
          </mc:Fallback>
        </mc:AlternateContent>
      </w: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73600" behindDoc="0" locked="0" layoutInCell="1" allowOverlap="1" wp14:anchorId="3C1FA504" wp14:editId="250A5B3A">
                <wp:simplePos x="0" y="0"/>
                <wp:positionH relativeFrom="column">
                  <wp:posOffset>677228</wp:posOffset>
                </wp:positionH>
                <wp:positionV relativeFrom="paragraph">
                  <wp:posOffset>116205</wp:posOffset>
                </wp:positionV>
                <wp:extent cx="3014345" cy="442913"/>
                <wp:effectExtent l="0" t="0" r="14605" b="146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345" cy="442913"/>
                        </a:xfrm>
                        <a:prstGeom prst="rect">
                          <a:avLst/>
                        </a:prstGeom>
                        <a:solidFill>
                          <a:srgbClr val="FFFFFF"/>
                        </a:solidFill>
                        <a:ln w="9525">
                          <a:solidFill>
                            <a:srgbClr val="000000"/>
                          </a:solidFill>
                          <a:miter lim="800000"/>
                          <a:headEnd/>
                          <a:tailEnd/>
                        </a:ln>
                      </wps:spPr>
                      <wps:txbx>
                        <w:txbxContent>
                          <w:p w:rsidR="00E669BE" w:rsidRDefault="00E669BE" w:rsidP="00E669BE">
                            <w:pPr>
                              <w:jc w:val="center"/>
                            </w:pPr>
                            <w:proofErr w:type="gramStart"/>
                            <w:r>
                              <w:t>Регистрация  градостроительного</w:t>
                            </w:r>
                            <w:proofErr w:type="gramEnd"/>
                            <w:r>
                              <w:t xml:space="preserve"> плана земельного участка в системе ИСОГД</w:t>
                            </w:r>
                          </w:p>
                          <w:p w:rsidR="00E669BE" w:rsidRDefault="00E669BE" w:rsidP="00E669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FA504" id="Прямоугольник 2" o:spid="_x0000_s1033" style="position:absolute;left:0;text-align:left;margin-left:53.35pt;margin-top:9.15pt;width:237.35pt;height:3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">
                <v:textbox>
                  <w:txbxContent>
                    <w:p w:rsidR="00E669BE" w:rsidRDefault="00E669BE" w:rsidP="00E669BE">
                      <w:pPr>
                        <w:jc w:val="center"/>
                      </w:pPr>
                      <w:r>
                        <w:t>Регистрация  градостроительного плана земельного участка в системе ИСОГД</w:t>
                      </w:r>
                    </w:p>
                    <w:p w:rsidR="00E669BE" w:rsidRDefault="00E669BE" w:rsidP="00E669BE">
                      <w:pPr>
                        <w:jc w:val="center"/>
                      </w:pPr>
                    </w:p>
                  </w:txbxContent>
                </v:textbox>
              </v:rect>
            </w:pict>
          </mc:Fallback>
        </mc:AlternateContent>
      </w: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jc w:val="right"/>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74624" behindDoc="0" locked="0" layoutInCell="1" allowOverlap="1" wp14:anchorId="195A9292" wp14:editId="42B59DFE">
                <wp:simplePos x="0" y="0"/>
                <wp:positionH relativeFrom="column">
                  <wp:posOffset>2077403</wp:posOffset>
                </wp:positionH>
                <wp:positionV relativeFrom="paragraph">
                  <wp:posOffset>150179</wp:posOffset>
                </wp:positionV>
                <wp:extent cx="228600" cy="385762"/>
                <wp:effectExtent l="57150" t="19050" r="76200" b="5270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85762"/>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41778" id="Стрелка вниз 3" o:spid="_x0000_s1026" type="#_x0000_t67" style="position:absolute;margin-left:163.6pt;margin-top:11.85pt;width:18pt;height:3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" adj="15067" fillcolor="#4f81bd" strokecolor="#f2f2f2" strokeweight="3pt">
                <v:shadow on="t" color="#243f60" opacity=".5" offset="1pt"/>
                <v:textbox style="layout-flow:vertical-ideographic"/>
              </v:shape>
            </w:pict>
          </mc:Fallback>
        </mc:AlternateContent>
      </w:r>
    </w:p>
    <w:p w:rsidR="00E669BE" w:rsidRPr="00E669BE" w:rsidRDefault="00E669BE" w:rsidP="00E669BE">
      <w:pPr>
        <w:spacing w:after="0" w:line="240" w:lineRule="auto"/>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rPr>
          <w:rFonts w:ascii="Times New Roman" w:eastAsia="Times New Roman" w:hAnsi="Times New Roman" w:cs="Times New Roman"/>
          <w:spacing w:val="8"/>
          <w:kern w:val="144"/>
          <w:sz w:val="28"/>
          <w:szCs w:val="28"/>
          <w:lang w:eastAsia="ru-RU"/>
        </w:rPr>
      </w:pPr>
    </w:p>
    <w:p w:rsidR="00E669BE" w:rsidRPr="00E669BE" w:rsidRDefault="00E669BE" w:rsidP="00E669BE">
      <w:pPr>
        <w:spacing w:after="0" w:line="240" w:lineRule="auto"/>
        <w:rPr>
          <w:rFonts w:ascii="Times New Roman" w:eastAsia="Times New Roman" w:hAnsi="Times New Roman" w:cs="Times New Roman"/>
          <w:spacing w:val="8"/>
          <w:kern w:val="144"/>
          <w:sz w:val="28"/>
          <w:szCs w:val="28"/>
          <w:lang w:eastAsia="ru-RU"/>
        </w:rPr>
      </w:pPr>
      <w:r w:rsidRPr="00E669BE">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76672" behindDoc="0" locked="0" layoutInCell="1" allowOverlap="1" wp14:anchorId="4C7AE088" wp14:editId="21049148">
                <wp:simplePos x="0" y="0"/>
                <wp:positionH relativeFrom="column">
                  <wp:posOffset>1528763</wp:posOffset>
                </wp:positionH>
                <wp:positionV relativeFrom="paragraph">
                  <wp:posOffset>12065</wp:posOffset>
                </wp:positionV>
                <wp:extent cx="1423035" cy="685800"/>
                <wp:effectExtent l="5715" t="12700" r="9525" b="63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685800"/>
                        </a:xfrm>
                        <a:prstGeom prst="rect">
                          <a:avLst/>
                        </a:prstGeom>
                        <a:solidFill>
                          <a:srgbClr val="FFFFFF"/>
                        </a:solidFill>
                        <a:ln w="9525">
                          <a:solidFill>
                            <a:srgbClr val="000000"/>
                          </a:solidFill>
                          <a:miter lim="800000"/>
                          <a:headEnd/>
                          <a:tailEnd/>
                        </a:ln>
                      </wps:spPr>
                      <wps:txbx>
                        <w:txbxContent>
                          <w:p w:rsidR="00E669BE" w:rsidRDefault="00143C50" w:rsidP="00E669BE">
                            <w:pPr>
                              <w:jc w:val="center"/>
                            </w:pPr>
                            <w:hyperlink r:id="rId18" w:history="1">
                              <w:r w:rsidR="00E669BE" w:rsidRPr="00FB1BD0">
                                <w:rPr>
                                  <w:color w:val="0000FF"/>
                                  <w:sz w:val="28"/>
                                  <w:szCs w:val="28"/>
                                  <w:u w:val="single"/>
                                  <w:lang w:val="en-US"/>
                                </w:rPr>
                                <w:t>www</w:t>
                              </w:r>
                              <w:r w:rsidR="00E669BE" w:rsidRPr="00FB1BD0">
                                <w:rPr>
                                  <w:color w:val="0000FF"/>
                                  <w:sz w:val="28"/>
                                  <w:szCs w:val="28"/>
                                  <w:u w:val="single"/>
                                </w:rPr>
                                <w:t>.</w:t>
                              </w:r>
                              <w:proofErr w:type="spellStart"/>
                              <w:r w:rsidR="00E669BE" w:rsidRPr="00FB1BD0">
                                <w:rPr>
                                  <w:color w:val="0000FF"/>
                                  <w:sz w:val="28"/>
                                  <w:szCs w:val="28"/>
                                  <w:u w:val="single"/>
                                  <w:lang w:val="en-US"/>
                                </w:rPr>
                                <w:t>sredhyadm</w:t>
                              </w:r>
                              <w:proofErr w:type="spellEnd"/>
                              <w:r w:rsidR="00E669BE" w:rsidRPr="00FB1BD0">
                                <w:rPr>
                                  <w:color w:val="0000FF"/>
                                  <w:sz w:val="28"/>
                                  <w:szCs w:val="28"/>
                                  <w:u w:val="single"/>
                                </w:rPr>
                                <w:t>.</w:t>
                              </w:r>
                              <w:r w:rsidR="00E669BE" w:rsidRPr="00FB1BD0">
                                <w:rPr>
                                  <w:color w:val="0000FF"/>
                                  <w:sz w:val="28"/>
                                  <w:szCs w:val="28"/>
                                  <w:u w:val="single"/>
                                  <w:lang w:val="en-US"/>
                                </w:rPr>
                                <w:t>ru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AE088" id="Прямоугольник 19" o:spid="_x0000_s1034" style="position:absolute;margin-left:120.4pt;margin-top:.95pt;width:112.0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">
                <v:textbox>
                  <w:txbxContent>
                    <w:p w:rsidR="00E669BE" w:rsidRDefault="00E669BE" w:rsidP="00E669BE">
                      <w:pPr>
                        <w:jc w:val="center"/>
                      </w:pPr>
                      <w:hyperlink r:id="rId19" w:history="1">
                        <w:r w:rsidRPr="00FB1BD0">
                          <w:rPr>
                            <w:color w:val="0000FF"/>
                            <w:sz w:val="28"/>
                            <w:szCs w:val="28"/>
                            <w:u w:val="single"/>
                            <w:lang w:val="en-US"/>
                          </w:rPr>
                          <w:t>www</w:t>
                        </w:r>
                        <w:r w:rsidRPr="00FB1BD0">
                          <w:rPr>
                            <w:color w:val="0000FF"/>
                            <w:sz w:val="28"/>
                            <w:szCs w:val="28"/>
                            <w:u w:val="single"/>
                          </w:rPr>
                          <w:t>.</w:t>
                        </w:r>
                        <w:r w:rsidRPr="00FB1BD0">
                          <w:rPr>
                            <w:color w:val="0000FF"/>
                            <w:sz w:val="28"/>
                            <w:szCs w:val="28"/>
                            <w:u w:val="single"/>
                            <w:lang w:val="en-US"/>
                          </w:rPr>
                          <w:t>sredhyadm</w:t>
                        </w:r>
                        <w:r w:rsidRPr="00FB1BD0">
                          <w:rPr>
                            <w:color w:val="0000FF"/>
                            <w:sz w:val="28"/>
                            <w:szCs w:val="28"/>
                            <w:u w:val="single"/>
                          </w:rPr>
                          <w:t>.</w:t>
                        </w:r>
                        <w:r w:rsidRPr="00FB1BD0">
                          <w:rPr>
                            <w:color w:val="0000FF"/>
                            <w:sz w:val="28"/>
                            <w:szCs w:val="28"/>
                            <w:u w:val="single"/>
                            <w:lang w:val="en-US"/>
                          </w:rPr>
                          <w:t>ru</w:t>
                        </w:r>
                      </w:hyperlink>
                    </w:p>
                  </w:txbxContent>
                </v:textbox>
              </v:rect>
            </w:pict>
          </mc:Fallback>
        </mc:AlternateContent>
      </w:r>
      <w:r w:rsidRPr="00E669BE">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75648" behindDoc="0" locked="0" layoutInCell="1" allowOverlap="1" wp14:anchorId="474642C2" wp14:editId="6D7BF0E1">
                <wp:simplePos x="0" y="0"/>
                <wp:positionH relativeFrom="column">
                  <wp:posOffset>1714500</wp:posOffset>
                </wp:positionH>
                <wp:positionV relativeFrom="paragraph">
                  <wp:posOffset>1793240</wp:posOffset>
                </wp:positionV>
                <wp:extent cx="1423035" cy="685800"/>
                <wp:effectExtent l="5715" t="12700" r="952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685800"/>
                        </a:xfrm>
                        <a:prstGeom prst="rect">
                          <a:avLst/>
                        </a:prstGeom>
                        <a:solidFill>
                          <a:srgbClr val="FFFFFF"/>
                        </a:solidFill>
                        <a:ln w="9525">
                          <a:solidFill>
                            <a:srgbClr val="000000"/>
                          </a:solidFill>
                          <a:miter lim="800000"/>
                          <a:headEnd/>
                          <a:tailEnd/>
                        </a:ln>
                      </wps:spPr>
                      <wps:txbx>
                        <w:txbxContent>
                          <w:p w:rsidR="00E669BE" w:rsidRDefault="00143C50" w:rsidP="00E669BE">
                            <w:pPr>
                              <w:jc w:val="center"/>
                            </w:pPr>
                            <w:hyperlink r:id="rId20" w:history="1">
                              <w:r w:rsidR="00E669BE" w:rsidRPr="00FB1BD0">
                                <w:rPr>
                                  <w:color w:val="0000FF"/>
                                  <w:sz w:val="28"/>
                                  <w:szCs w:val="28"/>
                                  <w:u w:val="single"/>
                                  <w:lang w:val="en-US"/>
                                </w:rPr>
                                <w:t>www</w:t>
                              </w:r>
                              <w:r w:rsidR="00E669BE" w:rsidRPr="00FB1BD0">
                                <w:rPr>
                                  <w:color w:val="0000FF"/>
                                  <w:sz w:val="28"/>
                                  <w:szCs w:val="28"/>
                                  <w:u w:val="single"/>
                                </w:rPr>
                                <w:t>.</w:t>
                              </w:r>
                              <w:proofErr w:type="spellStart"/>
                              <w:r w:rsidR="00E669BE" w:rsidRPr="00FB1BD0">
                                <w:rPr>
                                  <w:color w:val="0000FF"/>
                                  <w:sz w:val="28"/>
                                  <w:szCs w:val="28"/>
                                  <w:u w:val="single"/>
                                  <w:lang w:val="en-US"/>
                                </w:rPr>
                                <w:t>sredhyadm</w:t>
                              </w:r>
                              <w:proofErr w:type="spellEnd"/>
                              <w:r w:rsidR="00E669BE" w:rsidRPr="00FB1BD0">
                                <w:rPr>
                                  <w:color w:val="0000FF"/>
                                  <w:sz w:val="28"/>
                                  <w:szCs w:val="28"/>
                                  <w:u w:val="single"/>
                                </w:rPr>
                                <w:t>.</w:t>
                              </w:r>
                              <w:r w:rsidR="00E669BE" w:rsidRPr="00FB1BD0">
                                <w:rPr>
                                  <w:color w:val="0000FF"/>
                                  <w:sz w:val="28"/>
                                  <w:szCs w:val="28"/>
                                  <w:u w:val="single"/>
                                  <w:lang w:val="en-US"/>
                                </w:rPr>
                                <w:t>ru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642C2" id="Прямоугольник 4" o:spid="_x0000_s1035" style="position:absolute;margin-left:135pt;margin-top:141.2pt;width:112.0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">
                <v:textbox>
                  <w:txbxContent>
                    <w:p w:rsidR="00E669BE" w:rsidRDefault="00E669BE" w:rsidP="00E669BE">
                      <w:pPr>
                        <w:jc w:val="center"/>
                      </w:pPr>
                      <w:hyperlink r:id="rId21" w:history="1">
                        <w:r w:rsidRPr="00FB1BD0">
                          <w:rPr>
                            <w:color w:val="0000FF"/>
                            <w:sz w:val="28"/>
                            <w:szCs w:val="28"/>
                            <w:u w:val="single"/>
                            <w:lang w:val="en-US"/>
                          </w:rPr>
                          <w:t>www</w:t>
                        </w:r>
                        <w:r w:rsidRPr="00FB1BD0">
                          <w:rPr>
                            <w:color w:val="0000FF"/>
                            <w:sz w:val="28"/>
                            <w:szCs w:val="28"/>
                            <w:u w:val="single"/>
                          </w:rPr>
                          <w:t>.</w:t>
                        </w:r>
                        <w:r w:rsidRPr="00FB1BD0">
                          <w:rPr>
                            <w:color w:val="0000FF"/>
                            <w:sz w:val="28"/>
                            <w:szCs w:val="28"/>
                            <w:u w:val="single"/>
                            <w:lang w:val="en-US"/>
                          </w:rPr>
                          <w:t>sredhyadm</w:t>
                        </w:r>
                        <w:r w:rsidRPr="00FB1BD0">
                          <w:rPr>
                            <w:color w:val="0000FF"/>
                            <w:sz w:val="28"/>
                            <w:szCs w:val="28"/>
                            <w:u w:val="single"/>
                          </w:rPr>
                          <w:t>.</w:t>
                        </w:r>
                        <w:r w:rsidRPr="00FB1BD0">
                          <w:rPr>
                            <w:color w:val="0000FF"/>
                            <w:sz w:val="28"/>
                            <w:szCs w:val="28"/>
                            <w:u w:val="single"/>
                            <w:lang w:val="en-US"/>
                          </w:rPr>
                          <w:t>ru</w:t>
                        </w:r>
                      </w:hyperlink>
                    </w:p>
                  </w:txbxContent>
                </v:textbox>
              </v:rect>
            </w:pict>
          </mc:Fallback>
        </mc:AlternateContent>
      </w:r>
    </w:p>
    <w:p w:rsidR="009C03C6" w:rsidRDefault="009C03C6"/>
    <w:sectPr w:rsidR="009C03C6" w:rsidSect="0043618C">
      <w:headerReference w:type="default" r:id="rId22"/>
      <w:footnotePr>
        <w:numRestart w:val="eachSect"/>
      </w:footnotePr>
      <w:pgSz w:w="11906" w:h="16838"/>
      <w:pgMar w:top="993" w:right="851"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C50" w:rsidRDefault="00143C50">
      <w:pPr>
        <w:spacing w:after="0" w:line="240" w:lineRule="auto"/>
      </w:pPr>
      <w:r>
        <w:separator/>
      </w:r>
    </w:p>
  </w:endnote>
  <w:endnote w:type="continuationSeparator" w:id="0">
    <w:p w:rsidR="00143C50" w:rsidRDefault="0014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C50" w:rsidRDefault="00143C50">
      <w:pPr>
        <w:spacing w:after="0" w:line="240" w:lineRule="auto"/>
      </w:pPr>
      <w:r>
        <w:separator/>
      </w:r>
    </w:p>
  </w:footnote>
  <w:footnote w:type="continuationSeparator" w:id="0">
    <w:p w:rsidR="00143C50" w:rsidRDefault="00143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6D" w:rsidRPr="00671140" w:rsidRDefault="00143C50" w:rsidP="001F4F23">
    <w:pPr>
      <w:pStyle w:val="a8"/>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313AF"/>
    <w:multiLevelType w:val="hybridMultilevel"/>
    <w:tmpl w:val="E8F23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FBB07B1"/>
    <w:multiLevelType w:val="hybridMultilevel"/>
    <w:tmpl w:val="0ED46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A1"/>
    <w:rsid w:val="00143C50"/>
    <w:rsid w:val="00557BA1"/>
    <w:rsid w:val="008177C1"/>
    <w:rsid w:val="009C03C6"/>
    <w:rsid w:val="00E6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4E649-E9E3-44BC-9666-7CF48F74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69BE"/>
  </w:style>
  <w:style w:type="paragraph" w:styleId="a3">
    <w:name w:val="footnote text"/>
    <w:basedOn w:val="a"/>
    <w:link w:val="a4"/>
    <w:uiPriority w:val="99"/>
    <w:unhideWhenUsed/>
    <w:rsid w:val="00E669BE"/>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669BE"/>
    <w:rPr>
      <w:rFonts w:ascii="Tms Rmn" w:eastAsia="Times New Roman" w:hAnsi="Tms Rmn" w:cs="Times New Roman"/>
      <w:sz w:val="20"/>
      <w:szCs w:val="20"/>
      <w:lang w:eastAsia="ru-RU"/>
    </w:rPr>
  </w:style>
  <w:style w:type="paragraph" w:customStyle="1" w:styleId="ConsPlusNormal">
    <w:name w:val="ConsPlusNormal"/>
    <w:uiPriority w:val="99"/>
    <w:rsid w:val="00E669B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footnote reference"/>
    <w:basedOn w:val="a0"/>
    <w:uiPriority w:val="99"/>
    <w:semiHidden/>
    <w:unhideWhenUsed/>
    <w:rsid w:val="00E669BE"/>
    <w:rPr>
      <w:vertAlign w:val="superscript"/>
    </w:rPr>
  </w:style>
  <w:style w:type="table" w:customStyle="1" w:styleId="10">
    <w:name w:val="Сетка таблицы1"/>
    <w:basedOn w:val="a1"/>
    <w:next w:val="a6"/>
    <w:uiPriority w:val="59"/>
    <w:rsid w:val="00E66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E669BE"/>
    <w:pPr>
      <w:spacing w:after="200" w:line="276" w:lineRule="auto"/>
      <w:ind w:left="720"/>
      <w:contextualSpacing/>
    </w:pPr>
  </w:style>
  <w:style w:type="paragraph" w:styleId="a8">
    <w:name w:val="header"/>
    <w:basedOn w:val="a"/>
    <w:link w:val="a9"/>
    <w:uiPriority w:val="99"/>
    <w:unhideWhenUsed/>
    <w:rsid w:val="00E669B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9BE"/>
  </w:style>
  <w:style w:type="paragraph" w:styleId="aa">
    <w:name w:val="footer"/>
    <w:basedOn w:val="a"/>
    <w:link w:val="ab"/>
    <w:uiPriority w:val="99"/>
    <w:unhideWhenUsed/>
    <w:rsid w:val="00E669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69BE"/>
  </w:style>
  <w:style w:type="paragraph" w:customStyle="1" w:styleId="11">
    <w:name w:val="Без интервала1"/>
    <w:next w:val="ac"/>
    <w:uiPriority w:val="1"/>
    <w:qFormat/>
    <w:rsid w:val="00E669BE"/>
    <w:pPr>
      <w:spacing w:after="0" w:line="240" w:lineRule="auto"/>
    </w:pPr>
  </w:style>
  <w:style w:type="character" w:styleId="ad">
    <w:name w:val="Placeholder Text"/>
    <w:basedOn w:val="a0"/>
    <w:uiPriority w:val="99"/>
    <w:semiHidden/>
    <w:rsid w:val="00E669BE"/>
    <w:rPr>
      <w:color w:val="808080"/>
    </w:rPr>
  </w:style>
  <w:style w:type="character" w:styleId="ae">
    <w:name w:val="Hyperlink"/>
    <w:basedOn w:val="a0"/>
    <w:uiPriority w:val="99"/>
    <w:unhideWhenUsed/>
    <w:rsid w:val="00E669BE"/>
    <w:rPr>
      <w:color w:val="0000FF"/>
      <w:u w:val="single"/>
    </w:rPr>
  </w:style>
  <w:style w:type="paragraph" w:styleId="af">
    <w:name w:val="Balloon Text"/>
    <w:basedOn w:val="a"/>
    <w:link w:val="af0"/>
    <w:uiPriority w:val="99"/>
    <w:semiHidden/>
    <w:unhideWhenUsed/>
    <w:rsid w:val="00E669B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69BE"/>
    <w:rPr>
      <w:rFonts w:ascii="Tahoma" w:hAnsi="Tahoma" w:cs="Tahoma"/>
      <w:sz w:val="16"/>
      <w:szCs w:val="16"/>
    </w:rPr>
  </w:style>
  <w:style w:type="table" w:styleId="a6">
    <w:name w:val="Table Grid"/>
    <w:basedOn w:val="a1"/>
    <w:uiPriority w:val="39"/>
    <w:rsid w:val="00E66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99"/>
    <w:qFormat/>
    <w:rsid w:val="00E669BE"/>
    <w:pPr>
      <w:spacing w:after="0" w:line="240" w:lineRule="auto"/>
    </w:pPr>
  </w:style>
  <w:style w:type="numbering" w:customStyle="1" w:styleId="2">
    <w:name w:val="Нет списка2"/>
    <w:next w:val="a2"/>
    <w:uiPriority w:val="99"/>
    <w:semiHidden/>
    <w:unhideWhenUsed/>
    <w:rsid w:val="00E669BE"/>
  </w:style>
  <w:style w:type="numbering" w:customStyle="1" w:styleId="110">
    <w:name w:val="Нет списка11"/>
    <w:next w:val="a2"/>
    <w:uiPriority w:val="99"/>
    <w:semiHidden/>
    <w:unhideWhenUsed/>
    <w:rsid w:val="00E669BE"/>
  </w:style>
  <w:style w:type="paragraph" w:customStyle="1" w:styleId="ConsPlusTitle">
    <w:name w:val="ConsPlusTitle"/>
    <w:uiPriority w:val="99"/>
    <w:rsid w:val="00E669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rsid w:val="00E6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669BE"/>
    <w:rPr>
      <w:rFonts w:ascii="Courier New" w:eastAsia="Times New Roman" w:hAnsi="Courier New" w:cs="Courier New"/>
      <w:sz w:val="20"/>
      <w:szCs w:val="20"/>
      <w:lang w:eastAsia="ru-RU"/>
    </w:rPr>
  </w:style>
  <w:style w:type="table" w:customStyle="1" w:styleId="20">
    <w:name w:val="Сетка таблицы2"/>
    <w:basedOn w:val="a1"/>
    <w:next w:val="a6"/>
    <w:uiPriority w:val="99"/>
    <w:rsid w:val="00E669B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g-scope">
    <w:name w:val="ng-scope"/>
    <w:basedOn w:val="a0"/>
    <w:uiPriority w:val="99"/>
    <w:rsid w:val="00E669BE"/>
    <w:rPr>
      <w:rFonts w:cs="Times New Roman"/>
    </w:rPr>
  </w:style>
  <w:style w:type="paragraph" w:customStyle="1" w:styleId="unformattext">
    <w:name w:val="unformattext"/>
    <w:basedOn w:val="a"/>
    <w:uiPriority w:val="99"/>
    <w:rsid w:val="00E66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E66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669B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dt-p">
    <w:name w:val="dt-p"/>
    <w:basedOn w:val="a"/>
    <w:uiPriority w:val="99"/>
    <w:rsid w:val="00E669BE"/>
    <w:pPr>
      <w:spacing w:after="0" w:line="360" w:lineRule="atLeast"/>
      <w:textAlignment w:val="baseline"/>
    </w:pPr>
    <w:rPr>
      <w:rFonts w:ascii="Times New Roman" w:eastAsia="Calibri" w:hAnsi="Times New Roman" w:cs="Times New Roman"/>
      <w:sz w:val="24"/>
      <w:szCs w:val="24"/>
      <w:lang w:eastAsia="ru-RU"/>
    </w:rPr>
  </w:style>
  <w:style w:type="paragraph" w:customStyle="1" w:styleId="dt-pdt-m1">
    <w:name w:val="dt-p dt-m1"/>
    <w:basedOn w:val="a"/>
    <w:uiPriority w:val="99"/>
    <w:rsid w:val="00E669BE"/>
    <w:pPr>
      <w:spacing w:after="0" w:line="240" w:lineRule="auto"/>
      <w:textAlignment w:val="baseline"/>
    </w:pPr>
    <w:rPr>
      <w:rFonts w:ascii="Times New Roman" w:eastAsia="Calibri" w:hAnsi="Times New Roman" w:cs="Times New Roman"/>
      <w:sz w:val="24"/>
      <w:szCs w:val="24"/>
      <w:lang w:eastAsia="ru-RU"/>
    </w:rPr>
  </w:style>
  <w:style w:type="character" w:customStyle="1" w:styleId="dt-m12">
    <w:name w:val="dt-m12"/>
    <w:basedOn w:val="a0"/>
    <w:uiPriority w:val="99"/>
    <w:rsid w:val="00E669BE"/>
    <w:rPr>
      <w:rFonts w:cs="Times New Roman"/>
      <w:vertAlign w:val="baseline"/>
    </w:rPr>
  </w:style>
  <w:style w:type="paragraph" w:styleId="af1">
    <w:name w:val="Normal (Web)"/>
    <w:basedOn w:val="a"/>
    <w:rsid w:val="00E669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ednyadm.ru/" TargetMode="External"/><Relationship Id="rId13" Type="http://schemas.openxmlformats.org/officeDocument/2006/relationships/hyperlink" Target="garantF1://12046661.11" TargetMode="External"/><Relationship Id="rId18" Type="http://schemas.openxmlformats.org/officeDocument/2006/relationships/hyperlink" Target="http://www.sredhyadm.ru/" TargetMode="External"/><Relationship Id="rId3" Type="http://schemas.openxmlformats.org/officeDocument/2006/relationships/settings" Target="settings.xml"/><Relationship Id="rId21" Type="http://schemas.openxmlformats.org/officeDocument/2006/relationships/hyperlink" Target="http://www.sredhyadm.ru/" TargetMode="External"/><Relationship Id="rId7" Type="http://schemas.openxmlformats.org/officeDocument/2006/relationships/image" Target="media/image1.png"/><Relationship Id="rId12" Type="http://schemas.openxmlformats.org/officeDocument/2006/relationships/hyperlink" Target="garantF1://12077515.706" TargetMode="External"/><Relationship Id="rId17" Type="http://schemas.openxmlformats.org/officeDocument/2006/relationships/hyperlink" Target="garantF1://31400130.21"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http://www.sredhyad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84522.21" TargetMode="External"/><Relationship Id="rId23" Type="http://schemas.openxmlformats.org/officeDocument/2006/relationships/fontTable" Target="fontTable.xml"/><Relationship Id="rId10" Type="http://schemas.openxmlformats.org/officeDocument/2006/relationships/hyperlink" Target="garantF1://12046661.0" TargetMode="External"/><Relationship Id="rId19" Type="http://schemas.openxmlformats.org/officeDocument/2006/relationships/hyperlink" Target="http://www.sredhyadm.ru/"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12046661.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7631</Words>
  <Characters>43501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4</cp:revision>
  <cp:lastPrinted>2021-10-07T01:37:00Z</cp:lastPrinted>
  <dcterms:created xsi:type="dcterms:W3CDTF">2021-10-05T08:09:00Z</dcterms:created>
  <dcterms:modified xsi:type="dcterms:W3CDTF">2021-10-07T01:40:00Z</dcterms:modified>
</cp:coreProperties>
</file>