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DD" w:rsidRPr="00F84F4A" w:rsidRDefault="00A65DDD" w:rsidP="000424ED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607E2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4" name="Рисунок 4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E36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E36BA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A65DDD" w:rsidRPr="003621E3" w:rsidRDefault="00A65DDD" w:rsidP="00A65DD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621E3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A65DDD" w:rsidRPr="003621E3" w:rsidRDefault="00A65DDD" w:rsidP="00A65DD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621E3">
        <w:rPr>
          <w:rFonts w:ascii="Times New Roman" w:eastAsia="Calibri" w:hAnsi="Times New Roman"/>
          <w:b/>
          <w:sz w:val="28"/>
          <w:szCs w:val="28"/>
        </w:rPr>
        <w:t>Иркутская область</w:t>
      </w:r>
    </w:p>
    <w:p w:rsidR="00A65DDD" w:rsidRPr="003621E3" w:rsidRDefault="00A65DDD" w:rsidP="00A65DD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621E3">
        <w:rPr>
          <w:rFonts w:ascii="Times New Roman" w:eastAsia="Calibri" w:hAnsi="Times New Roman"/>
          <w:b/>
          <w:sz w:val="28"/>
          <w:szCs w:val="28"/>
        </w:rPr>
        <w:t>Усольское районное муниципальное образование</w:t>
      </w:r>
    </w:p>
    <w:p w:rsidR="00A65DDD" w:rsidRPr="003621E3" w:rsidRDefault="00A65DDD" w:rsidP="00A65DD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621E3">
        <w:rPr>
          <w:rFonts w:ascii="Times New Roman" w:eastAsia="Calibri" w:hAnsi="Times New Roman"/>
          <w:b/>
          <w:sz w:val="28"/>
          <w:szCs w:val="28"/>
        </w:rPr>
        <w:t>А Д М И Н И С Т Р А Ц И Я</w:t>
      </w:r>
    </w:p>
    <w:p w:rsidR="00A65DDD" w:rsidRPr="003621E3" w:rsidRDefault="00A65DDD" w:rsidP="00A65DD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621E3">
        <w:rPr>
          <w:rFonts w:ascii="Times New Roman" w:eastAsia="Calibri" w:hAnsi="Times New Roman"/>
          <w:b/>
          <w:sz w:val="28"/>
          <w:szCs w:val="28"/>
        </w:rPr>
        <w:t>Городского поселения</w:t>
      </w:r>
    </w:p>
    <w:p w:rsidR="00A65DDD" w:rsidRPr="003621E3" w:rsidRDefault="00A65DDD" w:rsidP="00A65DD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621E3">
        <w:rPr>
          <w:rFonts w:ascii="Times New Roman" w:eastAsia="Calibri" w:hAnsi="Times New Roman"/>
          <w:b/>
          <w:sz w:val="28"/>
          <w:szCs w:val="28"/>
        </w:rPr>
        <w:t>Среднинского муниципального образования</w:t>
      </w:r>
    </w:p>
    <w:p w:rsidR="00A65DDD" w:rsidRPr="003621E3" w:rsidRDefault="00A65DDD" w:rsidP="00A65DD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65DDD" w:rsidRDefault="00A65DDD" w:rsidP="00A65DD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911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A65DDD" w:rsidRPr="007C7911" w:rsidRDefault="00A65DDD" w:rsidP="00A65DD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DDD" w:rsidRPr="007C7911" w:rsidRDefault="00A65DDD" w:rsidP="00A65D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__.__.2019г.                                                                                                 </w:t>
      </w:r>
      <w:r w:rsidRPr="007C791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A65DDD" w:rsidRPr="007C7911" w:rsidRDefault="00A65DDD" w:rsidP="00A65D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7911">
        <w:rPr>
          <w:rFonts w:ascii="Times New Roman" w:hAnsi="Times New Roman"/>
          <w:sz w:val="28"/>
          <w:szCs w:val="28"/>
        </w:rPr>
        <w:t xml:space="preserve">р.п. </w:t>
      </w:r>
      <w:r>
        <w:rPr>
          <w:rFonts w:ascii="Times New Roman" w:hAnsi="Times New Roman"/>
          <w:sz w:val="28"/>
          <w:szCs w:val="28"/>
        </w:rPr>
        <w:t>Средний</w:t>
      </w:r>
    </w:p>
    <w:p w:rsidR="00260A06" w:rsidRPr="000779C7" w:rsidRDefault="00260A06" w:rsidP="000779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0A06" w:rsidRPr="000779C7" w:rsidRDefault="00260A06" w:rsidP="000779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79C7">
        <w:rPr>
          <w:rFonts w:ascii="Times New Roman" w:hAnsi="Times New Roman"/>
          <w:b/>
          <w:sz w:val="28"/>
          <w:szCs w:val="28"/>
        </w:rPr>
        <w:t>«О внесении</w:t>
      </w:r>
      <w:r w:rsidR="00D369EF"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</w:t>
      </w:r>
      <w:r w:rsidRPr="000779C7">
        <w:rPr>
          <w:rFonts w:ascii="Times New Roman" w:hAnsi="Times New Roman"/>
          <w:b/>
          <w:sz w:val="28"/>
          <w:szCs w:val="28"/>
        </w:rPr>
        <w:t xml:space="preserve"> городского поселения Среднинского муниципального образования от 28.12.2017г. №105 «Об утверждении муниципальной программы городского  поселения Среднинского муниципального образования «Формирование современной городской среды городского поселения Среднинского муниципаль</w:t>
      </w:r>
      <w:r w:rsidR="00346E40">
        <w:rPr>
          <w:rFonts w:ascii="Times New Roman" w:hAnsi="Times New Roman"/>
          <w:b/>
          <w:sz w:val="28"/>
          <w:szCs w:val="28"/>
        </w:rPr>
        <w:t>ного образования» на 2018 - 2022</w:t>
      </w:r>
      <w:r w:rsidRPr="000779C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60A06" w:rsidRDefault="00260A06" w:rsidP="00260A06">
      <w:pPr>
        <w:pStyle w:val="ConsPlusTitle"/>
        <w:jc w:val="center"/>
        <w:rPr>
          <w:sz w:val="28"/>
          <w:szCs w:val="28"/>
        </w:rPr>
      </w:pPr>
    </w:p>
    <w:p w:rsidR="000424ED" w:rsidRDefault="000424ED" w:rsidP="00260A06">
      <w:pPr>
        <w:pStyle w:val="ConsPlusTitle"/>
        <w:jc w:val="center"/>
        <w:rPr>
          <w:sz w:val="28"/>
          <w:szCs w:val="28"/>
        </w:rPr>
      </w:pPr>
    </w:p>
    <w:p w:rsidR="00260A06" w:rsidRPr="003C4E8A" w:rsidRDefault="00260A06" w:rsidP="00A65DDD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4E8A">
        <w:rPr>
          <w:rFonts w:ascii="Times New Roman" w:hAnsi="Times New Roman"/>
          <w:sz w:val="28"/>
          <w:szCs w:val="28"/>
        </w:rPr>
        <w:t xml:space="preserve">В целях </w:t>
      </w:r>
      <w:r w:rsidR="00CA68FB">
        <w:rPr>
          <w:rFonts w:ascii="Times New Roman" w:hAnsi="Times New Roman"/>
          <w:sz w:val="28"/>
          <w:szCs w:val="28"/>
        </w:rPr>
        <w:t xml:space="preserve">приведения в соответствие с </w:t>
      </w:r>
      <w:r w:rsidR="00346E40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18.03.2019 г. №162/</w:t>
      </w:r>
      <w:proofErr w:type="spellStart"/>
      <w:r w:rsidR="00346E40">
        <w:rPr>
          <w:rFonts w:ascii="Times New Roman" w:hAnsi="Times New Roman"/>
          <w:sz w:val="28"/>
          <w:szCs w:val="28"/>
        </w:rPr>
        <w:t>пр</w:t>
      </w:r>
      <w:proofErr w:type="spellEnd"/>
      <w:r w:rsidR="00346E40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современной городской среды в рамках реализации приоритетного проекта «Формирование комфортной городской среды», постановлением Правительства Иркутской области от 03.04.2019 г. №278-пп « 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среды», </w:t>
      </w:r>
      <w:r w:rsidRPr="003C4E8A">
        <w:rPr>
          <w:rFonts w:ascii="Times New Roman" w:hAnsi="Times New Roman"/>
          <w:sz w:val="28"/>
          <w:szCs w:val="28"/>
        </w:rPr>
        <w:t xml:space="preserve">руководствуясь Уставом городского поселения Среднинского муниципального образования, </w:t>
      </w:r>
      <w:r w:rsidR="00C05605">
        <w:rPr>
          <w:rFonts w:ascii="Times New Roman" w:hAnsi="Times New Roman"/>
          <w:sz w:val="28"/>
          <w:szCs w:val="28"/>
        </w:rPr>
        <w:t>администрация</w:t>
      </w:r>
      <w:r w:rsidRPr="003C4E8A">
        <w:rPr>
          <w:rFonts w:ascii="Times New Roman" w:hAnsi="Times New Roman"/>
          <w:sz w:val="28"/>
          <w:szCs w:val="28"/>
        </w:rPr>
        <w:t xml:space="preserve"> городского поселения Среднинского муниципального образования</w:t>
      </w:r>
    </w:p>
    <w:p w:rsidR="00260A06" w:rsidRPr="003C4E8A" w:rsidRDefault="00260A06" w:rsidP="000424E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4E8A">
        <w:rPr>
          <w:rFonts w:ascii="Times New Roman" w:hAnsi="Times New Roman"/>
          <w:sz w:val="28"/>
          <w:szCs w:val="28"/>
        </w:rPr>
        <w:t>П О С Т А Н О В Л Я Е Т:</w:t>
      </w:r>
    </w:p>
    <w:p w:rsidR="00260A06" w:rsidRPr="00A65DDD" w:rsidRDefault="00A65DDD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0A06" w:rsidRPr="00A65DDD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346E40" w:rsidRPr="00A65DDD">
        <w:rPr>
          <w:rFonts w:ascii="Times New Roman" w:hAnsi="Times New Roman"/>
          <w:sz w:val="28"/>
          <w:szCs w:val="28"/>
        </w:rPr>
        <w:t>Муниципальную программу «Формирование современной городской среды городского поселения Среднинского муниципального образования» на 2018 - 2022 годы»:</w:t>
      </w:r>
    </w:p>
    <w:p w:rsidR="00AC53BF" w:rsidRPr="00A65DDD" w:rsidRDefault="00A65DDD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46E40" w:rsidRPr="00A65DDD">
        <w:rPr>
          <w:rFonts w:ascii="Times New Roman" w:hAnsi="Times New Roman"/>
          <w:sz w:val="28"/>
          <w:szCs w:val="28"/>
        </w:rPr>
        <w:t>Р</w:t>
      </w:r>
      <w:r w:rsidR="004862C6" w:rsidRPr="00A65DDD">
        <w:rPr>
          <w:rFonts w:ascii="Times New Roman" w:hAnsi="Times New Roman"/>
          <w:sz w:val="28"/>
          <w:szCs w:val="28"/>
        </w:rPr>
        <w:t>аздел</w:t>
      </w:r>
      <w:r w:rsidR="00346E40" w:rsidRPr="00A65DDD">
        <w:rPr>
          <w:rFonts w:ascii="Times New Roman" w:hAnsi="Times New Roman"/>
          <w:sz w:val="28"/>
          <w:szCs w:val="28"/>
        </w:rPr>
        <w:t xml:space="preserve"> 3</w:t>
      </w:r>
      <w:r w:rsidR="004862C6" w:rsidRPr="00A65DDD">
        <w:rPr>
          <w:rFonts w:ascii="Times New Roman" w:hAnsi="Times New Roman"/>
          <w:sz w:val="28"/>
          <w:szCs w:val="28"/>
        </w:rPr>
        <w:t xml:space="preserve">. </w:t>
      </w:r>
      <w:r w:rsidR="00C071A8" w:rsidRPr="00A65DDD">
        <w:rPr>
          <w:rFonts w:ascii="Times New Roman" w:hAnsi="Times New Roman"/>
          <w:sz w:val="28"/>
          <w:szCs w:val="28"/>
        </w:rPr>
        <w:t xml:space="preserve">«Формирование и реализация мероприятий по благоустройству» дополнить словами: «Администрация городского поселения </w:t>
      </w:r>
      <w:r w:rsidR="00C071A8" w:rsidRPr="00A65DDD">
        <w:rPr>
          <w:rFonts w:ascii="Times New Roman" w:hAnsi="Times New Roman"/>
          <w:sz w:val="28"/>
          <w:szCs w:val="28"/>
        </w:rPr>
        <w:lastRenderedPageBreak/>
        <w:t>Среднинского муниципального образования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  <w:bookmarkStart w:id="0" w:name="sub_1015119"/>
    </w:p>
    <w:p w:rsidR="00AC53BF" w:rsidRPr="00A65DDD" w:rsidRDefault="00C071A8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Администрация городского поселения Среднинского муниципального образования вправе 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C071A8" w:rsidRPr="00A65DDD" w:rsidRDefault="00C071A8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Мероприятия по благоустройству реализуются с учетом:</w:t>
      </w:r>
    </w:p>
    <w:p w:rsidR="00C071A8" w:rsidRPr="00A65DDD" w:rsidRDefault="00C071A8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151110"/>
      <w:bookmarkEnd w:id="0"/>
      <w:r w:rsidRPr="00A65DDD">
        <w:rPr>
          <w:rFonts w:ascii="Times New Roman" w:hAnsi="Times New Roman"/>
          <w:sz w:val="28"/>
          <w:szCs w:val="28"/>
        </w:rPr>
        <w:t>- проведения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Федерации;</w:t>
      </w:r>
      <w:bookmarkStart w:id="2" w:name="sub_10151111"/>
      <w:bookmarkEnd w:id="1"/>
    </w:p>
    <w:p w:rsidR="00C071A8" w:rsidRPr="00A65DDD" w:rsidRDefault="00C071A8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:rsidR="00AC53BF" w:rsidRPr="00A65DDD" w:rsidRDefault="00C071A8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-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</w:t>
      </w:r>
      <w:r w:rsidRPr="00A65DDD">
        <w:rPr>
          <w:rFonts w:ascii="Times New Roman" w:hAnsi="Times New Roman"/>
          <w:sz w:val="28"/>
          <w:szCs w:val="28"/>
        </w:rPr>
        <w:lastRenderedPageBreak/>
        <w:t>которых срок заключения таких соглашений продлевается на срок указанного обжалования</w:t>
      </w:r>
      <w:r w:rsidR="00AC53BF" w:rsidRPr="00A65DDD">
        <w:rPr>
          <w:rFonts w:ascii="Times New Roman" w:hAnsi="Times New Roman"/>
          <w:sz w:val="28"/>
          <w:szCs w:val="28"/>
        </w:rPr>
        <w:t>»</w:t>
      </w:r>
      <w:r w:rsidRPr="00A65DDD">
        <w:rPr>
          <w:rFonts w:ascii="Times New Roman" w:hAnsi="Times New Roman"/>
          <w:sz w:val="28"/>
          <w:szCs w:val="28"/>
        </w:rPr>
        <w:t>.</w:t>
      </w:r>
      <w:bookmarkEnd w:id="2"/>
    </w:p>
    <w:p w:rsidR="004862C6" w:rsidRPr="00A65DDD" w:rsidRDefault="00A65DDD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862C6" w:rsidRPr="00A65DDD">
        <w:rPr>
          <w:rFonts w:ascii="Times New Roman" w:hAnsi="Times New Roman"/>
          <w:sz w:val="28"/>
          <w:szCs w:val="28"/>
        </w:rPr>
        <w:t xml:space="preserve">Объем бюджетных ассигнований программы изложить в новой редакции: «Общий объем финансирования муниципальной  программы на 2018 - 2024 годы составит  </w:t>
      </w:r>
      <w:r w:rsidR="004862C6" w:rsidRPr="00A65DDD">
        <w:rPr>
          <w:rFonts w:ascii="Times New Roman" w:hAnsi="Times New Roman"/>
          <w:sz w:val="28"/>
          <w:szCs w:val="28"/>
          <w:u w:val="single"/>
        </w:rPr>
        <w:t>______________</w:t>
      </w:r>
      <w:r w:rsidR="004862C6" w:rsidRPr="00A65DDD">
        <w:rPr>
          <w:rFonts w:ascii="Times New Roman" w:hAnsi="Times New Roman"/>
          <w:sz w:val="28"/>
          <w:szCs w:val="28"/>
        </w:rPr>
        <w:t>тыс. рублей,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Из них: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 </w:t>
      </w:r>
      <w:r w:rsidRPr="00A65DDD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Pr="00A65DDD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A65DDD">
        <w:rPr>
          <w:rFonts w:ascii="Times New Roman" w:hAnsi="Times New Roman"/>
          <w:b/>
          <w:sz w:val="28"/>
          <w:szCs w:val="28"/>
        </w:rPr>
        <w:t>.: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A65DDD">
        <w:rPr>
          <w:rFonts w:ascii="Times New Roman" w:hAnsi="Times New Roman"/>
          <w:sz w:val="28"/>
          <w:szCs w:val="28"/>
          <w:u w:val="single"/>
        </w:rPr>
        <w:t>____________</w:t>
      </w:r>
      <w:r w:rsidRPr="00A65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6F38E5" w:rsidRPr="00A65DDD">
        <w:rPr>
          <w:rFonts w:ascii="Times New Roman" w:hAnsi="Times New Roman"/>
          <w:sz w:val="28"/>
          <w:szCs w:val="28"/>
        </w:rPr>
        <w:t>6</w:t>
      </w:r>
      <w:r w:rsidRPr="00A65DDD">
        <w:rPr>
          <w:rFonts w:ascii="Times New Roman" w:hAnsi="Times New Roman"/>
          <w:sz w:val="28"/>
          <w:szCs w:val="28"/>
        </w:rPr>
        <w:t>00  тыс. рублей.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9 г"/>
        </w:smartTagPr>
        <w:r w:rsidRPr="00A65DDD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A65DDD">
        <w:rPr>
          <w:rFonts w:ascii="Times New Roman" w:hAnsi="Times New Roman"/>
          <w:b/>
          <w:sz w:val="28"/>
          <w:szCs w:val="28"/>
        </w:rPr>
        <w:t>.: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A65DDD">
        <w:rPr>
          <w:rFonts w:ascii="Times New Roman" w:hAnsi="Times New Roman"/>
          <w:sz w:val="28"/>
          <w:szCs w:val="28"/>
          <w:u w:val="single"/>
        </w:rPr>
        <w:t>____________</w:t>
      </w:r>
      <w:r w:rsidRPr="00A65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AC53BF" w:rsidRPr="00A65DDD">
        <w:rPr>
          <w:rFonts w:ascii="Times New Roman" w:hAnsi="Times New Roman"/>
          <w:sz w:val="28"/>
          <w:szCs w:val="28"/>
        </w:rPr>
        <w:t>1071</w:t>
      </w:r>
      <w:r w:rsidRPr="00A65DDD">
        <w:rPr>
          <w:rFonts w:ascii="Times New Roman" w:hAnsi="Times New Roman"/>
          <w:sz w:val="28"/>
          <w:szCs w:val="28"/>
        </w:rPr>
        <w:t xml:space="preserve">  тыс. рублей.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0 г"/>
        </w:smartTagPr>
        <w:r w:rsidRPr="00A65DDD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A65DDD">
        <w:rPr>
          <w:rFonts w:ascii="Times New Roman" w:hAnsi="Times New Roman"/>
          <w:b/>
          <w:sz w:val="28"/>
          <w:szCs w:val="28"/>
        </w:rPr>
        <w:t>.: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A65DDD">
        <w:rPr>
          <w:rFonts w:ascii="Times New Roman" w:hAnsi="Times New Roman"/>
          <w:sz w:val="28"/>
          <w:szCs w:val="28"/>
          <w:u w:val="single"/>
        </w:rPr>
        <w:t>____________</w:t>
      </w:r>
      <w:r w:rsidRPr="00A65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Pr="00A65DDD" w:rsidRDefault="00AC53BF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местного бюджета – 9</w:t>
      </w:r>
      <w:r w:rsidR="004862C6" w:rsidRPr="00A65DDD">
        <w:rPr>
          <w:rFonts w:ascii="Times New Roman" w:hAnsi="Times New Roman"/>
          <w:sz w:val="28"/>
          <w:szCs w:val="28"/>
        </w:rPr>
        <w:t>50  тыс. рублей.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1 г"/>
        </w:smartTagPr>
        <w:r w:rsidRPr="00A65DDD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A65DDD">
        <w:rPr>
          <w:rFonts w:ascii="Times New Roman" w:hAnsi="Times New Roman"/>
          <w:b/>
          <w:sz w:val="28"/>
          <w:szCs w:val="28"/>
        </w:rPr>
        <w:t>.: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A65DDD">
        <w:rPr>
          <w:rFonts w:ascii="Times New Roman" w:hAnsi="Times New Roman"/>
          <w:sz w:val="28"/>
          <w:szCs w:val="28"/>
          <w:u w:val="single"/>
        </w:rPr>
        <w:t>____________</w:t>
      </w:r>
      <w:r w:rsidRPr="00A65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местного бюджета – 600  тыс. рублей.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2 г"/>
        </w:smartTagPr>
        <w:r w:rsidRPr="00A65DDD">
          <w:rPr>
            <w:rFonts w:ascii="Times New Roman" w:hAnsi="Times New Roman"/>
            <w:b/>
            <w:sz w:val="28"/>
            <w:szCs w:val="28"/>
          </w:rPr>
          <w:t>2022 г</w:t>
        </w:r>
      </w:smartTag>
      <w:r w:rsidRPr="00A65DDD">
        <w:rPr>
          <w:rFonts w:ascii="Times New Roman" w:hAnsi="Times New Roman"/>
          <w:b/>
          <w:sz w:val="28"/>
          <w:szCs w:val="28"/>
        </w:rPr>
        <w:t>.: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A65DDD">
        <w:rPr>
          <w:rFonts w:ascii="Times New Roman" w:hAnsi="Times New Roman"/>
          <w:sz w:val="28"/>
          <w:szCs w:val="28"/>
          <w:u w:val="single"/>
        </w:rPr>
        <w:t>____________</w:t>
      </w:r>
      <w:r w:rsidRPr="00A65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местного бюджета – 650  тыс. рублей.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>На 2023 г.: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A65DDD">
        <w:rPr>
          <w:rFonts w:ascii="Times New Roman" w:hAnsi="Times New Roman"/>
          <w:sz w:val="28"/>
          <w:szCs w:val="28"/>
          <w:u w:val="single"/>
        </w:rPr>
        <w:t>____________</w:t>
      </w:r>
      <w:r w:rsidRPr="00A65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местного бюджета – 700  тыс. рублей.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>На 2024 г.: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A65DDD">
        <w:rPr>
          <w:rFonts w:ascii="Times New Roman" w:hAnsi="Times New Roman"/>
          <w:sz w:val="28"/>
          <w:szCs w:val="28"/>
          <w:u w:val="single"/>
        </w:rPr>
        <w:t>____________</w:t>
      </w:r>
      <w:r w:rsidRPr="00A65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Pr="00A65DDD" w:rsidRDefault="004862C6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местного бюджета – 750  тыс. рублей.</w:t>
      </w:r>
    </w:p>
    <w:p w:rsidR="000B78B7" w:rsidRPr="00A65DDD" w:rsidRDefault="00A65DDD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B78B7" w:rsidRPr="00A65DDD">
        <w:rPr>
          <w:rFonts w:ascii="Times New Roman" w:hAnsi="Times New Roman"/>
          <w:sz w:val="28"/>
          <w:szCs w:val="28"/>
        </w:rPr>
        <w:t>Раздел 8. Изложить в новой редакции: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>Объем и источники финансирования муниципальной программы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Общий объем финансовых затрат на реализацию муниципальной программы являются средства федерального, регионального и местного бюджетов.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lastRenderedPageBreak/>
        <w:t>Общий объем финансирования муниципальной  программы на 2018 - 2024 годы составит  ______________тыс. рублей,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Из них: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>На 2018 г.: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федерального бюджета – ____________ тыс. рублей;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6F38E5" w:rsidRPr="00A65DDD">
        <w:rPr>
          <w:rFonts w:ascii="Times New Roman" w:hAnsi="Times New Roman"/>
          <w:sz w:val="28"/>
          <w:szCs w:val="28"/>
        </w:rPr>
        <w:t>6</w:t>
      </w:r>
      <w:r w:rsidRPr="00A65DDD">
        <w:rPr>
          <w:rFonts w:ascii="Times New Roman" w:hAnsi="Times New Roman"/>
          <w:sz w:val="28"/>
          <w:szCs w:val="28"/>
        </w:rPr>
        <w:t>00  тыс. рублей.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>На 2019 г.: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федерального бюджета – ____________ тыс. рублей;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AC53BF" w:rsidRPr="00A65DDD">
        <w:rPr>
          <w:rFonts w:ascii="Times New Roman" w:hAnsi="Times New Roman"/>
          <w:sz w:val="28"/>
          <w:szCs w:val="28"/>
        </w:rPr>
        <w:t>1071</w:t>
      </w:r>
      <w:r w:rsidRPr="00A65DDD">
        <w:rPr>
          <w:rFonts w:ascii="Times New Roman" w:hAnsi="Times New Roman"/>
          <w:sz w:val="28"/>
          <w:szCs w:val="28"/>
        </w:rPr>
        <w:t xml:space="preserve"> тыс. рублей.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>На 2020 г.: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федерального бюджета – ____________ тыс. рублей;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0B78B7" w:rsidRPr="00A65DDD" w:rsidRDefault="00AC53BF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местного бюджета – 9</w:t>
      </w:r>
      <w:r w:rsidR="000B78B7" w:rsidRPr="00A65DDD">
        <w:rPr>
          <w:rFonts w:ascii="Times New Roman" w:hAnsi="Times New Roman"/>
          <w:sz w:val="28"/>
          <w:szCs w:val="28"/>
        </w:rPr>
        <w:t>50  тыс. рублей.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>На 2021 г.: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федерального бюджета – ____________ тыс. рублей;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местного бюджета – 600  тыс. рублей.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>На 2022 г.: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федерального бюджета – ____________ тыс. рублей;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местного бюджета – 650  тыс. рублей.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>На 2023 г.: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федерального бюджета – ____________ тыс. рублей;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местного бюджета – 700  тыс. рублей.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DDD">
        <w:rPr>
          <w:rFonts w:ascii="Times New Roman" w:hAnsi="Times New Roman"/>
          <w:b/>
          <w:sz w:val="28"/>
          <w:szCs w:val="28"/>
        </w:rPr>
        <w:t>На 2024 г.: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федерального бюджета – ____________ тыс. рублей;</w:t>
      </w:r>
    </w:p>
    <w:p w:rsidR="000B78B7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0B78B7" w:rsidRPr="00A65DDD" w:rsidRDefault="000B78B7" w:rsidP="00FE36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- местного бюджета – 750  тыс. рублей.</w:t>
      </w:r>
    </w:p>
    <w:tbl>
      <w:tblPr>
        <w:tblpPr w:leftFromText="180" w:rightFromText="180" w:vertAnchor="text" w:horzAnchor="margin" w:tblpY="-2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1276"/>
        <w:gridCol w:w="567"/>
        <w:gridCol w:w="709"/>
        <w:gridCol w:w="567"/>
        <w:gridCol w:w="709"/>
        <w:gridCol w:w="708"/>
        <w:gridCol w:w="567"/>
        <w:gridCol w:w="567"/>
      </w:tblGrid>
      <w:tr w:rsidR="00FE36BA" w:rsidRPr="00A65DDD" w:rsidTr="00FE36BA">
        <w:trPr>
          <w:trHeight w:val="615"/>
        </w:trPr>
        <w:tc>
          <w:tcPr>
            <w:tcW w:w="1843" w:type="dxa"/>
            <w:vMerge w:val="restart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Объем бюджетных ассигнований</w:t>
            </w:r>
          </w:p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FE36BA" w:rsidRPr="00A65DDD" w:rsidTr="00FE36BA">
        <w:trPr>
          <w:cantSplit/>
          <w:trHeight w:val="1134"/>
        </w:trPr>
        <w:tc>
          <w:tcPr>
            <w:tcW w:w="1843" w:type="dxa"/>
            <w:vMerge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</w:tr>
      <w:tr w:rsidR="00FE36BA" w:rsidRPr="00A65DDD" w:rsidTr="00FE36BA">
        <w:tc>
          <w:tcPr>
            <w:tcW w:w="1843" w:type="dxa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 городского поселения Среднинского муниципального образования  на 2018 - 2024 годы»</w:t>
            </w:r>
          </w:p>
        </w:tc>
        <w:tc>
          <w:tcPr>
            <w:tcW w:w="1559" w:type="dxa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65DDD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5DDD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proofErr w:type="gramEnd"/>
          </w:p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городского поселения Среднинского</w:t>
            </w:r>
          </w:p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34" w:type="dxa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sz w:val="20"/>
                <w:szCs w:val="20"/>
              </w:rPr>
              <w:t>901 0503 730 03 00000 244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DDD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DDD">
              <w:rPr>
                <w:rFonts w:ascii="Times New Roman" w:hAnsi="Times New Roman"/>
                <w:b/>
                <w:sz w:val="20"/>
                <w:szCs w:val="20"/>
              </w:rPr>
              <w:t>1071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DDD">
              <w:rPr>
                <w:rFonts w:ascii="Times New Roman" w:hAnsi="Times New Roman"/>
                <w:b/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DDD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DDD"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DDD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E36BA" w:rsidRPr="00A65DDD" w:rsidRDefault="00FE36BA" w:rsidP="00FE36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DDD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</w:tr>
    </w:tbl>
    <w:p w:rsidR="00712205" w:rsidRPr="00A65DDD" w:rsidRDefault="000B78B7" w:rsidP="00A65D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отдельные мероприятия могут уточняться, а объемы их финансирования корректироваться с учетом утвержденных расходов местного бюджета на текущий год. Финансирование мероприятий муниципальной программы зависит от возможностей федерального, регионального и местного бюджетов. </w:t>
      </w:r>
    </w:p>
    <w:p w:rsidR="00A65DDD" w:rsidRPr="00A65DDD" w:rsidRDefault="00712205" w:rsidP="00FE36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 xml:space="preserve"> </w:t>
      </w:r>
      <w:r w:rsidR="00A65DDD">
        <w:rPr>
          <w:rFonts w:ascii="Times New Roman" w:hAnsi="Times New Roman"/>
          <w:sz w:val="28"/>
          <w:szCs w:val="28"/>
        </w:rPr>
        <w:t xml:space="preserve">1.4. </w:t>
      </w:r>
      <w:r w:rsidR="00415719" w:rsidRPr="00A65DDD">
        <w:rPr>
          <w:rFonts w:ascii="Times New Roman" w:hAnsi="Times New Roman"/>
          <w:sz w:val="28"/>
          <w:szCs w:val="28"/>
        </w:rPr>
        <w:t xml:space="preserve">В </w:t>
      </w:r>
      <w:r w:rsidR="00AC53BF" w:rsidRPr="00A65DDD">
        <w:rPr>
          <w:rFonts w:ascii="Times New Roman" w:hAnsi="Times New Roman"/>
          <w:sz w:val="28"/>
          <w:szCs w:val="28"/>
        </w:rPr>
        <w:t>разделе 2 приложения</w:t>
      </w:r>
      <w:r w:rsidR="00415719" w:rsidRPr="00A65DDD">
        <w:rPr>
          <w:rFonts w:ascii="Times New Roman" w:hAnsi="Times New Roman"/>
          <w:sz w:val="28"/>
          <w:szCs w:val="28"/>
        </w:rPr>
        <w:t xml:space="preserve"> № 1/2 </w:t>
      </w:r>
      <w:r w:rsidR="00AC53BF" w:rsidRPr="00A65DDD">
        <w:rPr>
          <w:rFonts w:ascii="Times New Roman" w:hAnsi="Times New Roman"/>
          <w:sz w:val="28"/>
          <w:szCs w:val="28"/>
        </w:rPr>
        <w:t>добавить общественную территорию:</w:t>
      </w:r>
    </w:p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1747"/>
        <w:gridCol w:w="1418"/>
        <w:gridCol w:w="946"/>
        <w:gridCol w:w="1275"/>
        <w:gridCol w:w="851"/>
        <w:gridCol w:w="1054"/>
        <w:gridCol w:w="708"/>
      </w:tblGrid>
      <w:tr w:rsidR="00712205" w:rsidRPr="00A65DDD" w:rsidTr="00A65DDD">
        <w:trPr>
          <w:trHeight w:val="1425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Среднинского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Вдоль проезда от ККП-1 по левой стороне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7830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12205" w:rsidRPr="00A65DDD" w:rsidRDefault="00A65DDD" w:rsidP="00FE36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712205" w:rsidRPr="00A65DDD">
        <w:rPr>
          <w:rFonts w:ascii="Times New Roman" w:hAnsi="Times New Roman"/>
          <w:sz w:val="28"/>
          <w:szCs w:val="28"/>
        </w:rPr>
        <w:t xml:space="preserve"> В приложение №1/4</w:t>
      </w:r>
      <w:r w:rsidR="001E78A2" w:rsidRPr="00A65DDD">
        <w:rPr>
          <w:rFonts w:ascii="Times New Roman" w:hAnsi="Times New Roman"/>
          <w:sz w:val="28"/>
          <w:szCs w:val="28"/>
        </w:rPr>
        <w:t xml:space="preserve"> </w:t>
      </w:r>
      <w:r w:rsidR="00712205" w:rsidRPr="00A65DDD">
        <w:rPr>
          <w:rFonts w:ascii="Times New Roman" w:hAnsi="Times New Roman"/>
          <w:sz w:val="28"/>
          <w:szCs w:val="28"/>
        </w:rPr>
        <w:t>добавить общественную территорию:</w:t>
      </w:r>
    </w:p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1457"/>
        <w:gridCol w:w="2694"/>
        <w:gridCol w:w="1701"/>
        <w:gridCol w:w="1275"/>
        <w:gridCol w:w="1276"/>
        <w:gridCol w:w="726"/>
      </w:tblGrid>
      <w:tr w:rsidR="00712205" w:rsidRPr="00A65DDD" w:rsidTr="00A65DDD">
        <w:trPr>
          <w:trHeight w:val="1365"/>
          <w:jc w:val="center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Среднинского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DDD">
              <w:rPr>
                <w:rFonts w:ascii="Times New Roman" w:hAnsi="Times New Roman"/>
                <w:color w:val="000000"/>
                <w:sz w:val="20"/>
                <w:szCs w:val="20"/>
              </w:rPr>
              <w:t>Вдоль проезда от ККП-1 по левой стороне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205" w:rsidRPr="00A65DDD" w:rsidRDefault="00712205" w:rsidP="00A65DD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12205" w:rsidRPr="00A65DDD" w:rsidRDefault="00712205" w:rsidP="00A65DDD">
      <w:pPr>
        <w:spacing w:after="0"/>
        <w:rPr>
          <w:rFonts w:ascii="Times New Roman" w:hAnsi="Times New Roman"/>
          <w:sz w:val="28"/>
          <w:szCs w:val="28"/>
        </w:rPr>
      </w:pPr>
    </w:p>
    <w:p w:rsidR="00712205" w:rsidRPr="00A65DDD" w:rsidRDefault="00712205" w:rsidP="00A65DD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5DDD">
        <w:rPr>
          <w:rFonts w:ascii="Times New Roman" w:hAnsi="Times New Roman"/>
          <w:sz w:val="28"/>
          <w:szCs w:val="28"/>
        </w:rPr>
        <w:t>2. Главному инспектору по делопроизводству, хранению и архивированию документов Сопленковой О.А.</w:t>
      </w:r>
      <w:r w:rsidRPr="00A65DDD">
        <w:rPr>
          <w:rFonts w:ascii="Times New Roman" w:eastAsia="Calibri" w:hAnsi="Times New Roman"/>
          <w:sz w:val="28"/>
          <w:szCs w:val="28"/>
        </w:rPr>
        <w:t>: опубликовать данное постановление в газете «Новости» и разместить на официальном сайте Среднинского муниципального образования в сети «Интернет»;</w:t>
      </w:r>
    </w:p>
    <w:p w:rsidR="00712205" w:rsidRPr="00A65DDD" w:rsidRDefault="00712205" w:rsidP="00A65DD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5DDD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со дня его официального опубликования;</w:t>
      </w:r>
    </w:p>
    <w:p w:rsidR="00712205" w:rsidRPr="00A65DDD" w:rsidRDefault="00712205" w:rsidP="00A65DD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5DDD">
        <w:rPr>
          <w:rFonts w:ascii="Times New Roman" w:eastAsia="Calibri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60A06" w:rsidRDefault="00260A06" w:rsidP="00C1375B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4ED" w:rsidRDefault="000424ED" w:rsidP="00C1375B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DDD" w:rsidRDefault="00260A06" w:rsidP="00A65DDD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A65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2A" w:rsidRDefault="00260A06" w:rsidP="00253D96">
      <w:pPr>
        <w:pStyle w:val="ConsPlusNormal"/>
        <w:widowControl/>
        <w:tabs>
          <w:tab w:val="left" w:pos="284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                                 В.Д. Барчуков</w:t>
      </w:r>
      <w:bookmarkStart w:id="3" w:name="_GoBack"/>
      <w:bookmarkEnd w:id="3"/>
    </w:p>
    <w:sectPr w:rsidR="0015112A" w:rsidSect="00FE36B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754"/>
    <w:multiLevelType w:val="multilevel"/>
    <w:tmpl w:val="5BBCB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E3BEA"/>
    <w:multiLevelType w:val="multilevel"/>
    <w:tmpl w:val="01E62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7BF5339"/>
    <w:multiLevelType w:val="hybridMultilevel"/>
    <w:tmpl w:val="36862D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DF11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895735"/>
    <w:multiLevelType w:val="multilevel"/>
    <w:tmpl w:val="5BBCB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01340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0652ADC"/>
    <w:multiLevelType w:val="hybridMultilevel"/>
    <w:tmpl w:val="F5D805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26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5D4B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A06"/>
    <w:rsid w:val="000424ED"/>
    <w:rsid w:val="000779C7"/>
    <w:rsid w:val="000B78B7"/>
    <w:rsid w:val="0017066F"/>
    <w:rsid w:val="001E78A2"/>
    <w:rsid w:val="00201F15"/>
    <w:rsid w:val="00214DEB"/>
    <w:rsid w:val="00253D96"/>
    <w:rsid w:val="00260A06"/>
    <w:rsid w:val="00346E40"/>
    <w:rsid w:val="0039612E"/>
    <w:rsid w:val="003C0EED"/>
    <w:rsid w:val="00415719"/>
    <w:rsid w:val="00440C71"/>
    <w:rsid w:val="004862C6"/>
    <w:rsid w:val="005262E1"/>
    <w:rsid w:val="006D3F0E"/>
    <w:rsid w:val="006F38E5"/>
    <w:rsid w:val="00703998"/>
    <w:rsid w:val="00704D3F"/>
    <w:rsid w:val="00712205"/>
    <w:rsid w:val="007758EB"/>
    <w:rsid w:val="00785962"/>
    <w:rsid w:val="008B1889"/>
    <w:rsid w:val="008F6BC0"/>
    <w:rsid w:val="00952CE5"/>
    <w:rsid w:val="00974FD6"/>
    <w:rsid w:val="00A65DDD"/>
    <w:rsid w:val="00AA056A"/>
    <w:rsid w:val="00AC53BF"/>
    <w:rsid w:val="00B374F9"/>
    <w:rsid w:val="00B40202"/>
    <w:rsid w:val="00C02306"/>
    <w:rsid w:val="00C05605"/>
    <w:rsid w:val="00C071A8"/>
    <w:rsid w:val="00C1375B"/>
    <w:rsid w:val="00C51EC0"/>
    <w:rsid w:val="00CA68FB"/>
    <w:rsid w:val="00D369EF"/>
    <w:rsid w:val="00D4650B"/>
    <w:rsid w:val="00DA035F"/>
    <w:rsid w:val="00DD04A7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104B40-708B-4483-BCAA-6FC19ACA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0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60A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60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260A06"/>
  </w:style>
  <w:style w:type="paragraph" w:customStyle="1" w:styleId="ConsPlusNormal">
    <w:name w:val="ConsPlusNormal"/>
    <w:rsid w:val="00260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60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96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8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A9AF-F68B-4D02-9A0F-58939F87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SoplenkovaOA</cp:lastModifiedBy>
  <cp:revision>27</cp:revision>
  <cp:lastPrinted>2019-12-06T01:40:00Z</cp:lastPrinted>
  <dcterms:created xsi:type="dcterms:W3CDTF">2019-01-30T03:48:00Z</dcterms:created>
  <dcterms:modified xsi:type="dcterms:W3CDTF">2019-12-06T02:54:00Z</dcterms:modified>
</cp:coreProperties>
</file>