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4D" w:rsidRPr="0025294D" w:rsidRDefault="0025294D" w:rsidP="00252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09600"/>
            <wp:effectExtent l="0" t="0" r="0" b="0"/>
            <wp:docPr id="2" name="Рисунок 2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94D" w:rsidRPr="0025294D" w:rsidRDefault="0025294D" w:rsidP="00252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25294D" w:rsidRPr="0025294D" w:rsidRDefault="0025294D" w:rsidP="00252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25294D" w:rsidRPr="0025294D" w:rsidRDefault="0025294D" w:rsidP="00252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</w:t>
      </w:r>
      <w:proofErr w:type="spellEnd"/>
      <w:r w:rsidRPr="0025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районное муниципальное образование</w:t>
      </w:r>
    </w:p>
    <w:p w:rsidR="0025294D" w:rsidRPr="0025294D" w:rsidRDefault="0025294D" w:rsidP="00252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</w:t>
      </w:r>
      <w:proofErr w:type="gramStart"/>
      <w:r w:rsidRPr="0025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25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Ц И Я </w:t>
      </w:r>
    </w:p>
    <w:p w:rsidR="0025294D" w:rsidRPr="0025294D" w:rsidRDefault="0025294D" w:rsidP="00252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25294D" w:rsidRPr="0025294D" w:rsidRDefault="0025294D" w:rsidP="00252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25294D" w:rsidRPr="0025294D" w:rsidRDefault="0025294D" w:rsidP="00252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94D" w:rsidRPr="0025294D" w:rsidRDefault="0025294D" w:rsidP="00252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52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52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  </w:t>
      </w:r>
    </w:p>
    <w:p w:rsidR="0025294D" w:rsidRPr="0025294D" w:rsidRDefault="0025294D" w:rsidP="00252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94D" w:rsidRPr="0025294D" w:rsidRDefault="0025294D" w:rsidP="00252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94D" w:rsidRPr="0025294D" w:rsidRDefault="0025294D" w:rsidP="00252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13.11.2017г.                             п. Средний                                №81</w:t>
      </w: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5294D" w:rsidRPr="0025294D" w:rsidRDefault="0025294D" w:rsidP="00252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94D" w:rsidRPr="0025294D" w:rsidRDefault="0025294D" w:rsidP="00252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94D" w:rsidRPr="0025294D" w:rsidRDefault="0025294D" w:rsidP="002529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b/>
          <w:bCs/>
          <w:spacing w:val="10"/>
          <w:kern w:val="36"/>
          <w:sz w:val="28"/>
          <w:szCs w:val="28"/>
          <w:lang w:eastAsia="ru-RU"/>
        </w:rPr>
        <w:t xml:space="preserve">О продлении срока действия муниципальной программы </w:t>
      </w:r>
    </w:p>
    <w:p w:rsidR="0025294D" w:rsidRPr="0025294D" w:rsidRDefault="0025294D" w:rsidP="0025294D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«</w:t>
      </w:r>
      <w:r w:rsidRPr="002529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Развитие духовно–нравственного воспитания и физического развития молодёжи в </w:t>
      </w:r>
      <w:proofErr w:type="spellStart"/>
      <w:r w:rsidRPr="002529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Среднинском</w:t>
      </w:r>
      <w:proofErr w:type="spellEnd"/>
      <w:r w:rsidRPr="002529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муниципальном образовании 2017–2019 годы </w:t>
      </w:r>
      <w:r w:rsidRPr="0025294D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» на 2020 год</w:t>
      </w:r>
    </w:p>
    <w:p w:rsidR="0025294D" w:rsidRPr="0025294D" w:rsidRDefault="0025294D" w:rsidP="0025294D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</w:p>
    <w:p w:rsidR="0025294D" w:rsidRPr="0025294D" w:rsidRDefault="0025294D" w:rsidP="0025294D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эффективного использования бюджетных средств, в  соответствии со ст. 179 Бюджетного кодекса Российской Федерации, Постановлением администрации городского поселения Среднинского муниципального образования от 31.05.2017 г. №42 «О составлении проекта бюджета городского поселения Среднинского муниципального образования на 2018 год и плановый период 2019 и 2020 годов», в соответствии с Порядком разработки, утверждения и реализации муниципальных программ Среднинского муниципального образования, утверждённым</w:t>
      </w:r>
      <w:proofErr w:type="gramEnd"/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от 02.11.2017 года № 76, руководствуясь ст.ст. 23, 47 Устава городского поселения Среднинского  муниципального образования, Администрация городского поселения Среднинского муниципального образования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  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 Продлить срок действия муниципальной программы   «Развитие духовно–нравственного воспитания и физического развития молодёжи в </w:t>
      </w:r>
      <w:proofErr w:type="spellStart"/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Среднинском</w:t>
      </w:r>
      <w:proofErr w:type="spellEnd"/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 2017–2019 годы» (далее - Программа), </w:t>
      </w:r>
      <w:proofErr w:type="gramStart"/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proofErr w:type="gramEnd"/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от 24.10.2016 г. № 74 на 2020 год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Главному специалисту по бюджетной политике (Щерба Н.П.) предусмотреть финансирование мероприятий Программы при формировании бюджета городского поселения Среднинского муниципального образования на 2018 год и плановый период 2019 и 2020 годов.</w:t>
      </w:r>
    </w:p>
    <w:p w:rsidR="0025294D" w:rsidRPr="0025294D" w:rsidRDefault="0025294D" w:rsidP="00252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3. С</w:t>
      </w:r>
      <w:r w:rsidRPr="002529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пециалисту делопроизводителю – Сопленковой О.А. оп</w:t>
      </w:r>
      <w:r w:rsidRPr="0025294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убликовать в средствах массовой информации и на официальном информационном сайте в сети Интернет.</w:t>
      </w:r>
    </w:p>
    <w:p w:rsidR="0025294D" w:rsidRPr="0025294D" w:rsidRDefault="0025294D" w:rsidP="00252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4. Считать утратившими силу с 01.01.2018г. постановления администрации городского поселения муниципального  образования:</w:t>
      </w:r>
    </w:p>
    <w:p w:rsidR="0025294D" w:rsidRPr="0025294D" w:rsidRDefault="0025294D" w:rsidP="00252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– № 19 от 23.03.2017г. «О внесении изменений в муниципальную программу Развитие духовно–нравственного воспитания и физического развития молодёжи в </w:t>
      </w:r>
      <w:proofErr w:type="spellStart"/>
      <w:r w:rsidRPr="0025294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Среднинском</w:t>
      </w:r>
      <w:proofErr w:type="spellEnd"/>
      <w:r w:rsidRPr="0025294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муниципальном образовании 2017–2019 годы»;</w:t>
      </w:r>
    </w:p>
    <w:p w:rsidR="0025294D" w:rsidRPr="0025294D" w:rsidRDefault="0025294D" w:rsidP="00252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–  № 55 от 21.08.2017 г. «О внесении изменений в муниципальную программу Развитие духовно–нравственного воспитания и физического развития молодёжи в </w:t>
      </w:r>
      <w:proofErr w:type="spellStart"/>
      <w:r w:rsidRPr="0025294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Среднинском</w:t>
      </w:r>
      <w:proofErr w:type="spellEnd"/>
      <w:r w:rsidRPr="0025294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муниципальном образовании 2017–2019 годы»</w:t>
      </w:r>
    </w:p>
    <w:p w:rsidR="0025294D" w:rsidRPr="0025294D" w:rsidRDefault="0025294D" w:rsidP="00252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5. Настоящее постановление вступает в силу после дня официального опубликования, но не ранее 01.01.2018 года</w:t>
      </w:r>
    </w:p>
    <w:p w:rsidR="0025294D" w:rsidRPr="0025294D" w:rsidRDefault="0025294D" w:rsidP="00252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6. Настоящее постановление вступает в силу после дня официального опубликования.</w:t>
      </w:r>
    </w:p>
    <w:p w:rsidR="0025294D" w:rsidRPr="0025294D" w:rsidRDefault="0025294D" w:rsidP="00252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7. </w:t>
      </w:r>
      <w:proofErr w:type="gramStart"/>
      <w:r w:rsidRPr="0025294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Контроль за</w:t>
      </w:r>
      <w:proofErr w:type="gramEnd"/>
      <w:r w:rsidRPr="0025294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5294D" w:rsidRPr="0025294D" w:rsidRDefault="0025294D" w:rsidP="0025294D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94D" w:rsidRPr="0025294D" w:rsidRDefault="0025294D" w:rsidP="0025294D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94D" w:rsidRPr="0025294D" w:rsidRDefault="0025294D" w:rsidP="0025294D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</w:t>
      </w:r>
      <w:proofErr w:type="gramEnd"/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25294D" w:rsidRPr="0025294D" w:rsidRDefault="0025294D" w:rsidP="0025294D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городского поселения </w:t>
      </w:r>
    </w:p>
    <w:p w:rsidR="0025294D" w:rsidRPr="0025294D" w:rsidRDefault="0025294D" w:rsidP="0025294D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Т.Е. Сагитова</w:t>
      </w:r>
    </w:p>
    <w:p w:rsidR="0025294D" w:rsidRPr="0025294D" w:rsidRDefault="0025294D" w:rsidP="00252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94D" w:rsidRPr="0025294D" w:rsidRDefault="0025294D" w:rsidP="00252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94D" w:rsidRPr="0025294D" w:rsidRDefault="0025294D" w:rsidP="00252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94D" w:rsidRPr="0025294D" w:rsidRDefault="0025294D" w:rsidP="00252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94D" w:rsidRPr="0025294D" w:rsidRDefault="0025294D" w:rsidP="00252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94D" w:rsidRPr="0025294D" w:rsidRDefault="0025294D" w:rsidP="00252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94D" w:rsidRPr="0025294D" w:rsidRDefault="0025294D" w:rsidP="00252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94D" w:rsidRPr="0025294D" w:rsidRDefault="0025294D" w:rsidP="00252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94D" w:rsidRPr="0025294D" w:rsidRDefault="0025294D" w:rsidP="00252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94D" w:rsidRPr="0025294D" w:rsidRDefault="0025294D" w:rsidP="00252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94D" w:rsidRPr="0025294D" w:rsidRDefault="0025294D" w:rsidP="00252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94D" w:rsidRPr="0025294D" w:rsidRDefault="0025294D" w:rsidP="00252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94D" w:rsidRPr="0025294D" w:rsidRDefault="0025294D" w:rsidP="00252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94D" w:rsidRPr="0025294D" w:rsidRDefault="0025294D" w:rsidP="00252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94D" w:rsidRPr="0025294D" w:rsidRDefault="0025294D" w:rsidP="00252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94D" w:rsidRPr="0025294D" w:rsidRDefault="0025294D" w:rsidP="00252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94D" w:rsidRPr="0025294D" w:rsidRDefault="0025294D" w:rsidP="00252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94D" w:rsidRPr="0025294D" w:rsidRDefault="0025294D" w:rsidP="00252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94D" w:rsidRPr="0025294D" w:rsidRDefault="0025294D" w:rsidP="00252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94D" w:rsidRPr="0025294D" w:rsidRDefault="0025294D" w:rsidP="00252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94D" w:rsidRPr="0025294D" w:rsidRDefault="0025294D" w:rsidP="00252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94D" w:rsidRPr="0025294D" w:rsidRDefault="0025294D" w:rsidP="00252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94D" w:rsidRPr="0025294D" w:rsidRDefault="0025294D" w:rsidP="00252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94D" w:rsidRPr="0025294D" w:rsidRDefault="0025294D" w:rsidP="00252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94D" w:rsidRPr="0025294D" w:rsidRDefault="0025294D" w:rsidP="00252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94D" w:rsidRPr="0025294D" w:rsidRDefault="0025294D" w:rsidP="0025294D">
      <w:pPr>
        <w:keepNext/>
        <w:tabs>
          <w:tab w:val="left" w:pos="4680"/>
        </w:tabs>
        <w:spacing w:after="0" w:line="240" w:lineRule="auto"/>
        <w:outlineLvl w:val="1"/>
        <w:rPr>
          <w:rFonts w:ascii="Times New Roman" w:eastAsia="Times New Roman" w:hAnsi="Times New Roman" w:cs="Arial"/>
          <w:bCs/>
          <w:iCs/>
          <w:sz w:val="18"/>
          <w:szCs w:val="18"/>
          <w:lang w:eastAsia="x-none"/>
        </w:rPr>
      </w:pPr>
      <w:r w:rsidRPr="0025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25294D">
        <w:rPr>
          <w:rFonts w:ascii="Times New Roman" w:eastAsia="Times New Roman" w:hAnsi="Times New Roman" w:cs="Arial"/>
          <w:bCs/>
          <w:iCs/>
          <w:sz w:val="18"/>
          <w:szCs w:val="18"/>
          <w:lang w:eastAsia="ru-RU"/>
        </w:rPr>
        <w:t>УТВЕРЖДЁНА</w:t>
      </w:r>
    </w:p>
    <w:p w:rsidR="0025294D" w:rsidRPr="0025294D" w:rsidRDefault="0025294D" w:rsidP="0025294D">
      <w:pPr>
        <w:spacing w:after="0" w:line="240" w:lineRule="auto"/>
        <w:ind w:left="3780" w:hanging="3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29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Постановлением Администрации</w:t>
      </w:r>
    </w:p>
    <w:p w:rsidR="0025294D" w:rsidRPr="0025294D" w:rsidRDefault="0025294D" w:rsidP="0025294D">
      <w:pPr>
        <w:spacing w:after="0" w:line="240" w:lineRule="auto"/>
        <w:ind w:left="3780" w:hanging="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29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городского  поселения</w:t>
      </w:r>
    </w:p>
    <w:p w:rsidR="0025294D" w:rsidRPr="0025294D" w:rsidRDefault="0025294D" w:rsidP="0025294D">
      <w:pPr>
        <w:spacing w:after="0" w:line="240" w:lineRule="auto"/>
        <w:ind w:left="3780" w:hanging="3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29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Среднинского муниципального</w:t>
      </w:r>
    </w:p>
    <w:p w:rsidR="0025294D" w:rsidRPr="0025294D" w:rsidRDefault="0025294D" w:rsidP="0025294D">
      <w:pPr>
        <w:spacing w:after="0" w:line="240" w:lineRule="auto"/>
        <w:ind w:left="3780" w:hanging="3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29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образования от 13.11.2017г. №81 </w:t>
      </w:r>
    </w:p>
    <w:p w:rsidR="0025294D" w:rsidRPr="0025294D" w:rsidRDefault="0025294D" w:rsidP="0025294D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</w:p>
    <w:p w:rsidR="0025294D" w:rsidRPr="0025294D" w:rsidRDefault="0025294D" w:rsidP="0025294D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Муниципальная программа</w:t>
      </w:r>
    </w:p>
    <w:p w:rsidR="0025294D" w:rsidRPr="0025294D" w:rsidRDefault="0025294D" w:rsidP="0025294D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 «</w:t>
      </w:r>
      <w:r w:rsidRPr="002529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Развитие духовно–нравственного воспитания и физического развития молодёжи в </w:t>
      </w:r>
      <w:proofErr w:type="spellStart"/>
      <w:r w:rsidRPr="002529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Среднинском</w:t>
      </w:r>
      <w:proofErr w:type="spellEnd"/>
      <w:r w:rsidRPr="002529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муниципальном образовании 2017–2020годы</w:t>
      </w:r>
      <w:r w:rsidRPr="0025294D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»</w:t>
      </w:r>
    </w:p>
    <w:p w:rsidR="0025294D" w:rsidRPr="0025294D" w:rsidRDefault="0025294D" w:rsidP="00252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94D" w:rsidRPr="0025294D" w:rsidRDefault="0025294D" w:rsidP="0025294D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  <w:bookmarkStart w:id="1" w:name="sub_1001"/>
      <w:r w:rsidRPr="0025294D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Паспорт Программы</w:t>
      </w:r>
    </w:p>
    <w:p w:rsidR="0025294D" w:rsidRPr="0025294D" w:rsidRDefault="0025294D" w:rsidP="0025294D">
      <w:pPr>
        <w:tabs>
          <w:tab w:val="left" w:pos="234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25294D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ab/>
      </w:r>
    </w:p>
    <w:tbl>
      <w:tblPr>
        <w:tblW w:w="10369" w:type="dxa"/>
        <w:jc w:val="center"/>
        <w:tblInd w:w="-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"/>
        <w:gridCol w:w="53"/>
        <w:gridCol w:w="2525"/>
        <w:gridCol w:w="111"/>
        <w:gridCol w:w="60"/>
        <w:gridCol w:w="1959"/>
        <w:gridCol w:w="163"/>
        <w:gridCol w:w="969"/>
        <w:gridCol w:w="168"/>
        <w:gridCol w:w="968"/>
        <w:gridCol w:w="163"/>
        <w:gridCol w:w="830"/>
        <w:gridCol w:w="163"/>
        <w:gridCol w:w="829"/>
        <w:gridCol w:w="163"/>
        <w:gridCol w:w="955"/>
        <w:gridCol w:w="116"/>
        <w:gridCol w:w="62"/>
        <w:gridCol w:w="7"/>
      </w:tblGrid>
      <w:tr w:rsidR="0025294D" w:rsidRPr="0025294D" w:rsidTr="006A4A16">
        <w:trPr>
          <w:gridBefore w:val="1"/>
          <w:gridAfter w:val="2"/>
          <w:wBefore w:w="105" w:type="dxa"/>
          <w:wAfter w:w="69" w:type="dxa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D" w:rsidRPr="0025294D" w:rsidRDefault="0025294D" w:rsidP="002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D" w:rsidRPr="0025294D" w:rsidRDefault="0025294D" w:rsidP="002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духовно–нравственного воспитания и физического развития молодёжи в </w:t>
            </w:r>
            <w:proofErr w:type="spellStart"/>
            <w:r w:rsidRPr="00252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Среднинском</w:t>
            </w:r>
            <w:proofErr w:type="spellEnd"/>
            <w:r w:rsidRPr="00252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образовании 2017–2020 годы</w:t>
            </w:r>
          </w:p>
        </w:tc>
      </w:tr>
      <w:tr w:rsidR="0025294D" w:rsidRPr="0025294D" w:rsidTr="006A4A16">
        <w:trPr>
          <w:gridBefore w:val="2"/>
          <w:wBefore w:w="158" w:type="dxa"/>
          <w:jc w:val="center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D" w:rsidRPr="0025294D" w:rsidRDefault="0025294D" w:rsidP="0025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5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D" w:rsidRPr="0025294D" w:rsidRDefault="0025294D" w:rsidP="002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94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- </w:t>
            </w:r>
            <w:r w:rsidRPr="00252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развитие правовых, социально-экономических и организационных условий для самореализации молодежи, духовно-нравственное воспитание молодежи</w:t>
            </w:r>
          </w:p>
          <w:p w:rsidR="0025294D" w:rsidRPr="0025294D" w:rsidRDefault="0025294D" w:rsidP="002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у населения потребности в физической культуре, укрепление здоровья, организация здорового досуга и создание  условий для массового занятия спортом</w:t>
            </w:r>
          </w:p>
          <w:p w:rsidR="0025294D" w:rsidRPr="0025294D" w:rsidRDefault="0025294D" w:rsidP="002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Совершенствование библиотечно-информационного обслуживания.</w:t>
            </w:r>
          </w:p>
          <w:p w:rsidR="0025294D" w:rsidRPr="0025294D" w:rsidRDefault="0025294D" w:rsidP="002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5294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- Пропаганда здорового образа жизни;</w:t>
            </w:r>
          </w:p>
          <w:p w:rsidR="0025294D" w:rsidRPr="0025294D" w:rsidRDefault="0025294D" w:rsidP="002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 - Популяризация физической культуры и спорта</w:t>
            </w:r>
          </w:p>
        </w:tc>
      </w:tr>
      <w:tr w:rsidR="0025294D" w:rsidRPr="0025294D" w:rsidTr="006A4A16">
        <w:trPr>
          <w:gridBefore w:val="2"/>
          <w:wBefore w:w="158" w:type="dxa"/>
          <w:jc w:val="center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D" w:rsidRPr="0025294D" w:rsidRDefault="0025294D" w:rsidP="0025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5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D" w:rsidRPr="0025294D" w:rsidRDefault="0025294D" w:rsidP="00252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патриотического и духовно-нравственного воспитания, интеллектуального, творческого и физического развития молодежи, реализации ее научно-технического и творческого потенциала;</w:t>
            </w:r>
          </w:p>
          <w:p w:rsidR="0025294D" w:rsidRPr="0025294D" w:rsidRDefault="0025294D" w:rsidP="00252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поддержка деятельности молодежных и детских общественных объединений;</w:t>
            </w:r>
          </w:p>
          <w:p w:rsidR="0025294D" w:rsidRPr="0025294D" w:rsidRDefault="0025294D" w:rsidP="002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 клубов для молодежи и подростков, профилактика безнадзорности, подростковой преступности, наркомании и алкоголизма;</w:t>
            </w:r>
          </w:p>
          <w:p w:rsidR="0025294D" w:rsidRPr="0025294D" w:rsidRDefault="0025294D" w:rsidP="002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 массового спорта и общественного физкультурно-оздоровительного движения;</w:t>
            </w:r>
          </w:p>
          <w:p w:rsidR="0025294D" w:rsidRPr="0025294D" w:rsidRDefault="0025294D" w:rsidP="002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расширение услуг населению средствами  физической культуры и спорта;</w:t>
            </w:r>
          </w:p>
          <w:p w:rsidR="0025294D" w:rsidRPr="0025294D" w:rsidRDefault="0025294D" w:rsidP="002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спортивно-массовых мероприятий в соответствии с ежегодно разрабатываемыми  календарными планами;</w:t>
            </w:r>
          </w:p>
          <w:p w:rsidR="0025294D" w:rsidRPr="0025294D" w:rsidRDefault="0025294D" w:rsidP="002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детско-юношеского спорта, включая организацию спортивно-оздоровительного отдыха, медицинское и материально-техническое обеспечение</w:t>
            </w:r>
          </w:p>
        </w:tc>
      </w:tr>
      <w:tr w:rsidR="0025294D" w:rsidRPr="0025294D" w:rsidTr="006A4A16">
        <w:trPr>
          <w:gridBefore w:val="2"/>
          <w:wBefore w:w="158" w:type="dxa"/>
          <w:jc w:val="center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D" w:rsidRPr="0025294D" w:rsidRDefault="0025294D" w:rsidP="0025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r w:rsidRPr="0025294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75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D" w:rsidRPr="0025294D" w:rsidRDefault="0025294D" w:rsidP="002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5294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 xml:space="preserve">Увеличение доли населения муниципального образования, </w:t>
            </w:r>
            <w:r w:rsidRPr="0025294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систематически занимающегося физической культурой и спортом Доля достигнутых целевых показателей (индикаторов) муниципальной программы к общему количеству целевых показателей (индикаторов)</w:t>
            </w:r>
          </w:p>
        </w:tc>
      </w:tr>
      <w:tr w:rsidR="0025294D" w:rsidRPr="0025294D" w:rsidTr="006A4A16">
        <w:trPr>
          <w:gridBefore w:val="2"/>
          <w:wBefore w:w="158" w:type="dxa"/>
          <w:jc w:val="center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D" w:rsidRPr="0025294D" w:rsidRDefault="0025294D" w:rsidP="0025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lastRenderedPageBreak/>
              <w:t>Разработчик Программы</w:t>
            </w:r>
          </w:p>
        </w:tc>
        <w:tc>
          <w:tcPr>
            <w:tcW w:w="75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D" w:rsidRPr="0025294D" w:rsidRDefault="0025294D" w:rsidP="002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5294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</w:tr>
      <w:tr w:rsidR="0025294D" w:rsidRPr="0025294D" w:rsidTr="006A4A16">
        <w:trPr>
          <w:gridBefore w:val="2"/>
          <w:wBefore w:w="158" w:type="dxa"/>
          <w:jc w:val="center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D" w:rsidRPr="0025294D" w:rsidRDefault="0025294D" w:rsidP="0025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Исполнитель </w:t>
            </w:r>
          </w:p>
          <w:p w:rsidR="0025294D" w:rsidRPr="0025294D" w:rsidRDefault="0025294D" w:rsidP="0025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5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D" w:rsidRPr="0025294D" w:rsidRDefault="0025294D" w:rsidP="002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городского поселения Среднинского муниципального образования </w:t>
            </w:r>
          </w:p>
        </w:tc>
      </w:tr>
      <w:tr w:rsidR="0025294D" w:rsidRPr="0025294D" w:rsidTr="006A4A16">
        <w:trPr>
          <w:gridBefore w:val="2"/>
          <w:wBefore w:w="158" w:type="dxa"/>
          <w:jc w:val="center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D" w:rsidRPr="0025294D" w:rsidRDefault="0025294D" w:rsidP="0025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5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D" w:rsidRPr="0025294D" w:rsidRDefault="0025294D" w:rsidP="002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2017–2020 годы.</w:t>
            </w:r>
          </w:p>
          <w:p w:rsidR="0025294D" w:rsidRPr="0025294D" w:rsidRDefault="0025294D" w:rsidP="002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25294D" w:rsidRPr="0025294D" w:rsidTr="006A4A16">
        <w:trPr>
          <w:gridBefore w:val="2"/>
          <w:wBefore w:w="158" w:type="dxa"/>
          <w:trHeight w:val="400"/>
          <w:jc w:val="center"/>
        </w:trPr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294D" w:rsidRPr="0025294D" w:rsidRDefault="0025294D" w:rsidP="0025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финансирования   Программы,  в том числе по годам:       </w:t>
            </w:r>
          </w:p>
        </w:tc>
        <w:tc>
          <w:tcPr>
            <w:tcW w:w="751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294D" w:rsidRPr="0025294D" w:rsidRDefault="0025294D" w:rsidP="0025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(тыс. рублей)                                   </w:t>
            </w:r>
          </w:p>
        </w:tc>
      </w:tr>
      <w:tr w:rsidR="0025294D" w:rsidRPr="0025294D" w:rsidTr="006A4A16">
        <w:trPr>
          <w:gridBefore w:val="2"/>
          <w:gridAfter w:val="1"/>
          <w:wBefore w:w="158" w:type="dxa"/>
          <w:wAfter w:w="7" w:type="dxa"/>
          <w:trHeight w:val="600"/>
          <w:jc w:val="center"/>
        </w:trPr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D" w:rsidRPr="0025294D" w:rsidRDefault="0025294D" w:rsidP="0025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294D" w:rsidRPr="0025294D" w:rsidRDefault="0025294D" w:rsidP="0025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294D" w:rsidRPr="0025294D" w:rsidRDefault="0025294D" w:rsidP="0025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294D" w:rsidRPr="0025294D" w:rsidRDefault="0025294D" w:rsidP="0025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D" w:rsidRPr="0025294D" w:rsidRDefault="0025294D" w:rsidP="0025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D" w:rsidRPr="0025294D" w:rsidRDefault="0025294D" w:rsidP="0025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94D" w:rsidRPr="0025294D" w:rsidTr="006A4A16">
        <w:trPr>
          <w:gridAfter w:val="3"/>
          <w:wAfter w:w="185" w:type="dxa"/>
          <w:trHeight w:val="335"/>
          <w:jc w:val="center"/>
        </w:trPr>
        <w:tc>
          <w:tcPr>
            <w:tcW w:w="2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D" w:rsidRPr="0025294D" w:rsidRDefault="0025294D" w:rsidP="0025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Средства местного бюджета            </w:t>
            </w:r>
            <w:r w:rsidRPr="00252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        </w:t>
            </w:r>
          </w:p>
        </w:tc>
        <w:tc>
          <w:tcPr>
            <w:tcW w:w="2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D" w:rsidRPr="0025294D" w:rsidRDefault="0025294D" w:rsidP="0025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9459,7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294D" w:rsidRPr="0025294D" w:rsidRDefault="0025294D" w:rsidP="0025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4411,7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294D" w:rsidRPr="0025294D" w:rsidRDefault="0025294D" w:rsidP="0025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294D" w:rsidRPr="0025294D" w:rsidRDefault="0025294D" w:rsidP="0025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D" w:rsidRPr="0025294D" w:rsidRDefault="0025294D" w:rsidP="0025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1686,0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D" w:rsidRPr="0025294D" w:rsidRDefault="0025294D" w:rsidP="0025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94D" w:rsidRPr="0025294D" w:rsidTr="006A4A16">
        <w:trPr>
          <w:gridAfter w:val="3"/>
          <w:wAfter w:w="185" w:type="dxa"/>
          <w:jc w:val="center"/>
        </w:trPr>
        <w:tc>
          <w:tcPr>
            <w:tcW w:w="2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D" w:rsidRPr="0025294D" w:rsidRDefault="0025294D" w:rsidP="0025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Другие источники            </w:t>
            </w:r>
          </w:p>
        </w:tc>
        <w:tc>
          <w:tcPr>
            <w:tcW w:w="2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D" w:rsidRPr="0025294D" w:rsidRDefault="0025294D" w:rsidP="0025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294D" w:rsidRPr="0025294D" w:rsidRDefault="0025294D" w:rsidP="0025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294D" w:rsidRPr="0025294D" w:rsidRDefault="0025294D" w:rsidP="0025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294D" w:rsidRPr="0025294D" w:rsidRDefault="0025294D" w:rsidP="0025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D" w:rsidRPr="0025294D" w:rsidRDefault="0025294D" w:rsidP="0025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D" w:rsidRPr="0025294D" w:rsidRDefault="0025294D" w:rsidP="0025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94D" w:rsidRPr="0025294D" w:rsidTr="006A4A16">
        <w:trPr>
          <w:gridAfter w:val="3"/>
          <w:wAfter w:w="185" w:type="dxa"/>
          <w:trHeight w:val="600"/>
          <w:jc w:val="center"/>
        </w:trPr>
        <w:tc>
          <w:tcPr>
            <w:tcW w:w="2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D" w:rsidRPr="0025294D" w:rsidRDefault="0025294D" w:rsidP="0025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     </w:t>
            </w:r>
            <w:r w:rsidRPr="00252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реализации  программы                   </w:t>
            </w:r>
          </w:p>
        </w:tc>
        <w:tc>
          <w:tcPr>
            <w:tcW w:w="2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D" w:rsidRPr="0025294D" w:rsidRDefault="0025294D" w:rsidP="0025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9459,7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294D" w:rsidRPr="0025294D" w:rsidRDefault="0025294D" w:rsidP="0025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4411,7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294D" w:rsidRPr="0025294D" w:rsidRDefault="0025294D" w:rsidP="0025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294D" w:rsidRPr="0025294D" w:rsidRDefault="0025294D" w:rsidP="0025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D" w:rsidRPr="0025294D" w:rsidRDefault="0025294D" w:rsidP="0025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1681,0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D" w:rsidRPr="0025294D" w:rsidRDefault="0025294D" w:rsidP="0025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94D" w:rsidRPr="0025294D" w:rsidTr="006A4A16">
        <w:trPr>
          <w:gridBefore w:val="2"/>
          <w:wBefore w:w="158" w:type="dxa"/>
          <w:trHeight w:val="600"/>
          <w:jc w:val="center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D" w:rsidRPr="0025294D" w:rsidRDefault="0025294D" w:rsidP="0025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5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D" w:rsidRPr="0025294D" w:rsidRDefault="0025294D" w:rsidP="0025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    уровня     гражданского      и  военно-патриотического воспитания молодежи; улучшение   физического   здоровья  молодого поколения; улучшение   социально-бытовых условий; увеличение  числа  учреждений  по  работе  с   молодежью;  повышение  деловой  и социальной активности молодежи;</w:t>
            </w:r>
          </w:p>
          <w:p w:rsidR="0025294D" w:rsidRPr="0025294D" w:rsidRDefault="0025294D" w:rsidP="00252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2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физического здоровья, физической  подготовленности населения; повышение уровня физической подготовки молодежи к службе в вооруженных силах; расширение услуг в области физической культуры и увеличение  количества участников массовых спортивно-оздоровительных мероприятий; привлечение к занятиям физической культурой детей, подростков и молодежи, что приведет к снижению уровня правонарушений; повышение информированности жителей поселения в области физической культуры и физического здоровья;</w:t>
            </w:r>
            <w:proofErr w:type="gramEnd"/>
            <w:r w:rsidRPr="00252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увеличение количества спортивных площадок и детских площадок по месту жительства; обеспечение участия спортсменов и команд поселения в районных и областных соревнованиях по всем видам  спорта.</w:t>
            </w:r>
          </w:p>
          <w:p w:rsidR="0025294D" w:rsidRPr="0025294D" w:rsidRDefault="0025294D" w:rsidP="0025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25294D" w:rsidRPr="0025294D" w:rsidRDefault="0025294D" w:rsidP="002529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94D" w:rsidRPr="0025294D" w:rsidRDefault="0025294D" w:rsidP="0025294D">
      <w:pPr>
        <w:spacing w:after="0" w:line="240" w:lineRule="auto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x-none"/>
        </w:rPr>
        <w:sectPr w:rsidR="0025294D" w:rsidRPr="0025294D">
          <w:pgSz w:w="11904" w:h="16834"/>
          <w:pgMar w:top="1134" w:right="851" w:bottom="1134" w:left="1701" w:header="720" w:footer="720" w:gutter="0"/>
          <w:cols w:space="720"/>
        </w:sectPr>
      </w:pPr>
    </w:p>
    <w:p w:rsidR="0025294D" w:rsidRPr="0025294D" w:rsidRDefault="0025294D" w:rsidP="0025294D">
      <w:pPr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  <w:bookmarkStart w:id="2" w:name="sub_1100"/>
      <w:r w:rsidRPr="0025294D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lastRenderedPageBreak/>
        <w:t>ХАРАКТЕРИСТИКА ТЕКУЩЕГО СОСТОЯНИЯ СФЕРЫ РЕАЛИЗАЦИИ МУНИЦИПАЛЬНОЙ ПРОГРАММЫ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условиях существующего социального расслоения, отсутствия у молодых граждан равных шансов на получение образования, достойной работы,  существуют негативные тенденции в молодежной среде.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Анализ социально-психологических особенностей  молодежи поселка Средний указывает на негативные социально-психологические качества молодежи: неопытность, подверженность чужому влиянию, зависимость от родителей, модных социальных течений. 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 позитивным тенденциям, требующим целенаправленного развития через реализацию программы, можно отнести следующие: 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молодежной среде созревает мощный инновационный потенциал: увеличивается число молодых людей, выбирающих личную инициативу как главный способ решения своих проблем; 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растет самостоятельность и практичность, ответственность за свою судьбу, мобильность, восприимчивость к новому; 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меняется отношение к образованию – формально-статусное отношение уступает место практическому использованию полученных знаний, как основы личного и профессионального успеха и будущего благосостояния, увеличивается престижность качественного образования и профессиональной подготовки; </w:t>
      </w:r>
    </w:p>
    <w:p w:rsidR="0025294D" w:rsidRPr="0025294D" w:rsidRDefault="0025294D" w:rsidP="0025294D">
      <w:pPr>
        <w:widowControl w:val="0"/>
        <w:autoSpaceDE w:val="0"/>
        <w:autoSpaceDN w:val="0"/>
        <w:adjustRightInd w:val="0"/>
        <w:spacing w:before="108" w:after="108" w:line="288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растет заинтересованность молодых людей в сохранении своего здоровья.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Статистические данные последних лет свидетельствует, что в настоящее время Российская Федерация значительно отстает по показателю регулярных занятий физической культурой от развитых стран, в которых физическими упражнениями постоянно занимается от 40-50 % населения, тогда как в Российской Федерации  около 8 %.  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Научные исследования подтверждают (данные ООН), что по сравнению с лицами, не занимающимися спортом, люди, активно и регулярно занимающиеся спортом в 1,5 раза меньше страдают от утомляемости, в 2 раза реже болеют заболеваниями органов пищеварения, 2,5 раза реже – гипертонической болезнью, в 3,5 раза реже - хроническим тонзиллитом, в 2 раза реже - гриппом. Как результат, лица, активно занимающиеся спортом, в 2,3 раза  реже пропускают работу по состоянию  здоровья.  Колоссальный экономический и социальный эффект от реализации целевой Программы развития массовой физической культуры и спорта бесспорен.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муниципальном образовании «</w:t>
      </w:r>
      <w:proofErr w:type="spellStart"/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Среднинское</w:t>
      </w:r>
      <w:proofErr w:type="spellEnd"/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функционируют - спортивные секции, воспитанники которых показывают хорошие спортивные результаты. Занятия физической культурой и спортом среди взрослого населения на сегодняшний день остаются на среднем уровне, очень низкая социальная активность.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сложившейся ситуации необходимо принять меры по выравниванию и улучшению ситуации в поселении, используя эффективные средства физической культуры и спорта улучшать состояние  здоровья населения, </w:t>
      </w: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формировать здоровый образ жизни и проводить профилактику распространения вредных привычек.</w:t>
      </w:r>
    </w:p>
    <w:p w:rsidR="0025294D" w:rsidRPr="0025294D" w:rsidRDefault="0025294D" w:rsidP="0025294D">
      <w:pPr>
        <w:widowControl w:val="0"/>
        <w:autoSpaceDE w:val="0"/>
        <w:autoSpaceDN w:val="0"/>
        <w:adjustRightInd w:val="0"/>
        <w:spacing w:before="108" w:after="108" w:line="288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bookmarkEnd w:id="2"/>
    <w:p w:rsidR="0025294D" w:rsidRPr="0025294D" w:rsidRDefault="0025294D" w:rsidP="0025294D">
      <w:pPr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ЦЕЛИ И ЗАДАЧИ ПРОГРАММЫ, ЦЕЛЕВЫЕ ПОКАЗАТЕЛИ МУНИЦИПАЛЬНОЙ ПРОГРАММЫ, СРОКИ РЕАЛИЗАЦИИ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Основными целями программы являются создание и развитие правовых, социально-экономических и организационных условий для самореализации молодежи, духовно-нравственное воспитание молодежи; формирование у населения потребности в физической культуре, укрепление здоровья, организация здорового досуга и создание условий для массового занятия спортом.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Для достижения основных целей требуется решение следующих задач: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условий для патриотического и духовно-нравственного воспитания, интеллектуального, творческого и физического развития молодежи, реализации ее научно-технического и творческого потенциала;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деятельности молодежных и детских общественных объединений, формирование у молодежи активной жизненной позиции, готовности к участию в общественно-политической жизни;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здорового образа жизни молодого поколения;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 клубов для молодежи и подростков, профилактика безнадзорности, подростковой преступности, наркомании и алкоголизма;</w:t>
      </w:r>
    </w:p>
    <w:p w:rsidR="0025294D" w:rsidRPr="0025294D" w:rsidRDefault="0025294D" w:rsidP="002529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улучшение демографической ситуации, укрепление института молодой семьи, содействие в решении жилищных проблем молодых граждан;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массового спорта и общественного физкультурн</w:t>
      </w:r>
      <w:proofErr w:type="gramStart"/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оздоровительного движения;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расширение услуг населению средствами физической культуры и спорта;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спортивно-массовых мероприятий в соответствии с ежегодно разрабатываемыми календарными планами;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детско-юношеского спорта, включая организацию спортивно-оздоровительного отдыха, медицинское и материально- техническое обеспечение;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спортивного резерва и развитие спорта, оказание всесторонней поддержки спортсменам, добивающимся высоких результатов.</w:t>
      </w:r>
    </w:p>
    <w:p w:rsidR="0025294D" w:rsidRPr="0025294D" w:rsidRDefault="0025294D" w:rsidP="0025294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5294D" w:rsidRPr="0025294D" w:rsidRDefault="0025294D" w:rsidP="0025294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ОБОСНОВАНИЕ ВЫДЕЛЕНИЯ ПОДПРОГРАММ (ОСНОВНЫХ МЕРОПРИЯТИЙ)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мероприятиях программы предусматриваются следующие основные направления реализации: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условий для гражданского становления, военно-патриотического, духовно-нравственного воспитания молодежи.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увековечение памяти защитников Отечества: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отечественной истории и культуры; развитие системы взаимосвязей армии и молодежи;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развитие различных форм гражданско-патриотического воспитания в молодежных клубах по месту жительства;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координация и поддержка деятельности молодежных объединений по увековечению памяти защитников Отечества;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деятельности инициатив молодежи по экологическому воспитанию;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молодежного предпринимательства и содействие занятости молодежи;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и развитие системы клубов для молодежи; 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комплексные меры по укреплению молодой семьи;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профилактическая работа с группами социального риска среди молодежи и подростков, обобщение и внедрение эффективного опыта по предотвращению асоциального поведения подростков и молодежи;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деятельности  клубов, организация досуга молодежи;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эффективных мер для снижения уровня подростковой и молодежной преступности;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просвещение подростков по вопросам репродуктивного здоровья, безопасного материнства, профилактики заболеваний, передающихся половым путем.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программ и проектов по защите прав молодежи;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055"/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молодежного, детского и семейного отдыха и массового молодежного спорта:</w:t>
      </w:r>
    </w:p>
    <w:bookmarkEnd w:id="3"/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поддержка и развитие форм и методов воспитания в молодых людях потребности в физической культуре, спорте; 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здорового образа жизни.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художественного творчества молодежи: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 молодежи потребности в освоении ценностей общечеловеческой и национальной культуры, развитии вкуса, создании и приумножении ценностей духовной культуры, участии в культурной жизни поселения;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молодежных конкурсов по различным направлениям художественного творчества.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Рост  благосостояния населения, формирование национального самосознания и обеспечение долгосрочной социальной стабильности всего населения являются приоритетными задачами современной  российской государственной политики. Реализация выделенных задач возможна только при обеспечении ряда условий, поэтому крайне актуальным становится вопрос о создании качественно обновленной и эффективной базы для сохранения и улучшения физического и духовного здоровья граждан, что в значительной степени будет способствовать решению вышеуказанных государственных задач.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Важнейшим моментом является и то, что роль спорта становится не только все более  заметным социальным, но и политическим фактором в современном мире. Привлечение широких масс населения к занятиям физической культурой, а также успехи на международных состязаниях </w:t>
      </w: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являются бесспорным доказательством жизнеспособности  и духовной силы любой нации, ее военной и политической мощи.</w:t>
      </w:r>
    </w:p>
    <w:p w:rsidR="0025294D" w:rsidRPr="0025294D" w:rsidRDefault="0025294D" w:rsidP="0025294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94D" w:rsidRPr="0025294D" w:rsidRDefault="0025294D" w:rsidP="0025294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ОЖИДАЕМЫЕ КОНЕЧНЫЕ РЕЗУЛЬТАТЫ МУНИЦИПАЛЬНОЙ ПРОГРАММЫ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Поэтапное решение проблем, поставленных в Подпрограмме, позволит: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63"/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снизить неблагоприятные тенденции развития демографической ситуации в поселке, уменьшить число разводов, снизить уровень безнадзорности среди детей и подростков;</w:t>
      </w:r>
    </w:p>
    <w:bookmarkEnd w:id="4"/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улучшить социально-бытовые и жилищные условия;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повысить деловую активность молодежи;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в молодежной среде условия, способствующие формированию у молодых людей гражданско-патриотической позиции, воспитанию уважения к истории, культуре, традициям.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улучшить физическое здоровье, физическую подготовленность населения; повысить уровень физической  подготовки молодежи к службе в вооруженных силах;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расширить услуги в области физической культуры и увеличить    количество участников массовых спортивн</w:t>
      </w:r>
      <w:proofErr w:type="gramStart"/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оздоровительных мероприятий;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привлечь к занятиям физической культурой детей, подростков и молодежи, что приведет к снижению   уровня правонарушений и уменьшению количества подростков, употребляющих наркотики;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укрепить семейные отношения;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информированность жителей поселения в области физической культуры и физического здоровья;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увеличить количество спортивных площадок и детских площадок по месту жительства;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увеличить количество спортсменов, спортивных клубов, объединений и улучшить качество их подготовки; 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участие спортсменов и команд поселения в районных, областных соревнованиях по всем культивирующим в поселении видам спорта;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увеличить число лиц, занимающихся физической культурой и спортом на 3% к уровню предыдущего года.</w:t>
      </w:r>
    </w:p>
    <w:p w:rsidR="0025294D" w:rsidRPr="0025294D" w:rsidRDefault="0025294D" w:rsidP="00252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94D" w:rsidRPr="0025294D" w:rsidRDefault="0025294D" w:rsidP="00252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252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25294D" w:rsidRPr="0025294D" w:rsidRDefault="0025294D" w:rsidP="00252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Основными рисками, которые могут осложнить реализацию муниципальной программы, являются: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ухудшение социально-экономической ситуации;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изменение нормативно-правовой базы на федеральном и региональном уровне;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недостаточное ресурсное обеспечение запланированных мероприятий;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изменение количества населения проживающего на территории муниципального образования, как в сторону уменьшения, так в сторону увеличения.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позволит более эффективно использовать финансовые ресурсы, сконцентрировав их на решении приоритетных задач, обеспечив комплексное решение проблем в течение всего периода реализации, позволит решить указанные проблемы при максимально эффективном использовании бюджетных средств, а также обеспечит дальнейшее развитие физической культуры и спорта на территории Среднинского муниципального образования. </w:t>
      </w:r>
    </w:p>
    <w:p w:rsidR="0025294D" w:rsidRPr="0025294D" w:rsidRDefault="0025294D" w:rsidP="002529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РЕСУРСНОЕ ОБЕСПЕЧЕНИЕ МУНИЦИПАЛЬНОЙ ПРОГРАММЫ</w:t>
      </w:r>
    </w:p>
    <w:p w:rsidR="0025294D" w:rsidRPr="0025294D" w:rsidRDefault="0025294D" w:rsidP="00252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Спортивно-массовые, культурные мероприятия, вошедшие в программу, составлены на основании календарного плана муниципального образования.</w:t>
      </w:r>
    </w:p>
    <w:p w:rsidR="0025294D" w:rsidRPr="0025294D" w:rsidRDefault="0025294D" w:rsidP="00252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осуществляется на основании выполнения основного перечня программных мероприятий. </w:t>
      </w:r>
    </w:p>
    <w:p w:rsidR="0025294D" w:rsidRPr="0025294D" w:rsidRDefault="0025294D" w:rsidP="00252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финансирования реализации мероприятий муниципальной программы являются средства бюджета муниципального образования:</w:t>
      </w:r>
    </w:p>
    <w:p w:rsidR="0025294D" w:rsidRPr="0025294D" w:rsidRDefault="0025294D" w:rsidP="0025294D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2017-2019 гг. – 9459,7 тыс. рублей</w:t>
      </w:r>
    </w:p>
    <w:p w:rsidR="0025294D" w:rsidRPr="0025294D" w:rsidRDefault="0025294D" w:rsidP="0025294D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25294D" w:rsidRPr="0025294D" w:rsidRDefault="0025294D" w:rsidP="0025294D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2017 год – 4411,7 тыс. руб.</w:t>
      </w:r>
    </w:p>
    <w:p w:rsidR="0025294D" w:rsidRPr="0025294D" w:rsidRDefault="0025294D" w:rsidP="0025294D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2018 год – 1686,0 тыс. руб.</w:t>
      </w:r>
    </w:p>
    <w:p w:rsidR="0025294D" w:rsidRPr="0025294D" w:rsidRDefault="0025294D" w:rsidP="0025294D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2019 год – 1681,0 тыс. руб.</w:t>
      </w:r>
    </w:p>
    <w:p w:rsidR="0025294D" w:rsidRPr="0025294D" w:rsidRDefault="0025294D" w:rsidP="0025294D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2020 год – 1681,0 тыс. руб.</w:t>
      </w:r>
    </w:p>
    <w:p w:rsidR="0025294D" w:rsidRPr="0025294D" w:rsidRDefault="0025294D" w:rsidP="0025294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реализации Программы в разрезе основных мероприятий представлено в таблице 2 к Программе.</w:t>
      </w:r>
    </w:p>
    <w:p w:rsidR="0025294D" w:rsidRPr="0025294D" w:rsidRDefault="0025294D" w:rsidP="00252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Прогнозная (справочная) оценка ресурсного обеспечения реализации Программы за счет всех источников финансирования представлена в таблице </w:t>
      </w:r>
      <w:bookmarkEnd w:id="0"/>
      <w:bookmarkEnd w:id="1"/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Прогноз сводных показателей муниципальных заданий на оказание муниципальных услуг (выполнение работ) муниципальными учреждениями городского поселения Среднинского муниципального образования в рамках муниципальной программы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Оказание муниципальных услуг в рамках Программы не предусмотрено в виду отсутствия муниципальных учреждений.</w:t>
      </w: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94D" w:rsidRPr="0025294D" w:rsidRDefault="0025294D" w:rsidP="0025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94D" w:rsidRPr="0025294D" w:rsidRDefault="0025294D" w:rsidP="00252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94D" w:rsidRPr="0025294D" w:rsidRDefault="0025294D" w:rsidP="00252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5294D" w:rsidRPr="0025294D" w:rsidSect="007A6DFD">
          <w:pgSz w:w="11904" w:h="16834"/>
          <w:pgMar w:top="1134" w:right="851" w:bottom="1134" w:left="1701" w:header="720" w:footer="720" w:gutter="0"/>
          <w:cols w:space="720"/>
          <w:docGrid w:linePitch="326"/>
        </w:sectPr>
      </w:pPr>
    </w:p>
    <w:p w:rsidR="0025294D" w:rsidRPr="0025294D" w:rsidRDefault="0025294D" w:rsidP="0025294D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5294D" w:rsidRPr="0025294D" w:rsidRDefault="0025294D" w:rsidP="0025294D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94D" w:rsidRPr="0025294D" w:rsidRDefault="0025294D" w:rsidP="0025294D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94D" w:rsidRPr="0025294D" w:rsidRDefault="0025294D" w:rsidP="0025294D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25294D" w:rsidRPr="0025294D" w:rsidRDefault="0025294D" w:rsidP="0025294D">
      <w:pPr>
        <w:tabs>
          <w:tab w:val="left" w:pos="10206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94D" w:rsidRPr="0025294D" w:rsidRDefault="0025294D" w:rsidP="0025294D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Ресурсное обеспечение реализации муниципальной программы за счет средств бюджета </w:t>
      </w:r>
    </w:p>
    <w:p w:rsidR="0025294D" w:rsidRPr="0025294D" w:rsidRDefault="0025294D" w:rsidP="0025294D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поселения  муниципального образования </w:t>
      </w:r>
    </w:p>
    <w:p w:rsidR="0025294D" w:rsidRPr="0025294D" w:rsidRDefault="0025294D" w:rsidP="0025294D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духовно–нравственного воспитания и физического развития молодёжи в </w:t>
      </w:r>
      <w:proofErr w:type="spellStart"/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Среднинском</w:t>
      </w:r>
      <w:proofErr w:type="spellEnd"/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 2017–2020 годы</w:t>
      </w:r>
      <w:r w:rsidRPr="0025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на 2017 – 2020 годы</w:t>
      </w:r>
    </w:p>
    <w:tbl>
      <w:tblPr>
        <w:tblW w:w="509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3939"/>
        <w:gridCol w:w="1449"/>
        <w:gridCol w:w="1232"/>
        <w:gridCol w:w="1461"/>
        <w:gridCol w:w="1455"/>
        <w:gridCol w:w="1594"/>
      </w:tblGrid>
      <w:tr w:rsidR="0025294D" w:rsidRPr="0025294D" w:rsidTr="006A4A16">
        <w:trPr>
          <w:trHeight w:val="464"/>
        </w:trPr>
        <w:tc>
          <w:tcPr>
            <w:tcW w:w="1306" w:type="pct"/>
            <w:vMerge w:val="restart"/>
            <w:vAlign w:val="center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307" w:type="pct"/>
            <w:vMerge w:val="restart"/>
            <w:vAlign w:val="center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87" w:type="pct"/>
            <w:gridSpan w:val="5"/>
            <w:vAlign w:val="center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</w:t>
            </w: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руб.), годы</w:t>
            </w:r>
          </w:p>
        </w:tc>
      </w:tr>
      <w:tr w:rsidR="0025294D" w:rsidRPr="0025294D" w:rsidTr="006A4A16">
        <w:trPr>
          <w:trHeight w:val="1123"/>
        </w:trPr>
        <w:tc>
          <w:tcPr>
            <w:tcW w:w="1306" w:type="pct"/>
            <w:vMerge/>
            <w:vAlign w:val="center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vMerge/>
            <w:vAlign w:val="center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Align w:val="center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409" w:type="pct"/>
            <w:vAlign w:val="center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485" w:type="pct"/>
            <w:vAlign w:val="center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483" w:type="pct"/>
            <w:vAlign w:val="center"/>
          </w:tcPr>
          <w:p w:rsidR="0025294D" w:rsidRPr="0025294D" w:rsidRDefault="0025294D" w:rsidP="002529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  <w:r w:rsidRPr="00252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завершения действия программы</w:t>
            </w:r>
          </w:p>
          <w:p w:rsidR="0025294D" w:rsidRPr="0025294D" w:rsidRDefault="0025294D" w:rsidP="002529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530" w:type="pct"/>
            <w:vAlign w:val="center"/>
          </w:tcPr>
          <w:p w:rsidR="0025294D" w:rsidRPr="0025294D" w:rsidRDefault="0025294D" w:rsidP="002529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25294D" w:rsidRPr="0025294D" w:rsidTr="006A4A16">
        <w:trPr>
          <w:trHeight w:val="133"/>
        </w:trPr>
        <w:tc>
          <w:tcPr>
            <w:tcW w:w="1306" w:type="pct"/>
            <w:noWrap/>
            <w:vAlign w:val="center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7" w:type="pct"/>
            <w:noWrap/>
            <w:vAlign w:val="center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1" w:type="pct"/>
            <w:noWrap/>
            <w:vAlign w:val="center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9" w:type="pct"/>
            <w:noWrap/>
            <w:vAlign w:val="center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5" w:type="pct"/>
            <w:noWrap/>
            <w:vAlign w:val="center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3" w:type="pct"/>
            <w:vAlign w:val="center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0" w:type="pct"/>
            <w:vAlign w:val="center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5294D" w:rsidRPr="0025294D" w:rsidTr="006A4A16">
        <w:trPr>
          <w:trHeight w:val="236"/>
        </w:trPr>
        <w:tc>
          <w:tcPr>
            <w:tcW w:w="1306" w:type="pct"/>
            <w:vMerge w:val="restart"/>
          </w:tcPr>
          <w:p w:rsidR="0025294D" w:rsidRPr="0025294D" w:rsidRDefault="0025294D" w:rsidP="0025294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25294D" w:rsidRPr="0025294D" w:rsidRDefault="0025294D" w:rsidP="002529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Pr="00252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духовно–нравственного воспитания и физического развития молодёжи в </w:t>
            </w:r>
            <w:proofErr w:type="spellStart"/>
            <w:r w:rsidRPr="00252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Среднинском</w:t>
            </w:r>
            <w:proofErr w:type="spellEnd"/>
            <w:r w:rsidRPr="00252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образовании 2017–2020 годы</w:t>
            </w: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7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481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b/>
                <w:lang w:eastAsia="ru-RU"/>
              </w:rPr>
              <w:t>4411,7руб</w:t>
            </w:r>
          </w:p>
        </w:tc>
        <w:tc>
          <w:tcPr>
            <w:tcW w:w="409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b/>
                <w:lang w:eastAsia="ru-RU"/>
              </w:rPr>
              <w:t>1686,0руб.</w:t>
            </w:r>
          </w:p>
        </w:tc>
        <w:tc>
          <w:tcPr>
            <w:tcW w:w="485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b/>
                <w:lang w:eastAsia="ru-RU"/>
              </w:rPr>
              <w:t>1681,0руб.</w:t>
            </w:r>
          </w:p>
        </w:tc>
        <w:tc>
          <w:tcPr>
            <w:tcW w:w="483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b/>
                <w:lang w:eastAsia="ru-RU"/>
              </w:rPr>
              <w:t>1681,00руб.</w:t>
            </w:r>
          </w:p>
        </w:tc>
        <w:tc>
          <w:tcPr>
            <w:tcW w:w="530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b/>
                <w:lang w:eastAsia="ru-RU"/>
              </w:rPr>
              <w:t>9459,70руб.</w:t>
            </w:r>
          </w:p>
        </w:tc>
      </w:tr>
      <w:tr w:rsidR="0025294D" w:rsidRPr="0025294D" w:rsidTr="006A4A16">
        <w:trPr>
          <w:trHeight w:val="411"/>
        </w:trPr>
        <w:tc>
          <w:tcPr>
            <w:tcW w:w="1306" w:type="pct"/>
            <w:vMerge/>
            <w:vAlign w:val="center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программы</w:t>
            </w:r>
          </w:p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гл. специалист по организационным вопросам и кадрам,</w:t>
            </w: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социальной политике</w:t>
            </w:r>
          </w:p>
        </w:tc>
        <w:tc>
          <w:tcPr>
            <w:tcW w:w="481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b/>
                <w:lang w:eastAsia="ru-RU"/>
              </w:rPr>
              <w:t>4411,7руб</w:t>
            </w:r>
          </w:p>
        </w:tc>
        <w:tc>
          <w:tcPr>
            <w:tcW w:w="409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b/>
                <w:lang w:eastAsia="ru-RU"/>
              </w:rPr>
              <w:t>1686,0руб</w:t>
            </w:r>
          </w:p>
        </w:tc>
        <w:tc>
          <w:tcPr>
            <w:tcW w:w="485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b/>
                <w:lang w:eastAsia="ru-RU"/>
              </w:rPr>
              <w:t>1681,0руб</w:t>
            </w:r>
            <w:r w:rsidRPr="00252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b/>
                <w:lang w:eastAsia="ru-RU"/>
              </w:rPr>
              <w:t>1681,00руб</w:t>
            </w:r>
          </w:p>
        </w:tc>
        <w:tc>
          <w:tcPr>
            <w:tcW w:w="530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b/>
                <w:lang w:eastAsia="ru-RU"/>
              </w:rPr>
              <w:t>9459,70руб</w:t>
            </w:r>
          </w:p>
        </w:tc>
      </w:tr>
      <w:tr w:rsidR="0025294D" w:rsidRPr="0025294D" w:rsidTr="006A4A16">
        <w:trPr>
          <w:trHeight w:val="238"/>
        </w:trPr>
        <w:tc>
          <w:tcPr>
            <w:tcW w:w="1306" w:type="pct"/>
            <w:vMerge/>
            <w:vAlign w:val="center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9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85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83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0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5294D" w:rsidRPr="0025294D" w:rsidTr="006A4A16">
        <w:trPr>
          <w:trHeight w:val="209"/>
        </w:trPr>
        <w:tc>
          <w:tcPr>
            <w:tcW w:w="1306" w:type="pct"/>
            <w:vMerge/>
            <w:vAlign w:val="center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9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85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83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0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5294D" w:rsidRPr="0025294D" w:rsidTr="006A4A16">
        <w:trPr>
          <w:trHeight w:val="171"/>
        </w:trPr>
        <w:tc>
          <w:tcPr>
            <w:tcW w:w="1306" w:type="pct"/>
            <w:vMerge/>
            <w:vAlign w:val="center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9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85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83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0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5294D" w:rsidRPr="0025294D" w:rsidTr="006A4A16">
        <w:trPr>
          <w:trHeight w:val="435"/>
        </w:trPr>
        <w:tc>
          <w:tcPr>
            <w:tcW w:w="1306" w:type="pct"/>
            <w:vMerge/>
            <w:vAlign w:val="center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81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9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85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83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0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5294D" w:rsidRPr="0025294D" w:rsidTr="006A4A16">
        <w:trPr>
          <w:trHeight w:val="1125"/>
        </w:trPr>
        <w:tc>
          <w:tcPr>
            <w:tcW w:w="1306" w:type="pct"/>
            <w:vAlign w:val="center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«Культурно-массовые мероприятия»</w:t>
            </w:r>
          </w:p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7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294D" w:rsidRPr="0025294D" w:rsidTr="006A4A16">
        <w:trPr>
          <w:trHeight w:val="412"/>
        </w:trPr>
        <w:tc>
          <w:tcPr>
            <w:tcW w:w="1306" w:type="pct"/>
          </w:tcPr>
          <w:p w:rsidR="0025294D" w:rsidRPr="0025294D" w:rsidRDefault="0025294D" w:rsidP="00252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защиты детей</w:t>
            </w:r>
          </w:p>
        </w:tc>
        <w:tc>
          <w:tcPr>
            <w:tcW w:w="1307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Администрация СМО</w:t>
            </w:r>
          </w:p>
        </w:tc>
        <w:tc>
          <w:tcPr>
            <w:tcW w:w="481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409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485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483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530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25294D" w:rsidRPr="0025294D" w:rsidTr="006A4A16">
        <w:trPr>
          <w:trHeight w:val="412"/>
        </w:trPr>
        <w:tc>
          <w:tcPr>
            <w:tcW w:w="1306" w:type="pct"/>
          </w:tcPr>
          <w:p w:rsidR="0025294D" w:rsidRPr="0025294D" w:rsidRDefault="0025294D" w:rsidP="00252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День молодежи</w:t>
            </w:r>
          </w:p>
        </w:tc>
        <w:tc>
          <w:tcPr>
            <w:tcW w:w="1307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Администрация СМО</w:t>
            </w:r>
          </w:p>
        </w:tc>
        <w:tc>
          <w:tcPr>
            <w:tcW w:w="481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09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85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83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30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5294D" w:rsidRPr="0025294D" w:rsidTr="006A4A16">
        <w:trPr>
          <w:trHeight w:val="412"/>
        </w:trPr>
        <w:tc>
          <w:tcPr>
            <w:tcW w:w="1306" w:type="pct"/>
          </w:tcPr>
          <w:p w:rsidR="0025294D" w:rsidRPr="0025294D" w:rsidRDefault="0025294D" w:rsidP="00252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Декада инвалидов</w:t>
            </w:r>
          </w:p>
        </w:tc>
        <w:tc>
          <w:tcPr>
            <w:tcW w:w="1307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Администрация СМО</w:t>
            </w:r>
          </w:p>
        </w:tc>
        <w:tc>
          <w:tcPr>
            <w:tcW w:w="481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09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85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83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30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5294D" w:rsidRPr="0025294D" w:rsidTr="006A4A16">
        <w:trPr>
          <w:trHeight w:val="412"/>
        </w:trPr>
        <w:tc>
          <w:tcPr>
            <w:tcW w:w="1306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307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Администрация СМО</w:t>
            </w:r>
          </w:p>
        </w:tc>
        <w:tc>
          <w:tcPr>
            <w:tcW w:w="481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409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485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483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530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25294D" w:rsidRPr="0025294D" w:rsidTr="006A4A16">
        <w:trPr>
          <w:trHeight w:val="193"/>
        </w:trPr>
        <w:tc>
          <w:tcPr>
            <w:tcW w:w="1306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Единый социальный день по профилактике жестокого обращения и семейного благополучия</w:t>
            </w:r>
          </w:p>
        </w:tc>
        <w:tc>
          <w:tcPr>
            <w:tcW w:w="1307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СМО, </w:t>
            </w:r>
          </w:p>
        </w:tc>
        <w:tc>
          <w:tcPr>
            <w:tcW w:w="481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409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485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483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530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</w:tr>
      <w:tr w:rsidR="0025294D" w:rsidRPr="0025294D" w:rsidTr="006A4A16">
        <w:trPr>
          <w:trHeight w:val="193"/>
        </w:trPr>
        <w:tc>
          <w:tcPr>
            <w:tcW w:w="1306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 мероприятие «Комендантский час»</w:t>
            </w:r>
          </w:p>
        </w:tc>
        <w:tc>
          <w:tcPr>
            <w:tcW w:w="1307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Администрация СМО</w:t>
            </w:r>
          </w:p>
        </w:tc>
        <w:tc>
          <w:tcPr>
            <w:tcW w:w="481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409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485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483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530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</w:tr>
      <w:tr w:rsidR="0025294D" w:rsidRPr="0025294D" w:rsidTr="006A4A16">
        <w:trPr>
          <w:trHeight w:val="193"/>
        </w:trPr>
        <w:tc>
          <w:tcPr>
            <w:tcW w:w="1306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 мероприятие «Родительская ответственность»</w:t>
            </w:r>
          </w:p>
        </w:tc>
        <w:tc>
          <w:tcPr>
            <w:tcW w:w="1307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Администрация СМО</w:t>
            </w:r>
          </w:p>
        </w:tc>
        <w:tc>
          <w:tcPr>
            <w:tcW w:w="481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409" w:type="pct"/>
            <w:noWrap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 xml:space="preserve">         4,0</w:t>
            </w:r>
          </w:p>
        </w:tc>
        <w:tc>
          <w:tcPr>
            <w:tcW w:w="485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483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530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</w:tr>
      <w:tr w:rsidR="0025294D" w:rsidRPr="0025294D" w:rsidTr="006A4A16">
        <w:trPr>
          <w:trHeight w:val="193"/>
        </w:trPr>
        <w:tc>
          <w:tcPr>
            <w:tcW w:w="1306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307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Администрация СМО</w:t>
            </w:r>
          </w:p>
        </w:tc>
        <w:tc>
          <w:tcPr>
            <w:tcW w:w="481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409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485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483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530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</w:tr>
      <w:tr w:rsidR="0025294D" w:rsidRPr="0025294D" w:rsidTr="006A4A16">
        <w:trPr>
          <w:trHeight w:val="193"/>
        </w:trPr>
        <w:tc>
          <w:tcPr>
            <w:tcW w:w="1306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Международный женский день</w:t>
            </w:r>
          </w:p>
        </w:tc>
        <w:tc>
          <w:tcPr>
            <w:tcW w:w="1307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СМО</w:t>
            </w:r>
          </w:p>
        </w:tc>
        <w:tc>
          <w:tcPr>
            <w:tcW w:w="481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409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485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483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530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</w:tr>
      <w:tr w:rsidR="0025294D" w:rsidRPr="0025294D" w:rsidTr="006A4A16">
        <w:trPr>
          <w:trHeight w:val="193"/>
        </w:trPr>
        <w:tc>
          <w:tcPr>
            <w:tcW w:w="1306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вывода войск из Афганистана</w:t>
            </w:r>
          </w:p>
        </w:tc>
        <w:tc>
          <w:tcPr>
            <w:tcW w:w="1307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СМО, </w:t>
            </w:r>
          </w:p>
        </w:tc>
        <w:tc>
          <w:tcPr>
            <w:tcW w:w="481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409" w:type="pct"/>
            <w:noWrap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 xml:space="preserve">        3,0</w:t>
            </w:r>
          </w:p>
        </w:tc>
        <w:tc>
          <w:tcPr>
            <w:tcW w:w="485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483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530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25294D" w:rsidRPr="0025294D" w:rsidTr="006A4A16">
        <w:trPr>
          <w:trHeight w:val="193"/>
        </w:trPr>
        <w:tc>
          <w:tcPr>
            <w:tcW w:w="1306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поселка (день Авиабазы)</w:t>
            </w:r>
          </w:p>
        </w:tc>
        <w:tc>
          <w:tcPr>
            <w:tcW w:w="1307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СМО, </w:t>
            </w:r>
          </w:p>
        </w:tc>
        <w:tc>
          <w:tcPr>
            <w:tcW w:w="481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409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485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483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530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670,0</w:t>
            </w:r>
          </w:p>
        </w:tc>
      </w:tr>
      <w:tr w:rsidR="0025294D" w:rsidRPr="0025294D" w:rsidTr="006A4A16">
        <w:trPr>
          <w:trHeight w:val="193"/>
        </w:trPr>
        <w:tc>
          <w:tcPr>
            <w:tcW w:w="1306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Масленица</w:t>
            </w:r>
          </w:p>
        </w:tc>
        <w:tc>
          <w:tcPr>
            <w:tcW w:w="1307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СМО</w:t>
            </w:r>
          </w:p>
        </w:tc>
        <w:tc>
          <w:tcPr>
            <w:tcW w:w="481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409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485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483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530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25294D" w:rsidRPr="0025294D" w:rsidTr="006A4A16">
        <w:trPr>
          <w:trHeight w:val="193"/>
        </w:trPr>
        <w:tc>
          <w:tcPr>
            <w:tcW w:w="1306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1307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Администрация СМО</w:t>
            </w:r>
          </w:p>
        </w:tc>
        <w:tc>
          <w:tcPr>
            <w:tcW w:w="481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409" w:type="pct"/>
            <w:noWrap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 xml:space="preserve">        70,0</w:t>
            </w:r>
          </w:p>
        </w:tc>
        <w:tc>
          <w:tcPr>
            <w:tcW w:w="485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483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530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</w:tr>
      <w:tr w:rsidR="0025294D" w:rsidRPr="0025294D" w:rsidTr="006A4A16">
        <w:trPr>
          <w:trHeight w:val="193"/>
        </w:trPr>
        <w:tc>
          <w:tcPr>
            <w:tcW w:w="1306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медицинского работника</w:t>
            </w:r>
          </w:p>
        </w:tc>
        <w:tc>
          <w:tcPr>
            <w:tcW w:w="1307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СМО, </w:t>
            </w:r>
          </w:p>
        </w:tc>
        <w:tc>
          <w:tcPr>
            <w:tcW w:w="481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  <w:tc>
          <w:tcPr>
            <w:tcW w:w="409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485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483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530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</w:tr>
      <w:tr w:rsidR="0025294D" w:rsidRPr="0025294D" w:rsidTr="006A4A16">
        <w:trPr>
          <w:trHeight w:val="193"/>
        </w:trPr>
        <w:tc>
          <w:tcPr>
            <w:tcW w:w="1306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Участие в конкурсе «Почетная семья»</w:t>
            </w:r>
          </w:p>
        </w:tc>
        <w:tc>
          <w:tcPr>
            <w:tcW w:w="1307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СМО</w:t>
            </w:r>
          </w:p>
        </w:tc>
        <w:tc>
          <w:tcPr>
            <w:tcW w:w="481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94D" w:rsidRPr="0025294D" w:rsidTr="006A4A16">
        <w:trPr>
          <w:trHeight w:val="193"/>
        </w:trPr>
        <w:tc>
          <w:tcPr>
            <w:tcW w:w="1306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конкурсе </w:t>
            </w:r>
            <w:proofErr w:type="gramStart"/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всероссийскому дню призывника</w:t>
            </w:r>
          </w:p>
        </w:tc>
        <w:tc>
          <w:tcPr>
            <w:tcW w:w="1307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СМО, </w:t>
            </w:r>
          </w:p>
        </w:tc>
        <w:tc>
          <w:tcPr>
            <w:tcW w:w="481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409" w:type="pct"/>
            <w:noWrap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 xml:space="preserve">         5,0</w:t>
            </w:r>
          </w:p>
        </w:tc>
        <w:tc>
          <w:tcPr>
            <w:tcW w:w="485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483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530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25294D" w:rsidRPr="0025294D" w:rsidTr="006A4A16">
        <w:trPr>
          <w:trHeight w:val="193"/>
        </w:trPr>
        <w:tc>
          <w:tcPr>
            <w:tcW w:w="1306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муниципальных образований</w:t>
            </w:r>
          </w:p>
        </w:tc>
        <w:tc>
          <w:tcPr>
            <w:tcW w:w="1307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СМО, </w:t>
            </w:r>
          </w:p>
        </w:tc>
        <w:tc>
          <w:tcPr>
            <w:tcW w:w="481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409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485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483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530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25294D" w:rsidRPr="0025294D" w:rsidTr="006A4A16">
        <w:trPr>
          <w:trHeight w:val="193"/>
        </w:trPr>
        <w:tc>
          <w:tcPr>
            <w:tcW w:w="1306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Участие в туристическом слете</w:t>
            </w:r>
          </w:p>
        </w:tc>
        <w:tc>
          <w:tcPr>
            <w:tcW w:w="1307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409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485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483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530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</w:tr>
      <w:tr w:rsidR="0025294D" w:rsidRPr="0025294D" w:rsidTr="006A4A16">
        <w:trPr>
          <w:trHeight w:val="193"/>
        </w:trPr>
        <w:tc>
          <w:tcPr>
            <w:tcW w:w="1306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ко Дню Усольского района</w:t>
            </w:r>
          </w:p>
        </w:tc>
        <w:tc>
          <w:tcPr>
            <w:tcW w:w="1307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СМО, </w:t>
            </w:r>
          </w:p>
        </w:tc>
        <w:tc>
          <w:tcPr>
            <w:tcW w:w="481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409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485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483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530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25294D" w:rsidRPr="0025294D" w:rsidTr="006A4A16">
        <w:trPr>
          <w:trHeight w:val="193"/>
        </w:trPr>
        <w:tc>
          <w:tcPr>
            <w:tcW w:w="1306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Воинское братство</w:t>
            </w:r>
          </w:p>
        </w:tc>
        <w:tc>
          <w:tcPr>
            <w:tcW w:w="1307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СМО</w:t>
            </w:r>
          </w:p>
        </w:tc>
        <w:tc>
          <w:tcPr>
            <w:tcW w:w="481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409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485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483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30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25294D" w:rsidRPr="0025294D" w:rsidTr="006A4A16">
        <w:trPr>
          <w:trHeight w:val="193"/>
        </w:trPr>
        <w:tc>
          <w:tcPr>
            <w:tcW w:w="1306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акция «</w:t>
            </w:r>
            <w:proofErr w:type="spellStart"/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за безопасное детство»</w:t>
            </w:r>
          </w:p>
        </w:tc>
        <w:tc>
          <w:tcPr>
            <w:tcW w:w="1307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Администрация СМО</w:t>
            </w:r>
          </w:p>
        </w:tc>
        <w:tc>
          <w:tcPr>
            <w:tcW w:w="481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409" w:type="pct"/>
            <w:noWrap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 xml:space="preserve">       10,0</w:t>
            </w:r>
          </w:p>
        </w:tc>
        <w:tc>
          <w:tcPr>
            <w:tcW w:w="485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483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30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25294D" w:rsidRPr="0025294D" w:rsidTr="006A4A16">
        <w:trPr>
          <w:trHeight w:val="193"/>
        </w:trPr>
        <w:tc>
          <w:tcPr>
            <w:tcW w:w="1306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ко Дню памяти </w:t>
            </w: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репрессированных</w:t>
            </w:r>
          </w:p>
        </w:tc>
        <w:tc>
          <w:tcPr>
            <w:tcW w:w="1307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СМО, </w:t>
            </w:r>
          </w:p>
        </w:tc>
        <w:tc>
          <w:tcPr>
            <w:tcW w:w="481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409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485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483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30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25294D" w:rsidRPr="0025294D" w:rsidTr="006A4A16">
        <w:trPr>
          <w:trHeight w:val="193"/>
        </w:trPr>
        <w:tc>
          <w:tcPr>
            <w:tcW w:w="1306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по профилактике алкоголизма, наркомании и иных антиобщественных проявлений в молодежной среде</w:t>
            </w:r>
          </w:p>
        </w:tc>
        <w:tc>
          <w:tcPr>
            <w:tcW w:w="1307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СМО</w:t>
            </w:r>
          </w:p>
        </w:tc>
        <w:tc>
          <w:tcPr>
            <w:tcW w:w="481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09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85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83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30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25294D" w:rsidRPr="0025294D" w:rsidTr="006A4A16">
        <w:trPr>
          <w:trHeight w:val="193"/>
        </w:trPr>
        <w:tc>
          <w:tcPr>
            <w:tcW w:w="1306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новогодней елки</w:t>
            </w:r>
          </w:p>
        </w:tc>
        <w:tc>
          <w:tcPr>
            <w:tcW w:w="1307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СМО, </w:t>
            </w:r>
          </w:p>
        </w:tc>
        <w:tc>
          <w:tcPr>
            <w:tcW w:w="481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420,0</w:t>
            </w:r>
          </w:p>
        </w:tc>
        <w:tc>
          <w:tcPr>
            <w:tcW w:w="409" w:type="pct"/>
            <w:noWrap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 xml:space="preserve">         145,0</w:t>
            </w:r>
          </w:p>
        </w:tc>
        <w:tc>
          <w:tcPr>
            <w:tcW w:w="485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  <w:tc>
          <w:tcPr>
            <w:tcW w:w="483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  <w:tc>
          <w:tcPr>
            <w:tcW w:w="530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855,0</w:t>
            </w:r>
          </w:p>
        </w:tc>
      </w:tr>
      <w:tr w:rsidR="0025294D" w:rsidRPr="0025294D" w:rsidTr="006A4A16">
        <w:trPr>
          <w:trHeight w:val="193"/>
        </w:trPr>
        <w:tc>
          <w:tcPr>
            <w:tcW w:w="1306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мероприятия</w:t>
            </w:r>
          </w:p>
        </w:tc>
        <w:tc>
          <w:tcPr>
            <w:tcW w:w="1307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СМО, </w:t>
            </w:r>
          </w:p>
        </w:tc>
        <w:tc>
          <w:tcPr>
            <w:tcW w:w="481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409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485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483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530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370,0</w:t>
            </w:r>
          </w:p>
        </w:tc>
      </w:tr>
      <w:tr w:rsidR="0025294D" w:rsidRPr="0025294D" w:rsidTr="006A4A16">
        <w:trPr>
          <w:trHeight w:val="193"/>
        </w:trPr>
        <w:tc>
          <w:tcPr>
            <w:tcW w:w="1306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разделу</w:t>
            </w:r>
          </w:p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b/>
                <w:lang w:eastAsia="ru-RU"/>
              </w:rPr>
              <w:t>1440,0</w:t>
            </w:r>
          </w:p>
        </w:tc>
        <w:tc>
          <w:tcPr>
            <w:tcW w:w="409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b/>
                <w:lang w:eastAsia="ru-RU"/>
              </w:rPr>
              <w:t>675,0</w:t>
            </w:r>
          </w:p>
        </w:tc>
        <w:tc>
          <w:tcPr>
            <w:tcW w:w="485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b/>
                <w:lang w:eastAsia="ru-RU"/>
              </w:rPr>
              <w:t>550,0</w:t>
            </w:r>
          </w:p>
        </w:tc>
        <w:tc>
          <w:tcPr>
            <w:tcW w:w="483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b/>
                <w:lang w:eastAsia="ru-RU"/>
              </w:rPr>
              <w:t>550,0</w:t>
            </w:r>
          </w:p>
        </w:tc>
        <w:tc>
          <w:tcPr>
            <w:tcW w:w="530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b/>
                <w:lang w:eastAsia="ru-RU"/>
              </w:rPr>
              <w:t>3215,0</w:t>
            </w:r>
          </w:p>
        </w:tc>
      </w:tr>
      <w:tr w:rsidR="0025294D" w:rsidRPr="0025294D" w:rsidTr="006A4A16">
        <w:trPr>
          <w:trHeight w:val="193"/>
        </w:trPr>
        <w:tc>
          <w:tcPr>
            <w:tcW w:w="1306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мероприятие: «Развитие физкультуры и массового спорта СМО на 2017-2020 годы»</w:t>
            </w:r>
          </w:p>
        </w:tc>
        <w:tc>
          <w:tcPr>
            <w:tcW w:w="1307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СМО, инспектор по организации спортивно - массовых мероприятий</w:t>
            </w:r>
          </w:p>
        </w:tc>
        <w:tc>
          <w:tcPr>
            <w:tcW w:w="481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294D" w:rsidRPr="0025294D" w:rsidTr="006A4A16">
        <w:trPr>
          <w:trHeight w:val="193"/>
        </w:trPr>
        <w:tc>
          <w:tcPr>
            <w:tcW w:w="1306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чистоте спортивных помещений, спортивной формы, ремонт спортзала</w:t>
            </w:r>
          </w:p>
        </w:tc>
        <w:tc>
          <w:tcPr>
            <w:tcW w:w="1307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СМО, </w:t>
            </w:r>
          </w:p>
        </w:tc>
        <w:tc>
          <w:tcPr>
            <w:tcW w:w="481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1362,9,0</w:t>
            </w:r>
          </w:p>
        </w:tc>
        <w:tc>
          <w:tcPr>
            <w:tcW w:w="409" w:type="pct"/>
            <w:noWrap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 xml:space="preserve">         47,5</w:t>
            </w:r>
          </w:p>
        </w:tc>
        <w:tc>
          <w:tcPr>
            <w:tcW w:w="485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483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530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1505,4</w:t>
            </w:r>
          </w:p>
        </w:tc>
      </w:tr>
      <w:tr w:rsidR="0025294D" w:rsidRPr="0025294D" w:rsidTr="006A4A16">
        <w:trPr>
          <w:trHeight w:val="193"/>
        </w:trPr>
        <w:tc>
          <w:tcPr>
            <w:tcW w:w="1306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проведению спортивных мероприятий в соответствии с заключенными договорами и муниципальными контрактами.</w:t>
            </w:r>
          </w:p>
        </w:tc>
        <w:tc>
          <w:tcPr>
            <w:tcW w:w="1307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СМО, </w:t>
            </w:r>
          </w:p>
        </w:tc>
        <w:tc>
          <w:tcPr>
            <w:tcW w:w="481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773,0</w:t>
            </w:r>
          </w:p>
        </w:tc>
        <w:tc>
          <w:tcPr>
            <w:tcW w:w="409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615,0</w:t>
            </w:r>
          </w:p>
        </w:tc>
        <w:tc>
          <w:tcPr>
            <w:tcW w:w="485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735,0</w:t>
            </w:r>
          </w:p>
        </w:tc>
        <w:tc>
          <w:tcPr>
            <w:tcW w:w="483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735,0</w:t>
            </w:r>
          </w:p>
        </w:tc>
        <w:tc>
          <w:tcPr>
            <w:tcW w:w="530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2858,0</w:t>
            </w:r>
          </w:p>
        </w:tc>
      </w:tr>
      <w:tr w:rsidR="0025294D" w:rsidRPr="0025294D" w:rsidTr="006A4A16">
        <w:trPr>
          <w:trHeight w:val="193"/>
        </w:trPr>
        <w:tc>
          <w:tcPr>
            <w:tcW w:w="1306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Обслуживание корта</w:t>
            </w:r>
          </w:p>
        </w:tc>
        <w:tc>
          <w:tcPr>
            <w:tcW w:w="1307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СМО</w:t>
            </w:r>
          </w:p>
        </w:tc>
        <w:tc>
          <w:tcPr>
            <w:tcW w:w="481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124,0</w:t>
            </w:r>
          </w:p>
        </w:tc>
        <w:tc>
          <w:tcPr>
            <w:tcW w:w="409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485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483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530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406,0</w:t>
            </w:r>
          </w:p>
        </w:tc>
      </w:tr>
      <w:tr w:rsidR="0025294D" w:rsidRPr="0025294D" w:rsidTr="006A4A16">
        <w:trPr>
          <w:trHeight w:val="193"/>
        </w:trPr>
        <w:tc>
          <w:tcPr>
            <w:tcW w:w="1306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Приобретение призов для проведения соревнований</w:t>
            </w:r>
          </w:p>
        </w:tc>
        <w:tc>
          <w:tcPr>
            <w:tcW w:w="1307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СМО</w:t>
            </w:r>
          </w:p>
        </w:tc>
        <w:tc>
          <w:tcPr>
            <w:tcW w:w="481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409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485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483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530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195,5</w:t>
            </w:r>
          </w:p>
        </w:tc>
      </w:tr>
      <w:tr w:rsidR="0025294D" w:rsidRPr="0025294D" w:rsidTr="006A4A16">
        <w:trPr>
          <w:trHeight w:val="193"/>
        </w:trPr>
        <w:tc>
          <w:tcPr>
            <w:tcW w:w="1306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летней занятости детей в летний период (призы)</w:t>
            </w:r>
          </w:p>
        </w:tc>
        <w:tc>
          <w:tcPr>
            <w:tcW w:w="1307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СМО, </w:t>
            </w:r>
          </w:p>
        </w:tc>
        <w:tc>
          <w:tcPr>
            <w:tcW w:w="481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09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24,5</w:t>
            </w:r>
          </w:p>
        </w:tc>
        <w:tc>
          <w:tcPr>
            <w:tcW w:w="485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24,5</w:t>
            </w:r>
          </w:p>
        </w:tc>
        <w:tc>
          <w:tcPr>
            <w:tcW w:w="483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24,5</w:t>
            </w:r>
          </w:p>
        </w:tc>
        <w:tc>
          <w:tcPr>
            <w:tcW w:w="530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</w:tr>
      <w:tr w:rsidR="0025294D" w:rsidRPr="0025294D" w:rsidTr="006A4A16">
        <w:trPr>
          <w:trHeight w:val="193"/>
        </w:trPr>
        <w:tc>
          <w:tcPr>
            <w:tcW w:w="1306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Приобретение спортинвентаря (тренажеры)</w:t>
            </w:r>
          </w:p>
        </w:tc>
        <w:tc>
          <w:tcPr>
            <w:tcW w:w="1307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СМО</w:t>
            </w:r>
          </w:p>
        </w:tc>
        <w:tc>
          <w:tcPr>
            <w:tcW w:w="481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428,31</w:t>
            </w:r>
          </w:p>
        </w:tc>
        <w:tc>
          <w:tcPr>
            <w:tcW w:w="409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428,31</w:t>
            </w:r>
          </w:p>
        </w:tc>
      </w:tr>
      <w:tr w:rsidR="0025294D" w:rsidRPr="0025294D" w:rsidTr="006A4A16">
        <w:trPr>
          <w:trHeight w:val="193"/>
        </w:trPr>
        <w:tc>
          <w:tcPr>
            <w:tcW w:w="1306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спортинвентаря (в соответствии с планом)</w:t>
            </w:r>
          </w:p>
        </w:tc>
        <w:tc>
          <w:tcPr>
            <w:tcW w:w="1307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Администрация СМО</w:t>
            </w:r>
          </w:p>
        </w:tc>
        <w:tc>
          <w:tcPr>
            <w:tcW w:w="481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158,99</w:t>
            </w:r>
          </w:p>
        </w:tc>
        <w:tc>
          <w:tcPr>
            <w:tcW w:w="409" w:type="pct"/>
            <w:noWrap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 xml:space="preserve">       200,0</w:t>
            </w:r>
          </w:p>
        </w:tc>
        <w:tc>
          <w:tcPr>
            <w:tcW w:w="485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483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530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758,99</w:t>
            </w:r>
          </w:p>
        </w:tc>
      </w:tr>
      <w:tr w:rsidR="0025294D" w:rsidRPr="0025294D" w:rsidTr="006A4A16">
        <w:trPr>
          <w:trHeight w:val="193"/>
        </w:trPr>
        <w:tc>
          <w:tcPr>
            <w:tcW w:w="1306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разделу</w:t>
            </w:r>
          </w:p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b/>
                <w:lang w:eastAsia="ru-RU"/>
              </w:rPr>
              <w:t>2971,7</w:t>
            </w:r>
          </w:p>
        </w:tc>
        <w:tc>
          <w:tcPr>
            <w:tcW w:w="409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b/>
                <w:lang w:eastAsia="ru-RU"/>
              </w:rPr>
              <w:t>1011,0</w:t>
            </w:r>
          </w:p>
        </w:tc>
        <w:tc>
          <w:tcPr>
            <w:tcW w:w="485" w:type="pct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b/>
                <w:lang w:eastAsia="ru-RU"/>
              </w:rPr>
              <w:t>1131,0</w:t>
            </w:r>
          </w:p>
        </w:tc>
        <w:tc>
          <w:tcPr>
            <w:tcW w:w="483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b/>
                <w:lang w:eastAsia="ru-RU"/>
              </w:rPr>
              <w:t>1131,0</w:t>
            </w:r>
          </w:p>
        </w:tc>
        <w:tc>
          <w:tcPr>
            <w:tcW w:w="530" w:type="pct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b/>
                <w:lang w:eastAsia="ru-RU"/>
              </w:rPr>
              <w:t>6244,7</w:t>
            </w:r>
          </w:p>
        </w:tc>
      </w:tr>
    </w:tbl>
    <w:p w:rsidR="0025294D" w:rsidRPr="0025294D" w:rsidRDefault="0025294D" w:rsidP="0025294D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94D" w:rsidRPr="0025294D" w:rsidRDefault="0025294D" w:rsidP="0025294D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94D" w:rsidRPr="0025294D" w:rsidRDefault="0025294D" w:rsidP="0025294D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94D" w:rsidRPr="0025294D" w:rsidRDefault="0025294D" w:rsidP="0025294D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3</w:t>
      </w:r>
    </w:p>
    <w:p w:rsidR="0025294D" w:rsidRPr="0025294D" w:rsidRDefault="0025294D" w:rsidP="00252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Прогнозная (справочная) оценка</w:t>
      </w:r>
    </w:p>
    <w:p w:rsidR="0025294D" w:rsidRPr="0025294D" w:rsidRDefault="0025294D" w:rsidP="00252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ресурсного обеспечения реализации муниципальной программы </w:t>
      </w:r>
    </w:p>
    <w:p w:rsidR="0025294D" w:rsidRPr="0025294D" w:rsidRDefault="0025294D" w:rsidP="00252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всех источников финансирования</w:t>
      </w:r>
    </w:p>
    <w:p w:rsidR="0025294D" w:rsidRPr="0025294D" w:rsidRDefault="0025294D" w:rsidP="0025294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  <w:r w:rsidRPr="0025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духовно–нравственного воспитания и физического развития молодёжи в </w:t>
      </w:r>
      <w:proofErr w:type="spellStart"/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Среднинском</w:t>
      </w:r>
      <w:proofErr w:type="spellEnd"/>
      <w:r w:rsidRPr="0025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 2017–2020 годы</w:t>
      </w: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23"/>
        <w:gridCol w:w="2030"/>
        <w:gridCol w:w="3434"/>
        <w:gridCol w:w="7"/>
        <w:gridCol w:w="1530"/>
        <w:gridCol w:w="22"/>
        <w:gridCol w:w="7"/>
        <w:gridCol w:w="1269"/>
        <w:gridCol w:w="7"/>
        <w:gridCol w:w="1269"/>
        <w:gridCol w:w="7"/>
        <w:gridCol w:w="1360"/>
        <w:gridCol w:w="1360"/>
        <w:gridCol w:w="15"/>
      </w:tblGrid>
      <w:tr w:rsidR="0025294D" w:rsidRPr="0025294D" w:rsidTr="006A4A16">
        <w:trPr>
          <w:trHeight w:val="600"/>
          <w:jc w:val="center"/>
        </w:trPr>
        <w:tc>
          <w:tcPr>
            <w:tcW w:w="3023" w:type="dxa"/>
            <w:vMerge w:val="restart"/>
            <w:vAlign w:val="center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30" w:type="dxa"/>
            <w:vMerge w:val="restart"/>
            <w:vAlign w:val="center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441" w:type="dxa"/>
            <w:gridSpan w:val="2"/>
            <w:vMerge w:val="restart"/>
            <w:vAlign w:val="center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530" w:type="dxa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6" w:type="dxa"/>
            <w:gridSpan w:val="9"/>
            <w:vAlign w:val="center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25294D" w:rsidRPr="0025294D" w:rsidTr="006A4A16">
        <w:trPr>
          <w:gridAfter w:val="1"/>
          <w:wAfter w:w="15" w:type="dxa"/>
          <w:trHeight w:val="789"/>
          <w:jc w:val="center"/>
        </w:trPr>
        <w:tc>
          <w:tcPr>
            <w:tcW w:w="3023" w:type="dxa"/>
            <w:vMerge/>
            <w:vAlign w:val="center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1" w:type="dxa"/>
            <w:gridSpan w:val="2"/>
            <w:vMerge/>
            <w:vAlign w:val="center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76" w:type="dxa"/>
            <w:gridSpan w:val="2"/>
            <w:vAlign w:val="center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76" w:type="dxa"/>
            <w:gridSpan w:val="2"/>
            <w:vAlign w:val="center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60" w:type="dxa"/>
            <w:vAlign w:val="center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60" w:type="dxa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25294D" w:rsidRPr="0025294D" w:rsidTr="006A4A16">
        <w:trPr>
          <w:gridAfter w:val="1"/>
          <w:wAfter w:w="15" w:type="dxa"/>
          <w:trHeight w:val="91"/>
          <w:jc w:val="center"/>
        </w:trPr>
        <w:tc>
          <w:tcPr>
            <w:tcW w:w="3023" w:type="dxa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0" w:type="dxa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4" w:type="dxa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7" w:type="dxa"/>
            <w:gridSpan w:val="2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0" w:type="dxa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5294D" w:rsidRPr="0025294D" w:rsidTr="006A4A16">
        <w:trPr>
          <w:gridAfter w:val="1"/>
          <w:wAfter w:w="15" w:type="dxa"/>
          <w:trHeight w:val="158"/>
          <w:jc w:val="center"/>
        </w:trPr>
        <w:tc>
          <w:tcPr>
            <w:tcW w:w="3023" w:type="dxa"/>
            <w:vMerge w:val="restart"/>
          </w:tcPr>
          <w:p w:rsidR="0025294D" w:rsidRPr="0025294D" w:rsidRDefault="0025294D" w:rsidP="002529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Программа</w:t>
            </w:r>
            <w:r w:rsidRPr="00252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духовно–нравственного воспитания и физического развития молодёжи в </w:t>
            </w:r>
            <w:proofErr w:type="spellStart"/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Среднинском</w:t>
            </w:r>
            <w:proofErr w:type="spellEnd"/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образовании 2017–2020 годы»</w:t>
            </w:r>
          </w:p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 w:val="restar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434" w:type="dxa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gridSpan w:val="3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4411,00</w:t>
            </w:r>
          </w:p>
        </w:tc>
        <w:tc>
          <w:tcPr>
            <w:tcW w:w="1276" w:type="dxa"/>
            <w:gridSpan w:val="2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1686,00</w:t>
            </w:r>
          </w:p>
        </w:tc>
        <w:tc>
          <w:tcPr>
            <w:tcW w:w="1276" w:type="dxa"/>
            <w:gridSpan w:val="2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1681,00</w:t>
            </w:r>
          </w:p>
        </w:tc>
        <w:tc>
          <w:tcPr>
            <w:tcW w:w="1367" w:type="dxa"/>
            <w:gridSpan w:val="2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1681,0</w:t>
            </w:r>
          </w:p>
        </w:tc>
        <w:tc>
          <w:tcPr>
            <w:tcW w:w="1360" w:type="dxa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9459,7</w:t>
            </w:r>
          </w:p>
        </w:tc>
      </w:tr>
      <w:tr w:rsidR="0025294D" w:rsidRPr="0025294D" w:rsidTr="006A4A16">
        <w:trPr>
          <w:gridAfter w:val="1"/>
          <w:wAfter w:w="15" w:type="dxa"/>
          <w:trHeight w:val="220"/>
          <w:jc w:val="center"/>
        </w:trPr>
        <w:tc>
          <w:tcPr>
            <w:tcW w:w="3023" w:type="dxa"/>
            <w:vMerge/>
            <w:vAlign w:val="center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</w:t>
            </w:r>
            <w:proofErr w:type="gramStart"/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gridSpan w:val="3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94D" w:rsidRPr="0025294D" w:rsidTr="006A4A16">
        <w:trPr>
          <w:gridAfter w:val="1"/>
          <w:wAfter w:w="15" w:type="dxa"/>
          <w:trHeight w:val="463"/>
          <w:jc w:val="center"/>
        </w:trPr>
        <w:tc>
          <w:tcPr>
            <w:tcW w:w="3023" w:type="dxa"/>
            <w:vMerge/>
            <w:vAlign w:val="center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  <w:gridSpan w:val="3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6" w:type="dxa"/>
            <w:gridSpan w:val="2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94D" w:rsidRPr="0025294D" w:rsidTr="006A4A16">
        <w:trPr>
          <w:gridAfter w:val="1"/>
          <w:wAfter w:w="15" w:type="dxa"/>
          <w:trHeight w:val="267"/>
          <w:jc w:val="center"/>
        </w:trPr>
        <w:tc>
          <w:tcPr>
            <w:tcW w:w="3023" w:type="dxa"/>
            <w:vMerge/>
            <w:vAlign w:val="center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59" w:type="dxa"/>
            <w:gridSpan w:val="3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4411,00</w:t>
            </w:r>
          </w:p>
        </w:tc>
        <w:tc>
          <w:tcPr>
            <w:tcW w:w="1276" w:type="dxa"/>
            <w:gridSpan w:val="2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1686,0</w:t>
            </w:r>
          </w:p>
        </w:tc>
        <w:tc>
          <w:tcPr>
            <w:tcW w:w="1276" w:type="dxa"/>
            <w:gridSpan w:val="2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1681,0</w:t>
            </w:r>
          </w:p>
        </w:tc>
        <w:tc>
          <w:tcPr>
            <w:tcW w:w="1367" w:type="dxa"/>
            <w:gridSpan w:val="2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1681,00</w:t>
            </w:r>
          </w:p>
        </w:tc>
        <w:tc>
          <w:tcPr>
            <w:tcW w:w="1360" w:type="dxa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9459,7</w:t>
            </w:r>
          </w:p>
        </w:tc>
      </w:tr>
      <w:tr w:rsidR="0025294D" w:rsidRPr="0025294D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559" w:type="dxa"/>
            <w:gridSpan w:val="3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gridSpan w:val="2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94D" w:rsidRPr="0025294D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 w:val="restar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294D">
              <w:rPr>
                <w:rFonts w:ascii="Times New Roman" w:eastAsia="Times New Roman" w:hAnsi="Times New Roman" w:cs="Times New Roman"/>
                <w:lang w:eastAsia="ru-RU"/>
              </w:rPr>
              <w:t>Среднинкого</w:t>
            </w:r>
            <w:proofErr w:type="spellEnd"/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3434" w:type="dxa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gridSpan w:val="3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4411,00</w:t>
            </w:r>
          </w:p>
        </w:tc>
        <w:tc>
          <w:tcPr>
            <w:tcW w:w="1276" w:type="dxa"/>
            <w:gridSpan w:val="2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1686,0</w:t>
            </w:r>
          </w:p>
        </w:tc>
        <w:tc>
          <w:tcPr>
            <w:tcW w:w="1276" w:type="dxa"/>
            <w:gridSpan w:val="2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1681,0</w:t>
            </w:r>
          </w:p>
        </w:tc>
        <w:tc>
          <w:tcPr>
            <w:tcW w:w="1367" w:type="dxa"/>
            <w:gridSpan w:val="2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1681,00</w:t>
            </w:r>
          </w:p>
        </w:tc>
        <w:tc>
          <w:tcPr>
            <w:tcW w:w="1360" w:type="dxa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9459,7</w:t>
            </w:r>
          </w:p>
        </w:tc>
      </w:tr>
      <w:tr w:rsidR="0025294D" w:rsidRPr="0025294D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</w:t>
            </w:r>
            <w:proofErr w:type="gramStart"/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gridSpan w:val="3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94D" w:rsidRPr="0025294D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  <w:gridSpan w:val="3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6" w:type="dxa"/>
            <w:gridSpan w:val="2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94D" w:rsidRPr="0025294D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59" w:type="dxa"/>
            <w:gridSpan w:val="3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4411,00</w:t>
            </w:r>
          </w:p>
        </w:tc>
        <w:tc>
          <w:tcPr>
            <w:tcW w:w="1276" w:type="dxa"/>
            <w:gridSpan w:val="2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1686,0</w:t>
            </w:r>
          </w:p>
        </w:tc>
        <w:tc>
          <w:tcPr>
            <w:tcW w:w="1276" w:type="dxa"/>
            <w:gridSpan w:val="2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1681,0</w:t>
            </w:r>
          </w:p>
        </w:tc>
        <w:tc>
          <w:tcPr>
            <w:tcW w:w="1367" w:type="dxa"/>
            <w:gridSpan w:val="2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1681,00</w:t>
            </w:r>
          </w:p>
        </w:tc>
        <w:tc>
          <w:tcPr>
            <w:tcW w:w="1360" w:type="dxa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9459,7</w:t>
            </w:r>
          </w:p>
        </w:tc>
      </w:tr>
      <w:tr w:rsidR="0025294D" w:rsidRPr="0025294D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559" w:type="dxa"/>
            <w:gridSpan w:val="3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gridSpan w:val="2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94D" w:rsidRPr="0025294D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 w:val="restart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 программы 1</w:t>
            </w:r>
          </w:p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gridSpan w:val="3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94D" w:rsidRPr="0025294D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</w:t>
            </w:r>
            <w:proofErr w:type="gramStart"/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gridSpan w:val="3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94D" w:rsidRPr="0025294D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  <w:gridSpan w:val="3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94D" w:rsidRPr="0025294D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59" w:type="dxa"/>
            <w:gridSpan w:val="3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94D" w:rsidRPr="0025294D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559" w:type="dxa"/>
            <w:gridSpan w:val="3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94D" w:rsidRPr="0025294D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2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5294D" w:rsidRPr="0025294D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 w:val="restart"/>
            <w:vAlign w:val="center"/>
          </w:tcPr>
          <w:p w:rsidR="0025294D" w:rsidRPr="0025294D" w:rsidRDefault="0025294D" w:rsidP="002529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 w:val="restart"/>
          </w:tcPr>
          <w:p w:rsidR="0025294D" w:rsidRPr="0025294D" w:rsidRDefault="0025294D" w:rsidP="002529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1</w:t>
            </w:r>
          </w:p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3434" w:type="dxa"/>
          </w:tcPr>
          <w:p w:rsidR="0025294D" w:rsidRPr="0025294D" w:rsidRDefault="0025294D" w:rsidP="002529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gridSpan w:val="3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94D" w:rsidRPr="0025294D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</w:tcPr>
          <w:p w:rsidR="0025294D" w:rsidRPr="0025294D" w:rsidRDefault="0025294D" w:rsidP="002529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</w:t>
            </w:r>
            <w:proofErr w:type="gramStart"/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gridSpan w:val="3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94D" w:rsidRPr="0025294D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  <w:gridSpan w:val="3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94D" w:rsidRPr="0025294D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59" w:type="dxa"/>
            <w:gridSpan w:val="3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94D" w:rsidRPr="0025294D" w:rsidTr="006A4A16">
        <w:trPr>
          <w:gridAfter w:val="1"/>
          <w:wAfter w:w="15" w:type="dxa"/>
          <w:trHeight w:val="745"/>
          <w:jc w:val="center"/>
        </w:trPr>
        <w:tc>
          <w:tcPr>
            <w:tcW w:w="3023" w:type="dxa"/>
            <w:vMerge/>
            <w:vAlign w:val="center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</w:tcPr>
          <w:p w:rsidR="0025294D" w:rsidRPr="0025294D" w:rsidRDefault="0025294D" w:rsidP="0025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559" w:type="dxa"/>
            <w:gridSpan w:val="3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</w:tcPr>
          <w:p w:rsidR="0025294D" w:rsidRPr="0025294D" w:rsidRDefault="0025294D" w:rsidP="0025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294D" w:rsidRPr="0025294D" w:rsidRDefault="0025294D" w:rsidP="00252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294D" w:rsidRPr="0025294D" w:rsidSect="00374BB7">
          <w:pgSz w:w="16834" w:h="11904" w:orient="landscape"/>
          <w:pgMar w:top="851" w:right="1134" w:bottom="1701" w:left="1134" w:header="720" w:footer="720" w:gutter="0"/>
          <w:cols w:space="720"/>
        </w:sectPr>
      </w:pPr>
    </w:p>
    <w:p w:rsidR="0025294D" w:rsidRPr="0025294D" w:rsidRDefault="0025294D" w:rsidP="00252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727" w:rsidRPr="0025294D" w:rsidRDefault="00086727" w:rsidP="0025294D">
      <w:bookmarkStart w:id="5" w:name="_GoBack"/>
      <w:bookmarkEnd w:id="5"/>
    </w:p>
    <w:sectPr w:rsidR="00086727" w:rsidRPr="0025294D" w:rsidSect="00767DCA">
      <w:pgSz w:w="16838" w:h="11906" w:orient="landscape"/>
      <w:pgMar w:top="1701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CC8"/>
    <w:multiLevelType w:val="hybridMultilevel"/>
    <w:tmpl w:val="E766C7F4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B48F8"/>
    <w:multiLevelType w:val="hybridMultilevel"/>
    <w:tmpl w:val="2012DA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33938"/>
    <w:multiLevelType w:val="hybridMultilevel"/>
    <w:tmpl w:val="60A65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00611"/>
    <w:multiLevelType w:val="hybridMultilevel"/>
    <w:tmpl w:val="CB54E37E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CC672E"/>
    <w:multiLevelType w:val="hybridMultilevel"/>
    <w:tmpl w:val="5EECD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5B56EB"/>
    <w:multiLevelType w:val="hybridMultilevel"/>
    <w:tmpl w:val="0F3822A4"/>
    <w:lvl w:ilvl="0" w:tplc="02109C7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2AC7DB1"/>
    <w:multiLevelType w:val="hybridMultilevel"/>
    <w:tmpl w:val="9356CB2E"/>
    <w:lvl w:ilvl="0" w:tplc="5366F5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A8607E"/>
    <w:multiLevelType w:val="hybridMultilevel"/>
    <w:tmpl w:val="3F7AACA0"/>
    <w:lvl w:ilvl="0" w:tplc="861A0AA8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E83391"/>
    <w:multiLevelType w:val="hybridMultilevel"/>
    <w:tmpl w:val="17186952"/>
    <w:lvl w:ilvl="0" w:tplc="92BA86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EC67A6"/>
    <w:multiLevelType w:val="hybridMultilevel"/>
    <w:tmpl w:val="1F66E19A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BE30E0"/>
    <w:multiLevelType w:val="hybridMultilevel"/>
    <w:tmpl w:val="62F48948"/>
    <w:lvl w:ilvl="0" w:tplc="BBE84F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181AEE"/>
    <w:multiLevelType w:val="hybridMultilevel"/>
    <w:tmpl w:val="1A28DD06"/>
    <w:lvl w:ilvl="0" w:tplc="89865E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6C0AAC"/>
    <w:multiLevelType w:val="hybridMultilevel"/>
    <w:tmpl w:val="B656B95C"/>
    <w:lvl w:ilvl="0" w:tplc="C464E75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82E2614"/>
    <w:multiLevelType w:val="hybridMultilevel"/>
    <w:tmpl w:val="0986960A"/>
    <w:lvl w:ilvl="0" w:tplc="9C562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66A81767"/>
    <w:multiLevelType w:val="hybridMultilevel"/>
    <w:tmpl w:val="8C38A352"/>
    <w:lvl w:ilvl="0" w:tplc="D48E0C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321639"/>
    <w:multiLevelType w:val="hybridMultilevel"/>
    <w:tmpl w:val="0A2EC08E"/>
    <w:lvl w:ilvl="0" w:tplc="D138E66A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3A"/>
    <w:rsid w:val="00086727"/>
    <w:rsid w:val="0025294D"/>
    <w:rsid w:val="008B4AC9"/>
    <w:rsid w:val="009F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B4AC9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2">
    <w:name w:val="heading 2"/>
    <w:basedOn w:val="a"/>
    <w:next w:val="a"/>
    <w:link w:val="20"/>
    <w:qFormat/>
    <w:rsid w:val="008B4AC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B4AC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AC9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8B4A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B4AC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8B4AC9"/>
  </w:style>
  <w:style w:type="paragraph" w:styleId="21">
    <w:name w:val="Body Text Indent 2"/>
    <w:basedOn w:val="a"/>
    <w:link w:val="22"/>
    <w:rsid w:val="008B4AC9"/>
    <w:pPr>
      <w:spacing w:after="0" w:line="240" w:lineRule="auto"/>
      <w:ind w:left="510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B4A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rsid w:val="008B4AC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8B4AC9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rsid w:val="008B4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B4A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8B4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link w:val="a7"/>
    <w:locked/>
    <w:rsid w:val="008B4AC9"/>
    <w:rPr>
      <w:sz w:val="24"/>
      <w:szCs w:val="24"/>
      <w:lang w:eastAsia="ru-RU"/>
    </w:rPr>
  </w:style>
  <w:style w:type="paragraph" w:styleId="a7">
    <w:name w:val="Body Text"/>
    <w:basedOn w:val="a"/>
    <w:link w:val="a6"/>
    <w:rsid w:val="008B4AC9"/>
    <w:pPr>
      <w:spacing w:after="120" w:line="240" w:lineRule="auto"/>
    </w:pPr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8B4AC9"/>
  </w:style>
  <w:style w:type="character" w:customStyle="1" w:styleId="3">
    <w:name w:val="Основной текст с отступом 3 Знак"/>
    <w:link w:val="30"/>
    <w:locked/>
    <w:rsid w:val="008B4AC9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8B4AC9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8B4AC9"/>
    <w:rPr>
      <w:sz w:val="16"/>
      <w:szCs w:val="16"/>
    </w:rPr>
  </w:style>
  <w:style w:type="paragraph" w:customStyle="1" w:styleId="ConsPlusNormal">
    <w:name w:val="ConsPlusNormal"/>
    <w:rsid w:val="008B4A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B4A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8B4AC9"/>
    <w:rPr>
      <w:color w:val="0000FF"/>
      <w:u w:val="single"/>
    </w:rPr>
  </w:style>
  <w:style w:type="paragraph" w:styleId="a9">
    <w:name w:val="header"/>
    <w:basedOn w:val="a"/>
    <w:link w:val="aa"/>
    <w:rsid w:val="008B4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8B4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8B4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8B4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8B4AC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7">
    <w:name w:val="Font Style17"/>
    <w:rsid w:val="008B4AC9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8B4AC9"/>
    <w:rPr>
      <w:rFonts w:ascii="Times New Roman" w:hAnsi="Times New Roman" w:cs="Times New Roman"/>
      <w:spacing w:val="10"/>
      <w:sz w:val="16"/>
      <w:szCs w:val="16"/>
    </w:rPr>
  </w:style>
  <w:style w:type="numbering" w:customStyle="1" w:styleId="23">
    <w:name w:val="Нет списка2"/>
    <w:next w:val="a2"/>
    <w:semiHidden/>
    <w:rsid w:val="0025294D"/>
  </w:style>
  <w:style w:type="table" w:customStyle="1" w:styleId="13">
    <w:name w:val="Сетка таблицы1"/>
    <w:basedOn w:val="a1"/>
    <w:next w:val="a5"/>
    <w:rsid w:val="00252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2529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B4AC9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2">
    <w:name w:val="heading 2"/>
    <w:basedOn w:val="a"/>
    <w:next w:val="a"/>
    <w:link w:val="20"/>
    <w:qFormat/>
    <w:rsid w:val="008B4AC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B4AC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AC9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8B4A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B4AC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8B4AC9"/>
  </w:style>
  <w:style w:type="paragraph" w:styleId="21">
    <w:name w:val="Body Text Indent 2"/>
    <w:basedOn w:val="a"/>
    <w:link w:val="22"/>
    <w:rsid w:val="008B4AC9"/>
    <w:pPr>
      <w:spacing w:after="0" w:line="240" w:lineRule="auto"/>
      <w:ind w:left="510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B4A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rsid w:val="008B4AC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8B4AC9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rsid w:val="008B4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B4A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8B4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link w:val="a7"/>
    <w:locked/>
    <w:rsid w:val="008B4AC9"/>
    <w:rPr>
      <w:sz w:val="24"/>
      <w:szCs w:val="24"/>
      <w:lang w:eastAsia="ru-RU"/>
    </w:rPr>
  </w:style>
  <w:style w:type="paragraph" w:styleId="a7">
    <w:name w:val="Body Text"/>
    <w:basedOn w:val="a"/>
    <w:link w:val="a6"/>
    <w:rsid w:val="008B4AC9"/>
    <w:pPr>
      <w:spacing w:after="120" w:line="240" w:lineRule="auto"/>
    </w:pPr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8B4AC9"/>
  </w:style>
  <w:style w:type="character" w:customStyle="1" w:styleId="3">
    <w:name w:val="Основной текст с отступом 3 Знак"/>
    <w:link w:val="30"/>
    <w:locked/>
    <w:rsid w:val="008B4AC9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8B4AC9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8B4AC9"/>
    <w:rPr>
      <w:sz w:val="16"/>
      <w:szCs w:val="16"/>
    </w:rPr>
  </w:style>
  <w:style w:type="paragraph" w:customStyle="1" w:styleId="ConsPlusNormal">
    <w:name w:val="ConsPlusNormal"/>
    <w:rsid w:val="008B4A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B4A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8B4AC9"/>
    <w:rPr>
      <w:color w:val="0000FF"/>
      <w:u w:val="single"/>
    </w:rPr>
  </w:style>
  <w:style w:type="paragraph" w:styleId="a9">
    <w:name w:val="header"/>
    <w:basedOn w:val="a"/>
    <w:link w:val="aa"/>
    <w:rsid w:val="008B4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8B4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8B4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8B4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8B4AC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7">
    <w:name w:val="Font Style17"/>
    <w:rsid w:val="008B4AC9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8B4AC9"/>
    <w:rPr>
      <w:rFonts w:ascii="Times New Roman" w:hAnsi="Times New Roman" w:cs="Times New Roman"/>
      <w:spacing w:val="10"/>
      <w:sz w:val="16"/>
      <w:szCs w:val="16"/>
    </w:rPr>
  </w:style>
  <w:style w:type="numbering" w:customStyle="1" w:styleId="23">
    <w:name w:val="Нет списка2"/>
    <w:next w:val="a2"/>
    <w:semiHidden/>
    <w:rsid w:val="0025294D"/>
  </w:style>
  <w:style w:type="table" w:customStyle="1" w:styleId="13">
    <w:name w:val="Сетка таблицы1"/>
    <w:basedOn w:val="a1"/>
    <w:next w:val="a5"/>
    <w:rsid w:val="00252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2529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3588</Words>
  <Characters>20452</Characters>
  <Application>Microsoft Office Word</Application>
  <DocSecurity>0</DocSecurity>
  <Lines>170</Lines>
  <Paragraphs>47</Paragraphs>
  <ScaleCrop>false</ScaleCrop>
  <Company/>
  <LinksUpToDate>false</LinksUpToDate>
  <CharactersWithSpaces>23993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DELOPROIZVODITEL</cp:lastModifiedBy>
  <cp:revision>3</cp:revision>
  <dcterms:created xsi:type="dcterms:W3CDTF">2017-11-14T03:42:00Z</dcterms:created>
  <dcterms:modified xsi:type="dcterms:W3CDTF">2017-11-14T03:47:00Z</dcterms:modified>
</cp:coreProperties>
</file>