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0E" w:rsidRPr="00325AFF" w:rsidRDefault="00EE140E" w:rsidP="00EE140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5135" cy="532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0E" w:rsidRPr="00357610" w:rsidRDefault="00EE140E" w:rsidP="00EE140E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EE140E" w:rsidRDefault="00EE140E" w:rsidP="00EE140E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EE140E" w:rsidRPr="00357610" w:rsidRDefault="00EE140E" w:rsidP="00EE140E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EE140E" w:rsidRDefault="00EE140E" w:rsidP="00EE140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EE140E" w:rsidRPr="00357610" w:rsidRDefault="00EE140E" w:rsidP="00EE140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EE140E" w:rsidRPr="00357610" w:rsidRDefault="00EE140E" w:rsidP="00EE140E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EE140E" w:rsidRPr="00357610" w:rsidRDefault="00EE140E" w:rsidP="00EE140E">
      <w:pPr>
        <w:jc w:val="center"/>
        <w:rPr>
          <w:sz w:val="28"/>
          <w:szCs w:val="28"/>
        </w:rPr>
      </w:pPr>
    </w:p>
    <w:p w:rsidR="00EE140E" w:rsidRDefault="00EE140E" w:rsidP="00EE140E">
      <w:pPr>
        <w:shd w:val="clear" w:color="auto" w:fill="FFFFFF"/>
        <w:jc w:val="center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E140E" w:rsidRDefault="00EE140E" w:rsidP="00EE140E">
      <w:pPr>
        <w:ind w:left="142" w:hanging="142"/>
        <w:jc w:val="center"/>
        <w:rPr>
          <w:b/>
          <w:i/>
          <w:sz w:val="28"/>
          <w:szCs w:val="28"/>
        </w:rPr>
      </w:pPr>
    </w:p>
    <w:p w:rsidR="00EE140E" w:rsidRPr="00AF4B9D" w:rsidRDefault="00EE140E" w:rsidP="00EE140E">
      <w:pPr>
        <w:ind w:left="142" w:hanging="142"/>
        <w:jc w:val="right"/>
        <w:rPr>
          <w:b/>
          <w:i/>
          <w:sz w:val="28"/>
          <w:szCs w:val="28"/>
        </w:rPr>
      </w:pPr>
    </w:p>
    <w:p w:rsidR="00EE140E" w:rsidRDefault="00EE140E" w:rsidP="00EE140E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   27 января 2017г.                 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Средний                                         </w:t>
      </w:r>
      <w:r w:rsidRPr="008F54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7CD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EE140E" w:rsidRDefault="00EE140E" w:rsidP="00EE140E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EE140E" w:rsidRPr="00357610" w:rsidRDefault="00EE140E" w:rsidP="00EE140E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EE140E" w:rsidRPr="00BA26EA" w:rsidRDefault="00EE140E" w:rsidP="00EE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установлении размера платы за содержание и текущий ремонт общедомового имущества в многоквартирных домах, расположенных на территории Среднинского муниципального образования</w:t>
      </w:r>
    </w:p>
    <w:p w:rsidR="00EE140E" w:rsidRDefault="00EE140E" w:rsidP="00EE140E">
      <w:pPr>
        <w:rPr>
          <w:sz w:val="28"/>
          <w:szCs w:val="28"/>
        </w:rPr>
      </w:pPr>
    </w:p>
    <w:p w:rsidR="00EE140E" w:rsidRPr="00AF4B9D" w:rsidRDefault="00EE140E" w:rsidP="00EE140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ст.156</w:t>
      </w: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>от 29.12.2004 N 188-ФЗ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 Уставом городского поселения</w:t>
      </w: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Среднинского муниципального образования, администрация городского поселения Среднинского муниципального образования</w:t>
      </w:r>
    </w:p>
    <w:p w:rsidR="00EE140E" w:rsidRDefault="00EE140E" w:rsidP="00EE14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E140E" w:rsidRDefault="00EE140E" w:rsidP="00EE140E">
      <w:pPr>
        <w:widowControl/>
        <w:numPr>
          <w:ilvl w:val="0"/>
          <w:numId w:val="1"/>
        </w:numPr>
        <w:tabs>
          <w:tab w:val="clear" w:pos="855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с 01 февраля 2017 года плату за содержание </w:t>
      </w:r>
      <w:r w:rsidRPr="00D769FF">
        <w:rPr>
          <w:sz w:val="28"/>
          <w:szCs w:val="28"/>
        </w:rPr>
        <w:t>и текущий ремонт общедомового имущества в многоквартирных домах</w:t>
      </w:r>
      <w:r>
        <w:rPr>
          <w:sz w:val="28"/>
          <w:szCs w:val="28"/>
        </w:rPr>
        <w:t xml:space="preserve"> на территории Среднинского муниципального образования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жилых помещений, которые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собрании собственников жилых помещений не приняли решения об установлении размера платы за содержание </w:t>
      </w:r>
      <w:r w:rsidRPr="00D769FF">
        <w:rPr>
          <w:sz w:val="28"/>
          <w:szCs w:val="28"/>
        </w:rPr>
        <w:t>и текущий ремонт общедомового имущества в многоквартирных домах</w:t>
      </w:r>
      <w:r>
        <w:rPr>
          <w:sz w:val="28"/>
          <w:szCs w:val="28"/>
        </w:rPr>
        <w:t xml:space="preserve"> в расчете с 1 квадратного метра занимаемой жилой площади дифференцированно для каждого многоквартирного дома в соответствии с приложением № 1. </w:t>
      </w:r>
    </w:p>
    <w:p w:rsidR="00EE140E" w:rsidRDefault="00EE140E" w:rsidP="00EE140E">
      <w:pPr>
        <w:widowControl/>
        <w:numPr>
          <w:ilvl w:val="0"/>
          <w:numId w:val="1"/>
        </w:numPr>
        <w:tabs>
          <w:tab w:val="clear" w:pos="855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Признать утратившим силу с 1 февраля 2017 года постановление администрации городского поселения Среднинского муниципального образования </w:t>
      </w:r>
      <w:r>
        <w:rPr>
          <w:sz w:val="28"/>
          <w:szCs w:val="28"/>
        </w:rPr>
        <w:t xml:space="preserve">№ 64 от 21.11.2012 года «Об установлении размера платы за содержание и ремонт жилого помещения находящегося в управлении филиала «Иркутский» ОАО «Славянка»». </w:t>
      </w:r>
    </w:p>
    <w:p w:rsidR="00EE140E" w:rsidRDefault="00EE140E" w:rsidP="00EE140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A1113">
        <w:rPr>
          <w:sz w:val="28"/>
          <w:szCs w:val="28"/>
        </w:rPr>
        <w:lastRenderedPageBreak/>
        <w:t>Настоящее постановление вступает в силу с 01 февраля 2017 года.</w:t>
      </w:r>
    </w:p>
    <w:p w:rsidR="00EE140E" w:rsidRPr="001A1113" w:rsidRDefault="00EE140E" w:rsidP="00EE140E">
      <w:pPr>
        <w:widowControl/>
        <w:numPr>
          <w:ilvl w:val="0"/>
          <w:numId w:val="1"/>
        </w:numPr>
        <w:tabs>
          <w:tab w:val="clear" w:pos="855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1A1113">
        <w:rPr>
          <w:sz w:val="28"/>
          <w:szCs w:val="28"/>
        </w:rPr>
        <w:t>Специалисту - делопроизводителю Сопл</w:t>
      </w:r>
      <w:r>
        <w:rPr>
          <w:sz w:val="28"/>
          <w:szCs w:val="28"/>
        </w:rPr>
        <w:t>енковой О.А. опубликовать данное</w:t>
      </w:r>
      <w:r w:rsidRPr="001A1113">
        <w:rPr>
          <w:sz w:val="28"/>
          <w:szCs w:val="28"/>
        </w:rPr>
        <w:t xml:space="preserve">  постановление в средствах массовой информации и разместить </w:t>
      </w:r>
      <w:r>
        <w:rPr>
          <w:sz w:val="28"/>
          <w:szCs w:val="28"/>
        </w:rPr>
        <w:t>в сети</w:t>
      </w:r>
      <w:r w:rsidRPr="001A1113">
        <w:rPr>
          <w:sz w:val="28"/>
          <w:szCs w:val="28"/>
        </w:rPr>
        <w:t xml:space="preserve"> «Интернет». </w:t>
      </w:r>
    </w:p>
    <w:p w:rsidR="00EE140E" w:rsidRDefault="00EE140E" w:rsidP="00EE140E">
      <w:pPr>
        <w:numPr>
          <w:ilvl w:val="0"/>
          <w:numId w:val="1"/>
        </w:numPr>
        <w:tabs>
          <w:tab w:val="clear" w:pos="855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140E" w:rsidRDefault="00EE140E" w:rsidP="00EE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140E" w:rsidRDefault="00EE140E" w:rsidP="00EE140E">
      <w:pPr>
        <w:jc w:val="both"/>
        <w:rPr>
          <w:sz w:val="28"/>
          <w:szCs w:val="28"/>
        </w:rPr>
      </w:pPr>
    </w:p>
    <w:p w:rsidR="00EE140E" w:rsidRDefault="00EE140E" w:rsidP="00EE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140E" w:rsidRDefault="00EE140E" w:rsidP="00EE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EE140E" w:rsidRPr="001F72D0" w:rsidRDefault="00EE140E" w:rsidP="00EE140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 В.Д. Барчуков</w:t>
      </w: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p w:rsidR="00EE140E" w:rsidRDefault="00EE140E" w:rsidP="00EE140E">
      <w:pPr>
        <w:rPr>
          <w:sz w:val="28"/>
          <w:szCs w:val="28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941"/>
      </w:tblGrid>
      <w:tr w:rsidR="00EE140E" w:rsidRPr="000E2BD8" w:rsidTr="00FF1E14">
        <w:tc>
          <w:tcPr>
            <w:tcW w:w="2941" w:type="dxa"/>
            <w:shd w:val="clear" w:color="auto" w:fill="auto"/>
          </w:tcPr>
          <w:p w:rsidR="00974891" w:rsidRDefault="00974891" w:rsidP="00FF1E14">
            <w:pPr>
              <w:rPr>
                <w:sz w:val="24"/>
                <w:szCs w:val="24"/>
              </w:rPr>
            </w:pPr>
          </w:p>
          <w:p w:rsidR="00EE140E" w:rsidRPr="000E2BD8" w:rsidRDefault="00974891" w:rsidP="00FF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EE140E" w:rsidRPr="000E2BD8">
              <w:rPr>
                <w:sz w:val="24"/>
                <w:szCs w:val="24"/>
              </w:rPr>
              <w:t>риложение №1</w:t>
            </w:r>
          </w:p>
        </w:tc>
      </w:tr>
      <w:tr w:rsidR="00EE140E" w:rsidRPr="000E2BD8" w:rsidTr="00FF1E14">
        <w:tc>
          <w:tcPr>
            <w:tcW w:w="2941" w:type="dxa"/>
            <w:shd w:val="clear" w:color="auto" w:fill="auto"/>
          </w:tcPr>
          <w:p w:rsidR="00EE140E" w:rsidRPr="000E2BD8" w:rsidRDefault="00EE140E" w:rsidP="00FF1E14">
            <w:pPr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lastRenderedPageBreak/>
              <w:t>Утверждено постановлением</w:t>
            </w:r>
          </w:p>
        </w:tc>
      </w:tr>
      <w:tr w:rsidR="00EE140E" w:rsidRPr="000E2BD8" w:rsidTr="00FF1E14">
        <w:tc>
          <w:tcPr>
            <w:tcW w:w="2941" w:type="dxa"/>
            <w:shd w:val="clear" w:color="auto" w:fill="auto"/>
          </w:tcPr>
          <w:p w:rsidR="00EE140E" w:rsidRPr="000E2BD8" w:rsidRDefault="00EE140E" w:rsidP="00FF1E14">
            <w:pPr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от 27.01.2017г. №10</w:t>
            </w:r>
          </w:p>
        </w:tc>
      </w:tr>
    </w:tbl>
    <w:p w:rsidR="00EE140E" w:rsidRDefault="00EE140E" w:rsidP="00EE140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EE140E" w:rsidRPr="002725B3" w:rsidTr="00FF1E14">
        <w:trPr>
          <w:trHeight w:val="1529"/>
        </w:trPr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Плата за содержание</w:t>
            </w:r>
            <w:r w:rsidRPr="002E369C">
              <w:rPr>
                <w:sz w:val="26"/>
                <w:szCs w:val="26"/>
              </w:rPr>
              <w:t xml:space="preserve"> и текущий ремонт общедомового имущества в многоквартирных домах</w:t>
            </w:r>
            <w:r w:rsidRPr="002E369C">
              <w:rPr>
                <w:bCs/>
                <w:sz w:val="26"/>
                <w:szCs w:val="26"/>
              </w:rPr>
              <w:t xml:space="preserve"> с 1 квадратного метра жилой площади,</w:t>
            </w:r>
          </w:p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 xml:space="preserve"> в руб./месяц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ДОС-1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13,76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ДОС-6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13,76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ДОС-7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13,76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ДОС-8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13,76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ДОС-9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13,76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ДОС-10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13,76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ДОС-17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13,76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ДОС-18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13,73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ДОС-20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13,73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ДОС-21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13,73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ДОС-22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13,73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ДОС-23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13,73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ДОС-24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13,73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ДОС-25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13,73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ДОС-26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ДОС-29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ДОС-30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ДОС-31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ДОС-32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ДОС-33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ДОС-34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ДОС-35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ДОС-3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ДОС-37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ДОС-38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13,94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ДОС-39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13,75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ДОС-40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13,75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ДОС-41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13,75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ДОС-42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13,75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ДОС-43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13,75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ДОС-45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13,75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ДОС-46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13,75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ДОС-47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13,75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proofErr w:type="spellStart"/>
            <w:r w:rsidRPr="002E369C">
              <w:rPr>
                <w:bCs/>
                <w:sz w:val="26"/>
                <w:szCs w:val="26"/>
              </w:rPr>
              <w:t>р.п</w:t>
            </w:r>
            <w:proofErr w:type="gramStart"/>
            <w:r w:rsidRPr="002E369C">
              <w:rPr>
                <w:bCs/>
                <w:sz w:val="26"/>
                <w:szCs w:val="26"/>
              </w:rPr>
              <w:t>.С</w:t>
            </w:r>
            <w:proofErr w:type="gramEnd"/>
            <w:r w:rsidRPr="002E369C">
              <w:rPr>
                <w:bCs/>
                <w:sz w:val="26"/>
                <w:szCs w:val="26"/>
              </w:rPr>
              <w:t>редний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 ДОС-44 (общежитие)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15,83</w:t>
            </w:r>
          </w:p>
        </w:tc>
      </w:tr>
      <w:tr w:rsidR="00EE140E" w:rsidRPr="002725B3" w:rsidTr="00FF1E14">
        <w:tc>
          <w:tcPr>
            <w:tcW w:w="4361" w:type="dxa"/>
            <w:shd w:val="clear" w:color="auto" w:fill="auto"/>
          </w:tcPr>
          <w:p w:rsidR="00EE140E" w:rsidRPr="002E369C" w:rsidRDefault="00EE140E" w:rsidP="00FF1E14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 xml:space="preserve">Неблагоустроенный жилой фонд (ул. Мотовозная, </w:t>
            </w:r>
            <w:proofErr w:type="spellStart"/>
            <w:r w:rsidRPr="002E369C">
              <w:rPr>
                <w:bCs/>
                <w:sz w:val="26"/>
                <w:szCs w:val="26"/>
              </w:rPr>
              <w:t>ул</w:t>
            </w:r>
            <w:proofErr w:type="gramStart"/>
            <w:r w:rsidRPr="002E369C">
              <w:rPr>
                <w:bCs/>
                <w:sz w:val="26"/>
                <w:szCs w:val="26"/>
              </w:rPr>
              <w:t>.Л</w:t>
            </w:r>
            <w:proofErr w:type="gramEnd"/>
            <w:r w:rsidRPr="002E369C">
              <w:rPr>
                <w:bCs/>
                <w:sz w:val="26"/>
                <w:szCs w:val="26"/>
              </w:rPr>
              <w:t>есная</w:t>
            </w:r>
            <w:proofErr w:type="spellEnd"/>
            <w:r w:rsidRPr="002E369C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2E369C">
              <w:rPr>
                <w:bCs/>
                <w:sz w:val="26"/>
                <w:szCs w:val="26"/>
              </w:rPr>
              <w:t>ул.Железнодорожная</w:t>
            </w:r>
            <w:proofErr w:type="spellEnd"/>
            <w:r w:rsidRPr="002E369C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209" w:type="dxa"/>
            <w:shd w:val="clear" w:color="auto" w:fill="auto"/>
          </w:tcPr>
          <w:p w:rsidR="00EE140E" w:rsidRPr="002E369C" w:rsidRDefault="00EE140E" w:rsidP="00FF1E14">
            <w:pPr>
              <w:jc w:val="center"/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3,22</w:t>
            </w:r>
          </w:p>
        </w:tc>
      </w:tr>
    </w:tbl>
    <w:p w:rsidR="00F04AD0" w:rsidRDefault="00F04AD0">
      <w:bookmarkStart w:id="0" w:name="_GoBack"/>
      <w:bookmarkEnd w:id="0"/>
    </w:p>
    <w:sectPr w:rsidR="00F04AD0" w:rsidSect="001045C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671"/>
    <w:multiLevelType w:val="multilevel"/>
    <w:tmpl w:val="DE96BE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none"/>
      <w:lvlText w:val="3.2."/>
      <w:lvlJc w:val="left"/>
      <w:pPr>
        <w:tabs>
          <w:tab w:val="num" w:pos="2205"/>
        </w:tabs>
        <w:ind w:left="2205" w:hanging="13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E"/>
    <w:rsid w:val="00974891"/>
    <w:rsid w:val="00EE140E"/>
    <w:rsid w:val="00F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40E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40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40E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40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2017-02-02T06:08:00Z</cp:lastPrinted>
  <dcterms:created xsi:type="dcterms:W3CDTF">2017-02-02T06:07:00Z</dcterms:created>
  <dcterms:modified xsi:type="dcterms:W3CDTF">2017-02-02T06:09:00Z</dcterms:modified>
</cp:coreProperties>
</file>