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77" w:rsidRDefault="00645077" w:rsidP="006450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77" w:rsidRPr="00357610" w:rsidRDefault="00645077" w:rsidP="0064507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645077" w:rsidRDefault="00645077" w:rsidP="0064507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45077" w:rsidRPr="00357610" w:rsidRDefault="00645077" w:rsidP="0064507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 xml:space="preserve">реднинского </w:t>
      </w:r>
      <w:r>
        <w:rPr>
          <w:b/>
          <w:bCs/>
          <w:sz w:val="28"/>
          <w:szCs w:val="28"/>
        </w:rPr>
        <w:t>городского поселения</w:t>
      </w:r>
    </w:p>
    <w:p w:rsidR="00645077" w:rsidRDefault="00645077" w:rsidP="006450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645077" w:rsidRPr="00357610" w:rsidRDefault="00645077" w:rsidP="0064507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645077" w:rsidRPr="00357610" w:rsidRDefault="00645077" w:rsidP="00645077">
      <w:pPr>
        <w:jc w:val="center"/>
        <w:rPr>
          <w:sz w:val="28"/>
          <w:szCs w:val="28"/>
        </w:rPr>
      </w:pPr>
    </w:p>
    <w:p w:rsidR="00645077" w:rsidRDefault="00645077" w:rsidP="006450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     </w:t>
      </w:r>
    </w:p>
    <w:p w:rsidR="00645077" w:rsidRPr="00357610" w:rsidRDefault="00645077" w:rsidP="00645077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45077" w:rsidRDefault="00645077" w:rsidP="00645077">
      <w:pPr>
        <w:ind w:left="142" w:hanging="142"/>
        <w:rPr>
          <w:sz w:val="28"/>
          <w:szCs w:val="28"/>
          <w:u w:val="single"/>
        </w:rPr>
      </w:pPr>
    </w:p>
    <w:p w:rsidR="00645077" w:rsidRDefault="00645077" w:rsidP="00645077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28.12. 2021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645077" w:rsidRPr="00217E79" w:rsidRDefault="00645077" w:rsidP="00645077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Средний                                             </w:t>
      </w:r>
    </w:p>
    <w:p w:rsidR="00645077" w:rsidRPr="00DA015C" w:rsidRDefault="00645077" w:rsidP="00645077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077" w:rsidRDefault="00645077" w:rsidP="00645077">
      <w:pPr>
        <w:adjustRightInd w:val="0"/>
        <w:jc w:val="center"/>
        <w:rPr>
          <w:sz w:val="28"/>
          <w:szCs w:val="28"/>
        </w:rPr>
      </w:pPr>
    </w:p>
    <w:p w:rsidR="00645077" w:rsidRPr="000B2081" w:rsidRDefault="00645077" w:rsidP="00645077">
      <w:pPr>
        <w:shd w:val="clear" w:color="auto" w:fill="FFFFFF"/>
        <w:tabs>
          <w:tab w:val="left" w:pos="5040"/>
        </w:tabs>
        <w:ind w:right="-5"/>
        <w:jc w:val="center"/>
        <w:rPr>
          <w:b/>
          <w:sz w:val="28"/>
          <w:szCs w:val="28"/>
        </w:rPr>
      </w:pPr>
      <w:permStart w:id="8133653" w:edGrp="everyone"/>
      <w:permStart w:id="125912498" w:edGrp="everyone"/>
      <w:r w:rsidRPr="00897CE9">
        <w:rPr>
          <w:b/>
          <w:sz w:val="28"/>
          <w:szCs w:val="28"/>
        </w:rPr>
        <w:t xml:space="preserve">Об </w:t>
      </w:r>
      <w:r w:rsidRPr="00F037BC">
        <w:rPr>
          <w:b/>
          <w:sz w:val="28"/>
          <w:szCs w:val="28"/>
        </w:rPr>
        <w:t xml:space="preserve">утверждении </w:t>
      </w:r>
      <w:r w:rsidRPr="000B2081">
        <w:rPr>
          <w:b/>
          <w:sz w:val="28"/>
          <w:szCs w:val="28"/>
        </w:rPr>
        <w:t>Порядка разработки и утверждения, периода действия,</w:t>
      </w:r>
    </w:p>
    <w:p w:rsidR="00645077" w:rsidRPr="006D63E3" w:rsidRDefault="00645077" w:rsidP="00645077">
      <w:pPr>
        <w:adjustRightInd w:val="0"/>
        <w:jc w:val="center"/>
        <w:rPr>
          <w:b/>
          <w:sz w:val="28"/>
          <w:szCs w:val="28"/>
        </w:rPr>
      </w:pPr>
      <w:r w:rsidRPr="000B2081">
        <w:rPr>
          <w:b/>
          <w:sz w:val="28"/>
          <w:szCs w:val="28"/>
        </w:rPr>
        <w:t xml:space="preserve">а также требований к составу и содержанию бюджетного прогноза </w:t>
      </w:r>
      <w:r>
        <w:rPr>
          <w:b/>
          <w:bCs/>
          <w:sz w:val="28"/>
          <w:szCs w:val="28"/>
        </w:rPr>
        <w:t>Среднинского</w:t>
      </w:r>
      <w:r w:rsidRPr="000B2081">
        <w:rPr>
          <w:b/>
          <w:bCs/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0B2081">
        <w:rPr>
          <w:b/>
          <w:sz w:val="28"/>
          <w:szCs w:val="28"/>
        </w:rPr>
        <w:t xml:space="preserve"> на долгосрочный период</w:t>
      </w:r>
      <w:permEnd w:id="125912498"/>
    </w:p>
    <w:p w:rsidR="00645077" w:rsidRDefault="00645077" w:rsidP="00645077">
      <w:pPr>
        <w:adjustRightInd w:val="0"/>
        <w:jc w:val="center"/>
        <w:rPr>
          <w:sz w:val="28"/>
          <w:szCs w:val="28"/>
        </w:rPr>
      </w:pPr>
    </w:p>
    <w:p w:rsidR="00645077" w:rsidRDefault="00645077" w:rsidP="00645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170.1 Бюджетного кодекса РФ, статьей </w:t>
      </w:r>
      <w:r w:rsidRPr="006C37E4">
        <w:rPr>
          <w:color w:val="000000"/>
          <w:sz w:val="28"/>
          <w:szCs w:val="28"/>
        </w:rPr>
        <w:t>13.1</w:t>
      </w:r>
      <w:r>
        <w:rPr>
          <w:color w:val="FF0000"/>
          <w:sz w:val="28"/>
          <w:szCs w:val="28"/>
        </w:rPr>
        <w:t xml:space="preserve"> </w:t>
      </w:r>
      <w:r w:rsidRPr="00EF3F33">
        <w:rPr>
          <w:sz w:val="28"/>
          <w:szCs w:val="28"/>
        </w:rPr>
        <w:t xml:space="preserve">Положения о бюджетном процессе </w:t>
      </w:r>
      <w:r w:rsidRPr="00C31FB5">
        <w:rPr>
          <w:sz w:val="28"/>
        </w:rPr>
        <w:t xml:space="preserve">в городском поселении </w:t>
      </w:r>
      <w:r>
        <w:rPr>
          <w:sz w:val="28"/>
        </w:rPr>
        <w:t>Среднинского</w:t>
      </w:r>
      <w:r w:rsidRPr="00C31FB5">
        <w:rPr>
          <w:sz w:val="28"/>
        </w:rPr>
        <w:t xml:space="preserve"> муниципального образования</w:t>
      </w:r>
      <w:r>
        <w:rPr>
          <w:sz w:val="28"/>
          <w:szCs w:val="28"/>
        </w:rPr>
        <w:t xml:space="preserve">, утвержденного решением Думы </w:t>
      </w:r>
      <w:r w:rsidRPr="00C31FB5">
        <w:rPr>
          <w:sz w:val="28"/>
        </w:rPr>
        <w:t>городско</w:t>
      </w:r>
      <w:r>
        <w:rPr>
          <w:sz w:val="28"/>
        </w:rPr>
        <w:t>го</w:t>
      </w:r>
      <w:r w:rsidRPr="00C31FB5">
        <w:rPr>
          <w:sz w:val="28"/>
        </w:rPr>
        <w:t xml:space="preserve"> поселени</w:t>
      </w:r>
      <w:r>
        <w:rPr>
          <w:sz w:val="28"/>
        </w:rPr>
        <w:t>я</w:t>
      </w:r>
      <w:r w:rsidRPr="00C31FB5">
        <w:rPr>
          <w:sz w:val="28"/>
        </w:rPr>
        <w:t xml:space="preserve"> </w:t>
      </w:r>
      <w:r>
        <w:rPr>
          <w:sz w:val="28"/>
        </w:rPr>
        <w:t>Среднинского</w:t>
      </w:r>
      <w:r w:rsidRPr="00C31FB5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от 29.01.2020 г. № 101 (в редакции</w:t>
      </w:r>
      <w:r>
        <w:rPr>
          <w:sz w:val="28"/>
          <w:szCs w:val="28"/>
        </w:rPr>
        <w:t xml:space="preserve"> от </w:t>
      </w:r>
      <w:r>
        <w:rPr>
          <w:sz w:val="28"/>
        </w:rPr>
        <w:t>30.09.2020 г</w:t>
      </w:r>
      <w:r w:rsidRPr="00C31FB5">
        <w:rPr>
          <w:sz w:val="28"/>
        </w:rPr>
        <w:t>. № 1</w:t>
      </w:r>
      <w:r>
        <w:rPr>
          <w:sz w:val="28"/>
        </w:rPr>
        <w:t>22)</w:t>
      </w:r>
      <w:r w:rsidRPr="005B16E2">
        <w:rPr>
          <w:sz w:val="28"/>
          <w:szCs w:val="28"/>
        </w:rPr>
        <w:t>, </w:t>
      </w:r>
      <w:hyperlink r:id="rId5" w:history="1"/>
      <w:r w:rsidRPr="00A56F4C">
        <w:rPr>
          <w:sz w:val="28"/>
          <w:szCs w:val="28"/>
        </w:rPr>
        <w:t>руководствуясь</w:t>
      </w:r>
      <w:r w:rsidRPr="00403C7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 w:rsidRPr="00403C7F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23</w:t>
      </w:r>
      <w:r w:rsidRPr="00403C7F"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 w:rsidRPr="00403C7F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7, 62</w:t>
      </w:r>
      <w:r w:rsidRPr="00403C7F">
        <w:rPr>
          <w:color w:val="000000"/>
          <w:spacing w:val="7"/>
          <w:sz w:val="28"/>
          <w:szCs w:val="28"/>
        </w:rPr>
        <w:t xml:space="preserve"> </w:t>
      </w:r>
      <w:r w:rsidRPr="00615429">
        <w:rPr>
          <w:sz w:val="28"/>
          <w:szCs w:val="28"/>
        </w:rPr>
        <w:t xml:space="preserve">Устава городского поселения </w:t>
      </w:r>
      <w:r>
        <w:rPr>
          <w:sz w:val="28"/>
        </w:rPr>
        <w:t>Среднинского</w:t>
      </w:r>
      <w:r w:rsidRPr="00CE63F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0317F6">
        <w:rPr>
          <w:sz w:val="28"/>
          <w:szCs w:val="28"/>
        </w:rPr>
        <w:t xml:space="preserve">, администрация </w:t>
      </w:r>
      <w:r>
        <w:rPr>
          <w:sz w:val="28"/>
        </w:rPr>
        <w:t>Среднинского</w:t>
      </w:r>
      <w:r w:rsidRPr="000317F6">
        <w:rPr>
          <w:sz w:val="28"/>
          <w:szCs w:val="28"/>
        </w:rPr>
        <w:t xml:space="preserve"> городского поселения Усольского муниципального района Иркутской области </w:t>
      </w:r>
    </w:p>
    <w:p w:rsidR="00645077" w:rsidRPr="000317F6" w:rsidRDefault="00645077" w:rsidP="00645077">
      <w:pPr>
        <w:jc w:val="both"/>
        <w:rPr>
          <w:sz w:val="28"/>
          <w:szCs w:val="28"/>
        </w:rPr>
      </w:pPr>
      <w:r w:rsidRPr="000317F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17F6">
        <w:rPr>
          <w:sz w:val="28"/>
          <w:szCs w:val="28"/>
        </w:rPr>
        <w:t>Т:</w:t>
      </w:r>
    </w:p>
    <w:p w:rsidR="00645077" w:rsidRPr="000317F6" w:rsidRDefault="00645077" w:rsidP="00645077">
      <w:p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adjustRightInd w:val="0"/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1.</w:t>
      </w:r>
      <w:r w:rsidRPr="000317F6">
        <w:rPr>
          <w:b/>
          <w:sz w:val="28"/>
          <w:szCs w:val="28"/>
        </w:rPr>
        <w:t xml:space="preserve"> </w:t>
      </w:r>
      <w:r w:rsidRPr="000317F6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прилагаемый</w:t>
      </w:r>
      <w:r w:rsidRPr="000317F6">
        <w:rPr>
          <w:bCs/>
          <w:sz w:val="28"/>
          <w:szCs w:val="28"/>
        </w:rPr>
        <w:t xml:space="preserve"> Порядок </w:t>
      </w:r>
      <w:r w:rsidRPr="0015177C">
        <w:rPr>
          <w:sz w:val="28"/>
          <w:szCs w:val="28"/>
        </w:rPr>
        <w:t>разработки и</w:t>
      </w:r>
      <w:r>
        <w:rPr>
          <w:sz w:val="28"/>
          <w:szCs w:val="28"/>
        </w:rPr>
        <w:t xml:space="preserve"> </w:t>
      </w:r>
      <w:r w:rsidRPr="0015177C">
        <w:rPr>
          <w:sz w:val="28"/>
          <w:szCs w:val="28"/>
        </w:rPr>
        <w:t>утверждения,</w:t>
      </w:r>
      <w:r w:rsidRPr="005F1BDE">
        <w:rPr>
          <w:sz w:val="28"/>
          <w:szCs w:val="28"/>
        </w:rPr>
        <w:t xml:space="preserve"> </w:t>
      </w:r>
      <w:r w:rsidRPr="0015177C">
        <w:rPr>
          <w:sz w:val="28"/>
          <w:szCs w:val="28"/>
        </w:rPr>
        <w:t>период</w:t>
      </w:r>
      <w:r>
        <w:rPr>
          <w:sz w:val="28"/>
          <w:szCs w:val="28"/>
        </w:rPr>
        <w:t>а действия</w:t>
      </w:r>
      <w:r w:rsidRPr="001517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77C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требований</w:t>
      </w:r>
      <w:r w:rsidRPr="0015177C">
        <w:rPr>
          <w:sz w:val="28"/>
          <w:szCs w:val="28"/>
        </w:rPr>
        <w:t xml:space="preserve"> к со</w:t>
      </w:r>
      <w:r>
        <w:rPr>
          <w:sz w:val="28"/>
          <w:szCs w:val="28"/>
        </w:rPr>
        <w:t xml:space="preserve">ставу и содержанию бюджетного </w:t>
      </w:r>
      <w:r w:rsidRPr="0015177C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15177C">
        <w:rPr>
          <w:sz w:val="28"/>
          <w:szCs w:val="28"/>
        </w:rPr>
        <w:t xml:space="preserve">огноза </w:t>
      </w:r>
      <w:r>
        <w:rPr>
          <w:sz w:val="28"/>
        </w:rPr>
        <w:t>Среднинского</w:t>
      </w:r>
      <w:r w:rsidRPr="000317F6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15177C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645077" w:rsidRDefault="00645077" w:rsidP="00645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9F3">
        <w:rPr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D59F3">
        <w:rPr>
          <w:sz w:val="28"/>
          <w:szCs w:val="28"/>
        </w:rPr>
        <w:t>муниципального образования» в информационно-телекоммуникационной сети Интернет http://srednyadm.ru</w:t>
      </w:r>
      <w:r>
        <w:rPr>
          <w:sz w:val="28"/>
          <w:szCs w:val="28"/>
        </w:rPr>
        <w:t>.</w:t>
      </w:r>
      <w:r w:rsidRPr="00ED59F3">
        <w:rPr>
          <w:sz w:val="28"/>
          <w:szCs w:val="28"/>
        </w:rPr>
        <w:t xml:space="preserve">     </w:t>
      </w:r>
    </w:p>
    <w:p w:rsidR="00645077" w:rsidRPr="00ED59F3" w:rsidRDefault="00645077" w:rsidP="00645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ermEnd w:id="8133653"/>
    <w:p w:rsidR="00645077" w:rsidRDefault="00645077" w:rsidP="0064507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645077" w:rsidRDefault="00645077" w:rsidP="0064507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325A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М.А. Семёнова   </w:t>
      </w: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Pr="00064563" w:rsidRDefault="00645077" w:rsidP="00645077">
      <w:pPr>
        <w:adjustRightInd w:val="0"/>
        <w:rPr>
          <w:sz w:val="22"/>
          <w:szCs w:val="22"/>
        </w:rPr>
      </w:pPr>
    </w:p>
    <w:p w:rsidR="00645077" w:rsidRPr="00147986" w:rsidRDefault="00645077" w:rsidP="00645077">
      <w:pPr>
        <w:shd w:val="clear" w:color="auto" w:fill="FFFFFF"/>
        <w:ind w:left="6521"/>
        <w:rPr>
          <w:rFonts w:ascii="Courier New" w:hAnsi="Courier New" w:cs="Courier New"/>
          <w:color w:val="000000"/>
          <w:sz w:val="22"/>
          <w:szCs w:val="22"/>
        </w:rPr>
      </w:pPr>
      <w:r w:rsidRPr="00147986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</w:p>
    <w:p w:rsidR="00645077" w:rsidRPr="00147986" w:rsidRDefault="00645077" w:rsidP="00645077">
      <w:pPr>
        <w:shd w:val="clear" w:color="auto" w:fill="FFFFFF"/>
        <w:ind w:left="6521"/>
        <w:rPr>
          <w:rFonts w:ascii="Courier New" w:hAnsi="Courier New" w:cs="Courier New"/>
          <w:color w:val="000000"/>
          <w:sz w:val="22"/>
          <w:szCs w:val="22"/>
        </w:rPr>
      </w:pPr>
      <w:r w:rsidRPr="00147986"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</w:p>
    <w:p w:rsidR="00645077" w:rsidRPr="00147986" w:rsidRDefault="00645077" w:rsidP="00645077">
      <w:pPr>
        <w:shd w:val="clear" w:color="auto" w:fill="FFFFFF"/>
        <w:ind w:left="6521"/>
        <w:rPr>
          <w:rFonts w:ascii="Courier New" w:hAnsi="Courier New" w:cs="Courier New"/>
          <w:color w:val="000000"/>
          <w:sz w:val="22"/>
          <w:szCs w:val="22"/>
        </w:rPr>
      </w:pPr>
      <w:r w:rsidRPr="00147986">
        <w:rPr>
          <w:rFonts w:ascii="Courier New" w:hAnsi="Courier New" w:cs="Courier New"/>
          <w:color w:val="000000"/>
          <w:sz w:val="22"/>
          <w:szCs w:val="22"/>
        </w:rPr>
        <w:t xml:space="preserve">администрации Среднинского городского поселения </w:t>
      </w:r>
    </w:p>
    <w:p w:rsidR="00645077" w:rsidRPr="00147986" w:rsidRDefault="00645077" w:rsidP="00645077">
      <w:pPr>
        <w:shd w:val="clear" w:color="auto" w:fill="FFFFFF"/>
        <w:ind w:left="6521"/>
        <w:rPr>
          <w:rFonts w:ascii="Courier New" w:hAnsi="Courier New" w:cs="Courier New"/>
          <w:color w:val="000000"/>
          <w:sz w:val="22"/>
          <w:szCs w:val="22"/>
        </w:rPr>
      </w:pPr>
      <w:r w:rsidRPr="00147986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28.12.</w:t>
      </w:r>
      <w:r w:rsidRPr="00147986">
        <w:rPr>
          <w:rFonts w:ascii="Courier New" w:hAnsi="Courier New" w:cs="Courier New"/>
          <w:color w:val="000000"/>
          <w:sz w:val="22"/>
          <w:szCs w:val="22"/>
        </w:rPr>
        <w:t xml:space="preserve">2021 № </w:t>
      </w:r>
      <w:r>
        <w:rPr>
          <w:rFonts w:ascii="Courier New" w:hAnsi="Courier New" w:cs="Courier New"/>
          <w:color w:val="000000"/>
          <w:sz w:val="22"/>
          <w:szCs w:val="22"/>
        </w:rPr>
        <w:t>100</w:t>
      </w:r>
    </w:p>
    <w:p w:rsidR="00645077" w:rsidRDefault="00645077" w:rsidP="00645077">
      <w:pPr>
        <w:tabs>
          <w:tab w:val="left" w:pos="23166"/>
        </w:tabs>
        <w:ind w:left="7088"/>
        <w:contextualSpacing/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 </w:t>
      </w:r>
    </w:p>
    <w:p w:rsidR="00645077" w:rsidRDefault="00645077" w:rsidP="00645077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645077" w:rsidRDefault="00645077" w:rsidP="00645077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утверждения, периода действия, а также требований к составу и содержанию бюджетного прогноза Среднинского городского поселения Усольского муниципального района Иркутской области на долгосрочный период</w:t>
      </w:r>
    </w:p>
    <w:p w:rsidR="00645077" w:rsidRDefault="00645077" w:rsidP="00645077">
      <w:pPr>
        <w:tabs>
          <w:tab w:val="left" w:pos="3165"/>
        </w:tabs>
        <w:jc w:val="center"/>
        <w:rPr>
          <w:b/>
          <w:bCs/>
          <w:sz w:val="28"/>
          <w:szCs w:val="28"/>
        </w:rPr>
      </w:pPr>
    </w:p>
    <w:p w:rsidR="00645077" w:rsidRPr="001E56C6" w:rsidRDefault="00645077" w:rsidP="00645077">
      <w:pPr>
        <w:tabs>
          <w:tab w:val="left" w:pos="316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1E56C6">
        <w:rPr>
          <w:sz w:val="28"/>
          <w:szCs w:val="28"/>
        </w:rPr>
        <w:t>. Настоящий Порядок «</w:t>
      </w:r>
      <w:r>
        <w:rPr>
          <w:bCs/>
          <w:sz w:val="28"/>
          <w:szCs w:val="28"/>
        </w:rPr>
        <w:t>Р</w:t>
      </w:r>
      <w:r w:rsidRPr="001E56C6">
        <w:rPr>
          <w:bCs/>
          <w:sz w:val="28"/>
          <w:szCs w:val="28"/>
        </w:rPr>
        <w:t>азработки и утверждения, периода действия, а также требований к составу и содержанию бюджетного прогноза Среднинского городского поселения Усольского муниципального района Иркутской области на долгосрочный период»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6" w:history="1">
        <w:r w:rsidRPr="00F47786">
          <w:rPr>
            <w:rStyle w:val="a3"/>
            <w:sz w:val="28"/>
            <w:szCs w:val="28"/>
          </w:rPr>
          <w:t>пунктом 4 статьи 170.1</w:t>
        </w:r>
      </w:hyperlink>
      <w:r>
        <w:rPr>
          <w:sz w:val="28"/>
          <w:szCs w:val="28"/>
        </w:rPr>
        <w:t xml:space="preserve"> Бюджетного кодекса Российской Федерации, статьей 13.1 Положения о бюджетном процессе </w:t>
      </w:r>
      <w:r>
        <w:rPr>
          <w:sz w:val="28"/>
        </w:rPr>
        <w:t>в Среднинском городском поселении Усольском муниципальном образовании</w:t>
      </w:r>
      <w:r>
        <w:rPr>
          <w:sz w:val="28"/>
          <w:szCs w:val="28"/>
        </w:rPr>
        <w:t xml:space="preserve">, утвержденного решением Думы </w:t>
      </w:r>
      <w:r>
        <w:rPr>
          <w:sz w:val="28"/>
        </w:rPr>
        <w:t>городского поселения Среднинского муниципального образования</w:t>
      </w:r>
      <w:r>
        <w:rPr>
          <w:sz w:val="28"/>
          <w:szCs w:val="28"/>
        </w:rPr>
        <w:t xml:space="preserve"> от 29.01.2020 г. № 101 (в редакции от </w:t>
      </w:r>
      <w:r>
        <w:rPr>
          <w:sz w:val="28"/>
        </w:rPr>
        <w:t>30.09.2020г. № 122)</w:t>
      </w:r>
      <w:r>
        <w:rPr>
          <w:sz w:val="28"/>
          <w:szCs w:val="28"/>
        </w:rPr>
        <w:t>, устанавливает процедуру разработки и утверждения, период действия, требования к составу и содержанию бюджетного прогноза 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 (далее - Бюджетный прогноз).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администрацией </w:t>
      </w:r>
      <w:r>
        <w:rPr>
          <w:rFonts w:ascii="Times New Roman" w:hAnsi="Times New Roman" w:cs="Times New Roman"/>
          <w:sz w:val="28"/>
        </w:rPr>
        <w:t>Среднинского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 каждые три года на шесть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долгосрочный период (далее - Долгосрочный прогноз).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Бюджетный прогноз может быть изменен с учетом изменения Долгосрочного прогноза и принятого решения Думы Среднинского городского поселения Усольского муниципального района Иркутской области «О бюджете 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 без продления периода его действия.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Среднинского городского поселения Усольского муниципального района Иркутской области, направляется в Думу Среднинского городского поселения Усольского муниципального района Иркутской области одновременно с проектом бюджета на очередной финансовый год и плановый период.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Бюджетный прогноз включает: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основные итоги исполнения бюджета Среднинского городского поселения Усольского муниципального района Иркутской области,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Бюджетного прогноза в текущем периоде;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описание: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параметров вариантов Долгосрочного прогноза;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цели, задачи и меры реализации долговой, налоговой и бюджетной политики в долгосрочном периоде и их описание;</w:t>
      </w:r>
    </w:p>
    <w:p w:rsidR="00645077" w:rsidRDefault="00645077" w:rsidP="0064507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основных рисков, влияющих на обеспечение сбалансированности местного бюджета Среднинского городского поселения Усольского муниципального района Иркутской области, а также механизмы управления рисками;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предельные расходы на финансовое обеспечение реализации муниципальных программ 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их действия, но не более периода действия Бюджетного прогноза, а также прогноз расходов бюджета на осуществление непрограммных направлений деятельности.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645077" w:rsidRDefault="00645077" w:rsidP="0064507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 Бюджетному прогнозу прилагаются:</w:t>
      </w:r>
    </w:p>
    <w:p w:rsidR="00645077" w:rsidRDefault="00645077" w:rsidP="0064507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основных характеристик бюджета Среднинского городского поселения Усольского муниципального района Иркутской области (приложение);</w:t>
      </w:r>
    </w:p>
    <w:p w:rsidR="00645077" w:rsidRDefault="00645077" w:rsidP="0064507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финансового обеспечения муниципальных программ Среднинского городского поселения Усольского муниципального района Иркутской области (приложение).</w:t>
      </w:r>
    </w:p>
    <w:p w:rsidR="00645077" w:rsidRDefault="00645077" w:rsidP="006450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Среднинского городского поселения Усольского муниципального района Иркутской области: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планом-графиком составления проекта бюджета Среднинского городского поселения Усольского муниципального района Иркутской области, направляет в </w:t>
      </w:r>
      <w:r w:rsidRPr="001E56C6">
        <w:rPr>
          <w:rFonts w:ascii="Times New Roman" w:hAnsi="Times New Roman" w:cs="Times New Roman"/>
          <w:sz w:val="28"/>
          <w:szCs w:val="28"/>
        </w:rPr>
        <w:t xml:space="preserve">Думу городского поселения </w:t>
      </w:r>
      <w:r w:rsidRPr="001E56C6">
        <w:rPr>
          <w:rFonts w:ascii="Times New Roman" w:hAnsi="Times New Roman" w:cs="Times New Roman"/>
          <w:sz w:val="28"/>
        </w:rPr>
        <w:t>Среднинского</w:t>
      </w:r>
      <w:r w:rsidRPr="001E5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в составе материалов к проекту бюджета 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645077" w:rsidRDefault="00645077" w:rsidP="0064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Бюджетный прогноз (изменения Бюджетного прогноза) утверждается администрацией Среднинского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о бюджете Среднинского городского поселения Усольского муниципального района Иркутской области.</w:t>
      </w:r>
    </w:p>
    <w:p w:rsidR="00645077" w:rsidRDefault="00645077" w:rsidP="00645077">
      <w:pPr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23"/>
      </w:tblGrid>
      <w:tr w:rsidR="00645077" w:rsidTr="00EC545D">
        <w:tc>
          <w:tcPr>
            <w:tcW w:w="4927" w:type="dxa"/>
            <w:hideMark/>
          </w:tcPr>
          <w:p w:rsidR="00645077" w:rsidRDefault="00645077" w:rsidP="00EC545D">
            <w:pPr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Среднинского городского поселения Усольского </w:t>
            </w:r>
          </w:p>
          <w:p w:rsidR="00645077" w:rsidRDefault="00645077" w:rsidP="00EC545D">
            <w:pPr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4928" w:type="dxa"/>
          </w:tcPr>
          <w:p w:rsidR="00645077" w:rsidRDefault="00645077" w:rsidP="00EC545D">
            <w:pPr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45077" w:rsidRDefault="00645077" w:rsidP="00EC545D">
            <w:pPr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45077" w:rsidRDefault="00645077" w:rsidP="00EC545D">
            <w:pPr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М.А. Семёнова</w:t>
            </w:r>
          </w:p>
          <w:p w:rsidR="00645077" w:rsidRDefault="00645077" w:rsidP="00EC545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645077" w:rsidRDefault="00645077" w:rsidP="00EC545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45077" w:rsidRDefault="00645077" w:rsidP="00645077">
      <w:pPr>
        <w:tabs>
          <w:tab w:val="left" w:pos="316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Hlk88218897"/>
    </w:p>
    <w:p w:rsidR="00645077" w:rsidRPr="00147986" w:rsidRDefault="00645077" w:rsidP="00645077">
      <w:pPr>
        <w:tabs>
          <w:tab w:val="left" w:pos="3165"/>
        </w:tabs>
        <w:jc w:val="center"/>
        <w:rPr>
          <w:rFonts w:ascii="Courier New" w:hAnsi="Courier New" w:cs="Courier New"/>
          <w:sz w:val="22"/>
          <w:szCs w:val="22"/>
        </w:rPr>
      </w:pPr>
      <w:r w:rsidRPr="0014798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45077" w:rsidRPr="00147986" w:rsidRDefault="00645077" w:rsidP="00645077">
      <w:pPr>
        <w:tabs>
          <w:tab w:val="left" w:pos="1560"/>
          <w:tab w:val="left" w:pos="3969"/>
        </w:tabs>
        <w:ind w:left="3969"/>
        <w:rPr>
          <w:rFonts w:ascii="Courier New" w:hAnsi="Courier New" w:cs="Courier New"/>
          <w:sz w:val="22"/>
          <w:szCs w:val="22"/>
        </w:rPr>
      </w:pPr>
      <w:r w:rsidRPr="00147986">
        <w:rPr>
          <w:rFonts w:ascii="Courier New" w:hAnsi="Courier New" w:cs="Courier New"/>
          <w:sz w:val="22"/>
          <w:szCs w:val="22"/>
        </w:rPr>
        <w:t xml:space="preserve">к Порядку разработки и утверждения, периода действия, а также требований к составу и содержанию бюджетного прогноза </w:t>
      </w:r>
    </w:p>
    <w:p w:rsidR="00645077" w:rsidRDefault="00645077" w:rsidP="00645077">
      <w:pPr>
        <w:tabs>
          <w:tab w:val="left" w:pos="1560"/>
          <w:tab w:val="left" w:pos="1843"/>
          <w:tab w:val="left" w:pos="3165"/>
          <w:tab w:val="left" w:pos="3969"/>
        </w:tabs>
        <w:ind w:left="3969"/>
        <w:rPr>
          <w:rFonts w:ascii="Courier New" w:hAnsi="Courier New" w:cs="Courier New"/>
          <w:b/>
          <w:bCs/>
          <w:sz w:val="22"/>
          <w:szCs w:val="22"/>
        </w:rPr>
      </w:pPr>
      <w:r w:rsidRPr="00147986">
        <w:rPr>
          <w:rFonts w:ascii="Courier New" w:hAnsi="Courier New" w:cs="Courier New"/>
          <w:sz w:val="22"/>
          <w:szCs w:val="22"/>
        </w:rPr>
        <w:t>Среднинского городского поселения Усольского муниципального района Иркутской области на долгосрочный период</w:t>
      </w:r>
      <w:bookmarkEnd w:id="0"/>
    </w:p>
    <w:p w:rsidR="00645077" w:rsidRPr="00800E13" w:rsidRDefault="00645077" w:rsidP="00645077">
      <w:pPr>
        <w:tabs>
          <w:tab w:val="left" w:pos="1560"/>
          <w:tab w:val="left" w:pos="1843"/>
          <w:tab w:val="left" w:pos="3165"/>
          <w:tab w:val="left" w:pos="3969"/>
        </w:tabs>
        <w:ind w:left="3969"/>
        <w:rPr>
          <w:rFonts w:ascii="Courier New" w:hAnsi="Courier New" w:cs="Courier New"/>
          <w:b/>
          <w:bCs/>
          <w:sz w:val="22"/>
          <w:szCs w:val="22"/>
        </w:rPr>
      </w:pPr>
    </w:p>
    <w:p w:rsidR="00645077" w:rsidRPr="00800E13" w:rsidRDefault="00645077" w:rsidP="006450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0E13">
        <w:rPr>
          <w:color w:val="000000"/>
          <w:sz w:val="28"/>
          <w:szCs w:val="28"/>
        </w:rPr>
        <w:t>БЮДЖЕТНЫЙ ПРОГНОЗ</w:t>
      </w:r>
    </w:p>
    <w:p w:rsidR="00645077" w:rsidRDefault="00645077" w:rsidP="0064507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Pr="005D342E">
        <w:rPr>
          <w:sz w:val="28"/>
          <w:szCs w:val="28"/>
        </w:rPr>
        <w:t xml:space="preserve"> городского поселения </w:t>
      </w:r>
    </w:p>
    <w:p w:rsidR="00645077" w:rsidRPr="001F72EA" w:rsidRDefault="00645077" w:rsidP="006450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72EA">
        <w:rPr>
          <w:color w:val="000000"/>
          <w:sz w:val="28"/>
          <w:szCs w:val="28"/>
        </w:rPr>
        <w:t>на период до 2027 года</w:t>
      </w:r>
    </w:p>
    <w:p w:rsidR="00645077" w:rsidRDefault="00645077" w:rsidP="00645077">
      <w:pPr>
        <w:tabs>
          <w:tab w:val="left" w:pos="3165"/>
        </w:tabs>
        <w:jc w:val="center"/>
      </w:pPr>
    </w:p>
    <w:p w:rsidR="00645077" w:rsidRDefault="00645077" w:rsidP="00645077">
      <w:pPr>
        <w:tabs>
          <w:tab w:val="left" w:pos="23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Показатели основных характеристик бюджета </w:t>
      </w:r>
    </w:p>
    <w:p w:rsidR="00645077" w:rsidRDefault="00645077" w:rsidP="00645077">
      <w:pPr>
        <w:tabs>
          <w:tab w:val="left" w:pos="23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Среднинского </w:t>
      </w:r>
      <w:r w:rsidRPr="00130678">
        <w:rPr>
          <w:sz w:val="28"/>
          <w:szCs w:val="28"/>
        </w:rPr>
        <w:t>городского поселения Усольского муниципального района Иркутской обла</w:t>
      </w:r>
      <w:r>
        <w:rPr>
          <w:sz w:val="28"/>
          <w:szCs w:val="28"/>
        </w:rPr>
        <w:t>сти</w:t>
      </w:r>
    </w:p>
    <w:p w:rsidR="00645077" w:rsidRPr="002E47C7" w:rsidRDefault="00645077" w:rsidP="00645077">
      <w:pPr>
        <w:adjustRightInd w:val="0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82"/>
        <w:gridCol w:w="958"/>
        <w:gridCol w:w="1134"/>
        <w:gridCol w:w="992"/>
        <w:gridCol w:w="993"/>
        <w:gridCol w:w="850"/>
        <w:gridCol w:w="1027"/>
      </w:tblGrid>
      <w:tr w:rsidR="00645077" w:rsidRPr="001452D3" w:rsidTr="00EC545D">
        <w:tc>
          <w:tcPr>
            <w:tcW w:w="646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Очередной год</w:t>
            </w:r>
          </w:p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Третий год планового периода</w:t>
            </w:r>
          </w:p>
          <w:p w:rsidR="00645077" w:rsidRPr="00147986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Четвертый год планового периода</w:t>
            </w:r>
          </w:p>
          <w:p w:rsidR="00645077" w:rsidRPr="00147986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Пятый год планового периода</w:t>
            </w:r>
          </w:p>
          <w:p w:rsidR="00645077" w:rsidRPr="00147986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2027г.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Доходы – всего, в том числе: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32894,24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77" w:rsidRPr="00147986" w:rsidRDefault="00645077" w:rsidP="00EC54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29 770,59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077" w:rsidRPr="00147986" w:rsidRDefault="00645077" w:rsidP="00EC545D">
            <w:pPr>
              <w:ind w:left="-111" w:right="-10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29 909,41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51" w:righ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30009,41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30109,41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 xml:space="preserve"> 30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7986">
              <w:rPr>
                <w:rFonts w:ascii="Courier New" w:hAnsi="Courier New" w:cs="Courier New"/>
                <w:sz w:val="22"/>
                <w:szCs w:val="22"/>
              </w:rPr>
              <w:t>09,41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27762,23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27949,78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3" w:right="-105" w:hanging="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28075,10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28175,10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28275,10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28375,10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7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433,31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– всего, из них: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4698,70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1387,50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ind w:left="-12" w:right="-107" w:hanging="13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ind w:left="-74" w:right="-107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1.3.1.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дотации*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1.3.2.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субсидии, субвенции, иные межбюджетные трансферты*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4698,70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1387,50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ind w:left="-12" w:right="-107" w:hanging="13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ind w:left="-74" w:right="-107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1401,00</w:t>
            </w:r>
          </w:p>
        </w:tc>
      </w:tr>
      <w:tr w:rsidR="00645077" w:rsidRPr="001452D3" w:rsidTr="00EC545D">
        <w:trPr>
          <w:trHeight w:val="856"/>
        </w:trPr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Расходы – всего, в том числе: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32260,91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5077" w:rsidRPr="00147986" w:rsidRDefault="00645077" w:rsidP="00EC545D">
            <w:pPr>
              <w:ind w:right="-10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29 137,25</w:t>
            </w:r>
          </w:p>
          <w:p w:rsidR="00645077" w:rsidRPr="00147986" w:rsidRDefault="00645077" w:rsidP="00EC545D">
            <w:pPr>
              <w:ind w:right="-10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45077" w:rsidRPr="00147986" w:rsidRDefault="00645077" w:rsidP="00EC545D">
            <w:pPr>
              <w:ind w:right="-10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45077" w:rsidRPr="00147986" w:rsidRDefault="00645077" w:rsidP="00EC545D">
            <w:pPr>
              <w:ind w:right="-105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29 909,41</w:t>
            </w:r>
          </w:p>
          <w:p w:rsidR="00645077" w:rsidRPr="00147986" w:rsidRDefault="00645077" w:rsidP="00EC545D">
            <w:pPr>
              <w:ind w:right="-105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45077" w:rsidRPr="00147986" w:rsidRDefault="00645077" w:rsidP="00EC545D">
            <w:pPr>
              <w:ind w:right="-105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51" w:righ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30009,41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30109,41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7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 xml:space="preserve"> 30109,41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color w:val="000000"/>
                <w:sz w:val="22"/>
                <w:szCs w:val="22"/>
              </w:rPr>
              <w:t>Дефицит (-) /профицит</w:t>
            </w:r>
            <w:r w:rsidRPr="001479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(+)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+633,33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+633,34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47986">
              <w:rPr>
                <w:rFonts w:ascii="Courier New" w:hAnsi="Courier New" w:cs="Courier New"/>
                <w:color w:val="000000"/>
                <w:sz w:val="22"/>
                <w:szCs w:val="22"/>
              </w:rPr>
              <w:t>% дефицита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внутреннего долга на 1 января очередного финансового года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1266,67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633,34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5077" w:rsidRPr="001452D3" w:rsidTr="00EC545D">
        <w:trPr>
          <w:trHeight w:val="1509"/>
        </w:trPr>
        <w:tc>
          <w:tcPr>
            <w:tcW w:w="646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8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green"/>
              </w:rPr>
            </w:pPr>
            <w:r w:rsidRPr="00147986">
              <w:rPr>
                <w:rFonts w:ascii="Courier New" w:hAnsi="Courier New" w:cs="Courier New"/>
                <w:bCs/>
                <w:sz w:val="22"/>
                <w:szCs w:val="22"/>
              </w:rPr>
              <w:t>Уровень муниципального долга, (% к общему годовому объему доходам бюджета без учета утвержденного объема безвозмездных поступлений)</w:t>
            </w:r>
          </w:p>
        </w:tc>
        <w:tc>
          <w:tcPr>
            <w:tcW w:w="958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4,49</w:t>
            </w:r>
          </w:p>
        </w:tc>
        <w:tc>
          <w:tcPr>
            <w:tcW w:w="1134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2,23</w:t>
            </w:r>
          </w:p>
        </w:tc>
        <w:tc>
          <w:tcPr>
            <w:tcW w:w="992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45077" w:rsidRPr="00147986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79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45077" w:rsidRPr="00F53F07" w:rsidRDefault="00645077" w:rsidP="00645077">
      <w:pPr>
        <w:adjustRightInd w:val="0"/>
        <w:jc w:val="both"/>
      </w:pPr>
      <w:r w:rsidRPr="00A132DB">
        <w:lastRenderedPageBreak/>
        <w:t>*показатели заполняются при наличии соответствующих данных</w:t>
      </w:r>
    </w:p>
    <w:p w:rsidR="00645077" w:rsidRDefault="00645077" w:rsidP="00645077">
      <w:pPr>
        <w:tabs>
          <w:tab w:val="left" w:pos="23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2.Показатели финансового обеспечения муниципальных программ </w:t>
      </w:r>
    </w:p>
    <w:p w:rsidR="00645077" w:rsidRDefault="00645077" w:rsidP="00645077">
      <w:pPr>
        <w:tabs>
          <w:tab w:val="left" w:pos="23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Pr="00130678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</w:p>
    <w:p w:rsidR="00645077" w:rsidRPr="002E47C7" w:rsidRDefault="00645077" w:rsidP="00645077">
      <w:pPr>
        <w:adjustRightInd w:val="0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850"/>
        <w:gridCol w:w="1134"/>
        <w:gridCol w:w="993"/>
        <w:gridCol w:w="992"/>
        <w:gridCol w:w="850"/>
        <w:gridCol w:w="851"/>
      </w:tblGrid>
      <w:tr w:rsidR="00645077" w:rsidRPr="001452D3" w:rsidTr="00EC545D">
        <w:tc>
          <w:tcPr>
            <w:tcW w:w="646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08" w:right="-2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Очередной год</w:t>
            </w:r>
          </w:p>
          <w:p w:rsidR="00645077" w:rsidRPr="00F53F07" w:rsidRDefault="00645077" w:rsidP="00EC545D">
            <w:pPr>
              <w:adjustRightInd w:val="0"/>
              <w:ind w:right="-254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13" w:right="-1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645077" w:rsidRPr="00F53F07" w:rsidRDefault="00645077" w:rsidP="00EC545D">
            <w:pPr>
              <w:adjustRightInd w:val="0"/>
              <w:ind w:left="-113" w:right="-1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08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Третий год планового периода</w:t>
            </w:r>
          </w:p>
          <w:p w:rsidR="00645077" w:rsidRPr="00F53F07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Четвертый год планового периода 2026г.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077" w:rsidRPr="00F53F07" w:rsidRDefault="00645077" w:rsidP="00EC545D">
            <w:pPr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Пятый год планового периода 2027г.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Расходы – всего, из них: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32260,91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255" w:right="-102" w:firstLine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29137,25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29909,41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51" w:righ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30009,41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30109,41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 30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t>09,41</w:t>
            </w:r>
          </w:p>
        </w:tc>
      </w:tr>
      <w:tr w:rsidR="00645077" w:rsidRPr="001452D3" w:rsidTr="00EC545D">
        <w:trPr>
          <w:trHeight w:val="870"/>
        </w:trPr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30755,89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right="-11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28765,95</w:t>
            </w:r>
          </w:p>
          <w:p w:rsidR="00645077" w:rsidRPr="00F53F07" w:rsidRDefault="00645077" w:rsidP="00EC545D">
            <w:pPr>
              <w:tabs>
                <w:tab w:val="left" w:pos="883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45077" w:rsidRPr="00F53F07" w:rsidRDefault="00645077" w:rsidP="00EC545D">
            <w:pPr>
              <w:tabs>
                <w:tab w:val="left" w:pos="8835"/>
              </w:tabs>
              <w:ind w:right="-114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right="-117" w:hanging="25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29524,61</w:t>
            </w:r>
          </w:p>
          <w:p w:rsidR="00645077" w:rsidRPr="00F53F07" w:rsidRDefault="00645077" w:rsidP="00EC545D">
            <w:pPr>
              <w:tabs>
                <w:tab w:val="left" w:pos="8835"/>
              </w:tabs>
              <w:ind w:left="-98" w:right="-11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45077" w:rsidRPr="00F53F07" w:rsidRDefault="00645077" w:rsidP="00EC545D">
            <w:pPr>
              <w:tabs>
                <w:tab w:val="left" w:pos="8835"/>
              </w:tabs>
              <w:ind w:left="-98" w:right="-11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45077" w:rsidRPr="00F53F07" w:rsidRDefault="00645077" w:rsidP="00EC545D">
            <w:pPr>
              <w:tabs>
                <w:tab w:val="left" w:pos="8835"/>
              </w:tabs>
              <w:ind w:right="-117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29624,61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29724,61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29824,61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за счет местного бюджета 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26416,09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27749,75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28508,41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28608,41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28708,41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37" w:right="-109" w:hanging="6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28808,41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2396,83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1942,97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98" w:right="-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№1 </w:t>
            </w: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"Устойчивое развитие экономической базы городского поселения Среднинского муниципального образования" на 2020-2026 годы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15648,75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left="-113" w:right="-11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 xml:space="preserve"> 16263,37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left="-98" w:right="-11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 xml:space="preserve"> 16006,91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15648,75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left="-113" w:right="-11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 xml:space="preserve"> 16263,37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8835"/>
              </w:tabs>
              <w:ind w:left="-98" w:right="-11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 xml:space="preserve"> 16006,91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№2 </w:t>
            </w: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"Социальная поддержка в Среднинском муниципальном образовании 2020-2026 годы"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за счет местного 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241,92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241,92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241,9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241,9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tabs>
                <w:tab w:val="left" w:pos="639"/>
              </w:tabs>
              <w:ind w:left="-10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241,92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241,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92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№3 </w:t>
            </w: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"О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годы"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№4 </w:t>
            </w: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4477,16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6166,69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ind w:left="-98" w:right="-259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 7231,81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8861,77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left="-104" w:right="-107" w:firstLine="10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8961,77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9061,77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2575,66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5150,49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right="-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6215,61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7845,57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7945,57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8045,57</w:t>
            </w:r>
          </w:p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1901,50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left="-104" w:right="-107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 1016,20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ind w:right="-109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1016,20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1.1.5.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№5 "Формирование современной городской среды городского поселения </w:t>
            </w:r>
            <w:r w:rsidRPr="00F53F07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Среднинского муниципального образования на 2018-2024 годы"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6494,09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13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4006,79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495,33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1942,97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42" w:right="-1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1.1.6.</w:t>
            </w: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№6 </w:t>
            </w:r>
            <w:r w:rsidRPr="00F53F07">
              <w:rPr>
                <w:rFonts w:ascii="Courier New" w:hAnsi="Courier New" w:cs="Courier New"/>
                <w:bCs/>
                <w:sz w:val="22"/>
                <w:szCs w:val="22"/>
              </w:rPr>
              <w:t>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  <w:p w:rsidR="00645077" w:rsidRPr="00F53F07" w:rsidRDefault="00645077" w:rsidP="00EC545D">
            <w:pPr>
              <w:adjustRightInd w:val="0"/>
              <w:ind w:left="6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5358,97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5358,97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left="-25" w:right="-107" w:hanging="79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 3858,97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ind w:right="-109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5358,97</w:t>
            </w: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5358,97</w:t>
            </w: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ind w:left="-104"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 xml:space="preserve"> 3858,97</w:t>
            </w: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ind w:right="-114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3858,97</w:t>
            </w: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5077" w:rsidRPr="001452D3" w:rsidTr="00EC545D">
        <w:tc>
          <w:tcPr>
            <w:tcW w:w="646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firstLine="2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3F07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3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4"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45077" w:rsidRPr="00F53F07" w:rsidRDefault="00645077" w:rsidP="00EC545D">
            <w:pPr>
              <w:adjustRightInd w:val="0"/>
              <w:ind w:left="-105" w:right="-109" w:firstLine="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5077" w:rsidRDefault="00645077" w:rsidP="00645077">
      <w:pPr>
        <w:adjustRightInd w:val="0"/>
        <w:jc w:val="both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Default="00645077" w:rsidP="00645077">
      <w:pPr>
        <w:adjustRightInd w:val="0"/>
        <w:rPr>
          <w:sz w:val="28"/>
          <w:szCs w:val="28"/>
        </w:rPr>
      </w:pPr>
    </w:p>
    <w:p w:rsidR="00645077" w:rsidRPr="002C7F35" w:rsidRDefault="00645077" w:rsidP="00645077">
      <w:pPr>
        <w:ind w:left="-851"/>
        <w:rPr>
          <w:sz w:val="28"/>
          <w:szCs w:val="28"/>
        </w:rPr>
      </w:pPr>
      <w:r w:rsidRPr="002C7F35">
        <w:rPr>
          <w:sz w:val="28"/>
          <w:szCs w:val="28"/>
        </w:rPr>
        <w:t>ИСПОЛНИТЕЛЬ:</w:t>
      </w: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инспектор по</w:t>
      </w: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планированию и</w:t>
      </w:r>
    </w:p>
    <w:p w:rsidR="00645077" w:rsidRPr="002C7F35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формированию бюджета             __________</w:t>
      </w:r>
      <w:r w:rsidRPr="002C7F35">
        <w:rPr>
          <w:sz w:val="28"/>
          <w:szCs w:val="28"/>
        </w:rPr>
        <w:t xml:space="preserve">    __________ </w:t>
      </w:r>
      <w:r>
        <w:rPr>
          <w:sz w:val="28"/>
          <w:szCs w:val="28"/>
        </w:rPr>
        <w:t xml:space="preserve">Л.В. Гайворонская </w:t>
      </w:r>
      <w:r w:rsidRPr="002C7F35">
        <w:rPr>
          <w:sz w:val="28"/>
          <w:szCs w:val="28"/>
        </w:rPr>
        <w:t xml:space="preserve"> </w:t>
      </w:r>
    </w:p>
    <w:p w:rsidR="00645077" w:rsidRPr="002C7F35" w:rsidRDefault="00645077" w:rsidP="00645077">
      <w:pPr>
        <w:ind w:left="-851"/>
        <w:rPr>
          <w:sz w:val="28"/>
          <w:szCs w:val="28"/>
        </w:rPr>
      </w:pPr>
      <w:r w:rsidRPr="002C7F35">
        <w:rPr>
          <w:sz w:val="28"/>
          <w:szCs w:val="28"/>
        </w:rPr>
        <w:t>тт. 89025760245</w:t>
      </w:r>
    </w:p>
    <w:p w:rsidR="00645077" w:rsidRPr="002C7F35" w:rsidRDefault="00645077" w:rsidP="00645077">
      <w:pPr>
        <w:ind w:left="-851"/>
        <w:rPr>
          <w:sz w:val="28"/>
          <w:szCs w:val="28"/>
        </w:rPr>
      </w:pPr>
    </w:p>
    <w:p w:rsidR="00645077" w:rsidRPr="002C7F35" w:rsidRDefault="00645077" w:rsidP="00645077">
      <w:pPr>
        <w:ind w:left="-851"/>
        <w:rPr>
          <w:sz w:val="28"/>
          <w:szCs w:val="28"/>
        </w:rPr>
      </w:pP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45077" w:rsidRDefault="00645077" w:rsidP="00645077">
      <w:pPr>
        <w:ind w:left="-851"/>
        <w:rPr>
          <w:sz w:val="28"/>
          <w:szCs w:val="28"/>
        </w:rPr>
      </w:pP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Зам. главы администрации           __________  ___________ М.М. Мельникова</w:t>
      </w:r>
    </w:p>
    <w:p w:rsidR="00645077" w:rsidRDefault="00645077" w:rsidP="00645077">
      <w:pPr>
        <w:ind w:left="-851"/>
        <w:rPr>
          <w:sz w:val="28"/>
          <w:szCs w:val="28"/>
        </w:rPr>
      </w:pP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645077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и </w:t>
      </w:r>
    </w:p>
    <w:p w:rsidR="00645077" w:rsidRPr="002C7F35" w:rsidRDefault="00645077" w:rsidP="00645077">
      <w:pPr>
        <w:ind w:left="-851"/>
        <w:rPr>
          <w:sz w:val="28"/>
          <w:szCs w:val="28"/>
        </w:rPr>
      </w:pPr>
      <w:r>
        <w:rPr>
          <w:sz w:val="28"/>
          <w:szCs w:val="28"/>
        </w:rPr>
        <w:t>нотариальным действиям              _________</w:t>
      </w:r>
      <w:r w:rsidRPr="002C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       Л.С. Цубикова </w:t>
      </w:r>
      <w:r w:rsidRPr="002C7F35">
        <w:rPr>
          <w:sz w:val="28"/>
          <w:szCs w:val="28"/>
        </w:rPr>
        <w:t xml:space="preserve"> </w:t>
      </w:r>
    </w:p>
    <w:p w:rsidR="00645077" w:rsidRDefault="00645077" w:rsidP="00645077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645077" w:rsidRPr="0072336D" w:rsidRDefault="00645077" w:rsidP="00645077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72336D">
        <w:rPr>
          <w:sz w:val="28"/>
          <w:szCs w:val="28"/>
        </w:rPr>
        <w:t>_______________</w:t>
      </w: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Pr="000B18D2" w:rsidRDefault="00645077" w:rsidP="00645077">
      <w:pPr>
        <w:ind w:left="-850"/>
        <w:rPr>
          <w:sz w:val="28"/>
          <w:szCs w:val="28"/>
        </w:rPr>
      </w:pPr>
      <w:r w:rsidRPr="000B18D2">
        <w:rPr>
          <w:sz w:val="28"/>
          <w:szCs w:val="28"/>
        </w:rPr>
        <w:t>РАССЫЛКА:</w:t>
      </w:r>
    </w:p>
    <w:p w:rsidR="00645077" w:rsidRDefault="00645077" w:rsidP="00645077">
      <w:pPr>
        <w:ind w:left="-850"/>
        <w:rPr>
          <w:sz w:val="28"/>
          <w:szCs w:val="28"/>
        </w:rPr>
      </w:pPr>
      <w:r w:rsidRPr="002C7F35">
        <w:rPr>
          <w:sz w:val="28"/>
          <w:szCs w:val="28"/>
        </w:rPr>
        <w:t xml:space="preserve">1 экз. – </w:t>
      </w:r>
      <w:r>
        <w:rPr>
          <w:sz w:val="28"/>
          <w:szCs w:val="28"/>
        </w:rPr>
        <w:t>прокуратура;</w:t>
      </w:r>
    </w:p>
    <w:p w:rsidR="00645077" w:rsidRDefault="00645077" w:rsidP="00645077">
      <w:pPr>
        <w:ind w:left="-850"/>
        <w:rPr>
          <w:sz w:val="28"/>
          <w:szCs w:val="28"/>
        </w:rPr>
      </w:pPr>
      <w:r>
        <w:rPr>
          <w:sz w:val="28"/>
          <w:szCs w:val="28"/>
        </w:rPr>
        <w:t>2 экз. – печать;</w:t>
      </w:r>
    </w:p>
    <w:p w:rsidR="00645077" w:rsidRDefault="00645077" w:rsidP="00645077">
      <w:pPr>
        <w:ind w:left="-850"/>
        <w:rPr>
          <w:sz w:val="28"/>
          <w:szCs w:val="28"/>
        </w:rPr>
      </w:pPr>
      <w:r>
        <w:rPr>
          <w:sz w:val="28"/>
          <w:szCs w:val="28"/>
        </w:rPr>
        <w:t>3 экз. – сайт;</w:t>
      </w:r>
    </w:p>
    <w:p w:rsidR="00645077" w:rsidRDefault="00645077" w:rsidP="00645077">
      <w:pPr>
        <w:ind w:left="-850"/>
        <w:rPr>
          <w:sz w:val="28"/>
          <w:szCs w:val="28"/>
        </w:rPr>
      </w:pPr>
      <w:r>
        <w:rPr>
          <w:sz w:val="28"/>
          <w:szCs w:val="28"/>
        </w:rPr>
        <w:t>4 экз. – в дело;</w:t>
      </w:r>
    </w:p>
    <w:p w:rsidR="00645077" w:rsidRDefault="00645077" w:rsidP="00645077">
      <w:pPr>
        <w:ind w:left="-850"/>
        <w:rPr>
          <w:sz w:val="28"/>
          <w:szCs w:val="28"/>
        </w:rPr>
      </w:pPr>
      <w:r>
        <w:rPr>
          <w:sz w:val="28"/>
          <w:szCs w:val="28"/>
        </w:rPr>
        <w:t>5 экз. – в регистр;</w:t>
      </w:r>
    </w:p>
    <w:p w:rsidR="00645077" w:rsidRDefault="00645077" w:rsidP="00645077">
      <w:pPr>
        <w:ind w:left="-850"/>
        <w:rPr>
          <w:sz w:val="28"/>
          <w:szCs w:val="28"/>
        </w:rPr>
      </w:pPr>
      <w:r>
        <w:rPr>
          <w:sz w:val="28"/>
          <w:szCs w:val="28"/>
        </w:rPr>
        <w:t>6 экз. - КСП</w:t>
      </w: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hanging="851"/>
        <w:rPr>
          <w:sz w:val="28"/>
          <w:szCs w:val="28"/>
        </w:rPr>
      </w:pPr>
    </w:p>
    <w:p w:rsidR="00645077" w:rsidRDefault="00645077" w:rsidP="00645077">
      <w:pPr>
        <w:ind w:left="-851"/>
        <w:rPr>
          <w:sz w:val="28"/>
          <w:szCs w:val="28"/>
        </w:rPr>
      </w:pPr>
      <w:r w:rsidRPr="002C7F35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645077" w:rsidRPr="00A8373B" w:rsidRDefault="00645077" w:rsidP="00645077">
      <w:pPr>
        <w:ind w:hanging="851"/>
        <w:rPr>
          <w:sz w:val="28"/>
          <w:szCs w:val="28"/>
        </w:rPr>
      </w:pPr>
    </w:p>
    <w:p w:rsidR="00E57065" w:rsidRDefault="00E57065">
      <w:bookmarkStart w:id="1" w:name="_GoBack"/>
      <w:bookmarkEnd w:id="1"/>
    </w:p>
    <w:sectPr w:rsidR="00E57065" w:rsidSect="0092043D">
      <w:pgSz w:w="11906" w:h="16840" w:code="9"/>
      <w:pgMar w:top="993" w:right="746" w:bottom="56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2"/>
    <w:rsid w:val="00645077"/>
    <w:rsid w:val="00CC2112"/>
    <w:rsid w:val="00E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80EC-E338-4792-A24F-C7AC4DB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077"/>
    <w:rPr>
      <w:color w:val="0000FF"/>
      <w:u w:val="single"/>
    </w:rPr>
  </w:style>
  <w:style w:type="paragraph" w:customStyle="1" w:styleId="ConsPlusNormal">
    <w:name w:val="ConsPlusNormal"/>
    <w:rsid w:val="00645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3DED97DB2BD3BC3CACFEA2CBA3E03D9BB9AB49DB1524028FB4DCC37A709946515ADFDBCCAm1t0E" TargetMode="External"/><Relationship Id="rId5" Type="http://schemas.openxmlformats.org/officeDocument/2006/relationships/hyperlink" Target="https://docs.cntd.ru/document/4203738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10931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2021-12-28T07:29:00Z</dcterms:created>
  <dcterms:modified xsi:type="dcterms:W3CDTF">2021-12-28T07:29:00Z</dcterms:modified>
</cp:coreProperties>
</file>