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202074pt;margin-top:.015071pt;width:595.1pt;height:561.3pt;mso-position-horizontal-relative:page;mso-position-vertical-relative:page;z-index:-16223744" coordorigin="4,0" coordsize="11902,11226">
            <v:rect style="position:absolute;left:4;top:0;width:11902;height:11226" filled="true" fillcolor="#c59368" stroked="false">
              <v:fill opacity="26214f" type="solid"/>
            </v:rect>
            <v:rect style="position:absolute;left:9159;top:6176;width:2203;height:4485" filled="true" fillcolor="#ffffff" stroked="false">
              <v:fill type="solid"/>
            </v:rect>
            <v:line style="position:absolute" from="10099,10662" to="10099,6177" stroked="true" strokeweight=".5669pt" strokecolor="#c59368">
              <v:stroke dashstyle="solid"/>
            </v:line>
            <v:line style="position:absolute" from="10615,10662" to="10615,6177" stroked="true" strokeweight=".5669pt" strokecolor="#c59368">
              <v:stroke dashstyle="solid"/>
            </v:line>
            <v:line style="position:absolute" from="10615,9243" to="10099,9243" stroked="true" strokeweight=".5669pt" strokecolor="#c59368">
              <v:stroke dashstyle="solid"/>
            </v:line>
            <v:shape style="position:absolute;left:6563;top:282;width:3545;height:5021" type="#_x0000_t75" stroked="false">
              <v:imagedata r:id="rId5" o:title=""/>
            </v:shape>
            <v:rect style="position:absolute;left:10101;top:0;width:1804;height:5616" filled="true" fillcolor="#7e5142" stroked="false">
              <v:fill type="solid"/>
            </v:rect>
            <v:shape style="position:absolute;left:10522;top:4874;width:170;height:170" type="#_x0000_t75" stroked="false">
              <v:imagedata r:id="rId6" o:title=""/>
            </v:shape>
            <v:shape style="position:absolute;left:11196;top:4881;width:168;height:168" type="#_x0000_t75" stroked="false">
              <v:imagedata r:id="rId7" o:title=""/>
            </v:shape>
            <v:shape style="position:absolute;left:10879;top:4878;width:131;height:168" type="#_x0000_t75" stroked="false">
              <v:imagedata r:id="rId8" o:title=""/>
            </v:shape>
            <v:shape style="position:absolute;left:10516;top:2309;width:184;height:184" type="#_x0000_t75" stroked="false">
              <v:imagedata r:id="rId9" o:title=""/>
            </v:shape>
            <v:shape style="position:absolute;left:10884;top:2299;width:121;height:205" type="#_x0000_t75" stroked="false">
              <v:imagedata r:id="rId10" o:title=""/>
            </v:shape>
            <v:shape style="position:absolute;left:1427;top:1342;width:265;height:172" coordorigin="1427,1342" coordsize="265,172" path="m1427,1428l1513,1514,1692,1428,1513,1342,1427,1428xe" filled="true" fillcolor="#ed5338" stroked="false">
              <v:path arrowok="t"/>
              <v:fill type="solid"/>
            </v:shape>
            <v:shape style="position:absolute;left:935;top:1368;width:120;height:120" type="#_x0000_t75" stroked="false">
              <v:imagedata r:id="rId11" o:title=""/>
            </v:shape>
            <v:shape style="position:absolute;left:580;top:1085;width:853;height:598" coordorigin="580,1086" coordsize="853,598" path="m755,1173l668,1086,580,1173,668,1260,755,1173xm1433,1312l1390,1291,1318,1258,1282,1243,1239,1228,1239,1352,1163,1428,1239,1504,1210,1515,1150,1533,1074,1551,1000,1560,919,1540,858,1497,820,1452,805,1428,820,1404,858,1359,919,1316,1000,1297,1074,1305,1150,1323,1210,1341,1239,1352,1239,1228,1142,1195,1002,1173,909,1190,829,1235,805,1257,764,1294,714,1354,682,1403,668,1428,682,1453,714,1502,764,1562,829,1621,909,1666,1002,1683,1142,1662,1282,1614,1390,1566,1433,1544,1318,1428,1433,1312xe" filled="true" fillcolor="#c59368" stroked="false">
              <v:path arrowok="t"/>
              <v:fill type="solid"/>
            </v:shape>
            <v:shape style="position:absolute;left:1056;top:3587;width:371;height:263" type="#_x0000_t75" stroked="false">
              <v:imagedata r:id="rId12" o:title=""/>
            </v:shape>
            <v:shape style="position:absolute;left:1165;top:3885;width:269;height:283" type="#_x0000_t75" stroked="false">
              <v:imagedata r:id="rId13" o:title=""/>
            </v:shape>
            <v:shape style="position:absolute;left:1171;top:4203;width:256;height:301" type="#_x0000_t75" stroked="false">
              <v:imagedata r:id="rId14" o:title=""/>
            </v:shape>
            <v:shape style="position:absolute;left:1024;top:3238;width:409;height:267" coordorigin="1024,3239" coordsize="409,267" path="m1024,3290l1037,3302,1044,3317,1050,3337,1056,3374,1060,3386,1063,3399,1068,3411,1096,3452,1140,3482,1199,3499,1274,3505,1309,3503,1340,3496,1368,3485,1391,3469,1409,3449,1423,3426,1431,3400,1433,3370,1431,3343,1424,3318,1412,3296,1395,3276,1391,3272,1391,3371,1383,3406,1361,3433,1327,3451,1283,3457,1270,3453,1258,3447,1247,3438,1237,3427,1235,3424,1235,3460,1191,3453,1155,3440,1129,3421,1111,3395,1107,3384,1103,3372,1100,3359,1097,3346,1095,3332,1092,3320,1089,3308,1086,3298,1082,3289,1076,3280,1069,3272,1060,3265,1024,3290xm1218,3266l1218,3369,1224,3334,1242,3309,1269,3293,1304,3287,1322,3289,1338,3293,1353,3301,1366,3311,1377,3324,1385,3338,1389,3354,1391,3371,1391,3272,1375,3260,1353,3248,1329,3241,1302,3239,1250,3247,1218,3266xm1175,3358l1179,3389,1191,3418,1210,3442,1235,3459,1235,3424,1228,3414,1222,3401,1219,3385,1218,3369,1218,3266,1210,3271,1184,3308,1175,3358xe" filled="true" fillcolor="#552212" stroked="false">
              <v:path arrowok="t"/>
              <v:fill type="solid"/>
            </v:shape>
            <v:shape style="position:absolute;left:1172;top:2962;width:256;height:239" type="#_x0000_t75" stroked="false">
              <v:imagedata r:id="rId15" o:title=""/>
            </v:shape>
            <v:shape style="position:absolute;left:1166;top:2715;width:267;height:215" type="#_x0000_t75" stroked="false">
              <v:imagedata r:id="rId16" o:title=""/>
            </v:shape>
            <v:shape style="position:absolute;left:1171;top:2438;width:256;height:233" coordorigin="1172,2438" coordsize="256,233" path="m1428,2438l1320,2438,1278,2438,1172,2438,1172,2484,1278,2484,1278,2626,1172,2626,1172,2671,1278,2671,1320,2671,1428,2671,1428,2626,1320,2626,1320,2484,1428,2484,1428,2438xe" filled="true" fillcolor="#552212" stroked="false">
              <v:path arrowok="t"/>
              <v:fill type="solid"/>
            </v:shape>
            <v:shape style="position:absolute;left:1166;top:2146;width:267;height:251" type="#_x0000_t75" stroked="false">
              <v:imagedata r:id="rId17" o:title=""/>
            </v:shape>
            <v:shape style="position:absolute;left:1166;top:1878;width:267;height:236" type="#_x0000_t75" stroked="false">
              <v:imagedata r:id="rId18" o:title=""/>
            </v:shape>
            <v:shape style="position:absolute;left:1572;top:1884;width:155;height:1614" type="#_x0000_t75" stroked="false">
              <v:imagedata r:id="rId19" o:title=""/>
            </v:shape>
            <w10:wrap type="none"/>
          </v:group>
        </w:pict>
      </w:r>
      <w:r>
        <w:rPr/>
        <w:pict>
          <v:rect style="position:absolute;margin-left:29.448574pt;margin-top:800.29187pt;width:259.5756pt;height:19.0483pt;mso-position-horizontal-relative:page;mso-position-vertical-relative:page;z-index:-16223232" filled="true" fillcolor="#e6e7e8" stroked="false">
            <v:fill type="solid"/>
            <w10:wrap type="none"/>
          </v:rect>
        </w:pict>
      </w:r>
      <w:r>
        <w:rPr/>
        <w:pict>
          <v:rect style="position:absolute;margin-left:307.849579pt;margin-top:764.58728pt;width:259.5756pt;height:25.5963pt;mso-position-horizontal-relative:page;mso-position-vertical-relative:page;z-index:-16222720" filled="true" fillcolor="#e6e7e8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69857pt;margin-top:401.497864pt;width:13.2pt;height:15.75pt;mso-position-horizontal-relative:page;mso-position-vertical-relative:page;z-index:-162216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0"/>
                    <w:ind w:left="20"/>
                  </w:pPr>
                  <w:r>
                    <w:rPr>
                      <w:color w:val="231F20"/>
                    </w:rPr>
                    <w:t>Нет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039368pt;margin-top:312.491058pt;width:31.35pt;height:104.75pt;mso-position-horizontal-relative:page;mso-position-vertical-relative:page;z-index:-16220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0"/>
                    <w:ind w:left="20"/>
                  </w:pPr>
                  <w:r>
                    <w:rPr>
                      <w:color w:val="231F20"/>
                      <w:w w:val="90"/>
                    </w:rPr>
                    <w:t>качестве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налогоплательщика</w:t>
                  </w:r>
                </w:p>
                <w:p>
                  <w:pPr>
                    <w:pStyle w:val="BodyText"/>
                    <w:spacing w:before="180"/>
                    <w:ind w:left="20"/>
                  </w:pPr>
                  <w:r>
                    <w:rPr>
                      <w:color w:val="231F20"/>
                      <w:w w:val="95"/>
                    </w:rPr>
                    <w:t>приложение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«Мой</w:t>
                  </w:r>
                  <w:r>
                    <w:rPr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налог»,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487701pt;margin-top:25.964258pt;width:87.15pt;height:227.5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line="254" w:lineRule="auto" w:before="71"/>
                    <w:ind w:left="20" w:right="0" w:firstLine="0"/>
                    <w:jc w:val="left"/>
                    <w:rPr>
                      <w:b/>
                      <w:sz w:val="64"/>
                    </w:rPr>
                  </w:pPr>
                  <w:r>
                    <w:rPr>
                      <w:b/>
                      <w:color w:val="231F20"/>
                      <w:w w:val="95"/>
                      <w:sz w:val="64"/>
                    </w:rPr>
                    <w:t>КАК</w:t>
                  </w:r>
                  <w:r>
                    <w:rPr>
                      <w:b/>
                      <w:color w:val="231F20"/>
                      <w:spacing w:val="98"/>
                      <w:w w:val="95"/>
                      <w:sz w:val="6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64"/>
                    </w:rPr>
                    <w:t>ОТКРЫТЬ</w:t>
                  </w:r>
                  <w:r>
                    <w:rPr>
                      <w:b/>
                      <w:color w:val="231F20"/>
                      <w:spacing w:val="-166"/>
                      <w:w w:val="95"/>
                      <w:sz w:val="6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64"/>
                    </w:rPr>
                    <w:t>СВОЁ</w:t>
                  </w:r>
                  <w:r>
                    <w:rPr>
                      <w:b/>
                      <w:color w:val="231F20"/>
                      <w:spacing w:val="-23"/>
                      <w:w w:val="95"/>
                      <w:sz w:val="64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64"/>
                    </w:rPr>
                    <w:t>ДЕЛО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67868pt;margin-top:314.562469pt;width:31.35pt;height:102.7pt;mso-position-horizontal-relative:page;mso-position-vertical-relative:page;z-index:-162191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0"/>
                    <w:ind w:left="20"/>
                  </w:pPr>
                  <w:r>
                    <w:rPr>
                      <w:color w:val="231F20"/>
                      <w:spacing w:val="-1"/>
                      <w:w w:val="95"/>
                    </w:rPr>
                    <w:t>(работ,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услуг)</w:t>
                  </w:r>
                  <w:r>
                    <w:rPr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физическим</w:t>
                  </w:r>
                </w:p>
                <w:p>
                  <w:pPr>
                    <w:pStyle w:val="BodyText"/>
                    <w:spacing w:before="180"/>
                    <w:ind w:left="20"/>
                  </w:pPr>
                  <w:r>
                    <w:rPr>
                      <w:color w:val="231F20"/>
                      <w:w w:val="95"/>
                    </w:rPr>
                    <w:t>6% при реализации товаров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938660pt;margin-top:371.698364pt;width:13.2pt;height:45.55pt;mso-position-horizontal-relative:page;mso-position-vertical-relative:page;z-index:-16218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0"/>
                    <w:ind w:left="20"/>
                  </w:pPr>
                  <w:r>
                    <w:rPr>
                      <w:color w:val="231F20"/>
                      <w:w w:val="95"/>
                    </w:rPr>
                    <w:t>Ежемесячно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005981pt;margin-top:326.532379pt;width:13.2pt;height:90.7pt;mso-position-horizontal-relative:page;mso-position-vertical-relative:page;z-index:-162170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0"/>
                    <w:ind w:left="20"/>
                  </w:pPr>
                  <w:r>
                    <w:rPr>
                      <w:color w:val="231F20"/>
                      <w:spacing w:val="-1"/>
                      <w:w w:val="95"/>
                    </w:rPr>
                    <w:t>2,4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млн.</w:t>
                  </w:r>
                  <w:r>
                    <w:rPr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руб.)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Отсутствие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869568pt;margin-top:401.497864pt;width:13.2pt;height:15.75pt;mso-position-horizontal-relative:page;mso-position-vertical-relative:page;z-index:-162160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0"/>
                    <w:ind w:left="20"/>
                  </w:pPr>
                  <w:r>
                    <w:rPr>
                      <w:color w:val="231F20"/>
                    </w:rPr>
                    <w:t>Нет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60907pt;margin-top:321.923584pt;width:31.35pt;height:95.35pt;mso-position-horizontal-relative:page;mso-position-vertical-relative:page;z-index:-16215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0"/>
                    <w:ind w:left="20"/>
                  </w:pPr>
                  <w:r>
                    <w:rPr>
                      <w:color w:val="231F20"/>
                      <w:w w:val="90"/>
                    </w:rPr>
                    <w:t>товаров</w:t>
                  </w:r>
                  <w:r>
                    <w:rPr>
                      <w:color w:val="231F20"/>
                      <w:spacing w:val="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(работ, услуг)</w:t>
                  </w:r>
                  <w:r>
                    <w:rPr>
                      <w:color w:val="231F20"/>
                      <w:spacing w:val="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за</w:t>
                  </w:r>
                </w:p>
                <w:p>
                  <w:pPr>
                    <w:pStyle w:val="BodyText"/>
                    <w:spacing w:before="180"/>
                    <w:ind w:left="20"/>
                  </w:pPr>
                  <w:r>
                    <w:rPr>
                      <w:color w:val="231F20"/>
                      <w:w w:val="95"/>
                    </w:rPr>
                    <w:t>полученных</w:t>
                  </w:r>
                  <w:r>
                    <w:rPr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по</w:t>
                  </w:r>
                  <w:r>
                    <w:rPr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трудовому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770081pt;margin-top:329.049072pt;width:22.3pt;height:138.6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37" w:lineRule="auto" w:before="32"/>
                    <w:ind w:left="20"/>
                  </w:pPr>
                  <w:r>
                    <w:rPr>
                      <w:color w:val="231F20"/>
                      <w:spacing w:val="-1"/>
                      <w:w w:val="95"/>
                    </w:rPr>
                    <w:t>регистрации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Заемщика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на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дату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подачи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заявки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–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от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0</w:t>
                  </w:r>
                  <w:r>
                    <w:rPr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месяца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549561pt;margin-top:365.163666pt;width:13.5pt;height:54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552212"/>
                      <w:spacing w:val="-1"/>
                      <w:w w:val="90"/>
                      <w:sz w:val="16"/>
                    </w:rPr>
                    <w:t>Ставка</w:t>
                  </w:r>
                  <w:r>
                    <w:rPr>
                      <w:b/>
                      <w:color w:val="552212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6"/>
                    </w:rPr>
                    <w:t>–</w:t>
                  </w:r>
                  <w:r>
                    <w:rPr>
                      <w:color w:val="231F20"/>
                      <w:spacing w:val="-11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6"/>
                    </w:rPr>
                    <w:t>7,75%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516357pt;margin-top:155.281418pt;width:50.25pt;height:82.8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FFFFFF"/>
                      <w:w w:val="90"/>
                      <w:sz w:val="21"/>
                    </w:rPr>
                    <w:t>+7</w:t>
                  </w:r>
                  <w:r>
                    <w:rPr>
                      <w:color w:val="FFFFFF"/>
                      <w:spacing w:val="20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(3952)</w:t>
                  </w:r>
                  <w:r>
                    <w:rPr>
                      <w:color w:val="FFFFFF"/>
                      <w:spacing w:val="20"/>
                      <w:w w:val="90"/>
                      <w:sz w:val="21"/>
                    </w:rPr>
                    <w:t> </w:t>
                  </w:r>
                  <w:r>
                    <w:rPr>
                      <w:color w:val="FFFFFF"/>
                      <w:w w:val="90"/>
                      <w:sz w:val="21"/>
                    </w:rPr>
                    <w:t>202-102</w:t>
                  </w:r>
                </w:p>
                <w:p>
                  <w:pPr>
                    <w:spacing w:before="94"/>
                    <w:ind w:left="25" w:right="0" w:firstLine="0"/>
                    <w:jc w:val="left"/>
                    <w:rPr>
                      <w:sz w:val="21"/>
                    </w:rPr>
                  </w:pPr>
                  <w:hyperlink r:id="rId20">
                    <w:r>
                      <w:rPr>
                        <w:color w:val="FFFFFF"/>
                        <w:sz w:val="21"/>
                      </w:rPr>
                      <w:t>inf</w:t>
                    </w:r>
                  </w:hyperlink>
                  <w:hyperlink r:id="rId21">
                    <w:r>
                      <w:rPr>
                        <w:color w:val="FFFFFF"/>
                        <w:sz w:val="21"/>
                      </w:rPr>
                      <w:t>o@mb38.ru</w:t>
                    </w:r>
                  </w:hyperlink>
                </w:p>
                <w:p>
                  <w:pPr>
                    <w:spacing w:before="95"/>
                    <w:ind w:left="32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FFFFFF"/>
                      <w:sz w:val="21"/>
                    </w:rPr>
                    <w:t>mb38.ru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527954pt;margin-top:38.615181pt;width:33.5pt;height:69.2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FFFFFF"/>
                      <w:w w:val="95"/>
                      <w:sz w:val="21"/>
                    </w:rPr>
                    <w:t>mybusiness.irk</w:t>
                  </w:r>
                </w:p>
                <w:p>
                  <w:pPr>
                    <w:spacing w:before="9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FFFFFF"/>
                      <w:w w:val="90"/>
                      <w:sz w:val="21"/>
                    </w:rPr>
                    <w:t>mybusiness_irk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5"/>
        </w:rPr>
      </w:pPr>
    </w:p>
    <w:tbl>
      <w:tblPr>
        <w:tblW w:w="0" w:type="auto"/>
        <w:jc w:val="left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1344"/>
        <w:gridCol w:w="1178"/>
        <w:gridCol w:w="408"/>
        <w:gridCol w:w="579"/>
        <w:gridCol w:w="717"/>
        <w:gridCol w:w="702"/>
        <w:gridCol w:w="1080"/>
      </w:tblGrid>
      <w:tr>
        <w:trPr>
          <w:trHeight w:val="4485" w:hRule="atLeast"/>
        </w:trPr>
        <w:tc>
          <w:tcPr>
            <w:tcW w:w="620" w:type="dxa"/>
            <w:tcBorders>
              <w:right w:val="single" w:sz="6" w:space="0" w:color="C59368"/>
            </w:tcBorders>
            <w:shd w:val="clear" w:color="auto" w:fill="FFFFFF"/>
            <w:textDirection w:val="btLr"/>
          </w:tcPr>
          <w:p>
            <w:pPr>
              <w:pStyle w:val="TableParagraph"/>
              <w:spacing w:before="122"/>
              <w:ind w:left="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552212"/>
                <w:spacing w:val="-1"/>
                <w:w w:val="90"/>
                <w:sz w:val="16"/>
              </w:rPr>
              <w:t>Необходима</w:t>
            </w:r>
            <w:r>
              <w:rPr>
                <w:rFonts w:ascii="Arial" w:hAnsi="Arial"/>
                <w:b/>
                <w:color w:val="552212"/>
                <w:spacing w:val="-4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color w:val="552212"/>
                <w:w w:val="90"/>
                <w:sz w:val="16"/>
              </w:rPr>
              <w:t>регистрация</w:t>
            </w:r>
          </w:p>
        </w:tc>
        <w:tc>
          <w:tcPr>
            <w:tcW w:w="1344" w:type="dxa"/>
            <w:tcBorders>
              <w:left w:val="single" w:sz="6" w:space="0" w:color="C59368"/>
              <w:right w:val="single" w:sz="6" w:space="0" w:color="C59368"/>
            </w:tcBorders>
            <w:shd w:val="clear" w:color="auto" w:fill="FFFFFF"/>
            <w:textDirection w:val="btLr"/>
          </w:tcPr>
          <w:p>
            <w:pPr>
              <w:pStyle w:val="TableParagraph"/>
              <w:spacing w:before="149"/>
              <w:ind w:left="23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pacing w:val="-1"/>
                <w:w w:val="95"/>
                <w:sz w:val="16"/>
              </w:rPr>
              <w:t>Зарегистрироваться</w:t>
            </w:r>
            <w:r>
              <w:rPr>
                <w:rFonts w:ascii="Arial" w:hAnsi="Arial"/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в</w:t>
            </w:r>
          </w:p>
          <w:p>
            <w:pPr>
              <w:pStyle w:val="TableParagraph"/>
              <w:tabs>
                <w:tab w:pos="2337" w:val="left" w:leader="none"/>
              </w:tabs>
              <w:spacing w:before="184"/>
              <w:ind w:left="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552212"/>
                <w:w w:val="85"/>
                <w:sz w:val="16"/>
              </w:rPr>
              <w:t>налогоплательщиком</w:t>
            </w:r>
            <w:r>
              <w:rPr>
                <w:rFonts w:ascii="Arial" w:hAnsi="Arial"/>
                <w:b/>
                <w:color w:val="552212"/>
                <w:spacing w:val="8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color w:val="552212"/>
                <w:w w:val="85"/>
                <w:sz w:val="16"/>
              </w:rPr>
              <w:t>налога</w:t>
              <w:tab/>
            </w:r>
            <w:r>
              <w:rPr>
                <w:rFonts w:ascii="Arial" w:hAnsi="Arial"/>
                <w:color w:val="231F20"/>
                <w:w w:val="95"/>
                <w:position w:val="7"/>
                <w:sz w:val="16"/>
              </w:rPr>
              <w:t>можно,</w:t>
            </w:r>
            <w:r>
              <w:rPr>
                <w:rFonts w:ascii="Arial" w:hAnsi="Arial"/>
                <w:color w:val="231F20"/>
                <w:spacing w:val="-13"/>
                <w:w w:val="95"/>
                <w:position w:val="7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position w:val="7"/>
                <w:sz w:val="16"/>
              </w:rPr>
              <w:t>скачав</w:t>
            </w:r>
            <w:r>
              <w:rPr>
                <w:rFonts w:ascii="Arial" w:hAnsi="Arial"/>
                <w:color w:val="231F20"/>
                <w:spacing w:val="-5"/>
                <w:w w:val="95"/>
                <w:position w:val="7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position w:val="7"/>
                <w:sz w:val="16"/>
              </w:rPr>
              <w:t>мобильное</w:t>
            </w:r>
          </w:p>
          <w:p>
            <w:pPr>
              <w:pStyle w:val="TableParagraph"/>
              <w:spacing w:line="183" w:lineRule="exact" w:before="105"/>
              <w:ind w:left="23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или</w:t>
            </w:r>
            <w:r>
              <w:rPr>
                <w:rFonts w:ascii="Arial" w:hAnsi="Arial"/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через</w:t>
            </w:r>
            <w:r>
              <w:rPr>
                <w:rFonts w:ascii="Arial" w:hAnsi="Arial"/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web-кабинет</w:t>
            </w:r>
          </w:p>
          <w:p>
            <w:pPr>
              <w:pStyle w:val="TableParagraph"/>
              <w:spacing w:line="183" w:lineRule="exact"/>
              <w:ind w:left="23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«Мой</w:t>
            </w:r>
            <w:r>
              <w:rPr>
                <w:rFonts w:ascii="Arial" w:hAnsi="Arial"/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налог»</w:t>
            </w:r>
          </w:p>
        </w:tc>
        <w:tc>
          <w:tcPr>
            <w:tcW w:w="1178" w:type="dxa"/>
            <w:tcBorders>
              <w:left w:val="single" w:sz="6" w:space="0" w:color="C59368"/>
              <w:right w:val="single" w:sz="6" w:space="0" w:color="C59368"/>
            </w:tcBorders>
            <w:shd w:val="clear" w:color="auto" w:fill="FFFFFF"/>
            <w:textDirection w:val="btLr"/>
          </w:tcPr>
          <w:p>
            <w:pPr>
              <w:pStyle w:val="TableParagraph"/>
              <w:spacing w:before="118"/>
              <w:ind w:left="23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4%</w:t>
            </w:r>
            <w:r>
              <w:rPr>
                <w:rFonts w:ascii="Arial" w:hAnsi="Arial"/>
                <w:color w:val="231F20"/>
                <w:spacing w:val="-2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при</w:t>
            </w:r>
            <w:r>
              <w:rPr>
                <w:rFonts w:ascii="Arial" w:hAnsi="Arial"/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реализации</w:t>
            </w:r>
            <w:r>
              <w:rPr>
                <w:rFonts w:ascii="Arial" w:hAnsi="Arial"/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товаров</w:t>
            </w:r>
          </w:p>
          <w:p>
            <w:pPr>
              <w:pStyle w:val="TableParagraph"/>
              <w:tabs>
                <w:tab w:pos="2337" w:val="left" w:leader="none"/>
              </w:tabs>
              <w:spacing w:line="350" w:lineRule="atLeast" w:before="28"/>
              <w:ind w:left="2337" w:right="479" w:hanging="22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552212"/>
                <w:w w:val="85"/>
                <w:sz w:val="16"/>
              </w:rPr>
              <w:t>Налоговая</w:t>
            </w:r>
            <w:r>
              <w:rPr>
                <w:rFonts w:ascii="Arial" w:hAnsi="Arial"/>
                <w:b/>
                <w:color w:val="552212"/>
                <w:spacing w:val="6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color w:val="552212"/>
                <w:w w:val="85"/>
                <w:sz w:val="16"/>
              </w:rPr>
              <w:t>ставка</w:t>
              <w:tab/>
            </w:r>
            <w:r>
              <w:rPr>
                <w:rFonts w:ascii="Arial" w:hAnsi="Arial"/>
                <w:color w:val="231F20"/>
                <w:position w:val="1"/>
                <w:sz w:val="16"/>
              </w:rPr>
              <w:t>лицам,             </w:t>
            </w:r>
            <w:r>
              <w:rPr>
                <w:rFonts w:ascii="Arial" w:hAnsi="Arial"/>
                <w:color w:val="231F20"/>
                <w:spacing w:val="27"/>
                <w:position w:val="1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(работ,</w:t>
            </w:r>
            <w:r>
              <w:rPr>
                <w:rFonts w:ascii="Arial" w:hAnsi="Arial"/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услуг) ЮЛ и</w:t>
            </w: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ИП</w:t>
            </w:r>
          </w:p>
        </w:tc>
        <w:tc>
          <w:tcPr>
            <w:tcW w:w="408" w:type="dxa"/>
            <w:tcBorders>
              <w:left w:val="single" w:sz="6" w:space="0" w:color="C59368"/>
              <w:right w:val="single" w:sz="6" w:space="0" w:color="C59368"/>
            </w:tcBorders>
            <w:shd w:val="clear" w:color="auto" w:fill="FFFFFF"/>
            <w:textDirection w:val="btLr"/>
          </w:tcPr>
          <w:p>
            <w:pPr>
              <w:pStyle w:val="TableParagraph"/>
              <w:tabs>
                <w:tab w:pos="2337" w:val="left" w:leader="none"/>
              </w:tabs>
              <w:spacing w:before="107"/>
              <w:ind w:left="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552212"/>
                <w:w w:val="95"/>
                <w:position w:val="1"/>
                <w:sz w:val="16"/>
              </w:rPr>
              <w:t>Отчетность</w:t>
              <w:tab/>
            </w:r>
            <w:r>
              <w:rPr>
                <w:rFonts w:ascii="Arial" w:hAnsi="Arial"/>
                <w:color w:val="231F20"/>
                <w:sz w:val="16"/>
              </w:rPr>
              <w:t>Нет</w:t>
            </w:r>
          </w:p>
        </w:tc>
        <w:tc>
          <w:tcPr>
            <w:tcW w:w="579" w:type="dxa"/>
            <w:tcBorders>
              <w:left w:val="single" w:sz="6" w:space="0" w:color="C59368"/>
              <w:right w:val="single" w:sz="6" w:space="0" w:color="C59368"/>
            </w:tcBorders>
            <w:shd w:val="clear" w:color="auto" w:fill="FFFFFF"/>
            <w:textDirection w:val="btLr"/>
          </w:tcPr>
          <w:p>
            <w:pPr>
              <w:pStyle w:val="TableParagraph"/>
              <w:spacing w:before="88"/>
              <w:ind w:left="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552212"/>
                <w:w w:val="85"/>
                <w:sz w:val="16"/>
              </w:rPr>
              <w:t>Периодичность</w:t>
            </w:r>
            <w:r>
              <w:rPr>
                <w:rFonts w:ascii="Arial" w:hAnsi="Arial"/>
                <w:b/>
                <w:color w:val="552212"/>
                <w:spacing w:val="23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color w:val="552212"/>
                <w:w w:val="85"/>
                <w:sz w:val="16"/>
              </w:rPr>
              <w:t>уплаты</w:t>
            </w:r>
          </w:p>
        </w:tc>
        <w:tc>
          <w:tcPr>
            <w:tcW w:w="717" w:type="dxa"/>
            <w:tcBorders>
              <w:left w:val="single" w:sz="6" w:space="0" w:color="C59368"/>
              <w:right w:val="single" w:sz="6" w:space="0" w:color="C59368"/>
            </w:tcBorders>
            <w:shd w:val="clear" w:color="auto" w:fill="FFFFFF"/>
            <w:textDirection w:val="btLr"/>
          </w:tcPr>
          <w:p>
            <w:pPr>
              <w:pStyle w:val="TableParagraph"/>
              <w:spacing w:before="80"/>
              <w:ind w:left="23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По</w:t>
            </w:r>
            <w:r>
              <w:rPr>
                <w:rFonts w:ascii="Arial" w:hAnsi="Arial"/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доходам</w:t>
            </w:r>
            <w:r>
              <w:rPr>
                <w:rFonts w:ascii="Arial" w:hAnsi="Arial"/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за</w:t>
            </w:r>
            <w:r>
              <w:rPr>
                <w:rFonts w:ascii="Arial" w:hAnsi="Arial"/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год</w:t>
            </w:r>
            <w:r>
              <w:rPr>
                <w:rFonts w:ascii="Arial" w:hAnsi="Arial"/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(не</w:t>
            </w:r>
            <w:r>
              <w:rPr>
                <w:rFonts w:ascii="Arial" w:hAnsi="Arial"/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более</w:t>
            </w:r>
          </w:p>
          <w:p>
            <w:pPr>
              <w:pStyle w:val="TableParagraph"/>
              <w:spacing w:before="179"/>
              <w:ind w:left="23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наемных</w:t>
            </w:r>
            <w:r>
              <w:rPr>
                <w:rFonts w:ascii="Arial" w:hAnsi="Arial"/>
                <w:color w:val="231F20"/>
                <w:spacing w:val="-2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работников</w:t>
            </w:r>
          </w:p>
        </w:tc>
        <w:tc>
          <w:tcPr>
            <w:tcW w:w="702" w:type="dxa"/>
            <w:tcBorders>
              <w:left w:val="single" w:sz="6" w:space="0" w:color="C59368"/>
              <w:right w:val="single" w:sz="6" w:space="0" w:color="C59368"/>
            </w:tcBorders>
            <w:shd w:val="clear" w:color="auto" w:fill="FFFFFF"/>
            <w:textDirection w:val="btLr"/>
          </w:tcPr>
          <w:p>
            <w:pPr>
              <w:pStyle w:val="TableParagraph"/>
              <w:spacing w:before="65"/>
              <w:ind w:left="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552212"/>
                <w:sz w:val="16"/>
              </w:rPr>
              <w:t>Ведение</w:t>
            </w:r>
          </w:p>
          <w:p>
            <w:pPr>
              <w:pStyle w:val="TableParagraph"/>
              <w:spacing w:before="179"/>
              <w:ind w:left="8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552212"/>
                <w:w w:val="85"/>
                <w:sz w:val="16"/>
              </w:rPr>
              <w:t>налогового</w:t>
            </w:r>
            <w:r>
              <w:rPr>
                <w:rFonts w:ascii="Arial" w:hAnsi="Arial"/>
                <w:b/>
                <w:color w:val="552212"/>
                <w:spacing w:val="12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color w:val="552212"/>
                <w:w w:val="85"/>
                <w:sz w:val="16"/>
              </w:rPr>
              <w:t>учета</w:t>
            </w:r>
          </w:p>
        </w:tc>
        <w:tc>
          <w:tcPr>
            <w:tcW w:w="1080" w:type="dxa"/>
            <w:tcBorders>
              <w:left w:val="single" w:sz="6" w:space="0" w:color="C59368"/>
            </w:tcBorders>
            <w:shd w:val="clear" w:color="auto" w:fill="FFFFFF"/>
            <w:textDirection w:val="btLr"/>
          </w:tcPr>
          <w:p>
            <w:pPr>
              <w:pStyle w:val="TableParagraph"/>
              <w:spacing w:before="73"/>
              <w:ind w:left="23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Доход</w:t>
            </w:r>
            <w:r>
              <w:rPr>
                <w:rFonts w:ascii="Arial" w:hAnsi="Arial"/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от</w:t>
            </w:r>
            <w:r>
              <w:rPr>
                <w:rFonts w:ascii="Arial" w:hAnsi="Arial"/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реализации</w:t>
            </w:r>
          </w:p>
          <w:p>
            <w:pPr>
              <w:pStyle w:val="TableParagraph"/>
              <w:tabs>
                <w:tab w:pos="2337" w:val="left" w:leader="none"/>
              </w:tabs>
              <w:spacing w:line="340" w:lineRule="atLeast" w:before="39"/>
              <w:ind w:left="2337" w:right="503" w:hanging="22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552212"/>
                <w:w w:val="85"/>
                <w:sz w:val="16"/>
              </w:rPr>
              <w:t>Налоговая</w:t>
            </w:r>
            <w:r>
              <w:rPr>
                <w:rFonts w:ascii="Arial" w:hAnsi="Arial"/>
                <w:b/>
                <w:color w:val="552212"/>
                <w:spacing w:val="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color w:val="552212"/>
                <w:w w:val="85"/>
                <w:sz w:val="16"/>
              </w:rPr>
              <w:t>база</w:t>
              <w:tab/>
            </w:r>
            <w:r>
              <w:rPr>
                <w:rFonts w:ascii="Arial" w:hAnsi="Arial"/>
                <w:color w:val="231F20"/>
                <w:w w:val="95"/>
                <w:position w:val="2"/>
                <w:sz w:val="16"/>
              </w:rPr>
              <w:t>исключением доходов,</w:t>
            </w:r>
            <w:r>
              <w:rPr>
                <w:rFonts w:ascii="Arial" w:hAnsi="Arial"/>
                <w:color w:val="231F20"/>
                <w:spacing w:val="-40"/>
                <w:w w:val="95"/>
                <w:position w:val="2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договору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Heading1"/>
        <w:spacing w:before="121"/>
        <w:ind w:left="119"/>
      </w:pPr>
      <w:r>
        <w:rPr/>
        <w:pict>
          <v:shape style="position:absolute;margin-left:29.448574pt;margin-top:28.29952pt;width:259.6pt;height:22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0"/>
                    <w:gridCol w:w="1880"/>
                    <w:gridCol w:w="1872"/>
                  </w:tblGrid>
                  <w:tr>
                    <w:trPr>
                      <w:trHeight w:val="388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  <w:shd w:val="clear" w:color="auto" w:fill="C59368"/>
                      </w:tcPr>
                      <w:p>
                        <w:pPr>
                          <w:pStyle w:val="TableParagraph"/>
                          <w:spacing w:before="84"/>
                          <w:ind w:left="15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16"/>
                          </w:rPr>
                          <w:t>Характеристика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C59368"/>
                      </w:tcPr>
                      <w:p>
                        <w:pPr>
                          <w:pStyle w:val="TableParagraph"/>
                          <w:spacing w:before="100"/>
                          <w:ind w:left="792" w:right="778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16"/>
                          </w:rPr>
                          <w:t>ИП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  <w:shd w:val="clear" w:color="auto" w:fill="C59368"/>
                      </w:tcPr>
                      <w:p>
                        <w:pPr>
                          <w:pStyle w:val="TableParagraph"/>
                          <w:spacing w:before="100"/>
                          <w:ind w:left="714" w:right="717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16"/>
                          </w:rPr>
                          <w:t>ООО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6" w:lineRule="exact"/>
                          <w:ind w:left="11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Число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50" w:lineRule="exact" w:before="38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Предприниматель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18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конкретное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физическое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50" w:lineRule="exact" w:before="52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Число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участников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ООО</w:t>
                        </w:r>
                      </w:p>
                      <w:p>
                        <w:pPr>
                          <w:pStyle w:val="TableParagraph"/>
                          <w:spacing w:line="104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от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до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50.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Подходит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11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82" w:lineRule="auto" w:before="3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лицо. Подходит для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индивидуального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бизнеса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82" w:lineRule="auto" w:before="16"/>
                          <w:ind w:left="86" w:right="2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для</w:t>
                        </w:r>
                        <w:r>
                          <w:rPr>
                            <w:color w:val="231F20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совместного</w:t>
                        </w:r>
                        <w:r>
                          <w:rPr>
                            <w:color w:val="231F20"/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бизнеса.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9"/>
                          <w:ind w:left="11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4"/>
                          </w:rPr>
                          <w:t>Уставной</w:t>
                        </w:r>
                        <w:r>
                          <w:rPr>
                            <w:rFonts w:ascii="Arial" w:hAnsi="Arial"/>
                            <w:color w:val="231F2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4"/>
                          </w:rPr>
                          <w:t>капитал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8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Нет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5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Да,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минимум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–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1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Ответственность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50" w:lineRule="exact" w:before="56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Отвечаем</w:t>
                        </w:r>
                        <w:r>
                          <w:rPr>
                            <w:color w:val="231F20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всем</w:t>
                        </w:r>
                        <w:r>
                          <w:rPr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своим</w:t>
                        </w:r>
                      </w:p>
                      <w:p>
                        <w:pPr>
                          <w:pStyle w:val="TableParagraph"/>
                          <w:spacing w:line="110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имуществом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в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том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50" w:lineRule="exact" w:before="49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Отвечает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ООО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как</w:t>
                        </w:r>
                      </w:p>
                      <w:p>
                        <w:pPr>
                          <w:pStyle w:val="TableParagraph"/>
                          <w:spacing w:line="117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юридическое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лицо, а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не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числе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личным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его участники.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После</w:t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ликвидации</w:t>
                        </w:r>
                        <w:r>
                          <w:rPr>
                            <w:color w:val="231F20"/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общества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обязательства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прекращаются. Однако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если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в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банкротстве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виновны</w:t>
                        </w:r>
                        <w:r>
                          <w:rPr>
                            <w:color w:val="231F20"/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участники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общества,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на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них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может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быть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возложена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субсидиарная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ответственность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по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обязательствам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ООО.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2" w:lineRule="auto" w:before="33"/>
                          <w:ind w:left="11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4"/>
                          </w:rPr>
                          <w:t>Ограничения по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4"/>
                          </w:rPr>
                          <w:t>видам</w:t>
                        </w:r>
                        <w:r>
                          <w:rPr>
                            <w:rFonts w:ascii="Arial" w:hAnsi="Arial"/>
                            <w:color w:val="231F20"/>
                            <w:spacing w:val="1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76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Есть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7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4"/>
                          </w:rPr>
                          <w:t>Бухгалтерский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4"/>
                          </w:rPr>
                          <w:t>учет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82" w:lineRule="auto" w:before="93"/>
                          <w:ind w:left="86" w:right="505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>Достаточно ведения</w:t>
                        </w:r>
                        <w:r>
                          <w:rPr>
                            <w:color w:val="231F20"/>
                            <w:spacing w:val="-3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>книги учета доходов</w:t>
                        </w:r>
                        <w:r>
                          <w:rPr>
                            <w:color w:val="231F20"/>
                            <w:spacing w:val="-3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и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расходов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В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полном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объеме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1440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230" w:lineRule="auto" w:before="29"/>
                          <w:ind w:left="113" w:right="33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Налоговые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w w:val="95"/>
                            <w:sz w:val="14"/>
                          </w:rPr>
                          <w:t>спец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w w:val="95"/>
                            <w:sz w:val="14"/>
                          </w:rPr>
                          <w:t>режимы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50" w:lineRule="exact" w:before="45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Помимо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ЕСХН,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УСН,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ЕВД,</w:t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может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применять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патент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ЕСХН,</w:t>
                        </w:r>
                        <w:r>
                          <w:rPr>
                            <w:color w:val="231F20"/>
                            <w:spacing w:val="-9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УСН,</w:t>
                        </w:r>
                        <w:r>
                          <w:rPr>
                            <w:color w:val="231F20"/>
                            <w:spacing w:val="-8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ЕВД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7.849579pt;margin-top:28.29952pt;width:259.6pt;height:22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4"/>
                    <w:gridCol w:w="1880"/>
                    <w:gridCol w:w="1878"/>
                  </w:tblGrid>
                  <w:tr>
                    <w:trPr>
                      <w:trHeight w:val="388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  <w:shd w:val="clear" w:color="auto" w:fill="C59368"/>
                      </w:tcPr>
                      <w:p>
                        <w:pPr>
                          <w:pStyle w:val="TableParagraph"/>
                          <w:spacing w:before="84"/>
                          <w:ind w:left="15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16"/>
                          </w:rPr>
                          <w:t>Характеристика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C59368"/>
                      </w:tcPr>
                      <w:p>
                        <w:pPr>
                          <w:pStyle w:val="TableParagraph"/>
                          <w:spacing w:before="100"/>
                          <w:ind w:left="798" w:right="772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16"/>
                          </w:rPr>
                          <w:t>ИП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  <w:shd w:val="clear" w:color="auto" w:fill="C59368"/>
                      </w:tcPr>
                      <w:p>
                        <w:pPr>
                          <w:pStyle w:val="TableParagraph"/>
                          <w:spacing w:before="100"/>
                          <w:ind w:left="719" w:right="719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16"/>
                          </w:rPr>
                          <w:t>ООО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434" w:type="dxa"/>
                        <w:vMerge w:val="restart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41" w:lineRule="exact" w:before="89"/>
                          <w:ind w:left="11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Распределение</w:t>
                        </w:r>
                      </w:p>
                    </w:tc>
                    <w:tc>
                      <w:tcPr>
                        <w:tcW w:w="1880" w:type="dxa"/>
                        <w:vMerge w:val="restart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42" w:lineRule="exact" w:before="87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10"/>
                            <w:sz w:val="14"/>
                          </w:rPr>
                          <w:t>Доход</w:t>
                        </w:r>
                        <w:r>
                          <w:rPr>
                            <w:color w:val="231F20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4"/>
                          </w:rPr>
                          <w:t>ИП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4"/>
                          </w:rPr>
                          <w:t>является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37" w:lineRule="exact" w:before="8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10"/>
                            <w:sz w:val="14"/>
                          </w:rPr>
                          <w:t>Доход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4"/>
                          </w:rPr>
                          <w:t>ООО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4"/>
                          </w:rPr>
                          <w:t>является</w:t>
                        </w:r>
                      </w:p>
                    </w:tc>
                  </w:tr>
                  <w:tr>
                    <w:trPr>
                      <w:trHeight w:val="4" w:hRule="atLeast"/>
                    </w:trPr>
                    <w:tc>
                      <w:tcPr>
                        <w:tcW w:w="1434" w:type="dxa"/>
                        <w:vMerge/>
                        <w:tcBorders>
                          <w:top w:val="nil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0" w:type="dxa"/>
                        <w:vMerge/>
                        <w:tcBorders>
                          <w:top w:val="nil"/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8" w:type="dxa"/>
                        <w:vMerge w:val="restart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собственностью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общества,</w:t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>учредители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могут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его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11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дохода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4"/>
                          </w:rPr>
                          <w:t>доходом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>физического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лица,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ИП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вправе</w:t>
                        </w:r>
                      </w:p>
                    </w:tc>
                    <w:tc>
                      <w:tcPr>
                        <w:tcW w:w="1878" w:type="dxa"/>
                        <w:vMerge/>
                        <w:tcBorders>
                          <w:top w:val="nil"/>
                          <w:left w:val="single" w:sz="6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расходовать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деньги</w:t>
                        </w:r>
                        <w:r>
                          <w:rPr>
                            <w:color w:val="231F20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из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потратить,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только</w:t>
                        </w:r>
                        <w:r>
                          <w:rPr>
                            <w:color w:val="231F20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выплатив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кассы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на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личные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нужды,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 w:right="-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участникам</w:t>
                        </w:r>
                        <w:r>
                          <w:rPr>
                            <w:color w:val="231F20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ООО</w:t>
                        </w:r>
                        <w:r>
                          <w:rPr>
                            <w:color w:val="231F20"/>
                            <w:spacing w:val="1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дивиденды.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не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учитывая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нигде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Они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выплачиваются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после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такие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траты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26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уплаты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налогов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и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не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чаще,</w:t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чем раз в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квартал.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С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дивидендов</w:t>
                        </w:r>
                        <w:r>
                          <w:rPr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необходимо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заплатить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НДВФ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в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размере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13%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(для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резидентов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РФ)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434" w:type="dxa"/>
                        <w:tcBorders>
                          <w:right w:val="single" w:sz="6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30" w:lineRule="auto" w:before="135"/>
                          <w:ind w:left="113" w:right="166"/>
                          <w:jc w:val="both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pacing w:val="-3"/>
                            <w:w w:val="95"/>
                            <w:sz w:val="14"/>
                          </w:rPr>
                          <w:t>Страховые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w w:val="95"/>
                            <w:sz w:val="14"/>
                          </w:rPr>
                          <w:t>взносы</w:t>
                        </w:r>
                        <w:r>
                          <w:rPr>
                            <w:rFonts w:ascii="Arial" w:hAnsi="Arial"/>
                            <w:color w:val="231F20"/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4"/>
                          </w:rPr>
                          <w:t>(если нет наемных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работников)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82" w:lineRule="auto" w:before="55"/>
                          <w:ind w:left="100" w:right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>Независимо от результатов</w:t>
                        </w:r>
                        <w:r>
                          <w:rPr>
                            <w:color w:val="231F20"/>
                            <w:spacing w:val="-3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своей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деятельности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ИП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обязан заплатить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фиксированный платеж в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пенсионный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фонд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ЕСХН,</w:t>
                        </w:r>
                        <w:r>
                          <w:rPr>
                            <w:color w:val="231F20"/>
                            <w:spacing w:val="-9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УСН,</w:t>
                        </w:r>
                        <w:r>
                          <w:rPr>
                            <w:color w:val="231F20"/>
                            <w:spacing w:val="-8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ЕВД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434" w:type="dxa"/>
                        <w:vMerge w:val="restart"/>
                        <w:tcBorders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89" w:lineRule="auto" w:before="79"/>
                          <w:ind w:left="113" w:right="471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4"/>
                          </w:rPr>
                          <w:t>Возможность</w:t>
                        </w:r>
                        <w:r>
                          <w:rPr>
                            <w:rFonts w:ascii="Arial" w:hAnsi="Arial"/>
                            <w:color w:val="231F20"/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нанимать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работников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3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4"/>
                          </w:rPr>
                          <w:t>Наличные</w:t>
                        </w:r>
                        <w:r>
                          <w:rPr>
                            <w:rFonts w:ascii="Arial" w:hAnsi="Arial"/>
                            <w:color w:val="231F20"/>
                            <w:spacing w:val="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4"/>
                          </w:rPr>
                          <w:t>расчеты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 w:before="127"/>
                          <w:ind w:left="113" w:right="438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4"/>
                          </w:rPr>
                          <w:t>Прекращение</w:t>
                        </w:r>
                        <w:r>
                          <w:rPr>
                            <w:rFonts w:ascii="Arial" w:hAnsi="Arial"/>
                            <w:color w:val="231F20"/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Да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Да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1434" w:type="dxa"/>
                        <w:vMerge/>
                        <w:tcBorders>
                          <w:top w:val="nil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82" w:lineRule="auto" w:before="142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Не обязан соблюдать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кассовую дисциплину и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следить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за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лимитом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кассы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В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полном</w:t>
                        </w:r>
                        <w:r>
                          <w:rPr>
                            <w:color w:val="231F20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объеме</w:t>
                        </w: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1434" w:type="dxa"/>
                        <w:vMerge/>
                        <w:tcBorders>
                          <w:top w:val="nil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line="182" w:lineRule="auto" w:before="90"/>
                          <w:ind w:left="100" w:right="8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4"/>
                          </w:rPr>
                          <w:t>Упрощена. Необходимо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подать в ИФНС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заявление</w:t>
                        </w:r>
                        <w:r>
                          <w:rPr>
                            <w:color w:val="231F20"/>
                            <w:spacing w:val="-3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и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уплатить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госпошлину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auto"/>
                          <w:ind w:left="86" w:right="52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Сложная</w:t>
                        </w:r>
                        <w:r>
                          <w:rPr>
                            <w:color w:val="231F20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процедура</w:t>
                        </w:r>
                        <w:r>
                          <w:rPr>
                            <w:color w:val="231F20"/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в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несколько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этапов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.294374pt;margin-top:-212.279282pt;width:56.65pt;height:178.3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auto" w:before="76"/>
                    <w:ind w:left="2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552212"/>
                      <w:w w:val="85"/>
                      <w:sz w:val="30"/>
                    </w:rPr>
                    <w:t>Работаешь</w:t>
                  </w:r>
                  <w:r>
                    <w:rPr>
                      <w:b/>
                      <w:color w:val="552212"/>
                      <w:spacing w:val="18"/>
                      <w:w w:val="85"/>
                      <w:sz w:val="30"/>
                    </w:rPr>
                    <w:t> </w:t>
                  </w:r>
                  <w:r>
                    <w:rPr>
                      <w:b/>
                      <w:color w:val="552212"/>
                      <w:w w:val="85"/>
                      <w:sz w:val="30"/>
                    </w:rPr>
                    <w:t>один -</w:t>
                  </w:r>
                  <w:r>
                    <w:rPr>
                      <w:b/>
                      <w:color w:val="552212"/>
                      <w:spacing w:val="-1"/>
                      <w:w w:val="85"/>
                      <w:sz w:val="30"/>
                    </w:rPr>
                    <w:t> </w:t>
                  </w:r>
                  <w:r>
                    <w:rPr>
                      <w:b/>
                      <w:color w:val="552212"/>
                      <w:w w:val="85"/>
                      <w:sz w:val="30"/>
                    </w:rPr>
                    <w:t>стань</w:t>
                  </w:r>
                  <w:r>
                    <w:rPr>
                      <w:b/>
                      <w:color w:val="552212"/>
                      <w:spacing w:val="-67"/>
                      <w:w w:val="85"/>
                      <w:sz w:val="30"/>
                    </w:rPr>
                    <w:t> </w:t>
                  </w:r>
                  <w:r>
                    <w:rPr>
                      <w:b/>
                      <w:color w:val="552212"/>
                      <w:sz w:val="30"/>
                    </w:rPr>
                    <w:t>самозанятым</w:t>
                  </w:r>
                </w:p>
                <w:p>
                  <w:pPr>
                    <w:pStyle w:val="BodyText"/>
                    <w:spacing w:line="237" w:lineRule="auto" w:before="36"/>
                    <w:ind w:left="24"/>
                  </w:pPr>
                  <w:r>
                    <w:rPr>
                      <w:color w:val="231F20"/>
                      <w:spacing w:val="-1"/>
                      <w:w w:val="95"/>
                    </w:rPr>
                    <w:t>Налог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на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профессиональный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доход-специальный</w:t>
                  </w:r>
                  <w:r>
                    <w:rPr>
                      <w:color w:val="231F20"/>
                      <w:spacing w:val="-3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режим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для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самозанятых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222473pt;margin-top:-91.746979pt;width:13.5pt;height:53.15pt;mso-position-horizontal-relative:page;mso-position-vertical-relative:paragraph;z-index:-16221184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552212"/>
                      <w:w w:val="90"/>
                      <w:sz w:val="16"/>
                    </w:rPr>
                    <w:t>в</w:t>
                  </w:r>
                  <w:r>
                    <w:rPr>
                      <w:b/>
                      <w:color w:val="552212"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16"/>
                    </w:rPr>
                    <w:t>качестве</w:t>
                  </w:r>
                  <w:r>
                    <w:rPr>
                      <w:b/>
                      <w:color w:val="552212"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16"/>
                    </w:rPr>
                    <w:t>ИП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723373pt;margin-top:-143.835373pt;width:31.65pt;height:105.25pt;mso-position-horizontal-relative:page;mso-position-vertical-relative:paragraph;z-index:-16220160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552212"/>
                      <w:w w:val="90"/>
                      <w:sz w:val="16"/>
                    </w:rPr>
                    <w:t>Как</w:t>
                  </w:r>
                  <w:r>
                    <w:rPr>
                      <w:b/>
                      <w:color w:val="552212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16"/>
                    </w:rPr>
                    <w:t>стать</w:t>
                  </w:r>
                </w:p>
                <w:p>
                  <w:pPr>
                    <w:spacing w:before="179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552212"/>
                      <w:w w:val="85"/>
                      <w:sz w:val="16"/>
                    </w:rPr>
                    <w:t>на</w:t>
                  </w:r>
                  <w:r>
                    <w:rPr>
                      <w:b/>
                      <w:color w:val="552212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85"/>
                      <w:sz w:val="16"/>
                    </w:rPr>
                    <w:t>профессиональный</w:t>
                  </w:r>
                  <w:r>
                    <w:rPr>
                      <w:b/>
                      <w:color w:val="552212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85"/>
                      <w:sz w:val="16"/>
                    </w:rPr>
                    <w:t>доход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418671pt;margin-top:-64.251579pt;width:13.5pt;height:25.65pt;mso-position-horizontal-relative:page;mso-position-vertical-relative:paragraph;z-index:-16218112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552212"/>
                      <w:w w:val="85"/>
                      <w:sz w:val="16"/>
                    </w:rPr>
                    <w:t>налога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953888pt;margin-top:-125.203682pt;width:13.5pt;height:86.6pt;mso-position-horizontal-relative:page;mso-position-vertical-relative:paragraph;z-index:-16217600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552212"/>
                      <w:spacing w:val="-1"/>
                      <w:w w:val="90"/>
                      <w:sz w:val="16"/>
                    </w:rPr>
                    <w:t>Основные</w:t>
                  </w:r>
                  <w:r>
                    <w:rPr>
                      <w:b/>
                      <w:color w:val="552212"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16"/>
                    </w:rPr>
                    <w:t>ограничения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065277pt;margin-top:-116.851677pt;width:13.5pt;height:78.25pt;mso-position-horizontal-relative:page;mso-position-vertical-relative:paragraph;z-index:-16216576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552212"/>
                      <w:w w:val="85"/>
                      <w:sz w:val="16"/>
                    </w:rPr>
                    <w:t>налогоплательщиком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971466pt;margin-top:-242.720276pt;width:65.9pt;height:208.9pt;mso-position-horizontal-relative:page;mso-position-vertical-relative:paragraph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line="325" w:lineRule="exact" w:before="42"/>
                    <w:ind w:left="2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552212"/>
                      <w:w w:val="85"/>
                      <w:sz w:val="30"/>
                    </w:rPr>
                    <w:t>Льготный</w:t>
                  </w:r>
                  <w:r>
                    <w:rPr>
                      <w:b/>
                      <w:color w:val="552212"/>
                      <w:spacing w:val="28"/>
                      <w:w w:val="85"/>
                      <w:sz w:val="30"/>
                    </w:rPr>
                    <w:t> </w:t>
                  </w:r>
                  <w:r>
                    <w:rPr>
                      <w:b/>
                      <w:color w:val="552212"/>
                      <w:w w:val="85"/>
                      <w:sz w:val="30"/>
                    </w:rPr>
                    <w:t>кредит</w:t>
                  </w:r>
                  <w:r>
                    <w:rPr>
                      <w:b/>
                      <w:color w:val="552212"/>
                      <w:spacing w:val="28"/>
                      <w:w w:val="85"/>
                      <w:sz w:val="30"/>
                    </w:rPr>
                    <w:t> </w:t>
                  </w:r>
                  <w:r>
                    <w:rPr>
                      <w:b/>
                      <w:color w:val="552212"/>
                      <w:w w:val="85"/>
                      <w:sz w:val="30"/>
                    </w:rPr>
                    <w:t>для</w:t>
                  </w:r>
                </w:p>
                <w:p>
                  <w:pPr>
                    <w:spacing w:line="325" w:lineRule="exact" w:before="0"/>
                    <w:ind w:left="2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552212"/>
                      <w:w w:val="90"/>
                      <w:sz w:val="30"/>
                    </w:rPr>
                    <w:t>«Самозанятых»</w:t>
                  </w:r>
                  <w:r>
                    <w:rPr>
                      <w:b/>
                      <w:color w:val="552212"/>
                      <w:spacing w:val="17"/>
                      <w:w w:val="90"/>
                      <w:sz w:val="30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30"/>
                    </w:rPr>
                    <w:t>и</w:t>
                  </w:r>
                  <w:r>
                    <w:rPr>
                      <w:b/>
                      <w:color w:val="552212"/>
                      <w:spacing w:val="18"/>
                      <w:w w:val="90"/>
                      <w:sz w:val="30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30"/>
                    </w:rPr>
                    <w:t>«ИП»</w:t>
                  </w:r>
                </w:p>
                <w:p>
                  <w:pPr>
                    <w:pStyle w:val="BodyText"/>
                    <w:spacing w:line="237" w:lineRule="auto" w:before="213"/>
                    <w:ind w:left="1355"/>
                  </w:pPr>
                  <w:r>
                    <w:rPr>
                      <w:color w:val="231F20"/>
                      <w:w w:val="90"/>
                    </w:rPr>
                    <w:t>До</w:t>
                  </w:r>
                  <w:r>
                    <w:rPr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млн</w:t>
                  </w:r>
                  <w:r>
                    <w:rPr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для</w:t>
                  </w:r>
                  <w:r>
                    <w:rPr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самозанятых,</w:t>
                  </w:r>
                  <w:r>
                    <w:rPr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до</w:t>
                  </w:r>
                  <w:r>
                    <w:rPr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5</w:t>
                  </w:r>
                  <w:r>
                    <w:rPr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млн</w:t>
                  </w:r>
                  <w:r>
                    <w:rPr>
                      <w:color w:val="231F20"/>
                      <w:spacing w:val="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для</w:t>
                  </w:r>
                  <w:r>
                    <w:rPr>
                      <w:color w:val="231F20"/>
                      <w:spacing w:val="-37"/>
                      <w:w w:val="90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ИП</w:t>
                  </w:r>
                  <w:r>
                    <w:rPr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без</w:t>
                  </w:r>
                  <w:r>
                    <w:rPr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наёмных</w:t>
                  </w:r>
                  <w:r>
                    <w:rPr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сотрудников.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Срок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967377pt;margin-top:-93.891182pt;width:13.5pt;height:55.3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552212"/>
                      <w:w w:val="85"/>
                      <w:sz w:val="16"/>
                    </w:rPr>
                    <w:t>Сумма</w:t>
                  </w:r>
                  <w:r>
                    <w:rPr>
                      <w:b/>
                      <w:color w:val="552212"/>
                      <w:spacing w:val="2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85"/>
                      <w:sz w:val="16"/>
                    </w:rPr>
                    <w:t>кредита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572968pt;margin-top:-134.259384pt;width:45.85pt;height:95.7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552212"/>
                      <w:w w:val="90"/>
                      <w:sz w:val="16"/>
                    </w:rPr>
                    <w:t>Срок</w:t>
                  </w:r>
                  <w:r>
                    <w:rPr>
                      <w:b/>
                      <w:color w:val="552212"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16"/>
                    </w:rPr>
                    <w:t>кредита</w:t>
                  </w:r>
                </w:p>
                <w:p>
                  <w:pPr>
                    <w:pStyle w:val="BodyText"/>
                    <w:spacing w:before="52"/>
                    <w:ind w:left="24"/>
                  </w:pPr>
                  <w:r>
                    <w:rPr>
                      <w:color w:val="231F20"/>
                      <w:w w:val="95"/>
                    </w:rPr>
                    <w:t>До</w:t>
                  </w:r>
                  <w:r>
                    <w:rPr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36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месяцев</w:t>
                  </w: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552212"/>
                      <w:w w:val="90"/>
                      <w:sz w:val="16"/>
                    </w:rPr>
                    <w:t>Обеспечение</w:t>
                  </w:r>
                  <w:r>
                    <w:rPr>
                      <w:b/>
                      <w:color w:val="552212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16"/>
                    </w:rPr>
                    <w:t>–</w:t>
                  </w:r>
                  <w:r>
                    <w:rPr>
                      <w:b/>
                      <w:color w:val="552212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16"/>
                    </w:rPr>
                    <w:t>Без</w:t>
                  </w:r>
                  <w:r>
                    <w:rPr>
                      <w:b/>
                      <w:color w:val="552212"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552212"/>
                      <w:w w:val="90"/>
                      <w:sz w:val="16"/>
                    </w:rPr>
                    <w:t>залога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594055pt;margin-top:-231.144287pt;width:13.2pt;height:193.05pt;mso-position-horizontal-relative:page;mso-position-vertical-relative:paragraph;z-index:15740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0"/>
                    <w:ind w:left="20"/>
                  </w:pPr>
                  <w:r>
                    <w:rPr>
                      <w:color w:val="231F20"/>
                      <w:w w:val="95"/>
                    </w:rPr>
                    <w:t>Кредит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зачисляется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на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расчётный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счёт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в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любом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банке</w:t>
                  </w:r>
                </w:p>
              </w:txbxContent>
            </v:textbox>
            <w10:wrap type="none"/>
          </v:shape>
        </w:pict>
      </w:r>
      <w:r>
        <w:rPr>
          <w:color w:val="552212"/>
          <w:w w:val="90"/>
        </w:rPr>
        <w:t>Что</w:t>
      </w:r>
      <w:r>
        <w:rPr>
          <w:color w:val="552212"/>
          <w:spacing w:val="6"/>
          <w:w w:val="90"/>
        </w:rPr>
        <w:t> </w:t>
      </w:r>
      <w:r>
        <w:rPr>
          <w:color w:val="552212"/>
          <w:w w:val="90"/>
        </w:rPr>
        <w:t>выбрать</w:t>
      </w:r>
      <w:r>
        <w:rPr>
          <w:color w:val="552212"/>
          <w:spacing w:val="6"/>
          <w:w w:val="90"/>
        </w:rPr>
        <w:t> </w:t>
      </w:r>
      <w:r>
        <w:rPr>
          <w:color w:val="552212"/>
          <w:w w:val="90"/>
        </w:rPr>
        <w:t>ИП</w:t>
      </w:r>
      <w:r>
        <w:rPr>
          <w:color w:val="552212"/>
          <w:spacing w:val="6"/>
          <w:w w:val="90"/>
        </w:rPr>
        <w:t> </w:t>
      </w:r>
      <w:r>
        <w:rPr>
          <w:color w:val="552212"/>
          <w:w w:val="90"/>
        </w:rPr>
        <w:t>или</w:t>
      </w:r>
      <w:r>
        <w:rPr>
          <w:color w:val="552212"/>
          <w:spacing w:val="7"/>
          <w:w w:val="90"/>
        </w:rPr>
        <w:t> </w:t>
      </w:r>
      <w:r>
        <w:rPr>
          <w:color w:val="552212"/>
          <w:w w:val="90"/>
        </w:rPr>
        <w:t>ООО</w:t>
      </w:r>
    </w:p>
    <w:p>
      <w:pPr>
        <w:spacing w:after="0"/>
        <w:sectPr>
          <w:type w:val="continuous"/>
          <w:pgSz w:w="11910" w:h="16840"/>
          <w:pgMar w:top="0" w:bottom="280" w:left="440" w:right="440"/>
        </w:sectPr>
      </w:pPr>
    </w:p>
    <w:p>
      <w:pPr>
        <w:spacing w:before="104"/>
        <w:ind w:left="134" w:right="0" w:firstLine="0"/>
        <w:jc w:val="left"/>
        <w:rPr>
          <w:b/>
          <w:sz w:val="31"/>
        </w:rPr>
      </w:pPr>
      <w:r>
        <w:rPr>
          <w:b/>
          <w:color w:val="231F20"/>
          <w:w w:val="90"/>
          <w:sz w:val="31"/>
        </w:rPr>
        <w:t>Алгоритм</w:t>
      </w:r>
      <w:r>
        <w:rPr>
          <w:b/>
          <w:color w:val="231F20"/>
          <w:spacing w:val="-4"/>
          <w:w w:val="90"/>
          <w:sz w:val="31"/>
        </w:rPr>
        <w:t> </w:t>
      </w:r>
      <w:r>
        <w:rPr>
          <w:b/>
          <w:color w:val="231F20"/>
          <w:w w:val="90"/>
          <w:sz w:val="31"/>
        </w:rPr>
        <w:t>открытия</w:t>
      </w:r>
      <w:r>
        <w:rPr>
          <w:b/>
          <w:color w:val="231F20"/>
          <w:spacing w:val="-3"/>
          <w:w w:val="90"/>
          <w:sz w:val="31"/>
        </w:rPr>
        <w:t> </w:t>
      </w:r>
      <w:r>
        <w:rPr>
          <w:b/>
          <w:color w:val="231F20"/>
          <w:w w:val="90"/>
          <w:sz w:val="31"/>
        </w:rPr>
        <w:t>своего</w:t>
      </w:r>
      <w:r>
        <w:rPr>
          <w:b/>
          <w:color w:val="231F20"/>
          <w:spacing w:val="-4"/>
          <w:w w:val="90"/>
          <w:sz w:val="31"/>
        </w:rPr>
        <w:t> </w:t>
      </w:r>
      <w:r>
        <w:rPr>
          <w:b/>
          <w:color w:val="231F20"/>
          <w:w w:val="90"/>
          <w:sz w:val="31"/>
        </w:rPr>
        <w:t>дела</w:t>
      </w:r>
    </w:p>
    <w:p>
      <w:pPr>
        <w:spacing w:before="191"/>
        <w:ind w:left="1699" w:right="0" w:firstLine="0"/>
        <w:jc w:val="left"/>
        <w:rPr>
          <w:sz w:val="20"/>
        </w:rPr>
      </w:pPr>
      <w:r>
        <w:rPr>
          <w:color w:val="552212"/>
          <w:spacing w:val="-1"/>
          <w:w w:val="95"/>
          <w:sz w:val="20"/>
        </w:rPr>
        <w:t>Разработка</w:t>
      </w:r>
      <w:r>
        <w:rPr>
          <w:color w:val="552212"/>
          <w:spacing w:val="-10"/>
          <w:w w:val="95"/>
          <w:sz w:val="20"/>
        </w:rPr>
        <w:t> </w:t>
      </w:r>
      <w:r>
        <w:rPr>
          <w:color w:val="552212"/>
          <w:w w:val="95"/>
          <w:sz w:val="20"/>
        </w:rPr>
        <w:t>бизнес-плана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28"/>
        </w:rPr>
      </w:pPr>
    </w:p>
    <w:p>
      <w:pPr>
        <w:spacing w:before="1"/>
        <w:ind w:left="134" w:right="0" w:firstLine="0"/>
        <w:jc w:val="left"/>
        <w:rPr>
          <w:sz w:val="20"/>
        </w:rPr>
      </w:pPr>
      <w:r>
        <w:rPr>
          <w:color w:val="552212"/>
          <w:w w:val="95"/>
          <w:sz w:val="20"/>
        </w:rPr>
        <w:t>Выбор</w:t>
      </w:r>
      <w:r>
        <w:rPr>
          <w:color w:val="552212"/>
          <w:spacing w:val="-4"/>
          <w:w w:val="95"/>
          <w:sz w:val="20"/>
        </w:rPr>
        <w:t> </w:t>
      </w:r>
      <w:r>
        <w:rPr>
          <w:color w:val="552212"/>
          <w:w w:val="95"/>
          <w:sz w:val="20"/>
        </w:rPr>
        <w:t>налогового</w:t>
      </w:r>
      <w:r>
        <w:rPr>
          <w:color w:val="552212"/>
          <w:spacing w:val="-4"/>
          <w:w w:val="95"/>
          <w:sz w:val="20"/>
        </w:rPr>
        <w:t> </w:t>
      </w:r>
      <w:r>
        <w:rPr>
          <w:color w:val="552212"/>
          <w:w w:val="95"/>
          <w:sz w:val="20"/>
        </w:rPr>
        <w:t>режима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8"/>
        </w:rPr>
      </w:pPr>
    </w:p>
    <w:p>
      <w:pPr>
        <w:spacing w:before="1"/>
        <w:ind w:left="134" w:right="0" w:firstLine="0"/>
        <w:jc w:val="left"/>
        <w:rPr>
          <w:sz w:val="20"/>
        </w:rPr>
      </w:pPr>
      <w:r>
        <w:rPr>
          <w:color w:val="552212"/>
          <w:spacing w:val="-1"/>
          <w:sz w:val="20"/>
        </w:rPr>
        <w:t>Поиск</w:t>
      </w:r>
      <w:r>
        <w:rPr>
          <w:color w:val="552212"/>
          <w:spacing w:val="-9"/>
          <w:sz w:val="20"/>
        </w:rPr>
        <w:t> </w:t>
      </w:r>
      <w:r>
        <w:rPr>
          <w:color w:val="552212"/>
          <w:spacing w:val="-1"/>
          <w:sz w:val="20"/>
        </w:rPr>
        <w:t>сотрудников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28"/>
        </w:rPr>
      </w:pPr>
    </w:p>
    <w:p>
      <w:pPr>
        <w:spacing w:before="1"/>
        <w:ind w:left="134" w:right="0" w:firstLine="0"/>
        <w:jc w:val="left"/>
        <w:rPr>
          <w:sz w:val="20"/>
        </w:rPr>
      </w:pPr>
      <w:r>
        <w:rPr>
          <w:color w:val="552212"/>
          <w:w w:val="95"/>
          <w:sz w:val="20"/>
        </w:rPr>
        <w:t>Запуск</w:t>
      </w:r>
      <w:r>
        <w:rPr>
          <w:color w:val="552212"/>
          <w:spacing w:val="6"/>
          <w:w w:val="95"/>
          <w:sz w:val="20"/>
        </w:rPr>
        <w:t> </w:t>
      </w:r>
      <w:r>
        <w:rPr>
          <w:color w:val="552212"/>
          <w:w w:val="95"/>
          <w:sz w:val="20"/>
        </w:rPr>
        <w:t>и</w:t>
      </w:r>
      <w:r>
        <w:rPr>
          <w:color w:val="552212"/>
          <w:spacing w:val="6"/>
          <w:w w:val="95"/>
          <w:sz w:val="20"/>
        </w:rPr>
        <w:t> </w:t>
      </w:r>
      <w:r>
        <w:rPr>
          <w:color w:val="552212"/>
          <w:w w:val="95"/>
          <w:sz w:val="20"/>
        </w:rPr>
        <w:t>продвижение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top="400" w:bottom="280" w:left="420" w:right="460"/>
          <w:cols w:num="4" w:equalWidth="0">
            <w:col w:w="4686" w:space="1985"/>
            <w:col w:w="2527" w:space="2024"/>
            <w:col w:w="1923" w:space="525"/>
            <w:col w:w="22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0" w:bottom="280" w:left="420" w:right="460"/>
        </w:sectPr>
      </w:pPr>
    </w:p>
    <w:p>
      <w:pPr>
        <w:spacing w:before="114"/>
        <w:ind w:left="115" w:right="0" w:firstLine="0"/>
        <w:jc w:val="left"/>
        <w:rPr>
          <w:sz w:val="20"/>
        </w:rPr>
      </w:pPr>
      <w:r>
        <w:rPr>
          <w:color w:val="552212"/>
          <w:w w:val="95"/>
          <w:sz w:val="20"/>
        </w:rPr>
        <w:t>Поиск</w:t>
      </w:r>
      <w:r>
        <w:rPr>
          <w:color w:val="552212"/>
          <w:spacing w:val="7"/>
          <w:w w:val="95"/>
          <w:sz w:val="20"/>
        </w:rPr>
        <w:t> </w:t>
      </w:r>
      <w:r>
        <w:rPr>
          <w:color w:val="552212"/>
          <w:w w:val="95"/>
          <w:sz w:val="20"/>
        </w:rPr>
        <w:t>идеи</w:t>
      </w:r>
      <w:r>
        <w:rPr>
          <w:color w:val="552212"/>
          <w:spacing w:val="8"/>
          <w:w w:val="95"/>
          <w:sz w:val="20"/>
        </w:rPr>
        <w:t> </w:t>
      </w:r>
      <w:r>
        <w:rPr>
          <w:color w:val="552212"/>
          <w:w w:val="95"/>
          <w:sz w:val="20"/>
        </w:rPr>
        <w:t>и</w:t>
      </w:r>
      <w:r>
        <w:rPr>
          <w:color w:val="552212"/>
          <w:spacing w:val="8"/>
          <w:w w:val="95"/>
          <w:sz w:val="20"/>
        </w:rPr>
        <w:t> </w:t>
      </w:r>
      <w:r>
        <w:rPr>
          <w:color w:val="552212"/>
          <w:w w:val="95"/>
          <w:sz w:val="20"/>
        </w:rPr>
        <w:t>выбор</w:t>
      </w:r>
      <w:r>
        <w:rPr>
          <w:color w:val="552212"/>
          <w:spacing w:val="7"/>
          <w:w w:val="95"/>
          <w:sz w:val="20"/>
        </w:rPr>
        <w:t> </w:t>
      </w:r>
      <w:r>
        <w:rPr>
          <w:color w:val="552212"/>
          <w:w w:val="95"/>
          <w:sz w:val="20"/>
        </w:rPr>
        <w:t>ниши</w:t>
      </w:r>
    </w:p>
    <w:p>
      <w:pPr>
        <w:spacing w:before="114"/>
        <w:ind w:left="115" w:right="0" w:firstLine="0"/>
        <w:jc w:val="left"/>
        <w:rPr>
          <w:sz w:val="20"/>
        </w:rPr>
      </w:pPr>
      <w:r>
        <w:rPr/>
        <w:br w:type="column"/>
      </w:r>
      <w:r>
        <w:rPr>
          <w:color w:val="552212"/>
          <w:w w:val="95"/>
          <w:sz w:val="20"/>
        </w:rPr>
        <w:t>Регистрация</w:t>
      </w:r>
    </w:p>
    <w:p>
      <w:pPr>
        <w:spacing w:line="225" w:lineRule="exact" w:before="113"/>
        <w:ind w:left="96" w:right="21" w:firstLine="0"/>
        <w:jc w:val="center"/>
        <w:rPr>
          <w:sz w:val="20"/>
        </w:rPr>
      </w:pPr>
      <w:r>
        <w:rPr/>
        <w:br w:type="column"/>
      </w:r>
      <w:r>
        <w:rPr>
          <w:color w:val="552212"/>
          <w:w w:val="95"/>
          <w:sz w:val="20"/>
        </w:rPr>
        <w:t>Поиск</w:t>
      </w:r>
      <w:r>
        <w:rPr>
          <w:color w:val="552212"/>
          <w:spacing w:val="65"/>
          <w:sz w:val="20"/>
        </w:rPr>
        <w:t> </w:t>
      </w:r>
      <w:r>
        <w:rPr>
          <w:color w:val="552212"/>
          <w:w w:val="95"/>
          <w:sz w:val="20"/>
        </w:rPr>
        <w:t>недвижимости</w:t>
      </w:r>
    </w:p>
    <w:p>
      <w:pPr>
        <w:spacing w:line="133" w:lineRule="exact" w:before="0"/>
        <w:ind w:left="96" w:right="20" w:firstLine="0"/>
        <w:jc w:val="center"/>
        <w:rPr>
          <w:sz w:val="12"/>
        </w:rPr>
      </w:pPr>
      <w:r>
        <w:rPr>
          <w:color w:val="552212"/>
          <w:w w:val="95"/>
          <w:sz w:val="12"/>
        </w:rPr>
        <w:t>(при</w:t>
      </w:r>
      <w:r>
        <w:rPr>
          <w:color w:val="552212"/>
          <w:spacing w:val="3"/>
          <w:w w:val="95"/>
          <w:sz w:val="12"/>
        </w:rPr>
        <w:t> </w:t>
      </w:r>
      <w:r>
        <w:rPr>
          <w:color w:val="552212"/>
          <w:w w:val="95"/>
          <w:sz w:val="12"/>
        </w:rPr>
        <w:t>необходимости)</w:t>
      </w:r>
    </w:p>
    <w:p>
      <w:pPr>
        <w:pStyle w:val="BodyText"/>
        <w:spacing w:before="9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pStyle w:val="Heading1"/>
        <w:spacing w:line="318" w:lineRule="exact"/>
        <w:ind w:left="115"/>
      </w:pPr>
      <w:r>
        <w:rPr>
          <w:color w:val="552212"/>
          <w:w w:val="85"/>
        </w:rPr>
        <w:t>Как</w:t>
      </w:r>
      <w:r>
        <w:rPr>
          <w:color w:val="552212"/>
          <w:spacing w:val="35"/>
          <w:w w:val="85"/>
        </w:rPr>
        <w:t> </w:t>
      </w:r>
      <w:r>
        <w:rPr>
          <w:color w:val="552212"/>
          <w:w w:val="85"/>
        </w:rPr>
        <w:t>подобрать</w:t>
      </w:r>
      <w:r>
        <w:rPr>
          <w:color w:val="552212"/>
          <w:spacing w:val="35"/>
          <w:w w:val="85"/>
        </w:rPr>
        <w:t> </w:t>
      </w:r>
      <w:r>
        <w:rPr>
          <w:color w:val="552212"/>
          <w:w w:val="85"/>
        </w:rPr>
        <w:t>оптимальный</w:t>
      </w:r>
    </w:p>
    <w:p>
      <w:pPr>
        <w:spacing w:after="0" w:line="318" w:lineRule="exact"/>
        <w:sectPr>
          <w:type w:val="continuous"/>
          <w:pgSz w:w="16840" w:h="11910" w:orient="landscape"/>
          <w:pgMar w:top="0" w:bottom="280" w:left="420" w:right="460"/>
          <w:cols w:num="4" w:equalWidth="0">
            <w:col w:w="2504" w:space="3132"/>
            <w:col w:w="1263" w:space="1293"/>
            <w:col w:w="2092" w:space="951"/>
            <w:col w:w="4725"/>
          </w:cols>
        </w:sectPr>
      </w:pPr>
    </w:p>
    <w:p>
      <w:pPr>
        <w:spacing w:before="27"/>
        <w:ind w:left="5757" w:right="0" w:firstLine="0"/>
        <w:jc w:val="left"/>
        <w:rPr>
          <w:b/>
          <w:sz w:val="30"/>
        </w:rPr>
      </w:pPr>
      <w:r>
        <w:rPr/>
        <w:pict>
          <v:group style="position:absolute;margin-left:27.813499pt;margin-top:-12.499182pt;width:224.1pt;height:127.25pt;mso-position-horizontal-relative:page;mso-position-vertical-relative:paragraph;z-index:15741440" coordorigin="556,-250" coordsize="4482,2545">
            <v:rect style="position:absolute;left:556;top:203;width:4482;height:2092" filled="true" fillcolor="#c59368" stroked="false">
              <v:fill opacity="13107f" type="solid"/>
            </v:rect>
            <v:shape style="position:absolute;left:651;top:405;width:2229;height:1506" coordorigin="651,406" coordsize="2229,1506" path="m726,1874l723,1859,715,1847,703,1839,689,1836,674,1839,662,1847,654,1859,651,1874,654,1888,662,1900,674,1908,689,1911,703,1908,715,1900,723,1888,726,1874xm726,1367l723,1352,715,1340,703,1332,689,1329,674,1332,662,1340,654,1352,651,1367,654,1381,662,1393,674,1401,689,1404,703,1401,715,1393,723,1381,726,1367xm726,971l723,956,715,944,703,936,689,933,674,936,662,944,654,956,651,971,654,985,662,997,674,1005,689,1008,703,1005,715,997,723,985,726,971xm726,443l723,429,715,417,703,409,689,406,674,409,662,417,654,429,651,443,654,458,662,470,674,478,689,481,703,478,715,470,723,458,726,443xm2880,1874l2877,1859,2869,1847,2857,1839,2843,1836,2828,1839,2816,1847,2808,1859,2805,1874,2808,1888,2816,1900,2828,1908,2843,1911,2857,1908,2869,1900,2877,1888,2880,1874xm2880,1419l2877,1405,2869,1393,2857,1385,2843,1382,2828,1385,2816,1393,2808,1405,2805,1419,2808,1434,2816,1446,2828,1454,2843,1457,2857,1454,2869,1446,2877,1434,2880,1419xm2880,927l2877,912,2869,900,2857,892,2843,889,2828,892,2816,900,2808,912,2805,927,2808,941,2816,953,2828,961,2843,964,2857,961,2869,953,2877,941,2880,927xm2880,443l2877,429,2869,417,2857,409,2843,406,2828,409,2816,417,2808,429,2805,443,2808,458,2816,470,2828,478,2843,481,2857,478,2869,470,2877,458,2880,443xe" filled="true" fillcolor="#552212" stroked="false">
              <v:path arrowok="t"/>
              <v:fill type="solid"/>
            </v:shape>
            <v:shape style="position:absolute;left:2956;top:1902;width:933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самим</w:t>
                    </w:r>
                    <w:r>
                      <w:rPr>
                        <w:color w:val="231F20"/>
                        <w:spacing w:val="-4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собой</w:t>
                    </w:r>
                  </w:p>
                </w:txbxContent>
              </v:textbox>
              <w10:wrap type="none"/>
            </v:shape>
            <v:shape style="position:absolute;left:2956;top:1754;width:1215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Честность</w:t>
                    </w:r>
                    <w:r>
                      <w:rPr>
                        <w:color w:val="231F20"/>
                        <w:spacing w:val="-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перед</w:t>
                    </w:r>
                  </w:p>
                </w:txbxContent>
              </v:textbox>
              <w10:wrap type="none"/>
            </v:shape>
            <v:shape style="position:absolute;left:820;top:1756;width:893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Постоянное</w:t>
                    </w:r>
                  </w:p>
                </w:txbxContent>
              </v:textbox>
              <w10:wrap type="none"/>
            </v:shape>
            <v:shape style="position:absolute;left:820;top:1905;width:1798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самосовершенствование</w:t>
                    </w:r>
                  </w:p>
                </w:txbxContent>
              </v:textbox>
              <w10:wrap type="none"/>
            </v:shape>
            <v:shape style="position:absolute;left:2956;top:1465;width:1633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большая</w:t>
                    </w:r>
                    <w:r>
                      <w:rPr>
                        <w:color w:val="231F20"/>
                        <w:spacing w:val="-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осознанность</w:t>
                    </w:r>
                  </w:p>
                </w:txbxContent>
              </v:textbox>
              <w10:wrap type="none"/>
            </v:shape>
            <v:shape style="position:absolute;left:2956;top:1316;width:1573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Жизнь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без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иллюзий</w:t>
                    </w: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820;top:1400;width:828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свои</w:t>
                    </w:r>
                    <w:r>
                      <w:rPr>
                        <w:color w:val="231F20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мечты</w:t>
                    </w:r>
                  </w:p>
                </w:txbxContent>
              </v:textbox>
              <w10:wrap type="none"/>
            </v:shape>
            <v:shape style="position:absolute;left:820;top:1252;width:1894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Возможность</w:t>
                    </w:r>
                    <w:r>
                      <w:rPr>
                        <w:color w:val="231F20"/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реализовать</w:t>
                    </w:r>
                  </w:p>
                </w:txbxContent>
              </v:textbox>
              <w10:wrap type="none"/>
            </v:shape>
            <v:shape style="position:absolute;left:2956;top:962;width:1349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свои</w:t>
                    </w:r>
                    <w:r>
                      <w:rPr>
                        <w:color w:val="231F20"/>
                        <w:spacing w:val="-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правила</w:t>
                    </w:r>
                    <w:r>
                      <w:rPr>
                        <w:color w:val="231F20"/>
                        <w:spacing w:val="-4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игры</w:t>
                    </w:r>
                  </w:p>
                </w:txbxContent>
              </v:textbox>
              <w10:wrap type="none"/>
            </v:shape>
            <v:shape style="position:absolute;left:2956;top:814;width:2022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Возможность</w:t>
                    </w:r>
                    <w:r>
                      <w:rPr>
                        <w:color w:val="231F20"/>
                        <w:spacing w:val="-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устанавливать</w:t>
                    </w:r>
                  </w:p>
                </w:txbxContent>
              </v:textbox>
              <w10:wrap type="none"/>
            </v:shape>
            <v:shape style="position:absolute;left:2956;top:327;width:2002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Понятная</w:t>
                    </w:r>
                    <w:r>
                      <w:rPr>
                        <w:color w:val="231F20"/>
                        <w:spacing w:val="-4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мотивация-</w:t>
                    </w:r>
                    <w:r>
                      <w:rPr>
                        <w:color w:val="231F20"/>
                        <w:spacing w:val="-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зачем</w:t>
                    </w:r>
                  </w:p>
                </w:txbxContent>
              </v:textbox>
              <w10:wrap type="none"/>
            </v:shape>
            <v:shape style="position:absolute;left:2956;top:476;width:1683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ты</w:t>
                    </w:r>
                    <w:r>
                      <w:rPr>
                        <w:color w:val="231F20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делаешь</w:t>
                    </w:r>
                    <w:r>
                      <w:rPr>
                        <w:color w:val="231F20"/>
                        <w:spacing w:val="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каждый</w:t>
                    </w:r>
                    <w:r>
                      <w:rPr>
                        <w:color w:val="231F20"/>
                        <w:spacing w:val="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шаг</w:t>
                    </w:r>
                  </w:p>
                </w:txbxContent>
              </v:textbox>
              <w10:wrap type="none"/>
            </v:shape>
            <v:shape style="position:absolute;left:820;top:477;width:1373;height:612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решений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Свободный</w:t>
                    </w:r>
                    <w:r>
                      <w:rPr>
                        <w:color w:val="231F20"/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график</w:t>
                    </w:r>
                  </w:p>
                </w:txbxContent>
              </v:textbox>
              <w10:wrap type="none"/>
            </v:shape>
            <v:shape style="position:absolute;left:820;top:329;width:1466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Свобода</w:t>
                    </w: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в</w:t>
                    </w: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принятии</w:t>
                    </w:r>
                  </w:p>
                </w:txbxContent>
              </v:textbox>
              <w10:wrap type="none"/>
            </v:shape>
            <v:shape style="position:absolute;left:556;top:-250;width:4482;height:454" type="#_x0000_t202" filled="true" fillcolor="#c59368" stroked="false">
              <v:textbox inset="0,0,0,0">
                <w:txbxContent>
                  <w:p>
                    <w:pPr>
                      <w:spacing w:before="109"/>
                      <w:ind w:left="12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Работа</w:t>
                    </w:r>
                    <w:r>
                      <w:rPr>
                        <w:b/>
                        <w:color w:val="FFFFFF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на</w:t>
                    </w:r>
                    <w:r>
                      <w:rPr>
                        <w:b/>
                        <w:color w:val="FFFFFF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себя</w:t>
                    </w:r>
                    <w:r>
                      <w:rPr>
                        <w:b/>
                        <w:color w:val="FFFFFF"/>
                        <w:spacing w:val="-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-</w:t>
                    </w:r>
                    <w:r>
                      <w:rPr>
                        <w:b/>
                        <w:color w:val="FFFFFF"/>
                        <w:spacing w:val="-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плюсы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27.49065pt;margin-top:63.361874pt;width:814.4pt;height:27.25pt;mso-position-horizontal-relative:page;mso-position-vertical-relative:page;z-index:15743488" coordorigin="550,1267" coordsize="16288,545">
            <v:line style="position:absolute" from="582,1588" to="16837,1588" stroked="true" strokeweight="2.000100pt" strokecolor="#c59368">
              <v:stroke dashstyle="solid"/>
            </v:line>
            <v:shape style="position:absolute;left:3128;top:1377;width:250;height:336" type="#_x0000_t75" stroked="false">
              <v:imagedata r:id="rId22" o:title=""/>
            </v:shape>
            <v:shape style="position:absolute;left:549;top:1463;width:250;height:350" type="#_x0000_t75" stroked="false">
              <v:imagedata r:id="rId23" o:title=""/>
            </v:shape>
            <v:shape style="position:absolute;left:6177;top:1463;width:250;height:350" type="#_x0000_t75" stroked="false">
              <v:imagedata r:id="rId24" o:title=""/>
            </v:shape>
            <v:shape style="position:absolute;left:8287;top:1377;width:250;height:336" type="#_x0000_t75" stroked="false">
              <v:imagedata r:id="rId25" o:title=""/>
            </v:shape>
            <v:shape style="position:absolute;left:10417;top:1463;width:250;height:350" type="#_x0000_t75" stroked="false">
              <v:imagedata r:id="rId24" o:title=""/>
            </v:shape>
            <v:shape style="position:absolute;left:11786;top:1367;width:250;height:350" type="#_x0000_t75" stroked="false">
              <v:imagedata r:id="rId26" o:title=""/>
            </v:shape>
            <v:shape style="position:absolute;left:16024;top:1377;width:250;height:336" type="#_x0000_t75" stroked="false">
              <v:imagedata r:id="rId25" o:title=""/>
            </v:shape>
            <v:shape style="position:absolute;left:12082;top:1267;width:1156;height:168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552212"/>
                        <w:w w:val="95"/>
                        <w:sz w:val="12"/>
                      </w:rPr>
                      <w:t>(при</w:t>
                    </w:r>
                    <w:r>
                      <w:rPr>
                        <w:color w:val="552212"/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color w:val="552212"/>
                        <w:w w:val="95"/>
                        <w:sz w:val="12"/>
                      </w:rPr>
                      <w:t>необходимости)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552212"/>
          <w:w w:val="90"/>
          <w:sz w:val="30"/>
        </w:rPr>
        <w:t>Регистрация</w:t>
      </w:r>
      <w:r>
        <w:rPr>
          <w:b/>
          <w:color w:val="552212"/>
          <w:spacing w:val="-7"/>
          <w:w w:val="90"/>
          <w:sz w:val="30"/>
        </w:rPr>
        <w:t> </w:t>
      </w:r>
      <w:r>
        <w:rPr>
          <w:b/>
          <w:color w:val="552212"/>
          <w:w w:val="90"/>
          <w:sz w:val="30"/>
        </w:rPr>
        <w:t>в</w:t>
      </w:r>
      <w:r>
        <w:rPr>
          <w:b/>
          <w:color w:val="552212"/>
          <w:spacing w:val="-6"/>
          <w:w w:val="90"/>
          <w:sz w:val="30"/>
        </w:rPr>
        <w:t> </w:t>
      </w:r>
      <w:r>
        <w:rPr>
          <w:b/>
          <w:color w:val="552212"/>
          <w:w w:val="90"/>
          <w:sz w:val="30"/>
        </w:rPr>
        <w:t>качестве</w:t>
      </w:r>
      <w:r>
        <w:rPr>
          <w:b/>
          <w:color w:val="552212"/>
          <w:spacing w:val="-7"/>
          <w:w w:val="90"/>
          <w:sz w:val="30"/>
        </w:rPr>
        <w:t> </w:t>
      </w:r>
      <w:r>
        <w:rPr>
          <w:b/>
          <w:color w:val="552212"/>
          <w:w w:val="90"/>
          <w:sz w:val="30"/>
        </w:rPr>
        <w:t>ИП</w:t>
      </w:r>
    </w:p>
    <w:p>
      <w:pPr>
        <w:spacing w:line="237" w:lineRule="auto" w:before="110"/>
        <w:ind w:left="6095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3941423</wp:posOffset>
            </wp:positionH>
            <wp:positionV relativeFrom="paragraph">
              <wp:posOffset>103094</wp:posOffset>
            </wp:positionV>
            <wp:extent cx="72000" cy="72000"/>
            <wp:effectExtent l="0" t="0" r="0" b="0"/>
            <wp:wrapNone/>
            <wp:docPr id="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2212"/>
          <w:w w:val="95"/>
          <w:sz w:val="18"/>
        </w:rPr>
        <w:t>Подписанное</w:t>
      </w:r>
      <w:r>
        <w:rPr>
          <w:color w:val="552212"/>
          <w:spacing w:val="1"/>
          <w:w w:val="95"/>
          <w:sz w:val="18"/>
        </w:rPr>
        <w:t> </w:t>
      </w:r>
      <w:r>
        <w:rPr>
          <w:color w:val="552212"/>
          <w:w w:val="95"/>
          <w:sz w:val="18"/>
        </w:rPr>
        <w:t>заявление</w:t>
      </w:r>
      <w:r>
        <w:rPr>
          <w:color w:val="552212"/>
          <w:spacing w:val="1"/>
          <w:w w:val="95"/>
          <w:sz w:val="18"/>
        </w:rPr>
        <w:t> </w:t>
      </w:r>
      <w:r>
        <w:rPr>
          <w:color w:val="552212"/>
          <w:w w:val="95"/>
          <w:sz w:val="18"/>
        </w:rPr>
        <w:t>о</w:t>
      </w:r>
      <w:r>
        <w:rPr>
          <w:color w:val="552212"/>
          <w:spacing w:val="1"/>
          <w:w w:val="95"/>
          <w:sz w:val="18"/>
        </w:rPr>
        <w:t> </w:t>
      </w:r>
      <w:r>
        <w:rPr>
          <w:color w:val="552212"/>
          <w:w w:val="95"/>
          <w:sz w:val="18"/>
        </w:rPr>
        <w:t>государственной</w:t>
      </w:r>
      <w:r>
        <w:rPr>
          <w:color w:val="552212"/>
          <w:spacing w:val="-44"/>
          <w:w w:val="95"/>
          <w:sz w:val="18"/>
        </w:rPr>
        <w:t> </w:t>
      </w:r>
      <w:r>
        <w:rPr>
          <w:color w:val="552212"/>
          <w:sz w:val="18"/>
        </w:rPr>
        <w:t>регистрации</w:t>
      </w:r>
    </w:p>
    <w:p>
      <w:pPr>
        <w:spacing w:line="393" w:lineRule="auto" w:before="133"/>
        <w:ind w:left="6095" w:right="2019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3941423</wp:posOffset>
            </wp:positionH>
            <wp:positionV relativeFrom="paragraph">
              <wp:posOffset>116366</wp:posOffset>
            </wp:positionV>
            <wp:extent cx="72000" cy="72000"/>
            <wp:effectExtent l="0" t="0" r="0" b="0"/>
            <wp:wrapNone/>
            <wp:docPr id="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3941423</wp:posOffset>
            </wp:positionH>
            <wp:positionV relativeFrom="paragraph">
              <wp:posOffset>331487</wp:posOffset>
            </wp:positionV>
            <wp:extent cx="72000" cy="72000"/>
            <wp:effectExtent l="0" t="0" r="0" b="0"/>
            <wp:wrapNone/>
            <wp:docPr id="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2212"/>
          <w:w w:val="95"/>
          <w:sz w:val="18"/>
        </w:rPr>
        <w:t>Паспорт</w:t>
      </w:r>
      <w:r>
        <w:rPr>
          <w:color w:val="552212"/>
          <w:spacing w:val="3"/>
          <w:w w:val="95"/>
          <w:sz w:val="18"/>
        </w:rPr>
        <w:t> </w:t>
      </w:r>
      <w:r>
        <w:rPr>
          <w:color w:val="552212"/>
          <w:w w:val="95"/>
          <w:sz w:val="18"/>
        </w:rPr>
        <w:t>и</w:t>
      </w:r>
      <w:r>
        <w:rPr>
          <w:color w:val="552212"/>
          <w:spacing w:val="4"/>
          <w:w w:val="95"/>
          <w:sz w:val="18"/>
        </w:rPr>
        <w:t> </w:t>
      </w:r>
      <w:r>
        <w:rPr>
          <w:color w:val="552212"/>
          <w:w w:val="95"/>
          <w:sz w:val="18"/>
        </w:rPr>
        <w:t>его</w:t>
      </w:r>
      <w:r>
        <w:rPr>
          <w:color w:val="552212"/>
          <w:spacing w:val="4"/>
          <w:w w:val="95"/>
          <w:sz w:val="18"/>
        </w:rPr>
        <w:t> </w:t>
      </w:r>
      <w:r>
        <w:rPr>
          <w:color w:val="552212"/>
          <w:w w:val="95"/>
          <w:sz w:val="18"/>
        </w:rPr>
        <w:t>копия</w:t>
      </w:r>
      <w:r>
        <w:rPr>
          <w:color w:val="552212"/>
          <w:spacing w:val="-44"/>
          <w:w w:val="95"/>
          <w:sz w:val="18"/>
        </w:rPr>
        <w:t> </w:t>
      </w:r>
      <w:r>
        <w:rPr>
          <w:color w:val="552212"/>
          <w:sz w:val="18"/>
        </w:rPr>
        <w:t>Копия</w:t>
      </w:r>
      <w:r>
        <w:rPr>
          <w:color w:val="552212"/>
          <w:spacing w:val="-9"/>
          <w:sz w:val="18"/>
        </w:rPr>
        <w:t> </w:t>
      </w:r>
      <w:r>
        <w:rPr>
          <w:color w:val="552212"/>
          <w:sz w:val="18"/>
        </w:rPr>
        <w:t>ИНН</w:t>
      </w:r>
    </w:p>
    <w:p>
      <w:pPr>
        <w:spacing w:line="175" w:lineRule="exact" w:before="0"/>
        <w:ind w:left="610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3941423</wp:posOffset>
            </wp:positionH>
            <wp:positionV relativeFrom="paragraph">
              <wp:posOffset>13516</wp:posOffset>
            </wp:positionV>
            <wp:extent cx="72000" cy="72000"/>
            <wp:effectExtent l="0" t="0" r="0" b="0"/>
            <wp:wrapNone/>
            <wp:docPr id="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2212"/>
          <w:w w:val="95"/>
          <w:sz w:val="18"/>
        </w:rPr>
        <w:t>Квитанция</w:t>
      </w:r>
      <w:r>
        <w:rPr>
          <w:color w:val="552212"/>
          <w:spacing w:val="-1"/>
          <w:w w:val="95"/>
          <w:sz w:val="18"/>
        </w:rPr>
        <w:t> </w:t>
      </w:r>
      <w:r>
        <w:rPr>
          <w:color w:val="552212"/>
          <w:w w:val="95"/>
          <w:sz w:val="18"/>
        </w:rPr>
        <w:t>об уплате</w:t>
      </w:r>
      <w:r>
        <w:rPr>
          <w:color w:val="552212"/>
          <w:spacing w:val="-1"/>
          <w:w w:val="95"/>
          <w:sz w:val="18"/>
        </w:rPr>
        <w:t> </w:t>
      </w:r>
      <w:r>
        <w:rPr>
          <w:color w:val="552212"/>
          <w:w w:val="95"/>
          <w:sz w:val="18"/>
        </w:rPr>
        <w:t>государственной</w:t>
      </w:r>
    </w:p>
    <w:p>
      <w:pPr>
        <w:spacing w:line="206" w:lineRule="exact" w:before="0"/>
        <w:ind w:left="6103" w:right="0" w:firstLine="0"/>
        <w:jc w:val="left"/>
        <w:rPr>
          <w:sz w:val="18"/>
        </w:rPr>
      </w:pPr>
      <w:r>
        <w:rPr/>
        <w:pict>
          <v:group style="position:absolute;margin-left:27.813499pt;margin-top:20.765882pt;width:224.1pt;height:101.3pt;mso-position-horizontal-relative:page;mso-position-vertical-relative:paragraph;z-index:15741952" coordorigin="556,415" coordsize="4482,2026">
            <v:rect style="position:absolute;left:556;top:868;width:4482;height:1572" filled="true" fillcolor="#c59368" stroked="false">
              <v:fill opacity="13107f" type="solid"/>
            </v:rect>
            <v:shape style="position:absolute;left:651;top:1035;width:2229;height:786" coordorigin="651,1036" coordsize="2229,786" path="m726,1784l723,1769,715,1757,703,1749,689,1746,674,1749,662,1757,654,1769,651,1784,654,1798,662,1810,674,1818,689,1821,703,1818,715,1810,723,1798,726,1784xm726,1073l723,1059,715,1047,703,1039,689,1036,674,1039,662,1047,654,1059,651,1073,654,1088,662,1100,674,1108,689,1111,703,1108,715,1100,723,1088,726,1073xm2880,1784l2877,1769,2869,1757,2857,1749,2843,1746,2828,1749,2816,1757,2808,1769,2805,1784,2808,1798,2816,1810,2828,1818,2843,1821,2857,1818,2869,1810,2877,1798,2880,1784xm2880,1073l2877,1059,2869,1047,2857,1039,2843,1036,2828,1039,2816,1047,2808,1059,2805,1073,2808,1088,2816,1100,2828,1108,2843,1111,2857,1108,2869,1100,2877,1088,2880,1073xe" filled="true" fillcolor="#552212" stroked="false">
              <v:path arrowok="t"/>
              <v:fill type="solid"/>
            </v:shape>
            <v:shape style="position:absolute;left:820;top:1963;width:1681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зарплаты,</w:t>
                    </w:r>
                    <w:r>
                      <w:rPr>
                        <w:color w:val="231F20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Ваши</w:t>
                    </w:r>
                    <w:r>
                      <w:rPr>
                        <w:color w:val="231F20"/>
                        <w:spacing w:val="1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доходы</w:t>
                    </w:r>
                  </w:p>
                </w:txbxContent>
              </v:textbox>
              <w10:wrap type="none"/>
            </v:shape>
            <v:shape style="position:absolute;left:820;top:2112;width:1075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зависят</w:t>
                    </w:r>
                    <w:r>
                      <w:rPr>
                        <w:color w:val="231F20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от</w:t>
                    </w:r>
                    <w:r>
                      <w:rPr>
                        <w:color w:val="231F20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Вас.</w:t>
                    </w:r>
                  </w:p>
                </w:txbxContent>
              </v:textbox>
              <w10:wrap type="none"/>
            </v:shape>
            <v:shape style="position:absolute;left:2956;top:1254;width:1889;height:635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персоналом</w:t>
                    </w:r>
                    <w:r>
                      <w:rPr>
                        <w:color w:val="231F20"/>
                        <w:spacing w:val="-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партнерами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Высокий</w:t>
                    </w:r>
                    <w:r>
                      <w:rPr>
                        <w:color w:val="231F20"/>
                        <w:spacing w:val="-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уровень</w:t>
                    </w: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стресса</w:t>
                    </w:r>
                  </w:p>
                </w:txbxContent>
              </v:textbox>
              <w10:wrap type="none"/>
            </v:shape>
            <v:shape style="position:absolute;left:820;top:1666;width:844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Отсутствие</w:t>
                    </w:r>
                  </w:p>
                </w:txbxContent>
              </v:textbox>
              <w10:wrap type="none"/>
            </v:shape>
            <v:shape style="position:absolute;left:820;top:1815;width:1255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гарантированной</w:t>
                    </w:r>
                  </w:p>
                </w:txbxContent>
              </v:textbox>
              <w10:wrap type="none"/>
            </v:shape>
            <v:shape style="position:absolute;left:820;top:1404;width:851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твою</w:t>
                    </w:r>
                    <w:r>
                      <w:rPr>
                        <w:color w:val="231F20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жизнь</w:t>
                    </w:r>
                  </w:p>
                </w:txbxContent>
              </v:textbox>
              <w10:wrap type="none"/>
            </v:shape>
            <v:shape style="position:absolute;left:2956;top:1105;width:1667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ответственность</w:t>
                    </w:r>
                    <w:r>
                      <w:rPr>
                        <w:color w:val="231F20"/>
                        <w:spacing w:val="-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перед</w:t>
                    </w:r>
                  </w:p>
                </w:txbxContent>
              </v:textbox>
              <w10:wrap type="none"/>
            </v:shape>
            <v:shape style="position:absolute;left:820;top:1256;width:1563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полностью</w:t>
                    </w:r>
                    <w:r>
                      <w:rPr>
                        <w:color w:val="231F20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заполняет</w:t>
                    </w:r>
                  </w:p>
                </w:txbxContent>
              </v:textbox>
              <w10:wrap type="none"/>
            </v:shape>
            <v:shape style="position:absolute;left:2956;top:957;width:1037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Материальная</w:t>
                    </w:r>
                  </w:p>
                </w:txbxContent>
              </v:textbox>
              <w10:wrap type="none"/>
            </v:shape>
            <v:shape style="position:absolute;left:820;top:958;width:1334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Частое</w:t>
                    </w:r>
                    <w:r>
                      <w:rPr>
                        <w:color w:val="231F20"/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отсутствие</w:t>
                    </w:r>
                  </w:p>
                </w:txbxContent>
              </v:textbox>
              <w10:wrap type="none"/>
            </v:shape>
            <v:shape style="position:absolute;left:820;top:1107;width:1617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выходных-твоя</w:t>
                    </w:r>
                    <w:r>
                      <w:rPr>
                        <w:color w:val="231F20"/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работа</w:t>
                    </w:r>
                  </w:p>
                </w:txbxContent>
              </v:textbox>
              <w10:wrap type="none"/>
            </v:shape>
            <v:shape style="position:absolute;left:556;top:415;width:4482;height:454" type="#_x0000_t202" filled="true" fillcolor="#ed5338" stroked="false">
              <v:textbox inset="0,0,0,0">
                <w:txbxContent>
                  <w:p>
                    <w:pPr>
                      <w:spacing w:before="90"/>
                      <w:ind w:left="117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Работа</w:t>
                    </w:r>
                    <w:r>
                      <w:rPr>
                        <w:b/>
                        <w:color w:val="FFFFFF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на</w:t>
                    </w:r>
                    <w:r>
                      <w:rPr>
                        <w:b/>
                        <w:color w:val="FFFFFF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себя</w:t>
                    </w:r>
                    <w:r>
                      <w:rPr>
                        <w:b/>
                        <w:color w:val="FFFFFF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-</w:t>
                    </w:r>
                    <w:r>
                      <w:rPr>
                        <w:b/>
                        <w:color w:val="FFFFFF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минусы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308.804901pt;margin-top:20.751482pt;width:224.25pt;height:65.650pt;mso-position-horizontal-relative:page;mso-position-vertical-relative:paragraph;z-index:15749120" type="#_x0000_t202" filled="true" fillcolor="#e6e7e8" stroked="false">
            <v:textbox inset="0,0,0,0">
              <w:txbxContent>
                <w:p>
                  <w:pPr>
                    <w:spacing w:line="206" w:lineRule="exact" w:before="136"/>
                    <w:ind w:left="221" w:right="226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ED5338"/>
                      <w:sz w:val="18"/>
                    </w:rPr>
                    <w:t>ВАЖНО</w:t>
                  </w:r>
                </w:p>
                <w:p>
                  <w:pPr>
                    <w:spacing w:line="237" w:lineRule="auto" w:before="0"/>
                    <w:ind w:left="228" w:right="226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pacing w:val="-1"/>
                      <w:w w:val="95"/>
                      <w:sz w:val="18"/>
                    </w:rPr>
                    <w:t>В</w:t>
                  </w:r>
                  <w:r>
                    <w:rPr>
                      <w:color w:val="231F20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  <w:sz w:val="18"/>
                    </w:rPr>
                    <w:t>качестве</w:t>
                  </w:r>
                  <w:r>
                    <w:rPr>
                      <w:color w:val="231F20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  <w:sz w:val="18"/>
                    </w:rPr>
                    <w:t>плательщика</w:t>
                  </w:r>
                  <w:r>
                    <w:rPr>
                      <w:color w:val="231F20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  <w:sz w:val="18"/>
                    </w:rPr>
                    <w:t>указывается</w:t>
                  </w:r>
                  <w:r>
                    <w:rPr>
                      <w:color w:val="231F20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  <w:sz w:val="18"/>
                    </w:rPr>
                    <w:t>будущий</w:t>
                  </w:r>
                  <w:r>
                    <w:rPr>
                      <w:color w:val="231F20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ИП.</w:t>
                  </w:r>
                  <w:r>
                    <w:rPr>
                      <w:color w:val="231F20"/>
                      <w:spacing w:val="-45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Заявителем при государственной регистрации</w:t>
                  </w:r>
                  <w:r>
                    <w:rPr>
                      <w:color w:val="231F20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индивидуального</w:t>
                  </w:r>
                  <w:r>
                    <w:rPr>
                      <w:color w:val="231F20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предпринимателя</w:t>
                  </w:r>
                  <w:r>
                    <w:rPr>
                      <w:color w:val="231F20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может</w:t>
                  </w:r>
                </w:p>
                <w:p>
                  <w:pPr>
                    <w:spacing w:line="203" w:lineRule="exact" w:before="0"/>
                    <w:ind w:left="221" w:right="226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быть</w:t>
                  </w:r>
                  <w:r>
                    <w:rPr>
                      <w:color w:val="231F20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только</w:t>
                  </w:r>
                  <w:r>
                    <w:rPr>
                      <w:color w:val="231F20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само</w:t>
                  </w:r>
                  <w:r>
                    <w:rPr>
                      <w:color w:val="231F20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физическое</w:t>
                  </w:r>
                  <w:r>
                    <w:rPr>
                      <w:color w:val="231F20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лицо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552212"/>
          <w:w w:val="95"/>
          <w:sz w:val="18"/>
        </w:rPr>
        <w:t>пошлины</w:t>
      </w:r>
      <w:r>
        <w:rPr>
          <w:color w:val="552212"/>
          <w:spacing w:val="-1"/>
          <w:w w:val="95"/>
          <w:sz w:val="18"/>
        </w:rPr>
        <w:t> </w:t>
      </w:r>
      <w:r>
        <w:rPr>
          <w:color w:val="552212"/>
          <w:w w:val="95"/>
          <w:sz w:val="18"/>
        </w:rPr>
        <w:t>(800</w:t>
      </w:r>
      <w:r>
        <w:rPr>
          <w:color w:val="552212"/>
          <w:spacing w:val="-1"/>
          <w:w w:val="95"/>
          <w:sz w:val="18"/>
        </w:rPr>
        <w:t> </w:t>
      </w:r>
      <w:r>
        <w:rPr>
          <w:color w:val="552212"/>
          <w:w w:val="95"/>
          <w:sz w:val="18"/>
        </w:rPr>
        <w:t>рублей)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5757"/>
      </w:pPr>
      <w:r>
        <w:rPr>
          <w:color w:val="552212"/>
          <w:w w:val="90"/>
        </w:rPr>
        <w:t>Регистрация</w:t>
      </w:r>
      <w:r>
        <w:rPr>
          <w:color w:val="552212"/>
          <w:spacing w:val="21"/>
          <w:w w:val="90"/>
        </w:rPr>
        <w:t> </w:t>
      </w:r>
      <w:r>
        <w:rPr>
          <w:color w:val="552212"/>
          <w:w w:val="90"/>
        </w:rPr>
        <w:t>ООО</w:t>
      </w:r>
    </w:p>
    <w:p>
      <w:pPr>
        <w:spacing w:line="237" w:lineRule="auto" w:before="272"/>
        <w:ind w:left="6095" w:right="0" w:firstLine="0"/>
        <w:jc w:val="left"/>
        <w:rPr>
          <w:sz w:val="18"/>
        </w:rPr>
      </w:pPr>
      <w:r>
        <w:rPr/>
        <w:pict>
          <v:group style="position:absolute;margin-left:27.813499pt;margin-top:21.574778pt;width:224.1pt;height:111.6pt;mso-position-horizontal-relative:page;mso-position-vertical-relative:paragraph;z-index:15742464" coordorigin="556,431" coordsize="4482,2232">
            <v:rect style="position:absolute;left:556;top:884;width:4482;height:1778" filled="true" fillcolor="#c59368" stroked="false">
              <v:fill opacity="13107f" type="solid"/>
            </v:rect>
            <v:shape style="position:absolute;left:651;top:1087;width:2229;height:1203" coordorigin="651,1087" coordsize="2229,1203" path="m726,2253l723,2238,715,2226,703,2218,689,2215,674,2218,662,2226,654,2238,651,2253,654,2267,662,2279,674,2287,689,2290,703,2287,715,2279,723,2267,726,2253xm726,1817l723,1802,715,1790,703,1782,689,1779,674,1782,662,1790,654,1802,651,1817,654,1831,662,1843,674,1851,689,1854,703,1851,715,1843,723,1831,726,1817xm726,1466l723,1452,715,1440,703,1432,689,1429,674,1432,662,1440,654,1452,651,1466,654,1481,662,1493,674,1501,689,1504,703,1501,715,1493,723,1481,726,1466xm726,1125l723,1110,715,1098,703,1090,689,1087,674,1090,662,1098,654,1110,651,1125,654,1140,662,1151,674,1159,689,1162,703,1159,715,1151,723,1140,726,1125xm2880,2253l2877,2238,2869,2226,2857,2218,2843,2215,2828,2218,2816,2226,2808,2238,2805,2253,2808,2267,2816,2279,2828,2287,2843,2290,2857,2287,2869,2279,2877,2267,2880,2253xm2880,1683l2877,1668,2869,1657,2857,1648,2843,1646,2828,1648,2816,1657,2808,1668,2805,1683,2808,1698,2816,1710,2828,1718,2843,1721,2857,1718,2869,1710,2877,1698,2880,1683xm2880,1125l2877,1110,2869,1098,2857,1090,2843,1087,2828,1090,2816,1098,2808,1110,2805,1125,2808,1140,2816,1151,2828,1159,2843,1162,2857,1159,2869,1151,2877,1140,2880,1125xe" filled="true" fillcolor="#552212" stroked="false">
              <v:path arrowok="t"/>
              <v:fill type="solid"/>
            </v:shape>
            <v:shape style="position:absolute;left:2956;top:2284;width:1128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сменить</w:t>
                    </w:r>
                    <w:r>
                      <w:rPr>
                        <w:color w:val="231F20"/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работу</w:t>
                    </w:r>
                  </w:p>
                </w:txbxContent>
              </v:textbox>
              <w10:wrap type="none"/>
            </v:shape>
            <v:shape style="position:absolute;left:2956;top:2136;width:1406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Возможность</w:t>
                    </w:r>
                    <w:r>
                      <w:rPr>
                        <w:color w:val="231F20"/>
                        <w:spacing w:val="1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легко</w:t>
                    </w:r>
                  </w:p>
                </w:txbxContent>
              </v:textbox>
              <w10:wrap type="none"/>
            </v:shape>
            <v:shape style="position:absolute;left:820;top:2284;width:1339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sz w:val="16"/>
                      </w:rPr>
                      <w:t>бизнес-процессов</w:t>
                    </w:r>
                  </w:p>
                </w:txbxContent>
              </v:textbox>
              <w10:wrap type="none"/>
            </v:shape>
            <v:shape style="position:absolute;left:820;top:2135;width:755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Честность</w:t>
                    </w:r>
                  </w:p>
                </w:txbxContent>
              </v:textbox>
              <w10:wrap type="none"/>
            </v:shape>
            <v:shape style="position:absolute;left:2956;top:1705;width:1540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социальные</w:t>
                    </w:r>
                    <w:r>
                      <w:rPr>
                        <w:color w:val="231F20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гарантии</w:t>
                    </w:r>
                  </w:p>
                </w:txbxContent>
              </v:textbox>
              <w10:wrap type="none"/>
            </v:shape>
            <v:shape style="position:absolute;left:820;top:1850;width:985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рабочий</w:t>
                    </w:r>
                    <w:r>
                      <w:rPr>
                        <w:color w:val="231F20"/>
                        <w:spacing w:val="-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день</w:t>
                    </w:r>
                  </w:p>
                </w:txbxContent>
              </v:textbox>
              <w10:wrap type="none"/>
            </v:shape>
            <v:shape style="position:absolute;left:2956;top:1557;width:744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Понятные</w:t>
                    </w:r>
                  </w:p>
                </w:txbxContent>
              </v:textbox>
              <w10:wrap type="none"/>
            </v:shape>
            <v:shape style="position:absolute;left:820;top:1702;width:1281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Лимитированный</w:t>
                    </w:r>
                  </w:p>
                </w:txbxContent>
              </v:textbox>
              <w10:wrap type="none"/>
            </v:shape>
            <v:shape style="position:absolute;left:2956;top:1157;width:1225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ответственности</w:t>
                    </w:r>
                  </w:p>
                </w:txbxContent>
              </v:textbox>
              <w10:wrap type="none"/>
            </v:shape>
            <v:shape style="position:absolute;left:2956;top:1009;width:854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Разделение</w:t>
                    </w:r>
                  </w:p>
                </w:txbxContent>
              </v:textbox>
              <w10:wrap type="none"/>
            </v:shape>
            <v:shape style="position:absolute;left:820;top:1010;width:1728;height:57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Стабильность</w:t>
                    </w:r>
                  </w:p>
                  <w:p>
                    <w:pPr>
                      <w:spacing w:before="16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w w:val="95"/>
                        <w:sz w:val="16"/>
                      </w:rPr>
                      <w:t>Гарантированный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доход</w:t>
                    </w:r>
                  </w:p>
                </w:txbxContent>
              </v:textbox>
              <w10:wrap type="none"/>
            </v:shape>
            <v:shape style="position:absolute;left:556;top:431;width:4482;height:454" type="#_x0000_t202" filled="true" fillcolor="#c59368" stroked="false">
              <v:textbox inset="0,0,0,0">
                <w:txbxContent>
                  <w:p>
                    <w:pPr>
                      <w:spacing w:before="90"/>
                      <w:ind w:left="113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Работа</w:t>
                    </w:r>
                    <w:r>
                      <w:rPr>
                        <w:b/>
                        <w:color w:val="FFFFFF"/>
                        <w:spacing w:val="9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по</w:t>
                    </w:r>
                    <w:r>
                      <w:rPr>
                        <w:b/>
                        <w:color w:val="FFFFFF"/>
                        <w:spacing w:val="9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найму</w:t>
                    </w:r>
                    <w:r>
                      <w:rPr>
                        <w:b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-</w:t>
                    </w:r>
                    <w:r>
                      <w:rPr>
                        <w:b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плюсы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3941423</wp:posOffset>
            </wp:positionH>
            <wp:positionV relativeFrom="paragraph">
              <wp:posOffset>205963</wp:posOffset>
            </wp:positionV>
            <wp:extent cx="72000" cy="72000"/>
            <wp:effectExtent l="0" t="0" r="0" b="0"/>
            <wp:wrapNone/>
            <wp:docPr id="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2212"/>
          <w:w w:val="95"/>
          <w:sz w:val="18"/>
        </w:rPr>
        <w:t>Подписанное</w:t>
      </w:r>
      <w:r>
        <w:rPr>
          <w:color w:val="552212"/>
          <w:spacing w:val="-7"/>
          <w:w w:val="95"/>
          <w:sz w:val="18"/>
        </w:rPr>
        <w:t> </w:t>
      </w:r>
      <w:r>
        <w:rPr>
          <w:color w:val="552212"/>
          <w:w w:val="95"/>
          <w:sz w:val="18"/>
        </w:rPr>
        <w:t>заявителем</w:t>
      </w:r>
      <w:r>
        <w:rPr>
          <w:color w:val="552212"/>
          <w:spacing w:val="-7"/>
          <w:w w:val="95"/>
          <w:sz w:val="18"/>
        </w:rPr>
        <w:t> </w:t>
      </w:r>
      <w:r>
        <w:rPr>
          <w:color w:val="552212"/>
          <w:w w:val="95"/>
          <w:sz w:val="18"/>
        </w:rPr>
        <w:t>и</w:t>
      </w:r>
      <w:r>
        <w:rPr>
          <w:color w:val="552212"/>
          <w:spacing w:val="-7"/>
          <w:w w:val="95"/>
          <w:sz w:val="18"/>
        </w:rPr>
        <w:t> </w:t>
      </w:r>
      <w:r>
        <w:rPr>
          <w:color w:val="552212"/>
          <w:w w:val="95"/>
          <w:sz w:val="18"/>
        </w:rPr>
        <w:t>заверенноеу</w:t>
      </w:r>
      <w:r>
        <w:rPr>
          <w:color w:val="552212"/>
          <w:spacing w:val="-7"/>
          <w:w w:val="95"/>
          <w:sz w:val="18"/>
        </w:rPr>
        <w:t> </w:t>
      </w:r>
      <w:r>
        <w:rPr>
          <w:color w:val="552212"/>
          <w:w w:val="95"/>
          <w:sz w:val="18"/>
        </w:rPr>
        <w:t>нотариуса</w:t>
      </w:r>
      <w:r>
        <w:rPr>
          <w:color w:val="552212"/>
          <w:spacing w:val="-44"/>
          <w:w w:val="95"/>
          <w:sz w:val="18"/>
        </w:rPr>
        <w:t> </w:t>
      </w:r>
      <w:r>
        <w:rPr>
          <w:color w:val="552212"/>
          <w:w w:val="95"/>
          <w:sz w:val="18"/>
        </w:rPr>
        <w:t>заявление</w:t>
      </w:r>
      <w:r>
        <w:rPr>
          <w:color w:val="552212"/>
          <w:spacing w:val="-6"/>
          <w:w w:val="95"/>
          <w:sz w:val="18"/>
        </w:rPr>
        <w:t> </w:t>
      </w:r>
      <w:r>
        <w:rPr>
          <w:color w:val="552212"/>
          <w:w w:val="95"/>
          <w:sz w:val="18"/>
        </w:rPr>
        <w:t>о</w:t>
      </w:r>
      <w:r>
        <w:rPr>
          <w:color w:val="552212"/>
          <w:spacing w:val="-6"/>
          <w:w w:val="95"/>
          <w:sz w:val="18"/>
        </w:rPr>
        <w:t> </w:t>
      </w:r>
      <w:r>
        <w:rPr>
          <w:color w:val="552212"/>
          <w:w w:val="95"/>
          <w:sz w:val="18"/>
        </w:rPr>
        <w:t>государственной</w:t>
      </w:r>
      <w:r>
        <w:rPr>
          <w:color w:val="552212"/>
          <w:spacing w:val="-6"/>
          <w:w w:val="95"/>
          <w:sz w:val="18"/>
        </w:rPr>
        <w:t> </w:t>
      </w:r>
      <w:r>
        <w:rPr>
          <w:color w:val="552212"/>
          <w:w w:val="95"/>
          <w:sz w:val="18"/>
        </w:rPr>
        <w:t>регистрации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6095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3941423</wp:posOffset>
            </wp:positionH>
            <wp:positionV relativeFrom="paragraph">
              <wp:posOffset>42523</wp:posOffset>
            </wp:positionV>
            <wp:extent cx="72000" cy="72000"/>
            <wp:effectExtent l="0" t="0" r="0" b="0"/>
            <wp:wrapNone/>
            <wp:docPr id="1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2212"/>
          <w:spacing w:val="-1"/>
          <w:w w:val="95"/>
          <w:sz w:val="18"/>
        </w:rPr>
        <w:t>Устав</w:t>
      </w:r>
      <w:r>
        <w:rPr>
          <w:color w:val="552212"/>
          <w:spacing w:val="-8"/>
          <w:w w:val="95"/>
          <w:sz w:val="18"/>
        </w:rPr>
        <w:t> </w:t>
      </w:r>
      <w:r>
        <w:rPr>
          <w:color w:val="552212"/>
          <w:w w:val="95"/>
          <w:sz w:val="18"/>
        </w:rPr>
        <w:t>организации</w:t>
      </w:r>
      <w:r>
        <w:rPr>
          <w:color w:val="552212"/>
          <w:spacing w:val="-7"/>
          <w:w w:val="95"/>
          <w:sz w:val="18"/>
        </w:rPr>
        <w:t> </w:t>
      </w:r>
      <w:r>
        <w:rPr>
          <w:color w:val="552212"/>
          <w:w w:val="95"/>
          <w:sz w:val="18"/>
        </w:rPr>
        <w:t>(2</w:t>
      </w:r>
      <w:r>
        <w:rPr>
          <w:color w:val="552212"/>
          <w:spacing w:val="-7"/>
          <w:w w:val="95"/>
          <w:sz w:val="18"/>
        </w:rPr>
        <w:t> </w:t>
      </w:r>
      <w:r>
        <w:rPr>
          <w:color w:val="552212"/>
          <w:w w:val="95"/>
          <w:sz w:val="18"/>
        </w:rPr>
        <w:t>оригинала,</w:t>
      </w:r>
      <w:r>
        <w:rPr>
          <w:color w:val="552212"/>
          <w:spacing w:val="-15"/>
          <w:w w:val="95"/>
          <w:sz w:val="18"/>
        </w:rPr>
        <w:t> </w:t>
      </w:r>
      <w:r>
        <w:rPr>
          <w:color w:val="552212"/>
          <w:w w:val="95"/>
          <w:sz w:val="18"/>
        </w:rPr>
        <w:t>прошитые)</w:t>
      </w:r>
    </w:p>
    <w:p>
      <w:pPr>
        <w:pStyle w:val="BodyText"/>
        <w:spacing w:before="4"/>
        <w:rPr>
          <w:sz w:val="25"/>
        </w:rPr>
      </w:pPr>
    </w:p>
    <w:p>
      <w:pPr>
        <w:spacing w:line="237" w:lineRule="auto" w:before="0"/>
        <w:ind w:left="6095" w:right="323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3941423</wp:posOffset>
            </wp:positionH>
            <wp:positionV relativeFrom="paragraph">
              <wp:posOffset>30150</wp:posOffset>
            </wp:positionV>
            <wp:extent cx="72000" cy="72000"/>
            <wp:effectExtent l="0" t="0" r="0" b="0"/>
            <wp:wrapNone/>
            <wp:docPr id="1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2212"/>
          <w:w w:val="95"/>
          <w:sz w:val="18"/>
        </w:rPr>
        <w:t>Решение учредителя или протокол собрания</w:t>
      </w:r>
      <w:r>
        <w:rPr>
          <w:color w:val="552212"/>
          <w:spacing w:val="1"/>
          <w:w w:val="95"/>
          <w:sz w:val="18"/>
        </w:rPr>
        <w:t> </w:t>
      </w:r>
      <w:r>
        <w:rPr>
          <w:color w:val="552212"/>
          <w:w w:val="95"/>
          <w:sz w:val="18"/>
        </w:rPr>
        <w:t>учредителей</w:t>
      </w:r>
      <w:r>
        <w:rPr>
          <w:color w:val="552212"/>
          <w:spacing w:val="-10"/>
          <w:w w:val="95"/>
          <w:sz w:val="18"/>
        </w:rPr>
        <w:t> </w:t>
      </w:r>
      <w:r>
        <w:rPr>
          <w:color w:val="552212"/>
          <w:w w:val="95"/>
          <w:sz w:val="18"/>
        </w:rPr>
        <w:t>(или</w:t>
      </w:r>
      <w:r>
        <w:rPr>
          <w:color w:val="552212"/>
          <w:spacing w:val="-9"/>
          <w:w w:val="95"/>
          <w:sz w:val="18"/>
        </w:rPr>
        <w:t> </w:t>
      </w:r>
      <w:r>
        <w:rPr>
          <w:color w:val="552212"/>
          <w:w w:val="95"/>
          <w:sz w:val="18"/>
        </w:rPr>
        <w:t>также</w:t>
      </w:r>
      <w:r>
        <w:rPr>
          <w:color w:val="552212"/>
          <w:spacing w:val="-9"/>
          <w:w w:val="95"/>
          <w:sz w:val="18"/>
        </w:rPr>
        <w:t> </w:t>
      </w:r>
      <w:r>
        <w:rPr>
          <w:color w:val="552212"/>
          <w:w w:val="95"/>
          <w:sz w:val="18"/>
        </w:rPr>
        <w:t>решение</w:t>
      </w:r>
      <w:r>
        <w:rPr>
          <w:color w:val="552212"/>
          <w:spacing w:val="-9"/>
          <w:w w:val="95"/>
          <w:sz w:val="18"/>
        </w:rPr>
        <w:t> </w:t>
      </w:r>
      <w:r>
        <w:rPr>
          <w:color w:val="552212"/>
          <w:w w:val="95"/>
          <w:sz w:val="18"/>
        </w:rPr>
        <w:t>учредителей</w:t>
      </w:r>
      <w:r>
        <w:rPr>
          <w:color w:val="552212"/>
          <w:spacing w:val="-45"/>
          <w:w w:val="95"/>
          <w:sz w:val="18"/>
        </w:rPr>
        <w:t> </w:t>
      </w:r>
      <w:r>
        <w:rPr>
          <w:color w:val="552212"/>
          <w:sz w:val="18"/>
        </w:rPr>
        <w:t>о</w:t>
      </w:r>
      <w:r>
        <w:rPr>
          <w:color w:val="552212"/>
          <w:spacing w:val="-12"/>
          <w:sz w:val="18"/>
        </w:rPr>
        <w:t> </w:t>
      </w:r>
      <w:r>
        <w:rPr>
          <w:color w:val="552212"/>
          <w:sz w:val="18"/>
        </w:rPr>
        <w:t>создании</w:t>
      </w:r>
      <w:r>
        <w:rPr>
          <w:color w:val="552212"/>
          <w:spacing w:val="-11"/>
          <w:sz w:val="18"/>
        </w:rPr>
        <w:t> </w:t>
      </w:r>
      <w:r>
        <w:rPr>
          <w:color w:val="552212"/>
          <w:sz w:val="18"/>
        </w:rPr>
        <w:t>организации)</w:t>
      </w:r>
    </w:p>
    <w:p>
      <w:pPr>
        <w:pStyle w:val="BodyText"/>
        <w:spacing w:before="4"/>
        <w:rPr>
          <w:sz w:val="25"/>
        </w:rPr>
      </w:pPr>
    </w:p>
    <w:p>
      <w:pPr>
        <w:spacing w:line="237" w:lineRule="auto" w:before="0"/>
        <w:ind w:left="6095" w:right="0" w:firstLine="0"/>
        <w:jc w:val="left"/>
        <w:rPr>
          <w:sz w:val="18"/>
        </w:rPr>
      </w:pPr>
      <w:r>
        <w:rPr/>
        <w:pict>
          <v:group style="position:absolute;margin-left:27.813499pt;margin-top:14.364979pt;width:224.1pt;height:94.3pt;mso-position-horizontal-relative:page;mso-position-vertical-relative:paragraph;z-index:15742976" coordorigin="556,287" coordsize="4482,1886">
            <v:rect style="position:absolute;left:556;top:740;width:4482;height:1433" filled="true" fillcolor="#c59368" stroked="false">
              <v:fill opacity="13107f" type="solid"/>
            </v:rect>
            <v:shape style="position:absolute;left:651;top:943;width:2229;height:906" coordorigin="651,943" coordsize="2229,906" path="m726,1622l723,1608,715,1596,703,1588,689,1585,674,1588,662,1596,654,1608,651,1622,654,1637,662,1649,674,1657,689,1660,703,1657,715,1649,723,1637,726,1622xm726,981l723,966,715,954,703,946,689,943,674,946,662,954,654,966,651,981,654,995,662,1007,674,1015,689,1018,703,1015,715,1007,723,995,726,981xm2880,1811l2877,1797,2869,1785,2857,1777,2843,1774,2828,1777,2816,1785,2808,1797,2805,1811,2808,1826,2816,1838,2828,1846,2843,1849,2857,1846,2869,1838,2877,1826,2880,1811xm2880,1301l2877,1286,2869,1274,2857,1266,2843,1263,2828,1266,2816,1274,2808,1286,2805,1301,2808,1316,2816,1327,2828,1336,2843,1338,2857,1336,2869,1327,2877,1316,2880,1301xm2880,981l2877,966,2869,954,2857,946,2843,943,2828,946,2816,954,2808,966,2805,981,2808,995,2816,1007,2828,1015,2843,1018,2857,1015,2869,1007,2877,995,2880,981xe" filled="true" fillcolor="#552212" stroked="false">
              <v:path arrowok="t"/>
              <v:fill type="solid"/>
            </v:shape>
            <v:shape style="position:absolute;left:2956;top:1655;width:1466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Борьба</w:t>
                    </w:r>
                    <w:r>
                      <w:rPr>
                        <w:color w:val="231F20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за</w:t>
                    </w:r>
                    <w:r>
                      <w:rPr>
                        <w:color w:val="231F20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место</w:t>
                    </w:r>
                    <w:r>
                      <w:rPr>
                        <w:color w:val="231F20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под</w:t>
                    </w:r>
                  </w:p>
                </w:txbxContent>
              </v:textbox>
              <w10:wrap type="none"/>
            </v:shape>
            <v:shape style="position:absolute;left:2956;top:1803;width:1600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солнцем</w:t>
                    </w:r>
                    <w:r>
                      <w:rPr>
                        <w:color w:val="231F20"/>
                        <w:spacing w:val="-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в коллективе</w:t>
                    </w:r>
                  </w:p>
                </w:txbxContent>
              </v:textbox>
              <w10:wrap type="none"/>
            </v:shape>
            <v:shape style="position:absolute;left:790;top:1803;width:1573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бессмысленных</w:t>
                    </w:r>
                    <w:r>
                      <w:rPr>
                        <w:color w:val="231F20"/>
                        <w:spacing w:val="27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задач</w:t>
                    </w:r>
                  </w:p>
                </w:txbxContent>
              </v:textbox>
              <w10:wrap type="none"/>
            </v:shape>
            <v:shape style="position:absolute;left:790;top:1506;width:1446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Частое</w:t>
                    </w:r>
                    <w:r>
                      <w:rPr>
                        <w:color w:val="231F20"/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присутствие</w:t>
                    </w:r>
                  </w:p>
                </w:txbxContent>
              </v:textbox>
              <w10:wrap type="none"/>
            </v:shape>
            <v:shape style="position:absolute;left:790;top:1655;width:1182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непонятных</w:t>
                    </w:r>
                    <w:r>
                      <w:rPr>
                        <w:color w:val="231F20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или</w:t>
                    </w:r>
                  </w:p>
                </w:txbxContent>
              </v:textbox>
              <w10:wrap type="none"/>
            </v:shape>
            <v:shape style="position:absolute;left:2956;top:1333;width:1152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или</w:t>
                    </w:r>
                    <w:r>
                      <w:rPr>
                        <w:color w:val="231F20"/>
                        <w:spacing w:val="-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увольнения</w:t>
                    </w:r>
                  </w:p>
                </w:txbxContent>
              </v:textbox>
              <w10:wrap type="none"/>
            </v:shape>
            <v:shape style="position:absolute;left:2956;top:1185;width:1824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Вероятность</w:t>
                    </w:r>
                    <w:r>
                      <w:rPr>
                        <w:color w:val="231F20"/>
                        <w:spacing w:val="-2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сокращения</w:t>
                    </w:r>
                  </w:p>
                </w:txbxContent>
              </v:textbox>
              <w10:wrap type="none"/>
            </v:shape>
            <v:shape style="position:absolute;left:820;top:1163;width:818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свой</w:t>
                    </w:r>
                    <w:r>
                      <w:rPr>
                        <w:color w:val="231F20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доход</w:t>
                    </w:r>
                  </w:p>
                </w:txbxContent>
              </v:textbox>
              <w10:wrap type="none"/>
            </v:shape>
            <v:shape style="position:absolute;left:2951;top:864;width:1434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Карьерный</w:t>
                    </w:r>
                    <w:r>
                      <w:rPr>
                        <w:color w:val="231F20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потолок</w:t>
                    </w:r>
                  </w:p>
                </w:txbxContent>
              </v:textbox>
              <w10:wrap type="none"/>
            </v:shape>
            <v:shape style="position:absolute;left:820;top:1015;width:1666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возможность</w:t>
                    </w:r>
                    <w:r>
                      <w:rPr>
                        <w:color w:val="231F20"/>
                        <w:spacing w:val="-7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влиять</w:t>
                    </w:r>
                    <w:r>
                      <w:rPr>
                        <w:color w:val="231F20"/>
                        <w:spacing w:val="-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на</w:t>
                    </w:r>
                  </w:p>
                </w:txbxContent>
              </v:textbox>
              <w10:wrap type="none"/>
            </v:shape>
            <v:shape style="position:absolute;left:820;top:866;width:1039;height:224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Ограниченная</w:t>
                    </w:r>
                  </w:p>
                </w:txbxContent>
              </v:textbox>
              <w10:wrap type="none"/>
            </v:shape>
            <v:shape style="position:absolute;left:556;top:287;width:4482;height:454" type="#_x0000_t202" filled="true" fillcolor="#ed5338" stroked="false">
              <v:textbox inset="0,0,0,0">
                <w:txbxContent>
                  <w:p>
                    <w:pPr>
                      <w:spacing w:before="90"/>
                      <w:ind w:left="10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Работа</w:t>
                    </w:r>
                    <w:r>
                      <w:rPr>
                        <w:b/>
                        <w:color w:val="FFFFFF"/>
                        <w:spacing w:val="9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по</w:t>
                    </w:r>
                    <w:r>
                      <w:rPr>
                        <w:b/>
                        <w:color w:val="FFFFFF"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найму</w:t>
                    </w:r>
                    <w:r>
                      <w:rPr>
                        <w:b/>
                        <w:color w:val="FFFFFF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-</w:t>
                    </w:r>
                    <w:r>
                      <w:rPr>
                        <w:b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минусы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3941423</wp:posOffset>
            </wp:positionH>
            <wp:positionV relativeFrom="paragraph">
              <wp:posOffset>28600</wp:posOffset>
            </wp:positionV>
            <wp:extent cx="72000" cy="72000"/>
            <wp:effectExtent l="0" t="0" r="0" b="0"/>
            <wp:wrapNone/>
            <wp:docPr id="1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2212"/>
          <w:w w:val="95"/>
          <w:sz w:val="18"/>
        </w:rPr>
        <w:t>Договор об учреждении</w:t>
      </w:r>
      <w:r>
        <w:rPr>
          <w:color w:val="552212"/>
          <w:spacing w:val="1"/>
          <w:w w:val="95"/>
          <w:sz w:val="18"/>
        </w:rPr>
        <w:t> </w:t>
      </w:r>
      <w:r>
        <w:rPr>
          <w:color w:val="552212"/>
          <w:w w:val="95"/>
          <w:sz w:val="18"/>
        </w:rPr>
        <w:t>(если 2</w:t>
      </w:r>
      <w:r>
        <w:rPr>
          <w:color w:val="552212"/>
          <w:spacing w:val="1"/>
          <w:w w:val="95"/>
          <w:sz w:val="18"/>
        </w:rPr>
        <w:t> </w:t>
      </w:r>
      <w:r>
        <w:rPr>
          <w:color w:val="552212"/>
          <w:w w:val="95"/>
          <w:sz w:val="18"/>
        </w:rPr>
        <w:t>и более</w:t>
      </w:r>
      <w:r>
        <w:rPr>
          <w:color w:val="552212"/>
          <w:spacing w:val="-44"/>
          <w:w w:val="95"/>
          <w:sz w:val="18"/>
        </w:rPr>
        <w:t> </w:t>
      </w:r>
      <w:r>
        <w:rPr>
          <w:color w:val="552212"/>
          <w:sz w:val="18"/>
        </w:rPr>
        <w:t>учредителей)</w:t>
      </w:r>
    </w:p>
    <w:p>
      <w:pPr>
        <w:pStyle w:val="BodyText"/>
        <w:spacing w:before="2"/>
        <w:rPr>
          <w:sz w:val="25"/>
        </w:rPr>
      </w:pPr>
    </w:p>
    <w:p>
      <w:pPr>
        <w:spacing w:line="237" w:lineRule="auto" w:before="1"/>
        <w:ind w:left="6095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3941423</wp:posOffset>
            </wp:positionH>
            <wp:positionV relativeFrom="paragraph">
              <wp:posOffset>25644</wp:posOffset>
            </wp:positionV>
            <wp:extent cx="72000" cy="72000"/>
            <wp:effectExtent l="0" t="0" r="0" b="0"/>
            <wp:wrapNone/>
            <wp:docPr id="1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2212"/>
          <w:w w:val="90"/>
          <w:sz w:val="18"/>
        </w:rPr>
        <w:t>Гарантийное</w:t>
      </w:r>
      <w:r>
        <w:rPr>
          <w:color w:val="552212"/>
          <w:spacing w:val="13"/>
          <w:w w:val="90"/>
          <w:sz w:val="18"/>
        </w:rPr>
        <w:t> </w:t>
      </w:r>
      <w:r>
        <w:rPr>
          <w:color w:val="552212"/>
          <w:w w:val="90"/>
          <w:sz w:val="18"/>
        </w:rPr>
        <w:t>письмо</w:t>
      </w:r>
      <w:r>
        <w:rPr>
          <w:color w:val="552212"/>
          <w:spacing w:val="14"/>
          <w:w w:val="90"/>
          <w:sz w:val="18"/>
        </w:rPr>
        <w:t> </w:t>
      </w:r>
      <w:r>
        <w:rPr>
          <w:color w:val="552212"/>
          <w:w w:val="90"/>
          <w:sz w:val="18"/>
        </w:rPr>
        <w:t>на</w:t>
      </w:r>
      <w:r>
        <w:rPr>
          <w:color w:val="552212"/>
          <w:spacing w:val="14"/>
          <w:w w:val="90"/>
          <w:sz w:val="18"/>
        </w:rPr>
        <w:t> </w:t>
      </w:r>
      <w:r>
        <w:rPr>
          <w:color w:val="552212"/>
          <w:w w:val="90"/>
          <w:sz w:val="18"/>
        </w:rPr>
        <w:t>адрес</w:t>
      </w:r>
      <w:r>
        <w:rPr>
          <w:color w:val="552212"/>
          <w:spacing w:val="14"/>
          <w:w w:val="90"/>
          <w:sz w:val="18"/>
        </w:rPr>
        <w:t> </w:t>
      </w:r>
      <w:r>
        <w:rPr>
          <w:color w:val="552212"/>
          <w:w w:val="90"/>
          <w:sz w:val="18"/>
        </w:rPr>
        <w:t>(если</w:t>
      </w:r>
      <w:r>
        <w:rPr>
          <w:color w:val="552212"/>
          <w:spacing w:val="14"/>
          <w:w w:val="90"/>
          <w:sz w:val="18"/>
        </w:rPr>
        <w:t> </w:t>
      </w:r>
      <w:r>
        <w:rPr>
          <w:color w:val="552212"/>
          <w:w w:val="90"/>
          <w:sz w:val="18"/>
        </w:rPr>
        <w:t>в</w:t>
      </w:r>
      <w:r>
        <w:rPr>
          <w:color w:val="552212"/>
          <w:spacing w:val="14"/>
          <w:w w:val="90"/>
          <w:sz w:val="18"/>
        </w:rPr>
        <w:t> </w:t>
      </w:r>
      <w:r>
        <w:rPr>
          <w:color w:val="552212"/>
          <w:w w:val="90"/>
          <w:sz w:val="18"/>
        </w:rPr>
        <w:t>дальнейшем</w:t>
      </w:r>
      <w:r>
        <w:rPr>
          <w:color w:val="552212"/>
          <w:spacing w:val="-42"/>
          <w:w w:val="90"/>
          <w:sz w:val="18"/>
        </w:rPr>
        <w:t> </w:t>
      </w:r>
      <w:r>
        <w:rPr>
          <w:color w:val="552212"/>
          <w:w w:val="95"/>
          <w:sz w:val="18"/>
        </w:rPr>
        <w:t>будет</w:t>
      </w:r>
      <w:r>
        <w:rPr>
          <w:color w:val="552212"/>
          <w:spacing w:val="-8"/>
          <w:w w:val="95"/>
          <w:sz w:val="18"/>
        </w:rPr>
        <w:t> </w:t>
      </w:r>
      <w:r>
        <w:rPr>
          <w:color w:val="552212"/>
          <w:w w:val="95"/>
          <w:sz w:val="18"/>
        </w:rPr>
        <w:t>заключен</w:t>
      </w:r>
      <w:r>
        <w:rPr>
          <w:color w:val="552212"/>
          <w:spacing w:val="-7"/>
          <w:w w:val="95"/>
          <w:sz w:val="18"/>
        </w:rPr>
        <w:t> </w:t>
      </w:r>
      <w:r>
        <w:rPr>
          <w:color w:val="552212"/>
          <w:w w:val="95"/>
          <w:sz w:val="18"/>
        </w:rPr>
        <w:t>договор</w:t>
      </w:r>
      <w:r>
        <w:rPr>
          <w:color w:val="552212"/>
          <w:spacing w:val="-7"/>
          <w:w w:val="95"/>
          <w:sz w:val="18"/>
        </w:rPr>
        <w:t> </w:t>
      </w:r>
      <w:r>
        <w:rPr>
          <w:color w:val="552212"/>
          <w:w w:val="95"/>
          <w:sz w:val="18"/>
        </w:rPr>
        <w:t>субаренды,</w:t>
      </w:r>
      <w:r>
        <w:rPr>
          <w:color w:val="552212"/>
          <w:spacing w:val="-15"/>
          <w:w w:val="95"/>
          <w:sz w:val="18"/>
        </w:rPr>
        <w:t> </w:t>
      </w:r>
      <w:r>
        <w:rPr>
          <w:color w:val="552212"/>
          <w:w w:val="95"/>
          <w:sz w:val="18"/>
        </w:rPr>
        <w:t>то</w:t>
      </w:r>
    </w:p>
    <w:p>
      <w:pPr>
        <w:spacing w:line="204" w:lineRule="exact" w:before="0"/>
        <w:ind w:left="6095" w:right="0" w:firstLine="0"/>
        <w:jc w:val="left"/>
        <w:rPr>
          <w:sz w:val="18"/>
        </w:rPr>
      </w:pPr>
      <w:r>
        <w:rPr>
          <w:color w:val="552212"/>
          <w:w w:val="95"/>
          <w:sz w:val="18"/>
        </w:rPr>
        <w:t>письмо-просьбу</w:t>
      </w:r>
      <w:r>
        <w:rPr>
          <w:color w:val="552212"/>
          <w:spacing w:val="7"/>
          <w:w w:val="95"/>
          <w:sz w:val="18"/>
        </w:rPr>
        <w:t> </w:t>
      </w:r>
      <w:r>
        <w:rPr>
          <w:color w:val="552212"/>
          <w:w w:val="95"/>
          <w:sz w:val="18"/>
        </w:rPr>
        <w:t>и</w:t>
      </w:r>
      <w:r>
        <w:rPr>
          <w:color w:val="552212"/>
          <w:spacing w:val="8"/>
          <w:w w:val="95"/>
          <w:sz w:val="18"/>
        </w:rPr>
        <w:t> </w:t>
      </w:r>
      <w:r>
        <w:rPr>
          <w:color w:val="552212"/>
          <w:w w:val="95"/>
          <w:sz w:val="18"/>
        </w:rPr>
        <w:t>письмо-согласие)</w:t>
      </w:r>
    </w:p>
    <w:p>
      <w:pPr>
        <w:pStyle w:val="BodyText"/>
        <w:spacing w:before="4"/>
        <w:rPr>
          <w:sz w:val="25"/>
        </w:rPr>
      </w:pPr>
    </w:p>
    <w:p>
      <w:pPr>
        <w:spacing w:line="237" w:lineRule="auto" w:before="0"/>
        <w:ind w:left="6088" w:right="-7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3941423</wp:posOffset>
            </wp:positionH>
            <wp:positionV relativeFrom="paragraph">
              <wp:posOffset>34697</wp:posOffset>
            </wp:positionV>
            <wp:extent cx="72000" cy="72000"/>
            <wp:effectExtent l="0" t="0" r="0" b="0"/>
            <wp:wrapNone/>
            <wp:docPr id="1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2212"/>
          <w:w w:val="95"/>
          <w:sz w:val="18"/>
        </w:rPr>
        <w:t>Квитанция</w:t>
      </w:r>
      <w:r>
        <w:rPr>
          <w:color w:val="552212"/>
          <w:spacing w:val="92"/>
          <w:sz w:val="18"/>
        </w:rPr>
        <w:t> </w:t>
      </w:r>
      <w:r>
        <w:rPr>
          <w:color w:val="552212"/>
          <w:w w:val="95"/>
          <w:sz w:val="18"/>
        </w:rPr>
        <w:t>об</w:t>
      </w:r>
      <w:r>
        <w:rPr>
          <w:color w:val="552212"/>
          <w:spacing w:val="93"/>
          <w:sz w:val="18"/>
        </w:rPr>
        <w:t> </w:t>
      </w:r>
      <w:r>
        <w:rPr>
          <w:color w:val="552212"/>
          <w:w w:val="95"/>
          <w:sz w:val="18"/>
        </w:rPr>
        <w:t>уплате</w:t>
      </w:r>
      <w:r>
        <w:rPr>
          <w:color w:val="552212"/>
          <w:spacing w:val="92"/>
          <w:sz w:val="18"/>
        </w:rPr>
        <w:t> </w:t>
      </w:r>
      <w:r>
        <w:rPr>
          <w:color w:val="552212"/>
          <w:w w:val="95"/>
          <w:sz w:val="18"/>
        </w:rPr>
        <w:t>государственной</w:t>
      </w:r>
      <w:r>
        <w:rPr>
          <w:color w:val="552212"/>
          <w:spacing w:val="1"/>
          <w:w w:val="95"/>
          <w:sz w:val="18"/>
        </w:rPr>
        <w:t> </w:t>
      </w:r>
      <w:r>
        <w:rPr>
          <w:color w:val="552212"/>
          <w:w w:val="95"/>
          <w:sz w:val="18"/>
        </w:rPr>
        <w:t>пошлины,</w:t>
      </w:r>
      <w:r>
        <w:rPr>
          <w:color w:val="552212"/>
          <w:spacing w:val="-12"/>
          <w:w w:val="95"/>
          <w:sz w:val="18"/>
        </w:rPr>
        <w:t> </w:t>
      </w:r>
      <w:r>
        <w:rPr>
          <w:color w:val="552212"/>
          <w:w w:val="95"/>
          <w:sz w:val="18"/>
        </w:rPr>
        <w:t>размер</w:t>
      </w:r>
      <w:r>
        <w:rPr>
          <w:color w:val="552212"/>
          <w:spacing w:val="-2"/>
          <w:w w:val="95"/>
          <w:sz w:val="18"/>
        </w:rPr>
        <w:t> </w:t>
      </w:r>
      <w:r>
        <w:rPr>
          <w:color w:val="552212"/>
          <w:w w:val="95"/>
          <w:sz w:val="18"/>
        </w:rPr>
        <w:t>которой</w:t>
      </w:r>
      <w:r>
        <w:rPr>
          <w:color w:val="552212"/>
          <w:spacing w:val="-2"/>
          <w:w w:val="95"/>
          <w:sz w:val="18"/>
        </w:rPr>
        <w:t> </w:t>
      </w:r>
      <w:r>
        <w:rPr>
          <w:color w:val="552212"/>
          <w:w w:val="95"/>
          <w:sz w:val="18"/>
        </w:rPr>
        <w:t>составляет</w:t>
      </w:r>
      <w:r>
        <w:rPr>
          <w:color w:val="552212"/>
          <w:spacing w:val="-2"/>
          <w:w w:val="95"/>
          <w:sz w:val="18"/>
        </w:rPr>
        <w:t> </w:t>
      </w:r>
      <w:r>
        <w:rPr>
          <w:color w:val="552212"/>
          <w:w w:val="95"/>
          <w:sz w:val="18"/>
        </w:rPr>
        <w:t>4000</w:t>
      </w:r>
      <w:r>
        <w:rPr>
          <w:color w:val="552212"/>
          <w:spacing w:val="-2"/>
          <w:w w:val="95"/>
          <w:sz w:val="18"/>
        </w:rPr>
        <w:t> </w:t>
      </w:r>
      <w:r>
        <w:rPr>
          <w:color w:val="552212"/>
          <w:w w:val="95"/>
          <w:sz w:val="18"/>
        </w:rPr>
        <w:t>рублей)</w:t>
      </w:r>
    </w:p>
    <w:p>
      <w:pPr>
        <w:pStyle w:val="Heading1"/>
        <w:spacing w:before="22"/>
        <w:ind w:left="1098"/>
      </w:pPr>
      <w:r>
        <w:rPr>
          <w:b w:val="0"/>
        </w:rPr>
        <w:br w:type="column"/>
      </w:r>
      <w:r>
        <w:rPr>
          <w:color w:val="552212"/>
          <w:w w:val="85"/>
        </w:rPr>
        <w:t>налоговый</w:t>
      </w:r>
      <w:r>
        <w:rPr>
          <w:color w:val="552212"/>
          <w:spacing w:val="71"/>
        </w:rPr>
        <w:t> </w:t>
      </w:r>
      <w:r>
        <w:rPr>
          <w:color w:val="552212"/>
          <w:w w:val="85"/>
        </w:rPr>
        <w:t>режим</w:t>
      </w:r>
    </w:p>
    <w:p>
      <w:pPr>
        <w:pStyle w:val="BodyText"/>
        <w:spacing w:before="328"/>
        <w:ind w:left="1120"/>
      </w:pPr>
      <w:r>
        <w:rPr>
          <w:color w:val="231F20"/>
          <w:w w:val="95"/>
        </w:rPr>
        <w:t>На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сайте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ФНС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России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опубликован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информационный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сервис</w:t>
      </w:r>
    </w:p>
    <w:p>
      <w:pPr>
        <w:pStyle w:val="BodyText"/>
        <w:spacing w:line="283" w:lineRule="auto" w:before="33"/>
        <w:ind w:left="1120" w:right="19"/>
      </w:pPr>
      <w:r>
        <w:rPr>
          <w:color w:val="231F20"/>
          <w:spacing w:val="-1"/>
          <w:w w:val="95"/>
        </w:rPr>
        <w:t>«Выбор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подходящего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режима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налогообложения».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его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помощью можно в интерактивном режиме подобрать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оптимальную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систему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налогообложения.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3" w:lineRule="auto"/>
        <w:ind w:left="1120" w:right="297"/>
        <w:jc w:val="both"/>
      </w:pPr>
      <w:r>
        <w:rPr>
          <w:color w:val="231F20"/>
          <w:w w:val="95"/>
        </w:rPr>
        <w:t>Пользователь выбирает категорию, к которой он относится: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индивидуальный предприниматель, компания или физлицо,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незарегистрированное в качестве ИП. Также можно указать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размер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дохода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количество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наемных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работников.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83" w:lineRule="auto"/>
        <w:ind w:left="1120"/>
      </w:pPr>
      <w:r>
        <w:rPr/>
        <w:pict>
          <v:shape style="position:absolute;margin-left:589.398193pt;margin-top:55.903515pt;width:224.1pt;height:226.85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9"/>
                    <w:gridCol w:w="861"/>
                    <w:gridCol w:w="2062"/>
                  </w:tblGrid>
                  <w:tr>
                    <w:trPr>
                      <w:trHeight w:val="648" w:hRule="atLeast"/>
                    </w:trPr>
                    <w:tc>
                      <w:tcPr>
                        <w:tcW w:w="1559" w:type="dxa"/>
                        <w:tcBorders>
                          <w:right w:val="single" w:sz="12" w:space="0" w:color="FFFFFF"/>
                        </w:tcBorders>
                        <w:shd w:val="clear" w:color="auto" w:fill="C59368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4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w w:val="90"/>
                            <w:sz w:val="16"/>
                          </w:rPr>
                          <w:t>Налоговый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90"/>
                            <w:sz w:val="16"/>
                          </w:rPr>
                          <w:t>режим</w:t>
                        </w:r>
                      </w:p>
                    </w:tc>
                    <w:tc>
                      <w:tcPr>
                        <w:tcW w:w="861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C59368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4" w:right="11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Ставка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12" w:space="0" w:color="FFFFFF"/>
                        </w:tcBorders>
                        <w:shd w:val="clear" w:color="auto" w:fill="C59368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5"/>
                            <w:sz w:val="16"/>
                          </w:rPr>
                          <w:t>Налогооблагаемая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5"/>
                            <w:sz w:val="16"/>
                          </w:rPr>
                          <w:t>база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1559" w:type="dxa"/>
                        <w:tcBorders>
                          <w:righ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ОСНО</w:t>
                        </w:r>
                      </w:p>
                    </w:tc>
                    <w:tc>
                      <w:tcPr>
                        <w:tcW w:w="861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2" w:right="1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20%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Прибыль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1559" w:type="dxa"/>
                        <w:tcBorders>
                          <w:right w:val="single" w:sz="12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УСН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«Доходы»</w:t>
                        </w:r>
                      </w:p>
                    </w:tc>
                    <w:tc>
                      <w:tcPr>
                        <w:tcW w:w="861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1" w:right="1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6%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12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2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Доходы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1559" w:type="dxa"/>
                        <w:tcBorders>
                          <w:righ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230" w:lineRule="auto" w:before="132"/>
                          <w:ind w:left="113" w:right="4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УСН «Доходы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w w:val="95"/>
                            <w:sz w:val="16"/>
                          </w:rPr>
                          <w:t>минус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pacing w:val="-2"/>
                            <w:w w:val="95"/>
                            <w:sz w:val="16"/>
                          </w:rPr>
                          <w:t>расходы»</w:t>
                        </w:r>
                      </w:p>
                    </w:tc>
                    <w:tc>
                      <w:tcPr>
                        <w:tcW w:w="861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4" w:right="1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15%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auto" w:before="168"/>
                          <w:ind w:left="145" w:right="29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pacing w:val="-2"/>
                            <w:w w:val="95"/>
                            <w:sz w:val="16"/>
                          </w:rPr>
                          <w:t>Доходы, уменьшенные</w:t>
                        </w:r>
                        <w:r>
                          <w:rPr>
                            <w:rFonts w:ascii="Arial" w:hAnsi="Arial"/>
                            <w:color w:val="231F20"/>
                            <w:spacing w:val="-4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величину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расходов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1559" w:type="dxa"/>
                        <w:tcBorders>
                          <w:right w:val="single" w:sz="12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ЕСХН</w:t>
                        </w:r>
                      </w:p>
                    </w:tc>
                    <w:tc>
                      <w:tcPr>
                        <w:tcW w:w="861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1" w:right="1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6%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12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94" w:lineRule="auto" w:before="168"/>
                          <w:ind w:left="145" w:right="29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pacing w:val="-2"/>
                            <w:w w:val="95"/>
                            <w:sz w:val="16"/>
                          </w:rPr>
                          <w:t>Доходы, уменьшенные</w:t>
                        </w:r>
                        <w:r>
                          <w:rPr>
                            <w:rFonts w:ascii="Arial" w:hAnsi="Arial"/>
                            <w:color w:val="231F20"/>
                            <w:spacing w:val="-4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величину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расходов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1559" w:type="dxa"/>
                        <w:tcBorders>
                          <w:righ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Патент</w:t>
                        </w:r>
                      </w:p>
                    </w:tc>
                    <w:tc>
                      <w:tcPr>
                        <w:tcW w:w="861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1" w:right="1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6%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194" w:lineRule="auto" w:before="175"/>
                          <w:ind w:left="142" w:right="49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>Возможный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годовой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доход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1559" w:type="dxa"/>
                        <w:tcBorders>
                          <w:right w:val="single" w:sz="12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30" w:lineRule="auto" w:before="131"/>
                          <w:ind w:left="114" w:right="30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ЕНВД (отменен</w:t>
                        </w:r>
                        <w:r>
                          <w:rPr>
                            <w:rFonts w:ascii="Arial" w:hAnsi="Arial"/>
                            <w:color w:val="231F20"/>
                            <w:spacing w:val="-4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w w:val="95"/>
                            <w:sz w:val="16"/>
                          </w:rPr>
                          <w:t>с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w w:val="95"/>
                            <w:sz w:val="16"/>
                          </w:rPr>
                          <w:t>2021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w w:val="95"/>
                            <w:sz w:val="16"/>
                          </w:rPr>
                          <w:t>года)</w:t>
                        </w:r>
                      </w:p>
                    </w:tc>
                    <w:tc>
                      <w:tcPr>
                        <w:tcW w:w="861" w:type="dxa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4" w:right="1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15%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12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5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Вмененный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1F20"/>
                            <w:w w:val="95"/>
                            <w:sz w:val="16"/>
                          </w:rPr>
                          <w:t>доход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В зависимости от этих параметров система предложит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подходящие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налоговые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режимы: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«упрощенка,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патент,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налог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профессиональный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доход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общий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режим.</w:t>
      </w:r>
    </w:p>
    <w:sectPr>
      <w:type w:val="continuous"/>
      <w:pgSz w:w="16840" w:h="11910" w:orient="landscape"/>
      <w:pgMar w:top="0" w:bottom="280" w:left="420" w:right="460"/>
      <w:cols w:num="2" w:equalWidth="0">
        <w:col w:w="10212" w:space="40"/>
        <w:col w:w="5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30"/>
      <w:szCs w:val="3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0"/>
    </w:pPr>
    <w:rPr>
      <w:rFonts w:ascii="Arial" w:hAnsi="Arial" w:eastAsia="Arial" w:cs="Arial"/>
      <w:b/>
      <w:bCs/>
      <w:sz w:val="64"/>
      <w:szCs w:val="6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hyperlink" Target="mailto:info@mb38.ru" TargetMode="External"/><Relationship Id="rId21" Type="http://schemas.openxmlformats.org/officeDocument/2006/relationships/hyperlink" Target="mailto:o@mb38.ru" TargetMode="External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title>Лифлет-готовый.cdr</dc:title>
  <dcterms:created xsi:type="dcterms:W3CDTF">2021-04-01T08:23:31Z</dcterms:created>
  <dcterms:modified xsi:type="dcterms:W3CDTF">2021-04-01T08:23:31Z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2021-04-01T00:00:00Z</vt:filetime>
  </property>
</Properties>
</file>