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63" w:rsidRPr="00325AFF" w:rsidRDefault="004D6863" w:rsidP="004D6863">
      <w:pPr>
        <w:jc w:val="center"/>
        <w:rPr>
          <w:sz w:val="28"/>
          <w:szCs w:val="28"/>
        </w:rPr>
      </w:pPr>
      <w:r w:rsidRPr="004607E2">
        <w:rPr>
          <w:noProof/>
          <w:sz w:val="28"/>
          <w:szCs w:val="28"/>
        </w:rPr>
        <w:drawing>
          <wp:inline distT="0" distB="0" distL="0" distR="0">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4D6863" w:rsidRPr="007401C9" w:rsidRDefault="004D6863" w:rsidP="004D6863">
      <w:pPr>
        <w:widowControl/>
        <w:autoSpaceDE/>
        <w:autoSpaceDN/>
        <w:adjustRightInd/>
        <w:ind w:firstLine="709"/>
        <w:jc w:val="center"/>
        <w:rPr>
          <w:rFonts w:eastAsia="Calibri"/>
          <w:b/>
          <w:sz w:val="28"/>
          <w:szCs w:val="28"/>
          <w:lang w:eastAsia="en-US"/>
        </w:rPr>
      </w:pPr>
      <w:r w:rsidRPr="007401C9">
        <w:rPr>
          <w:rFonts w:eastAsia="Calibri"/>
          <w:b/>
          <w:sz w:val="28"/>
          <w:szCs w:val="28"/>
          <w:lang w:eastAsia="en-US"/>
        </w:rPr>
        <w:t>Российская Федерация</w:t>
      </w:r>
    </w:p>
    <w:p w:rsidR="004D6863" w:rsidRPr="007401C9" w:rsidRDefault="004D6863" w:rsidP="004D6863">
      <w:pPr>
        <w:widowControl/>
        <w:autoSpaceDE/>
        <w:autoSpaceDN/>
        <w:adjustRightInd/>
        <w:ind w:firstLine="709"/>
        <w:jc w:val="center"/>
        <w:rPr>
          <w:rFonts w:eastAsia="Calibri"/>
          <w:b/>
          <w:sz w:val="28"/>
          <w:szCs w:val="28"/>
          <w:lang w:eastAsia="en-US"/>
        </w:rPr>
      </w:pPr>
      <w:r w:rsidRPr="007401C9">
        <w:rPr>
          <w:rFonts w:eastAsia="Calibri"/>
          <w:b/>
          <w:sz w:val="28"/>
          <w:szCs w:val="28"/>
          <w:lang w:eastAsia="en-US"/>
        </w:rPr>
        <w:t>А Д М И Н И С Т Р А Ц И Я</w:t>
      </w:r>
    </w:p>
    <w:p w:rsidR="004D6863" w:rsidRPr="007401C9" w:rsidRDefault="004D6863" w:rsidP="004D6863">
      <w:pPr>
        <w:widowControl/>
        <w:autoSpaceDE/>
        <w:autoSpaceDN/>
        <w:adjustRightInd/>
        <w:ind w:firstLine="709"/>
        <w:jc w:val="center"/>
        <w:rPr>
          <w:rFonts w:eastAsia="Calibri"/>
          <w:b/>
          <w:sz w:val="28"/>
          <w:szCs w:val="28"/>
          <w:lang w:eastAsia="en-US"/>
        </w:rPr>
      </w:pPr>
      <w:r w:rsidRPr="007401C9">
        <w:rPr>
          <w:rFonts w:eastAsia="Calibri"/>
          <w:b/>
          <w:sz w:val="28"/>
          <w:szCs w:val="28"/>
          <w:lang w:eastAsia="en-US"/>
        </w:rPr>
        <w:t>Среднинского городского поселения</w:t>
      </w:r>
    </w:p>
    <w:p w:rsidR="004D6863" w:rsidRPr="007401C9" w:rsidRDefault="004D6863" w:rsidP="004D6863">
      <w:pPr>
        <w:widowControl/>
        <w:autoSpaceDE/>
        <w:autoSpaceDN/>
        <w:adjustRightInd/>
        <w:ind w:firstLine="709"/>
        <w:jc w:val="center"/>
        <w:rPr>
          <w:rFonts w:eastAsia="Calibri"/>
          <w:b/>
          <w:sz w:val="28"/>
          <w:szCs w:val="28"/>
          <w:lang w:eastAsia="en-US"/>
        </w:rPr>
      </w:pPr>
      <w:r w:rsidRPr="007401C9">
        <w:rPr>
          <w:rFonts w:eastAsia="Calibri"/>
          <w:b/>
          <w:sz w:val="28"/>
          <w:szCs w:val="28"/>
          <w:lang w:eastAsia="en-US"/>
        </w:rPr>
        <w:t>Усольского муниципального района</w:t>
      </w:r>
    </w:p>
    <w:p w:rsidR="004D6863" w:rsidRPr="007401C9" w:rsidRDefault="004D6863" w:rsidP="004D6863">
      <w:pPr>
        <w:widowControl/>
        <w:autoSpaceDE/>
        <w:autoSpaceDN/>
        <w:adjustRightInd/>
        <w:ind w:firstLine="709"/>
        <w:jc w:val="center"/>
        <w:rPr>
          <w:rFonts w:eastAsia="Calibri"/>
          <w:b/>
          <w:sz w:val="28"/>
          <w:szCs w:val="28"/>
          <w:lang w:eastAsia="en-US"/>
        </w:rPr>
      </w:pPr>
      <w:r w:rsidRPr="007401C9">
        <w:rPr>
          <w:rFonts w:eastAsia="Calibri"/>
          <w:b/>
          <w:sz w:val="28"/>
          <w:szCs w:val="28"/>
          <w:lang w:eastAsia="en-US"/>
        </w:rPr>
        <w:t>Иркутской области</w:t>
      </w:r>
    </w:p>
    <w:p w:rsidR="004D6863" w:rsidRPr="007401C9" w:rsidRDefault="004D6863" w:rsidP="004D6863">
      <w:pPr>
        <w:widowControl/>
        <w:autoSpaceDE/>
        <w:autoSpaceDN/>
        <w:adjustRightInd/>
        <w:ind w:firstLine="709"/>
        <w:jc w:val="center"/>
        <w:rPr>
          <w:rFonts w:eastAsia="Calibri"/>
          <w:b/>
          <w:sz w:val="28"/>
          <w:szCs w:val="28"/>
          <w:lang w:eastAsia="en-US"/>
        </w:rPr>
      </w:pPr>
    </w:p>
    <w:p w:rsidR="004D6863" w:rsidRPr="00325AFF" w:rsidRDefault="004D6863" w:rsidP="004D6863">
      <w:pPr>
        <w:jc w:val="center"/>
        <w:rPr>
          <w:b/>
          <w:bCs/>
          <w:sz w:val="28"/>
          <w:szCs w:val="28"/>
        </w:rPr>
      </w:pPr>
      <w:r>
        <w:rPr>
          <w:b/>
          <w:bCs/>
          <w:sz w:val="28"/>
          <w:szCs w:val="28"/>
        </w:rPr>
        <w:t>ПОСТАНОВЛЕНИЕ</w:t>
      </w:r>
    </w:p>
    <w:p w:rsidR="004D6863" w:rsidRPr="00325AFF" w:rsidRDefault="004D6863" w:rsidP="004D6863">
      <w:pPr>
        <w:rPr>
          <w:sz w:val="28"/>
          <w:szCs w:val="28"/>
        </w:rPr>
      </w:pPr>
    </w:p>
    <w:p w:rsidR="004D6863" w:rsidRDefault="004D6863" w:rsidP="004D6863">
      <w:pPr>
        <w:jc w:val="center"/>
        <w:rPr>
          <w:sz w:val="28"/>
          <w:szCs w:val="28"/>
        </w:rPr>
      </w:pPr>
      <w:r w:rsidRPr="00325AFF">
        <w:rPr>
          <w:sz w:val="28"/>
          <w:szCs w:val="28"/>
        </w:rPr>
        <w:t>От</w:t>
      </w:r>
      <w:r>
        <w:rPr>
          <w:sz w:val="28"/>
          <w:szCs w:val="28"/>
        </w:rPr>
        <w:t xml:space="preserve"> 18.04.2022г.</w:t>
      </w:r>
      <w:r w:rsidRPr="00325AFF">
        <w:rPr>
          <w:sz w:val="28"/>
          <w:szCs w:val="28"/>
        </w:rPr>
        <w:t xml:space="preserve"> </w:t>
      </w:r>
      <w:r>
        <w:rPr>
          <w:sz w:val="28"/>
          <w:szCs w:val="28"/>
        </w:rPr>
        <w:t xml:space="preserve">                  </w:t>
      </w:r>
      <w:r w:rsidRPr="00325AFF">
        <w:rPr>
          <w:sz w:val="28"/>
          <w:szCs w:val="28"/>
        </w:rPr>
        <w:t xml:space="preserve">        </w:t>
      </w:r>
      <w:r>
        <w:rPr>
          <w:sz w:val="28"/>
          <w:szCs w:val="28"/>
        </w:rPr>
        <w:t xml:space="preserve">                                                    № 27</w:t>
      </w:r>
    </w:p>
    <w:p w:rsidR="004D6863" w:rsidRDefault="004D6863" w:rsidP="004D6863">
      <w:pPr>
        <w:jc w:val="center"/>
        <w:rPr>
          <w:sz w:val="28"/>
          <w:szCs w:val="28"/>
        </w:rPr>
      </w:pPr>
      <w:r>
        <w:rPr>
          <w:sz w:val="28"/>
          <w:szCs w:val="28"/>
        </w:rPr>
        <w:t>р.п. Средний</w:t>
      </w:r>
    </w:p>
    <w:p w:rsidR="004D6863" w:rsidRDefault="004D6863" w:rsidP="004D6863">
      <w:pPr>
        <w:jc w:val="center"/>
        <w:rPr>
          <w:sz w:val="28"/>
          <w:szCs w:val="28"/>
        </w:rPr>
      </w:pPr>
    </w:p>
    <w:p w:rsidR="004D6863" w:rsidRDefault="004D6863" w:rsidP="004D6863">
      <w:pPr>
        <w:jc w:val="center"/>
        <w:rPr>
          <w:b/>
          <w:sz w:val="28"/>
          <w:szCs w:val="28"/>
        </w:rPr>
      </w:pPr>
      <w:r>
        <w:rPr>
          <w:b/>
          <w:sz w:val="28"/>
          <w:szCs w:val="28"/>
        </w:rPr>
        <w:t xml:space="preserve">О внесении изменений в Состав комиссии по жилищным вопросам при администрации Среднинского городского поселения Усольского муниципального района Иркутской области, утвержденный Постановлением администрации Среднинского городского поселения Усольского муниципального района Иркутской области «О комиссии по жилищным вопросам при администрации Среднинского городского поселения Усольского муниципального района Иркутской </w:t>
      </w:r>
      <w:proofErr w:type="gramStart"/>
      <w:r>
        <w:rPr>
          <w:b/>
          <w:sz w:val="28"/>
          <w:szCs w:val="28"/>
        </w:rPr>
        <w:t xml:space="preserve">области»   </w:t>
      </w:r>
      <w:proofErr w:type="gramEnd"/>
      <w:r>
        <w:rPr>
          <w:b/>
          <w:sz w:val="28"/>
          <w:szCs w:val="28"/>
        </w:rPr>
        <w:t xml:space="preserve">       от 10.12.2021г. №86</w:t>
      </w:r>
    </w:p>
    <w:p w:rsidR="004D6863" w:rsidRDefault="004D6863" w:rsidP="004D6863">
      <w:pPr>
        <w:jc w:val="both"/>
        <w:rPr>
          <w:b/>
          <w:sz w:val="28"/>
          <w:szCs w:val="28"/>
        </w:rPr>
      </w:pPr>
    </w:p>
    <w:p w:rsidR="004D6863" w:rsidRPr="00E94798" w:rsidRDefault="004D6863" w:rsidP="004D6863">
      <w:pPr>
        <w:jc w:val="both"/>
        <w:rPr>
          <w:sz w:val="28"/>
          <w:szCs w:val="28"/>
        </w:rPr>
      </w:pPr>
      <w:r>
        <w:rPr>
          <w:b/>
          <w:sz w:val="28"/>
          <w:szCs w:val="28"/>
        </w:rPr>
        <w:t xml:space="preserve">     </w:t>
      </w:r>
      <w:r w:rsidRPr="00E94798">
        <w:rPr>
          <w:sz w:val="28"/>
          <w:szCs w:val="28"/>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Жилищным кодексом Российской Федерации, руководствуясь ст.</w:t>
      </w:r>
      <w:r>
        <w:rPr>
          <w:sz w:val="28"/>
          <w:szCs w:val="28"/>
        </w:rPr>
        <w:t xml:space="preserve"> </w:t>
      </w:r>
      <w:r w:rsidRPr="00E94798">
        <w:rPr>
          <w:sz w:val="28"/>
          <w:szCs w:val="28"/>
        </w:rPr>
        <w:t>ст</w:t>
      </w:r>
      <w:r>
        <w:rPr>
          <w:sz w:val="28"/>
          <w:szCs w:val="28"/>
        </w:rPr>
        <w:t>.</w:t>
      </w:r>
      <w:r w:rsidRPr="00E94798">
        <w:rPr>
          <w:sz w:val="28"/>
          <w:szCs w:val="28"/>
        </w:rPr>
        <w:t xml:space="preserve"> 38, 47 Устава Среднинского муниципального образования, администрация Среднинского городск</w:t>
      </w:r>
      <w:r>
        <w:rPr>
          <w:sz w:val="28"/>
          <w:szCs w:val="28"/>
        </w:rPr>
        <w:t>о</w:t>
      </w:r>
      <w:r w:rsidRPr="00E94798">
        <w:rPr>
          <w:sz w:val="28"/>
          <w:szCs w:val="28"/>
        </w:rPr>
        <w:t>го поселения Усольского муниципального района Иркутской области,</w:t>
      </w:r>
    </w:p>
    <w:p w:rsidR="004D6863" w:rsidRDefault="004D6863" w:rsidP="004D6863">
      <w:pPr>
        <w:jc w:val="both"/>
        <w:rPr>
          <w:sz w:val="28"/>
          <w:szCs w:val="28"/>
        </w:rPr>
      </w:pPr>
      <w:r w:rsidRPr="00680CF0">
        <w:rPr>
          <w:sz w:val="28"/>
          <w:szCs w:val="28"/>
        </w:rPr>
        <w:t>П О С Т А Н О В Л Я Е Т:</w:t>
      </w:r>
    </w:p>
    <w:p w:rsidR="004D6863" w:rsidRPr="007762EB" w:rsidRDefault="004D6863" w:rsidP="004D6863">
      <w:pPr>
        <w:jc w:val="both"/>
        <w:rPr>
          <w:sz w:val="28"/>
          <w:szCs w:val="28"/>
        </w:rPr>
      </w:pPr>
      <w:r>
        <w:rPr>
          <w:sz w:val="28"/>
          <w:szCs w:val="28"/>
        </w:rPr>
        <w:t xml:space="preserve">               1. </w:t>
      </w:r>
      <w:r w:rsidRPr="007E2A0A">
        <w:rPr>
          <w:sz w:val="28"/>
          <w:szCs w:val="28"/>
        </w:rPr>
        <w:t>Внести в Состав комиссии по жилищным вопросам при администрации Среднинского городского поселения Усольского муниципального района Иркутской области, утвержденн</w:t>
      </w:r>
      <w:r>
        <w:rPr>
          <w:sz w:val="28"/>
          <w:szCs w:val="28"/>
        </w:rPr>
        <w:t>ый</w:t>
      </w:r>
      <w:r w:rsidRPr="007E2A0A">
        <w:rPr>
          <w:sz w:val="28"/>
          <w:szCs w:val="28"/>
        </w:rPr>
        <w:t xml:space="preserve"> Постановлением администрации Среднинского городского поселения Усольского муниципального района Иркутской области «О комиссии по жилищным вопросам при администрации Среднинского городского поселения Усольского муниципального района Иркутской области» от 10.12.2021г. №86</w:t>
      </w:r>
      <w:r>
        <w:rPr>
          <w:sz w:val="28"/>
          <w:szCs w:val="28"/>
        </w:rPr>
        <w:t xml:space="preserve">, </w:t>
      </w:r>
    </w:p>
    <w:p w:rsidR="004D6863" w:rsidRDefault="004D6863" w:rsidP="004D6863">
      <w:pPr>
        <w:jc w:val="both"/>
        <w:rPr>
          <w:sz w:val="28"/>
          <w:szCs w:val="28"/>
        </w:rPr>
      </w:pPr>
      <w:r w:rsidRPr="007762EB">
        <w:rPr>
          <w:sz w:val="28"/>
          <w:szCs w:val="28"/>
        </w:rPr>
        <w:t xml:space="preserve"> </w:t>
      </w:r>
      <w:r>
        <w:rPr>
          <w:sz w:val="28"/>
          <w:szCs w:val="28"/>
        </w:rPr>
        <w:t>следующие изменения: в строке 4 слова «</w:t>
      </w:r>
      <w:proofErr w:type="spellStart"/>
      <w:r>
        <w:rPr>
          <w:sz w:val="28"/>
          <w:szCs w:val="28"/>
        </w:rPr>
        <w:t>Лавик</w:t>
      </w:r>
      <w:proofErr w:type="spellEnd"/>
      <w:r>
        <w:rPr>
          <w:sz w:val="28"/>
          <w:szCs w:val="28"/>
        </w:rPr>
        <w:t xml:space="preserve"> Т.И.» заменить словами «Новикова А.В.».</w:t>
      </w:r>
    </w:p>
    <w:p w:rsidR="004D6863" w:rsidRDefault="004D6863" w:rsidP="004D6863">
      <w:pPr>
        <w:tabs>
          <w:tab w:val="left" w:pos="1276"/>
          <w:tab w:val="left" w:pos="1560"/>
        </w:tabs>
        <w:jc w:val="both"/>
        <w:rPr>
          <w:sz w:val="28"/>
          <w:szCs w:val="28"/>
        </w:rPr>
      </w:pPr>
      <w:r>
        <w:rPr>
          <w:sz w:val="28"/>
          <w:szCs w:val="28"/>
        </w:rPr>
        <w:t xml:space="preserve">               2. Опубликовать настоящее постановление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w:t>
      </w:r>
      <w:hyperlink r:id="rId5" w:history="1">
        <w:r w:rsidRPr="00BA24FC">
          <w:t xml:space="preserve"> </w:t>
        </w:r>
        <w:r w:rsidRPr="00BA24FC">
          <w:rPr>
            <w:rStyle w:val="a3"/>
            <w:sz w:val="28"/>
            <w:szCs w:val="28"/>
          </w:rPr>
          <w:t>(</w:t>
        </w:r>
        <w:r w:rsidRPr="00BA24FC">
          <w:rPr>
            <w:rStyle w:val="a3"/>
            <w:sz w:val="28"/>
            <w:szCs w:val="28"/>
            <w:lang w:val="en-US"/>
          </w:rPr>
          <w:t>http</w:t>
        </w:r>
        <w:r w:rsidRPr="00BA24FC">
          <w:rPr>
            <w:rStyle w:val="a3"/>
            <w:sz w:val="28"/>
            <w:szCs w:val="28"/>
          </w:rPr>
          <w:t xml:space="preserve">: </w:t>
        </w:r>
        <w:r w:rsidRPr="00BA24FC">
          <w:rPr>
            <w:rStyle w:val="a3"/>
            <w:sz w:val="28"/>
            <w:szCs w:val="28"/>
            <w:lang w:val="en-US"/>
          </w:rPr>
          <w:t>srednyadm</w:t>
        </w:r>
        <w:r w:rsidRPr="00BA24FC">
          <w:rPr>
            <w:rStyle w:val="a3"/>
            <w:sz w:val="28"/>
            <w:szCs w:val="28"/>
          </w:rPr>
          <w:t>.</w:t>
        </w:r>
        <w:r w:rsidRPr="00BA24FC">
          <w:rPr>
            <w:rStyle w:val="a3"/>
            <w:sz w:val="28"/>
            <w:szCs w:val="28"/>
            <w:lang w:val="en-US"/>
          </w:rPr>
          <w:t>ru</w:t>
        </w:r>
        <w:r w:rsidRPr="00BA24FC">
          <w:rPr>
            <w:rStyle w:val="a3"/>
            <w:sz w:val="28"/>
            <w:szCs w:val="28"/>
          </w:rPr>
          <w:t>)</w:t>
        </w:r>
      </w:hyperlink>
      <w:r w:rsidRPr="00ED7E4B">
        <w:rPr>
          <w:sz w:val="28"/>
          <w:szCs w:val="28"/>
        </w:rPr>
        <w:t xml:space="preserve"> </w:t>
      </w:r>
      <w:r w:rsidRPr="008C6BED">
        <w:rPr>
          <w:sz w:val="28"/>
          <w:szCs w:val="28"/>
        </w:rPr>
        <w:t xml:space="preserve"> </w:t>
      </w:r>
      <w:r>
        <w:rPr>
          <w:sz w:val="28"/>
          <w:szCs w:val="28"/>
        </w:rPr>
        <w:t>в информационно-телекоммуникационной сети «Интернет».</w:t>
      </w:r>
    </w:p>
    <w:p w:rsidR="004D6863" w:rsidRDefault="004D6863" w:rsidP="004D6863">
      <w:pPr>
        <w:jc w:val="both"/>
        <w:rPr>
          <w:sz w:val="28"/>
          <w:szCs w:val="28"/>
        </w:rPr>
      </w:pPr>
      <w:r>
        <w:rPr>
          <w:sz w:val="28"/>
          <w:szCs w:val="28"/>
        </w:rPr>
        <w:t xml:space="preserve">             3. Контроль за исполнением настоящего постановления оставляю за </w:t>
      </w:r>
      <w:r>
        <w:rPr>
          <w:sz w:val="28"/>
          <w:szCs w:val="28"/>
        </w:rPr>
        <w:lastRenderedPageBreak/>
        <w:t>собой.</w:t>
      </w:r>
    </w:p>
    <w:p w:rsidR="004D6863" w:rsidRDefault="004D6863" w:rsidP="004D6863">
      <w:pPr>
        <w:jc w:val="both"/>
        <w:rPr>
          <w:sz w:val="28"/>
          <w:szCs w:val="28"/>
        </w:rPr>
      </w:pPr>
    </w:p>
    <w:p w:rsidR="004D6863" w:rsidRDefault="004D6863" w:rsidP="004D6863">
      <w:pPr>
        <w:jc w:val="both"/>
        <w:rPr>
          <w:sz w:val="28"/>
          <w:szCs w:val="28"/>
        </w:rPr>
      </w:pPr>
      <w:r>
        <w:rPr>
          <w:sz w:val="28"/>
          <w:szCs w:val="28"/>
        </w:rPr>
        <w:t xml:space="preserve">Глава Среднинского городского поселения </w:t>
      </w:r>
    </w:p>
    <w:p w:rsidR="004D6863" w:rsidRPr="00ED7E4B" w:rsidRDefault="004D6863" w:rsidP="004D6863">
      <w:pPr>
        <w:jc w:val="both"/>
        <w:rPr>
          <w:sz w:val="28"/>
          <w:szCs w:val="28"/>
        </w:rPr>
      </w:pPr>
      <w:r>
        <w:rPr>
          <w:sz w:val="28"/>
          <w:szCs w:val="28"/>
        </w:rPr>
        <w:t xml:space="preserve">Усольского муниципального района                                </w:t>
      </w:r>
      <w:proofErr w:type="spellStart"/>
      <w:r>
        <w:rPr>
          <w:sz w:val="28"/>
          <w:szCs w:val="28"/>
        </w:rPr>
        <w:t>М.А.Семёнова</w:t>
      </w:r>
      <w:proofErr w:type="spellEnd"/>
    </w:p>
    <w:p w:rsidR="004D6863" w:rsidRPr="00680CF0" w:rsidRDefault="004D6863" w:rsidP="004D6863">
      <w:pPr>
        <w:jc w:val="both"/>
        <w:rPr>
          <w:sz w:val="28"/>
          <w:szCs w:val="28"/>
        </w:rPr>
      </w:pPr>
      <w:r w:rsidRPr="00D66D04">
        <w:rPr>
          <w:sz w:val="28"/>
          <w:szCs w:val="28"/>
        </w:rPr>
        <w:t xml:space="preserve">      </w:t>
      </w:r>
      <w:r>
        <w:rPr>
          <w:sz w:val="28"/>
          <w:szCs w:val="28"/>
        </w:rPr>
        <w:t xml:space="preserve">    </w:t>
      </w:r>
    </w:p>
    <w:p w:rsidR="004D6863" w:rsidRPr="00680CF0" w:rsidRDefault="004D6863" w:rsidP="004D6863">
      <w:pPr>
        <w:rPr>
          <w:sz w:val="28"/>
          <w:szCs w:val="28"/>
        </w:rPr>
      </w:pPr>
    </w:p>
    <w:p w:rsidR="00AC4D73" w:rsidRDefault="00AC4D73">
      <w:bookmarkStart w:id="0" w:name="_GoBack"/>
      <w:bookmarkEnd w:id="0"/>
    </w:p>
    <w:sectPr w:rsidR="00AC4D73" w:rsidSect="00776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C5"/>
    <w:rsid w:val="001261C5"/>
    <w:rsid w:val="004D6863"/>
    <w:rsid w:val="00AC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A01E7-6ACC-425E-8F3D-69A30D80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8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6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d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Company>SPecialiST RePack</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2022-04-28T07:00:00Z</dcterms:created>
  <dcterms:modified xsi:type="dcterms:W3CDTF">2022-04-28T07:00:00Z</dcterms:modified>
</cp:coreProperties>
</file>