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0A" w:rsidRPr="00F444BE" w:rsidRDefault="0044440A" w:rsidP="0044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809A20F" wp14:editId="449AD4A5">
            <wp:extent cx="476250" cy="657225"/>
            <wp:effectExtent l="0" t="0" r="0" b="9525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0A" w:rsidRPr="00F444BE" w:rsidRDefault="0044440A" w:rsidP="0044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44440A" w:rsidRPr="00F444BE" w:rsidRDefault="0044440A" w:rsidP="0044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4440A" w:rsidRPr="00F444BE" w:rsidRDefault="0044440A" w:rsidP="0044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</w:t>
      </w: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44440A" w:rsidRPr="00F444BE" w:rsidRDefault="0044440A" w:rsidP="0044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44440A" w:rsidRPr="00F444BE" w:rsidRDefault="0044440A" w:rsidP="00444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0A" w:rsidRPr="00F444BE" w:rsidRDefault="0044440A" w:rsidP="0044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44440A" w:rsidRPr="00F444BE" w:rsidRDefault="0044440A" w:rsidP="0044440A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440A" w:rsidRDefault="0044440A" w:rsidP="00444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24.10.2022 г.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</w:p>
    <w:p w:rsidR="0044440A" w:rsidRDefault="0044440A" w:rsidP="00444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</w:t>
      </w:r>
    </w:p>
    <w:p w:rsidR="0044440A" w:rsidRPr="00F444BE" w:rsidRDefault="0044440A" w:rsidP="00444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0A" w:rsidRDefault="0044440A" w:rsidP="0044440A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F444BE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</w:p>
    <w:p w:rsidR="0044440A" w:rsidRPr="00843A20" w:rsidRDefault="0044440A" w:rsidP="0044440A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</w:t>
      </w:r>
      <w:r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Среднинского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декабря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2019 г. №</w:t>
      </w:r>
      <w:r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99 (</w:t>
      </w:r>
      <w:r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в редакции </w:t>
      </w:r>
      <w:r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15 мая 2020 года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23, от 04 августа 2020 года № 42, от 14 апреля 2021 года № 25, от 21 декабря 2021 года № 93, от 26 апреля 2022 г. № 33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04 июля 2022 года № 58</w:t>
      </w:r>
      <w:r w:rsidRP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</w:t>
      </w:r>
    </w:p>
    <w:p w:rsidR="0044440A" w:rsidRPr="00F444BE" w:rsidRDefault="0044440A" w:rsidP="0044440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440A" w:rsidRPr="00B30F77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субсидий из областного бюджета местным бюджетом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в рамках решения думы от 30 июня 2022 года № 189 </w:t>
      </w:r>
      <w:r w:rsidRPr="000749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Среднинского городского поселения Усольского муниципального района Иркутской области на 2022 год и на плановый период 2023 и 2024 годов» (в ред. от 31.03.2022г. № 178)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47 Устава Среднинского  муниципального образования,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:rsidR="0044440A" w:rsidRPr="00B30F77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4440A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2019 г. № 99 (в редакции от 15 мая 2020 года №23, от 04 августа 2020 года № 42, от 14 апреля 2021 года № 25, от 21 декабря 2021 года № 93, от 26 апреля 2022 г. № 33, от 04 июля 2022 г. № 58)</w:t>
      </w:r>
      <w:r w:rsidRPr="008865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изменения:</w:t>
      </w:r>
    </w:p>
    <w:p w:rsidR="0044440A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1.1.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строке «Средства местного бюджета» П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аспорте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- Паспорт) цифры «7967,38», «42402,00» заменить на цифры «8025,98», «42460,60» соответственно.</w:t>
      </w:r>
    </w:p>
    <w:p w:rsidR="0044440A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строке «</w:t>
      </w:r>
      <w:bookmarkStart w:id="0" w:name="_Hlk115788552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Другие источники (Народные инициативы, в т.ч. средства местного бюджета</w:t>
      </w:r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Паспорта цифры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«2089,12», «7944,27» заменить на цифры «2193,52», «8048,67» соответственно.</w:t>
      </w:r>
    </w:p>
    <w:p w:rsidR="0044440A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строке «</w:t>
      </w:r>
      <w:r w:rsidRPr="00715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Другие источники (дорожный фонд, в т.ч. средства местного бюджета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Паспорта цифру «9147,64» заменить на цифру «9866,66» соответственно.</w:t>
      </w:r>
    </w:p>
    <w:p w:rsidR="0044440A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 Таблицу 2 к муниципальной программе «Благоустройство, дорожное хозяйство и развитие коммунальной инфраструктуры в Среднинском муниципальном образовании на 2020-2026 годы»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(прилагается Приложение 1)</w:t>
      </w:r>
    </w:p>
    <w:p w:rsidR="0044440A" w:rsidRPr="00886581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44440A" w:rsidRPr="00886581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44440A" w:rsidRPr="00886581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44440A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44440A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0A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0A" w:rsidRPr="00661000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44440A" w:rsidRPr="003E7B24" w:rsidRDefault="0044440A" w:rsidP="0044440A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440A" w:rsidRPr="003E7B24" w:rsidSect="003E7B24">
          <w:headerReference w:type="default" r:id="rId8"/>
          <w:pgSz w:w="11904" w:h="16834"/>
          <w:pgMar w:top="1134" w:right="851" w:bottom="1134" w:left="1701" w:header="720" w:footer="720" w:gutter="0"/>
          <w:cols w:space="720"/>
        </w:sectPr>
      </w:pPr>
      <w:r w:rsidRPr="00661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 М.А. Семёнова</w:t>
      </w:r>
    </w:p>
    <w:p w:rsidR="0044440A" w:rsidRPr="00F444BE" w:rsidRDefault="0044440A" w:rsidP="0044440A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0A" w:rsidRDefault="0044440A" w:rsidP="0044440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</w:p>
    <w:p w:rsidR="0044440A" w:rsidRDefault="0044440A" w:rsidP="0044440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4440A" w:rsidRDefault="0044440A" w:rsidP="0044440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Среднинского городского поселения</w:t>
      </w:r>
    </w:p>
    <w:p w:rsidR="0044440A" w:rsidRDefault="0044440A" w:rsidP="0044440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44440A" w:rsidRDefault="0044440A" w:rsidP="0044440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«24» октября 2022 г. № 85  </w:t>
      </w:r>
    </w:p>
    <w:p w:rsidR="0044440A" w:rsidRDefault="0044440A" w:rsidP="0044440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444BE">
        <w:rPr>
          <w:rFonts w:ascii="Courier New" w:eastAsia="Times New Roman" w:hAnsi="Courier New" w:cs="Courier New"/>
          <w:lang w:eastAsia="ru-RU"/>
        </w:rPr>
        <w:t>Таблица 2</w:t>
      </w:r>
    </w:p>
    <w:p w:rsidR="0044440A" w:rsidRPr="00EB24A9" w:rsidRDefault="0044440A" w:rsidP="0044440A">
      <w:pPr>
        <w:widowControl w:val="0"/>
        <w:tabs>
          <w:tab w:val="left" w:pos="12810"/>
          <w:tab w:val="right" w:pos="15041"/>
        </w:tabs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 w:rsidRPr="00EC4864">
        <w:rPr>
          <w:rFonts w:ascii="Courier New" w:eastAsia="Times New Roman" w:hAnsi="Courier New" w:cs="Courier New"/>
          <w:lang w:eastAsia="ru-RU"/>
        </w:rPr>
        <w:t>Муниципальн</w:t>
      </w:r>
      <w:r>
        <w:rPr>
          <w:rFonts w:ascii="Courier New" w:eastAsia="Times New Roman" w:hAnsi="Courier New" w:cs="Courier New"/>
          <w:lang w:eastAsia="ru-RU"/>
        </w:rPr>
        <w:t>ой</w:t>
      </w:r>
      <w:r w:rsidRPr="00EC4864">
        <w:rPr>
          <w:rFonts w:ascii="Courier New" w:eastAsia="Times New Roman" w:hAnsi="Courier New" w:cs="Courier New"/>
          <w:lang w:eastAsia="ru-RU"/>
        </w:rPr>
        <w:t xml:space="preserve"> программ</w:t>
      </w:r>
      <w:r>
        <w:rPr>
          <w:rFonts w:ascii="Courier New" w:eastAsia="Times New Roman" w:hAnsi="Courier New" w:cs="Courier New"/>
          <w:lang w:eastAsia="ru-RU"/>
        </w:rPr>
        <w:t>е</w:t>
      </w:r>
      <w:r w:rsidRPr="00EC4864">
        <w:rPr>
          <w:rFonts w:ascii="Courier New" w:eastAsia="Times New Roman" w:hAnsi="Courier New" w:cs="Courier New"/>
          <w:lang w:eastAsia="ru-RU"/>
        </w:rPr>
        <w:t xml:space="preserve">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p w:rsidR="0044440A" w:rsidRPr="00F444BE" w:rsidRDefault="0044440A" w:rsidP="0044440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4440A" w:rsidRPr="00F444BE" w:rsidRDefault="0044440A" w:rsidP="0044440A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0A" w:rsidRPr="00F444BE" w:rsidRDefault="0044440A" w:rsidP="0044440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44440A" w:rsidRPr="00F444BE" w:rsidRDefault="0044440A" w:rsidP="0044440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44440A" w:rsidRPr="00F444BE" w:rsidRDefault="0044440A" w:rsidP="0044440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4440A" w:rsidRPr="00F444BE" w:rsidRDefault="0044440A" w:rsidP="0044440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91"/>
        <w:gridCol w:w="1191"/>
        <w:gridCol w:w="1276"/>
        <w:gridCol w:w="1294"/>
        <w:gridCol w:w="1173"/>
        <w:gridCol w:w="1232"/>
        <w:gridCol w:w="1232"/>
        <w:gridCol w:w="1232"/>
        <w:gridCol w:w="1299"/>
      </w:tblGrid>
      <w:tr w:rsidR="0044440A" w:rsidRPr="00F444BE" w:rsidTr="00161357">
        <w:trPr>
          <w:trHeight w:val="464"/>
          <w:jc w:val="center"/>
        </w:trPr>
        <w:tc>
          <w:tcPr>
            <w:tcW w:w="868" w:type="pct"/>
            <w:vMerge w:val="restar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7" w:type="pct"/>
            <w:vMerge w:val="restar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85" w:type="pct"/>
            <w:gridSpan w:val="8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44440A" w:rsidRPr="00F444BE" w:rsidTr="00161357">
        <w:trPr>
          <w:trHeight w:val="1123"/>
          <w:jc w:val="center"/>
        </w:trPr>
        <w:tc>
          <w:tcPr>
            <w:tcW w:w="868" w:type="pct"/>
            <w:vMerge/>
            <w:vAlign w:val="center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35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41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0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44440A" w:rsidRPr="00F444BE" w:rsidRDefault="0044440A" w:rsidP="0016135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3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44440A" w:rsidRPr="00F444BE" w:rsidTr="00161357">
        <w:trPr>
          <w:trHeight w:val="133"/>
          <w:jc w:val="center"/>
        </w:trPr>
        <w:tc>
          <w:tcPr>
            <w:tcW w:w="868" w:type="pct"/>
            <w:noWrap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44440A" w:rsidRPr="00F444BE" w:rsidTr="00161357">
        <w:trPr>
          <w:trHeight w:val="236"/>
          <w:jc w:val="center"/>
        </w:trPr>
        <w:tc>
          <w:tcPr>
            <w:tcW w:w="868" w:type="pct"/>
            <w:vMerge w:val="restart"/>
          </w:tcPr>
          <w:p w:rsidR="0044440A" w:rsidRPr="00BC7AF9" w:rsidRDefault="0044440A" w:rsidP="00161357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44440A" w:rsidRPr="00BC7AF9" w:rsidRDefault="0044440A" w:rsidP="00161357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Благоустройство, дорожное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хозяйство и развитие коммунальной инфраструктуры в Среднинском муниципальном образовании 2020–2026 годы»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0A" w:rsidRPr="00DE75F0" w:rsidRDefault="0044440A" w:rsidP="00161357">
            <w:r w:rsidRPr="00DE75F0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0A" w:rsidRPr="00DE75F0" w:rsidRDefault="0044440A" w:rsidP="00161357">
            <w:r w:rsidRPr="00DE75F0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DE75F0" w:rsidRDefault="0044440A" w:rsidP="00161357">
            <w:r>
              <w:t>11731,00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71016F" w:rsidRDefault="0044440A" w:rsidP="00161357">
            <w:pPr>
              <w:rPr>
                <w:color w:val="FF0000"/>
              </w:rPr>
            </w:pPr>
            <w:r>
              <w:t>2517,27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0A" w:rsidRPr="0071016F" w:rsidRDefault="0044440A" w:rsidP="00161357">
            <w:pPr>
              <w:rPr>
                <w:color w:val="FF0000"/>
              </w:rPr>
            </w:pPr>
            <w:r>
              <w:t>7142,21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DE75F0" w:rsidRDefault="0044440A" w:rsidP="00161357">
            <w:r w:rsidRPr="00DE75F0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DE75F0" w:rsidRDefault="0044440A" w:rsidP="00161357">
            <w:r w:rsidRPr="00DE75F0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DD018A" w:rsidRDefault="0044440A" w:rsidP="00161357">
            <w:r w:rsidRPr="00DD018A">
              <w:t>60375,93</w:t>
            </w:r>
          </w:p>
        </w:tc>
      </w:tr>
      <w:tr w:rsidR="0044440A" w:rsidRPr="00F444BE" w:rsidTr="00161357">
        <w:trPr>
          <w:trHeight w:val="411"/>
          <w:jc w:val="center"/>
        </w:trPr>
        <w:tc>
          <w:tcPr>
            <w:tcW w:w="868" w:type="pct"/>
            <w:vMerge/>
            <w:vAlign w:val="center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 Ведущий специалист по</w:t>
            </w:r>
          </w:p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0A" w:rsidRPr="001F4ED1" w:rsidRDefault="0044440A" w:rsidP="00161357">
            <w:r w:rsidRPr="001F4ED1">
              <w:lastRenderedPageBreak/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0A" w:rsidRPr="001F4ED1" w:rsidRDefault="0044440A" w:rsidP="00161357">
            <w:r w:rsidRPr="001F4ED1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1F4ED1" w:rsidRDefault="0044440A" w:rsidP="00161357">
            <w:r>
              <w:t>11731,00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71016F" w:rsidRDefault="0044440A" w:rsidP="00161357">
            <w:pPr>
              <w:rPr>
                <w:color w:val="FF0000"/>
              </w:rPr>
            </w:pPr>
            <w:r w:rsidRPr="0071016F">
              <w:rPr>
                <w:color w:val="000000" w:themeColor="text1"/>
              </w:rPr>
              <w:t>2517,27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0A" w:rsidRPr="0071016F" w:rsidRDefault="0044440A" w:rsidP="00161357">
            <w:pPr>
              <w:rPr>
                <w:color w:val="FF0000"/>
              </w:rPr>
            </w:pPr>
            <w:r w:rsidRPr="0071016F">
              <w:rPr>
                <w:color w:val="000000" w:themeColor="text1"/>
              </w:rPr>
              <w:t>7142,21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1F4ED1" w:rsidRDefault="0044440A" w:rsidP="00161357">
            <w:r w:rsidRPr="001F4ED1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1F4ED1" w:rsidRDefault="0044440A" w:rsidP="00161357">
            <w:r w:rsidRPr="001F4ED1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71016F" w:rsidRDefault="0044440A" w:rsidP="00161357">
            <w:pPr>
              <w:rPr>
                <w:color w:val="FF0000"/>
              </w:rPr>
            </w:pPr>
            <w:r w:rsidRPr="002579E3">
              <w:t>60375,93</w:t>
            </w:r>
          </w:p>
        </w:tc>
      </w:tr>
      <w:tr w:rsidR="0044440A" w:rsidRPr="00F444BE" w:rsidTr="00161357">
        <w:trPr>
          <w:trHeight w:val="238"/>
          <w:jc w:val="center"/>
        </w:trPr>
        <w:tc>
          <w:tcPr>
            <w:tcW w:w="868" w:type="pct"/>
            <w:vMerge/>
            <w:vAlign w:val="center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соисполнитель </w:t>
            </w:r>
            <w:r w:rsidRPr="00576CC4">
              <w:rPr>
                <w:rFonts w:ascii="Courier New" w:eastAsia="Times New Roman" w:hAnsi="Courier New" w:cs="Courier New"/>
                <w:lang w:eastAsia="ru-RU"/>
              </w:rPr>
              <w:t>1 Старший инспектор по муниципальному хозяйству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440A" w:rsidRPr="00F444BE" w:rsidTr="00161357">
        <w:trPr>
          <w:trHeight w:val="209"/>
          <w:jc w:val="center"/>
        </w:trPr>
        <w:tc>
          <w:tcPr>
            <w:tcW w:w="868" w:type="pct"/>
            <w:vMerge/>
            <w:vAlign w:val="center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440A" w:rsidRPr="00F444BE" w:rsidTr="00161357">
        <w:trPr>
          <w:trHeight w:val="171"/>
          <w:jc w:val="center"/>
        </w:trPr>
        <w:tc>
          <w:tcPr>
            <w:tcW w:w="868" w:type="pct"/>
            <w:vMerge/>
            <w:vAlign w:val="center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440A" w:rsidRPr="00F444BE" w:rsidTr="00161357">
        <w:trPr>
          <w:trHeight w:val="435"/>
          <w:jc w:val="center"/>
        </w:trPr>
        <w:tc>
          <w:tcPr>
            <w:tcW w:w="868" w:type="pct"/>
            <w:vMerge/>
            <w:vAlign w:val="center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440A" w:rsidRPr="00F444BE" w:rsidTr="00161357">
        <w:trPr>
          <w:trHeight w:val="1125"/>
          <w:jc w:val="center"/>
        </w:trPr>
        <w:tc>
          <w:tcPr>
            <w:tcW w:w="868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1.Основное мероприятие «Землеустройство и градостроительство на 2020-2026 годы»</w:t>
            </w:r>
          </w:p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440A" w:rsidRPr="00F444BE" w:rsidTr="00161357">
        <w:trPr>
          <w:trHeight w:val="412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 xml:space="preserve"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</w:t>
            </w: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</w:t>
            </w:r>
          </w:p>
        </w:tc>
        <w:tc>
          <w:tcPr>
            <w:tcW w:w="406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44440A" w:rsidRPr="00F444BE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4E72B3" w:rsidRDefault="0044440A" w:rsidP="00161357">
            <w:pPr>
              <w:rPr>
                <w:b/>
              </w:rPr>
            </w:pPr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:rsidR="0044440A" w:rsidRPr="004E72B3" w:rsidRDefault="0044440A" w:rsidP="00161357">
            <w:pPr>
              <w:rPr>
                <w:b/>
              </w:rPr>
            </w:pPr>
            <w:r>
              <w:rPr>
                <w:b/>
              </w:rPr>
              <w:t>1302,56</w:t>
            </w:r>
          </w:p>
        </w:tc>
        <w:tc>
          <w:tcPr>
            <w:tcW w:w="441" w:type="pct"/>
          </w:tcPr>
          <w:p w:rsidR="0044440A" w:rsidRPr="00572C75" w:rsidRDefault="0044440A" w:rsidP="00161357">
            <w:pPr>
              <w:rPr>
                <w:b/>
              </w:rPr>
            </w:pPr>
            <w:r w:rsidRPr="00572C75">
              <w:rPr>
                <w:b/>
              </w:rPr>
              <w:t>1511,50</w:t>
            </w:r>
          </w:p>
          <w:p w:rsidR="0044440A" w:rsidRPr="004E72B3" w:rsidRDefault="0044440A" w:rsidP="00161357">
            <w:pPr>
              <w:rPr>
                <w:b/>
              </w:rPr>
            </w:pPr>
          </w:p>
        </w:tc>
        <w:tc>
          <w:tcPr>
            <w:tcW w:w="400" w:type="pct"/>
          </w:tcPr>
          <w:p w:rsidR="0044440A" w:rsidRPr="004E72B3" w:rsidRDefault="0044440A" w:rsidP="00161357">
            <w:pPr>
              <w:rPr>
                <w:b/>
              </w:rPr>
            </w:pPr>
            <w:r w:rsidRPr="004E72B3">
              <w:rPr>
                <w:b/>
              </w:rPr>
              <w:t>815,78</w:t>
            </w:r>
          </w:p>
        </w:tc>
        <w:tc>
          <w:tcPr>
            <w:tcW w:w="420" w:type="pct"/>
            <w:noWrap/>
          </w:tcPr>
          <w:p w:rsidR="0044440A" w:rsidRPr="004E72B3" w:rsidRDefault="0044440A" w:rsidP="00161357">
            <w:pPr>
              <w:rPr>
                <w:b/>
              </w:rPr>
            </w:pPr>
            <w:r>
              <w:rPr>
                <w:b/>
              </w:rPr>
              <w:t>881,1</w:t>
            </w:r>
          </w:p>
        </w:tc>
        <w:tc>
          <w:tcPr>
            <w:tcW w:w="420" w:type="pct"/>
          </w:tcPr>
          <w:p w:rsidR="0044440A" w:rsidRPr="004E72B3" w:rsidRDefault="0044440A" w:rsidP="00161357">
            <w:pPr>
              <w:rPr>
                <w:b/>
              </w:rPr>
            </w:pPr>
            <w:r w:rsidRPr="004E72B3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Pr="004E72B3" w:rsidRDefault="0044440A" w:rsidP="00161357">
            <w:pPr>
              <w:rPr>
                <w:b/>
              </w:rPr>
            </w:pPr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9866,66</w:t>
            </w:r>
          </w:p>
          <w:p w:rsidR="0044440A" w:rsidRPr="00516D58" w:rsidRDefault="0044440A" w:rsidP="0016135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 xml:space="preserve">Ремонт дорог (дорожный фонд) 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6A1C8C" w:rsidRDefault="0044440A" w:rsidP="00161357">
            <w:r w:rsidRPr="006A1C8C">
              <w:t>1000,72</w:t>
            </w:r>
          </w:p>
        </w:tc>
        <w:tc>
          <w:tcPr>
            <w:tcW w:w="435" w:type="pct"/>
            <w:noWrap/>
          </w:tcPr>
          <w:p w:rsidR="0044440A" w:rsidRPr="006A1C8C" w:rsidRDefault="0044440A" w:rsidP="00161357">
            <w:r w:rsidRPr="006A1C8C">
              <w:t>1302,56</w:t>
            </w:r>
          </w:p>
        </w:tc>
        <w:tc>
          <w:tcPr>
            <w:tcW w:w="441" w:type="pct"/>
          </w:tcPr>
          <w:p w:rsidR="0044440A" w:rsidRPr="003A149B" w:rsidRDefault="0044440A" w:rsidP="00161357">
            <w:r>
              <w:t>1511,50</w:t>
            </w:r>
          </w:p>
          <w:p w:rsidR="0044440A" w:rsidRPr="006A1C8C" w:rsidRDefault="0044440A" w:rsidP="00161357"/>
        </w:tc>
        <w:tc>
          <w:tcPr>
            <w:tcW w:w="400" w:type="pct"/>
          </w:tcPr>
          <w:p w:rsidR="0044440A" w:rsidRPr="006A1C8C" w:rsidRDefault="0044440A" w:rsidP="00161357">
            <w:r w:rsidRPr="006A1C8C">
              <w:t>815,78</w:t>
            </w:r>
          </w:p>
        </w:tc>
        <w:tc>
          <w:tcPr>
            <w:tcW w:w="420" w:type="pct"/>
            <w:noWrap/>
          </w:tcPr>
          <w:p w:rsidR="0044440A" w:rsidRPr="006A1C8C" w:rsidRDefault="0044440A" w:rsidP="00161357">
            <w:r>
              <w:t>881,10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5511,66</w:t>
            </w:r>
          </w:p>
        </w:tc>
      </w:tr>
      <w:tr w:rsidR="0044440A" w:rsidRPr="00F444BE" w:rsidTr="00161357">
        <w:trPr>
          <w:trHeight w:val="559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Текущий ремонт дорог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6A1C8C" w:rsidRDefault="0044440A" w:rsidP="00161357">
            <w:r w:rsidRPr="006A1C8C">
              <w:t>2942,00</w:t>
            </w:r>
          </w:p>
        </w:tc>
        <w:tc>
          <w:tcPr>
            <w:tcW w:w="435" w:type="pct"/>
            <w:noWrap/>
          </w:tcPr>
          <w:p w:rsidR="0044440A" w:rsidRPr="006A1C8C" w:rsidRDefault="0044440A" w:rsidP="00161357">
            <w:r>
              <w:t>0,00</w:t>
            </w:r>
          </w:p>
        </w:tc>
        <w:tc>
          <w:tcPr>
            <w:tcW w:w="441" w:type="pct"/>
          </w:tcPr>
          <w:p w:rsidR="0044440A" w:rsidRPr="006A1C8C" w:rsidRDefault="0044440A" w:rsidP="00161357">
            <w:r>
              <w:t>1511,50</w:t>
            </w:r>
          </w:p>
        </w:tc>
        <w:tc>
          <w:tcPr>
            <w:tcW w:w="40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  <w:noWrap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4453,50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6A1C8C" w:rsidRDefault="0044440A" w:rsidP="00161357">
            <w:r w:rsidRPr="006A1C8C">
              <w:t>700,00</w:t>
            </w:r>
          </w:p>
        </w:tc>
        <w:tc>
          <w:tcPr>
            <w:tcW w:w="435" w:type="pct"/>
            <w:noWrap/>
          </w:tcPr>
          <w:p w:rsidR="0044440A" w:rsidRPr="006A1C8C" w:rsidRDefault="0044440A" w:rsidP="00161357">
            <w:r>
              <w:t>0,00</w:t>
            </w:r>
          </w:p>
        </w:tc>
        <w:tc>
          <w:tcPr>
            <w:tcW w:w="441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0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  <w:noWrap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6A1C8C" w:rsidRDefault="0044440A" w:rsidP="00161357">
            <w:r w:rsidRPr="006A1C8C">
              <w:t>113,00</w:t>
            </w:r>
          </w:p>
        </w:tc>
        <w:tc>
          <w:tcPr>
            <w:tcW w:w="435" w:type="pct"/>
            <w:noWrap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41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0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  <w:noWrap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Отсыпка дорог общего пользования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6A1C8C" w:rsidRDefault="0044440A" w:rsidP="00161357">
            <w:r w:rsidRPr="006A1C8C">
              <w:t>600,00</w:t>
            </w:r>
          </w:p>
        </w:tc>
        <w:tc>
          <w:tcPr>
            <w:tcW w:w="435" w:type="pct"/>
            <w:noWrap/>
          </w:tcPr>
          <w:p w:rsidR="0044440A" w:rsidRPr="006A1C8C" w:rsidRDefault="0044440A" w:rsidP="00161357">
            <w:r>
              <w:t>0,00</w:t>
            </w:r>
          </w:p>
        </w:tc>
        <w:tc>
          <w:tcPr>
            <w:tcW w:w="441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0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  <w:noWrap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</w:tcPr>
          <w:p w:rsidR="0044440A" w:rsidRPr="006A1C8C" w:rsidRDefault="0044440A" w:rsidP="00161357"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:rsidR="0044440A" w:rsidRPr="006A1C8C" w:rsidRDefault="0044440A" w:rsidP="00161357">
            <w:r w:rsidRPr="00293E8F">
              <w:rPr>
                <w:b/>
              </w:rPr>
              <w:t>1302,56</w:t>
            </w:r>
          </w:p>
        </w:tc>
        <w:tc>
          <w:tcPr>
            <w:tcW w:w="441" w:type="pct"/>
          </w:tcPr>
          <w:p w:rsidR="0044440A" w:rsidRPr="006A1C8C" w:rsidRDefault="0044440A" w:rsidP="00161357">
            <w:r>
              <w:rPr>
                <w:b/>
              </w:rPr>
              <w:t>1511,50</w:t>
            </w:r>
          </w:p>
        </w:tc>
        <w:tc>
          <w:tcPr>
            <w:tcW w:w="400" w:type="pct"/>
          </w:tcPr>
          <w:p w:rsidR="0044440A" w:rsidRPr="006A1C8C" w:rsidRDefault="0044440A" w:rsidP="00161357">
            <w:r w:rsidRPr="004E72B3">
              <w:rPr>
                <w:b/>
              </w:rPr>
              <w:t>815,78</w:t>
            </w:r>
          </w:p>
        </w:tc>
        <w:tc>
          <w:tcPr>
            <w:tcW w:w="420" w:type="pct"/>
            <w:noWrap/>
          </w:tcPr>
          <w:p w:rsidR="0044440A" w:rsidRPr="006A1C8C" w:rsidRDefault="0044440A" w:rsidP="00161357">
            <w:r>
              <w:rPr>
                <w:b/>
              </w:rPr>
              <w:t>881,10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4E72B3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Pr="006A1C8C" w:rsidRDefault="0044440A" w:rsidP="00161357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572C75" w:rsidRDefault="0044440A" w:rsidP="0016135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9866,66</w:t>
            </w:r>
          </w:p>
        </w:tc>
      </w:tr>
      <w:tr w:rsidR="0044440A" w:rsidRPr="00F444BE" w:rsidTr="00161357">
        <w:trPr>
          <w:trHeight w:val="24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«Благоустройство территории» на 2020-2026 годы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4E72B3" w:rsidRDefault="0044440A" w:rsidP="00161357">
            <w:pPr>
              <w:rPr>
                <w:b/>
              </w:rPr>
            </w:pPr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</w:tcPr>
          <w:p w:rsidR="0044440A" w:rsidRPr="00293E8F" w:rsidRDefault="0044440A" w:rsidP="00161357">
            <w:pPr>
              <w:rPr>
                <w:b/>
                <w:color w:val="FF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:rsidR="0044440A" w:rsidRPr="00D30444" w:rsidRDefault="0044440A" w:rsidP="00161357">
            <w:pPr>
              <w:rPr>
                <w:b/>
              </w:rPr>
            </w:pPr>
            <w:r>
              <w:rPr>
                <w:b/>
              </w:rPr>
              <w:t>7862,98</w:t>
            </w:r>
          </w:p>
        </w:tc>
        <w:tc>
          <w:tcPr>
            <w:tcW w:w="400" w:type="pct"/>
          </w:tcPr>
          <w:p w:rsidR="0044440A" w:rsidRPr="004E72B3" w:rsidRDefault="0044440A" w:rsidP="00161357">
            <w:pPr>
              <w:rPr>
                <w:b/>
              </w:rPr>
            </w:pPr>
            <w:r>
              <w:rPr>
                <w:b/>
              </w:rPr>
              <w:t>690,57</w:t>
            </w:r>
          </w:p>
        </w:tc>
        <w:tc>
          <w:tcPr>
            <w:tcW w:w="420" w:type="pct"/>
            <w:noWrap/>
          </w:tcPr>
          <w:p w:rsidR="0044440A" w:rsidRPr="004E72B3" w:rsidRDefault="0044440A" w:rsidP="00161357">
            <w:pPr>
              <w:rPr>
                <w:b/>
              </w:rPr>
            </w:pPr>
            <w:r>
              <w:rPr>
                <w:b/>
              </w:rPr>
              <w:t>5250,19</w:t>
            </w:r>
          </w:p>
        </w:tc>
        <w:tc>
          <w:tcPr>
            <w:tcW w:w="420" w:type="pct"/>
          </w:tcPr>
          <w:p w:rsidR="0044440A" w:rsidRPr="004E72B3" w:rsidRDefault="0044440A" w:rsidP="00161357">
            <w:pPr>
              <w:rPr>
                <w:b/>
              </w:rPr>
            </w:pPr>
            <w:r w:rsidRPr="009541D0">
              <w:rPr>
                <w:b/>
              </w:rPr>
              <w:t>8861,77</w:t>
            </w:r>
          </w:p>
        </w:tc>
        <w:tc>
          <w:tcPr>
            <w:tcW w:w="420" w:type="pct"/>
          </w:tcPr>
          <w:p w:rsidR="0044440A" w:rsidRPr="004E72B3" w:rsidRDefault="0044440A" w:rsidP="00161357">
            <w:pPr>
              <w:rPr>
                <w:b/>
              </w:rPr>
            </w:pPr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71016F" w:rsidRDefault="0044440A" w:rsidP="00161357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42297,60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EE584D" w:rsidRDefault="0044440A" w:rsidP="00161357">
            <w:pPr>
              <w:rPr>
                <w:b/>
              </w:rPr>
            </w:pPr>
            <w:r w:rsidRPr="002A6980">
              <w:t>123,50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Pr="00EE584D" w:rsidRDefault="0044440A" w:rsidP="00161357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848,07</w:t>
            </w:r>
          </w:p>
          <w:p w:rsidR="0044440A" w:rsidRPr="00EF00A5" w:rsidRDefault="0044440A" w:rsidP="00161357">
            <w:pPr>
              <w:rPr>
                <w:b/>
                <w:color w:val="000000" w:themeColor="text1"/>
              </w:rPr>
            </w:pPr>
          </w:p>
        </w:tc>
        <w:tc>
          <w:tcPr>
            <w:tcW w:w="400" w:type="pct"/>
          </w:tcPr>
          <w:p w:rsidR="0044440A" w:rsidRPr="009541D0" w:rsidRDefault="0044440A" w:rsidP="00161357">
            <w:pPr>
              <w:rPr>
                <w:b/>
              </w:rPr>
            </w:pPr>
            <w:r>
              <w:t>0,00</w:t>
            </w:r>
          </w:p>
        </w:tc>
        <w:tc>
          <w:tcPr>
            <w:tcW w:w="420" w:type="pct"/>
            <w:noWrap/>
          </w:tcPr>
          <w:p w:rsidR="0044440A" w:rsidRPr="009541D0" w:rsidRDefault="0044440A" w:rsidP="00161357">
            <w:pPr>
              <w:rPr>
                <w:b/>
              </w:rPr>
            </w:pPr>
            <w:r w:rsidRPr="002A6980">
              <w:t>950,00</w:t>
            </w:r>
          </w:p>
        </w:tc>
        <w:tc>
          <w:tcPr>
            <w:tcW w:w="420" w:type="pct"/>
          </w:tcPr>
          <w:p w:rsidR="0044440A" w:rsidRPr="009541D0" w:rsidRDefault="0044440A" w:rsidP="00161357">
            <w:pPr>
              <w:rPr>
                <w:b/>
              </w:rPr>
            </w:pPr>
            <w:r w:rsidRPr="00EF52BA">
              <w:t>1950</w:t>
            </w:r>
            <w:r>
              <w:t>,00</w:t>
            </w:r>
          </w:p>
        </w:tc>
        <w:tc>
          <w:tcPr>
            <w:tcW w:w="420" w:type="pct"/>
          </w:tcPr>
          <w:p w:rsidR="0044440A" w:rsidRPr="009541D0" w:rsidRDefault="0044440A" w:rsidP="00161357">
            <w:pPr>
              <w:rPr>
                <w:b/>
              </w:rPr>
            </w:pPr>
            <w:r w:rsidRPr="00EF52BA">
              <w:t>1950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B223DD" w:rsidRDefault="0044440A" w:rsidP="00161357">
            <w:pPr>
              <w:rPr>
                <w:b/>
              </w:rPr>
            </w:pPr>
            <w:r>
              <w:t>7021,57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Спил и обрезка деревьев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2A6980">
              <w:t>150,00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449,98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2A6980">
              <w:t>150,00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450</w:t>
            </w:r>
            <w:r>
              <w:t>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450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r>
              <w:rPr>
                <w:rFonts w:ascii="Calibri" w:hAnsi="Calibri"/>
                <w:color w:val="000000"/>
              </w:rPr>
              <w:t>1724,98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и монтаж открытой многофункциональной площадки, вертикальная планировка, ограждение. Устройство проездов и тротуаров площадок.</w:t>
            </w:r>
          </w:p>
        </w:tc>
        <w:tc>
          <w:tcPr>
            <w:tcW w:w="747" w:type="pct"/>
            <w:vAlign w:val="center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1250,78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492,96</w:t>
            </w:r>
          </w:p>
        </w:tc>
        <w:tc>
          <w:tcPr>
            <w:tcW w:w="400" w:type="pct"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2A6980">
              <w:t>150,00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C51141" w:rsidRDefault="0044440A" w:rsidP="00161357">
            <w:r>
              <w:rPr>
                <w:rFonts w:ascii="Calibri" w:hAnsi="Calibri"/>
                <w:color w:val="000000"/>
              </w:rPr>
              <w:t>1893,74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Текущий ремонт и монтаж видеонаблюдения на территории п. Средний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D30444" w:rsidRDefault="0044440A" w:rsidP="00161357">
            <w:r w:rsidRPr="00D30444">
              <w:t>156,39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Pr="00D30444" w:rsidRDefault="0044440A" w:rsidP="00161357">
            <w:pPr>
              <w:rPr>
                <w:rFonts w:ascii="Calibri" w:hAnsi="Calibri"/>
              </w:rPr>
            </w:pPr>
            <w:r w:rsidRPr="00D30444">
              <w:rPr>
                <w:rFonts w:ascii="Calibri" w:hAnsi="Calibri"/>
              </w:rPr>
              <w:t>245,00</w:t>
            </w:r>
          </w:p>
          <w:p w:rsidR="0044440A" w:rsidRPr="00D30444" w:rsidRDefault="0044440A" w:rsidP="00161357">
            <w:pPr>
              <w:rPr>
                <w:rFonts w:ascii="Calibri" w:hAnsi="Calibri"/>
              </w:rPr>
            </w:pP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50,00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2A6980">
              <w:t>400,00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500</w:t>
            </w:r>
            <w:r>
              <w:t>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500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1851,39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Ежемесячные расходы на обслуживание видеонаблюдения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72,00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Содержание в чистоте </w:t>
            </w: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территории и здания ГДО, хоккейного корта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и детских игровых комплексов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2A6980">
              <w:t>1576,66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1430,92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1044,94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462E7B">
              <w:t>2266,13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3127,15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3227,15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 w:rsidRPr="003757B7">
              <w:rPr>
                <w:rFonts w:ascii="Calibri" w:hAnsi="Calibri"/>
              </w:rPr>
              <w:t>12672,95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приобретение скамеек, цветников, ограждений, световых консолей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1000,00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2A6980">
              <w:t>200,00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700</w:t>
            </w:r>
            <w:r>
              <w:t>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700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материальных запасов однократного применения (краска, кисточки, мешки для мусора и прочие материалы)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EF00A5">
              <w:rPr>
                <w:color w:val="000000" w:themeColor="text1"/>
              </w:rPr>
              <w:t>00,00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Озеленение территории, выкос травы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2A6980">
              <w:t>900,00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563,5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88,00</w:t>
            </w:r>
          </w:p>
          <w:p w:rsidR="0044440A" w:rsidRPr="00EF00A5" w:rsidRDefault="0044440A" w:rsidP="00161357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864,06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1734,62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1734,62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5884,80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Разработка сметной документации по обслуживанию детских городков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80,00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и ремонт детских площадок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пешеходных переходов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2A6980">
              <w:t>180,00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100,00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1</w:t>
            </w:r>
            <w:r w:rsidRPr="002A6980">
              <w:t>00,00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2A6980">
              <w:t>50,00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400</w:t>
            </w:r>
            <w:r>
              <w:t>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400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Default="0044440A" w:rsidP="00161357">
            <w:r w:rsidRPr="002A6980">
              <w:t>124,00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4440A" w:rsidRDefault="0044440A" w:rsidP="00161357">
            <w:r w:rsidRPr="002A6980">
              <w:t>0,00</w:t>
            </w:r>
          </w:p>
        </w:tc>
        <w:tc>
          <w:tcPr>
            <w:tcW w:w="420" w:type="pct"/>
            <w:noWrap/>
          </w:tcPr>
          <w:p w:rsidR="0044440A" w:rsidRDefault="0044440A" w:rsidP="00161357">
            <w:r w:rsidRPr="002A6980">
              <w:t>70,00</w:t>
            </w:r>
          </w:p>
        </w:tc>
        <w:tc>
          <w:tcPr>
            <w:tcW w:w="420" w:type="pct"/>
          </w:tcPr>
          <w:p w:rsidR="0044440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:rsidR="0044440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Монтаж светодиодных объемных конструкций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2A6980">
              <w:t>150,00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новогоднего ледового городка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Оплата по муниципальным контрактам за 2021г. (ледовый городок, светодиод. Конструкции)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1550,00</w:t>
            </w:r>
          </w:p>
          <w:p w:rsidR="0044440A" w:rsidRPr="00EF00A5" w:rsidRDefault="0044440A" w:rsidP="00161357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1550,00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hAnsi="Courier New" w:cs="Courier New"/>
                <w:color w:val="000000" w:themeColor="text1"/>
              </w:rPr>
              <w:t>Оплата по муниципальному контракту за 2021 г. (содержание дорог в зимний период-чистка дорог и придомовых территорий)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661,66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661,66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услуги по благоустройству территорий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EF00A5">
              <w:rPr>
                <w:color w:val="000000" w:themeColor="text1"/>
              </w:rPr>
              <w:t>2,72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590,57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713,29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монтажу и подключению консолей на столбы с подсветкой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245,00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Акарицидная</w:t>
            </w:r>
            <w:proofErr w:type="spellEnd"/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обработка от клещей  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12,05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12,05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Default="0044440A" w:rsidP="00161357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2A6980"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Зимнее содержание автомобильных дорог общего пользования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388,57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  <w:tc>
          <w:tcPr>
            <w:tcW w:w="400" w:type="pct"/>
          </w:tcPr>
          <w:p w:rsidR="0044440A" w:rsidRPr="002A6980" w:rsidRDefault="0044440A" w:rsidP="00161357">
            <w:r w:rsidRPr="00605B73">
              <w:t>0,00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605B73"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605B73">
              <w:t>0,00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605B73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688,57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уборке несанкционированных свалок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FF54F8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Default="0044440A" w:rsidP="00161357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4440A" w:rsidRDefault="0044440A" w:rsidP="001613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345,60</w:t>
            </w:r>
          </w:p>
        </w:tc>
        <w:tc>
          <w:tcPr>
            <w:tcW w:w="400" w:type="pct"/>
          </w:tcPr>
          <w:p w:rsidR="0044440A" w:rsidRPr="00605B73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605B73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605B73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605B73" w:rsidRDefault="0044440A" w:rsidP="00161357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345,60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:rsidR="0044440A" w:rsidRDefault="0044440A" w:rsidP="00161357"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7862,98</w:t>
            </w:r>
          </w:p>
        </w:tc>
        <w:tc>
          <w:tcPr>
            <w:tcW w:w="400" w:type="pct"/>
          </w:tcPr>
          <w:p w:rsidR="0044440A" w:rsidRPr="002A6980" w:rsidRDefault="0044440A" w:rsidP="00161357">
            <w:r>
              <w:rPr>
                <w:b/>
              </w:rPr>
              <w:t>690,57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>
              <w:rPr>
                <w:b/>
              </w:rPr>
              <w:t>5250,19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9541D0">
              <w:rPr>
                <w:b/>
              </w:rPr>
              <w:t>8861,77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A" w:rsidRPr="007E6E4C" w:rsidRDefault="0044440A" w:rsidP="00161357">
            <w:pPr>
              <w:rPr>
                <w:rFonts w:ascii="Calibri" w:hAnsi="Calibri"/>
                <w:b/>
                <w:color w:val="000000"/>
              </w:rPr>
            </w:pPr>
            <w:r w:rsidRPr="007E6E4C">
              <w:rPr>
                <w:rFonts w:ascii="Calibri" w:hAnsi="Calibri"/>
                <w:b/>
                <w:color w:val="000000"/>
              </w:rPr>
              <w:t>42</w:t>
            </w:r>
            <w:r>
              <w:rPr>
                <w:rFonts w:ascii="Calibri" w:hAnsi="Calibri"/>
                <w:b/>
                <w:color w:val="000000"/>
              </w:rPr>
              <w:t>297,60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Основное мероприятие:</w:t>
            </w:r>
          </w:p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«Реализация мероприятия перечня проектов народных инициатив»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2193,52</w:t>
            </w:r>
          </w:p>
        </w:tc>
        <w:tc>
          <w:tcPr>
            <w:tcW w:w="400" w:type="pct"/>
          </w:tcPr>
          <w:p w:rsidR="0044440A" w:rsidRPr="002A6980" w:rsidRDefault="0044440A" w:rsidP="00161357">
            <w:r w:rsidRPr="00EC7499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:rsidR="0044440A" w:rsidRPr="002A6980" w:rsidRDefault="0044440A" w:rsidP="00161357">
            <w:r w:rsidRPr="00EC7499">
              <w:rPr>
                <w:b/>
              </w:rPr>
              <w:t>1010,92</w:t>
            </w:r>
          </w:p>
        </w:tc>
        <w:tc>
          <w:tcPr>
            <w:tcW w:w="420" w:type="pct"/>
          </w:tcPr>
          <w:p w:rsidR="0044440A" w:rsidRPr="00EF52BA" w:rsidRDefault="0044440A" w:rsidP="00161357">
            <w:r w:rsidRPr="004E72B3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8048,67</w:t>
            </w:r>
          </w:p>
        </w:tc>
      </w:tr>
      <w:tr w:rsidR="0044440A" w:rsidRPr="00F444BE" w:rsidTr="00161357">
        <w:trPr>
          <w:trHeight w:val="193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Установка ограждения спортивной площадки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2A6980" w:rsidRDefault="0044440A" w:rsidP="00161357">
            <w:r w:rsidRPr="00C61E75">
              <w:t>0,00</w:t>
            </w:r>
          </w:p>
        </w:tc>
        <w:tc>
          <w:tcPr>
            <w:tcW w:w="435" w:type="pct"/>
            <w:noWrap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 w:rsidRPr="00C61E75">
              <w:t>611,77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4440A" w:rsidRDefault="0044440A" w:rsidP="00161357">
            <w:r w:rsidRPr="00C61E75">
              <w:t>0,00</w:t>
            </w:r>
          </w:p>
        </w:tc>
        <w:tc>
          <w:tcPr>
            <w:tcW w:w="420" w:type="pct"/>
            <w:noWrap/>
          </w:tcPr>
          <w:p w:rsidR="0044440A" w:rsidRDefault="0044440A" w:rsidP="00161357">
            <w:r w:rsidRPr="00C61E75"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C61E75"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C61E75">
              <w:t>0,00</w:t>
            </w:r>
          </w:p>
        </w:tc>
        <w:tc>
          <w:tcPr>
            <w:tcW w:w="443" w:type="pct"/>
          </w:tcPr>
          <w:p w:rsidR="0044440A" w:rsidRDefault="0044440A" w:rsidP="00161357">
            <w:pPr>
              <w:rPr>
                <w:rFonts w:ascii="Calibri" w:hAnsi="Calibri"/>
                <w:color w:val="000000"/>
              </w:rPr>
            </w:pPr>
            <w:r w:rsidRPr="009C0D7C">
              <w:t>611,77</w:t>
            </w:r>
          </w:p>
        </w:tc>
      </w:tr>
      <w:tr w:rsidR="0044440A" w:rsidRPr="00F444BE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сценических костюмов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EE584D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35" w:type="pct"/>
            <w:noWrap/>
          </w:tcPr>
          <w:p w:rsidR="0044440A" w:rsidRPr="00EE584D" w:rsidRDefault="0044440A" w:rsidP="00161357">
            <w:pPr>
              <w:rPr>
                <w:b/>
              </w:rPr>
            </w:pPr>
            <w:r w:rsidRPr="00C61E75">
              <w:t>171,67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b/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4440A" w:rsidRPr="009541D0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  <w:noWrap/>
          </w:tcPr>
          <w:p w:rsidR="0044440A" w:rsidRPr="009541D0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</w:tcPr>
          <w:p w:rsidR="0044440A" w:rsidRPr="009541D0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</w:tcPr>
          <w:p w:rsidR="0044440A" w:rsidRPr="009541D0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3" w:type="pct"/>
          </w:tcPr>
          <w:p w:rsidR="0044440A" w:rsidRPr="00B223DD" w:rsidRDefault="0044440A" w:rsidP="00161357">
            <w:pPr>
              <w:rPr>
                <w:b/>
              </w:rPr>
            </w:pPr>
            <w:r w:rsidRPr="009C0D7C">
              <w:t>171,67</w:t>
            </w:r>
          </w:p>
        </w:tc>
      </w:tr>
      <w:tr w:rsidR="0044440A" w:rsidRPr="00F444BE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светодиодной гирлянды и украшений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4E72B3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35" w:type="pct"/>
            <w:noWrap/>
          </w:tcPr>
          <w:p w:rsidR="0044440A" w:rsidRPr="004E72B3" w:rsidRDefault="0044440A" w:rsidP="00161357">
            <w:pPr>
              <w:rPr>
                <w:b/>
              </w:rPr>
            </w:pPr>
            <w:r w:rsidRPr="00C61E75">
              <w:t>342,97</w:t>
            </w:r>
          </w:p>
        </w:tc>
        <w:tc>
          <w:tcPr>
            <w:tcW w:w="441" w:type="pct"/>
          </w:tcPr>
          <w:p w:rsidR="0044440A" w:rsidRPr="00EF00A5" w:rsidRDefault="0044440A" w:rsidP="00161357">
            <w:pPr>
              <w:rPr>
                <w:b/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4440A" w:rsidRPr="00EC7499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  <w:noWrap/>
          </w:tcPr>
          <w:p w:rsidR="0044440A" w:rsidRPr="00EC7499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</w:tcPr>
          <w:p w:rsidR="0044440A" w:rsidRPr="004E72B3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20" w:type="pct"/>
          </w:tcPr>
          <w:p w:rsidR="0044440A" w:rsidRPr="004E72B3" w:rsidRDefault="0044440A" w:rsidP="00161357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3" w:type="pct"/>
          </w:tcPr>
          <w:p w:rsidR="0044440A" w:rsidRPr="00E67BFC" w:rsidRDefault="0044440A" w:rsidP="00161357">
            <w:pPr>
              <w:rPr>
                <w:b/>
              </w:rPr>
            </w:pPr>
            <w:r w:rsidRPr="009C0D7C">
              <w:t>342,97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по краю футбольного поля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C61E75" w:rsidRDefault="0044440A" w:rsidP="00161357">
            <w:r w:rsidRPr="00C61E75">
              <w:t>0,00</w:t>
            </w:r>
          </w:p>
        </w:tc>
        <w:tc>
          <w:tcPr>
            <w:tcW w:w="435" w:type="pct"/>
            <w:noWrap/>
          </w:tcPr>
          <w:p w:rsidR="0044440A" w:rsidRPr="00C61E75" w:rsidRDefault="0044440A" w:rsidP="00161357">
            <w:r w:rsidRPr="00C61E75">
              <w:t>0,00</w:t>
            </w:r>
          </w:p>
        </w:tc>
        <w:tc>
          <w:tcPr>
            <w:tcW w:w="441" w:type="pct"/>
          </w:tcPr>
          <w:p w:rsidR="0044440A" w:rsidRPr="00286D0D" w:rsidRDefault="0044440A" w:rsidP="00161357">
            <w:r>
              <w:t>463,21</w:t>
            </w:r>
          </w:p>
        </w:tc>
        <w:tc>
          <w:tcPr>
            <w:tcW w:w="400" w:type="pct"/>
          </w:tcPr>
          <w:p w:rsidR="0044440A" w:rsidRPr="00C61E75" w:rsidRDefault="0044440A" w:rsidP="00161357">
            <w:r w:rsidRPr="00C61E75">
              <w:t>0,00</w:t>
            </w:r>
          </w:p>
        </w:tc>
        <w:tc>
          <w:tcPr>
            <w:tcW w:w="420" w:type="pct"/>
            <w:noWrap/>
          </w:tcPr>
          <w:p w:rsidR="0044440A" w:rsidRPr="00C61E75" w:rsidRDefault="0044440A" w:rsidP="00161357">
            <w:r w:rsidRPr="00C61E75"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 w:rsidRPr="00C61E75"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 w:rsidRPr="00C61E75"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>
              <w:t>463,21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Благоустройство пешеходной дорожки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2C6E66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35" w:type="pct"/>
            <w:noWrap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41" w:type="pct"/>
          </w:tcPr>
          <w:p w:rsidR="0044440A" w:rsidRDefault="0044440A" w:rsidP="00161357">
            <w:r>
              <w:t>668,02</w:t>
            </w:r>
          </w:p>
        </w:tc>
        <w:tc>
          <w:tcPr>
            <w:tcW w:w="400" w:type="pct"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>
              <w:t>668,02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и установка уличного игрового оборудования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4A6EA3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35" w:type="pct"/>
            <w:noWrap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41" w:type="pct"/>
          </w:tcPr>
          <w:p w:rsidR="0044440A" w:rsidRPr="00286D0D" w:rsidRDefault="0044440A" w:rsidP="00161357">
            <w:r>
              <w:t>1062,29</w:t>
            </w:r>
          </w:p>
        </w:tc>
        <w:tc>
          <w:tcPr>
            <w:tcW w:w="400" w:type="pct"/>
          </w:tcPr>
          <w:p w:rsidR="0044440A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>
              <w:t>1062,29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C61E75" w:rsidRDefault="0044440A" w:rsidP="00161357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:rsidR="0044440A" w:rsidRPr="00C61E75" w:rsidRDefault="0044440A" w:rsidP="00161357"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:rsidR="0044440A" w:rsidRPr="0040335E" w:rsidRDefault="0044440A" w:rsidP="00161357">
            <w:pPr>
              <w:rPr>
                <w:b/>
                <w:bCs/>
              </w:rPr>
            </w:pPr>
            <w:r w:rsidRPr="0040335E">
              <w:rPr>
                <w:b/>
                <w:bCs/>
              </w:rPr>
              <w:t>2193,52</w:t>
            </w:r>
          </w:p>
        </w:tc>
        <w:tc>
          <w:tcPr>
            <w:tcW w:w="400" w:type="pct"/>
          </w:tcPr>
          <w:p w:rsidR="0044440A" w:rsidRPr="00C61E75" w:rsidRDefault="0044440A" w:rsidP="00161357">
            <w:r w:rsidRPr="00EC7499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:rsidR="0044440A" w:rsidRPr="00C61E75" w:rsidRDefault="0044440A" w:rsidP="00161357">
            <w:r w:rsidRPr="00EC7499">
              <w:rPr>
                <w:b/>
              </w:rPr>
              <w:t>1010,92</w:t>
            </w:r>
          </w:p>
        </w:tc>
        <w:tc>
          <w:tcPr>
            <w:tcW w:w="420" w:type="pct"/>
          </w:tcPr>
          <w:p w:rsidR="0044440A" w:rsidRPr="00C61E75" w:rsidRDefault="0044440A" w:rsidP="00161357">
            <w:r w:rsidRPr="004E72B3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>
              <w:rPr>
                <w:b/>
              </w:rPr>
              <w:t>8048,67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  <w:tc>
          <w:tcPr>
            <w:tcW w:w="747" w:type="pct"/>
          </w:tcPr>
          <w:p w:rsidR="0044440A" w:rsidRDefault="0044440A" w:rsidP="00161357">
            <w:pPr>
              <w:rPr>
                <w:rFonts w:ascii="Courier New" w:hAnsi="Courier New" w:cs="Courier New"/>
                <w:b/>
              </w:rPr>
            </w:pPr>
            <w:r w:rsidRPr="00BC7AF9">
              <w:rPr>
                <w:rFonts w:ascii="Courier New" w:hAnsi="Courier New" w:cs="Courier New"/>
                <w:b/>
              </w:rPr>
              <w:t>Администрация СМО</w:t>
            </w:r>
          </w:p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76CC4">
              <w:rPr>
                <w:rFonts w:ascii="Courier New" w:hAnsi="Courier New" w:cs="Courier New"/>
              </w:rPr>
              <w:t>оисполнитель 1 Старший инспектор по муниципальному хозяйству</w:t>
            </w:r>
          </w:p>
        </w:tc>
        <w:tc>
          <w:tcPr>
            <w:tcW w:w="406" w:type="pct"/>
            <w:noWrap/>
          </w:tcPr>
          <w:p w:rsidR="0044440A" w:rsidRPr="00C61E75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44440A" w:rsidRPr="00C61E75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:rsidR="0044440A" w:rsidRPr="0036505E" w:rsidRDefault="0044440A" w:rsidP="00161357">
            <w:pPr>
              <w:rPr>
                <w:color w:val="0070C0"/>
              </w:rPr>
            </w:pPr>
            <w:r w:rsidRPr="00286D0D">
              <w:rPr>
                <w:b/>
              </w:rPr>
              <w:t>53,0</w:t>
            </w:r>
          </w:p>
        </w:tc>
        <w:tc>
          <w:tcPr>
            <w:tcW w:w="400" w:type="pct"/>
          </w:tcPr>
          <w:p w:rsidR="0044440A" w:rsidRPr="00C61E75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44440A" w:rsidRPr="00C61E75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 w:rsidRPr="00E67BFC">
              <w:rPr>
                <w:b/>
              </w:rPr>
              <w:t>53,00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Внесение изменений в программу комплексного развития систем коммунальной инфраструктуры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C61E75" w:rsidRDefault="0044440A" w:rsidP="00161357">
            <w:r w:rsidRPr="002662F2">
              <w:t>0,00</w:t>
            </w:r>
          </w:p>
        </w:tc>
        <w:tc>
          <w:tcPr>
            <w:tcW w:w="435" w:type="pct"/>
            <w:noWrap/>
          </w:tcPr>
          <w:p w:rsidR="0044440A" w:rsidRPr="00C61E75" w:rsidRDefault="0044440A" w:rsidP="00161357">
            <w:r w:rsidRPr="002662F2">
              <w:t>0,00</w:t>
            </w:r>
          </w:p>
        </w:tc>
        <w:tc>
          <w:tcPr>
            <w:tcW w:w="441" w:type="pct"/>
          </w:tcPr>
          <w:p w:rsidR="0044440A" w:rsidRPr="0036505E" w:rsidRDefault="0044440A" w:rsidP="00161357">
            <w:pPr>
              <w:rPr>
                <w:color w:val="0070C0"/>
              </w:rPr>
            </w:pPr>
            <w:r w:rsidRPr="009A3F0C">
              <w:t>53,0</w:t>
            </w:r>
          </w:p>
        </w:tc>
        <w:tc>
          <w:tcPr>
            <w:tcW w:w="400" w:type="pct"/>
          </w:tcPr>
          <w:p w:rsidR="0044440A" w:rsidRPr="00C61E75" w:rsidRDefault="0044440A" w:rsidP="00161357">
            <w:r w:rsidRPr="009A3F0C">
              <w:t>0,00</w:t>
            </w:r>
          </w:p>
        </w:tc>
        <w:tc>
          <w:tcPr>
            <w:tcW w:w="420" w:type="pct"/>
            <w:noWrap/>
          </w:tcPr>
          <w:p w:rsidR="0044440A" w:rsidRPr="00C61E75" w:rsidRDefault="0044440A" w:rsidP="00161357">
            <w:r w:rsidRPr="009A3F0C">
              <w:t>0,00</w:t>
            </w:r>
          </w:p>
        </w:tc>
        <w:tc>
          <w:tcPr>
            <w:tcW w:w="420" w:type="pct"/>
          </w:tcPr>
          <w:p w:rsidR="0044440A" w:rsidRPr="00C61E75" w:rsidRDefault="0044440A" w:rsidP="00161357">
            <w:r w:rsidRPr="009A3F0C"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9A3F0C"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 w:rsidRPr="009C0D7C">
              <w:t>53</w:t>
            </w:r>
            <w:r>
              <w:t>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4E72B3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44440A" w:rsidRPr="004E72B3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:rsidR="0044440A" w:rsidRPr="00EC7499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53,0</w:t>
            </w:r>
          </w:p>
        </w:tc>
        <w:tc>
          <w:tcPr>
            <w:tcW w:w="400" w:type="pct"/>
          </w:tcPr>
          <w:p w:rsidR="0044440A" w:rsidRPr="00EC7499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44440A" w:rsidRPr="00EC7499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Pr="004E72B3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Pr="004E72B3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:rsidR="0044440A" w:rsidRPr="00E67BFC" w:rsidRDefault="0044440A" w:rsidP="00161357">
            <w:pPr>
              <w:rPr>
                <w:b/>
              </w:rPr>
            </w:pPr>
            <w:r w:rsidRPr="00E67BFC">
              <w:rPr>
                <w:b/>
              </w:rPr>
              <w:t>53,00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2 «Энергосбережение и повышение энергетической эффективности на  территории Среднинского городского поселения Усольского муниципального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района на 2021-2023 гг.»</w:t>
            </w:r>
          </w:p>
        </w:tc>
        <w:tc>
          <w:tcPr>
            <w:tcW w:w="747" w:type="pct"/>
          </w:tcPr>
          <w:p w:rsidR="0044440A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lastRenderedPageBreak/>
              <w:t>Администрация СМО</w:t>
            </w:r>
            <w:r>
              <w:t xml:space="preserve"> </w:t>
            </w:r>
            <w:r>
              <w:rPr>
                <w:rFonts w:ascii="Courier New" w:hAnsi="Courier New" w:cs="Courier New"/>
              </w:rPr>
              <w:t>С</w:t>
            </w:r>
            <w:r w:rsidRPr="00576CC4">
              <w:rPr>
                <w:rFonts w:ascii="Courier New" w:hAnsi="Courier New" w:cs="Courier New"/>
              </w:rPr>
              <w:t>оисполнитель 1 Старший инспектор по муниципальному хозяйству</w:t>
            </w:r>
          </w:p>
          <w:p w:rsidR="0044440A" w:rsidRPr="00BC7AF9" w:rsidRDefault="0044440A" w:rsidP="0016135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06" w:type="pct"/>
            <w:noWrap/>
          </w:tcPr>
          <w:p w:rsidR="0044440A" w:rsidRPr="009A3F0C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44440A" w:rsidRPr="009A3F0C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:rsidR="0044440A" w:rsidRDefault="0044440A" w:rsidP="00161357">
            <w:pPr>
              <w:rPr>
                <w:b/>
              </w:rPr>
            </w:pPr>
            <w:r>
              <w:rPr>
                <w:b/>
              </w:rPr>
              <w:t>110,00</w:t>
            </w:r>
          </w:p>
          <w:p w:rsidR="0044440A" w:rsidRPr="00293E8F" w:rsidRDefault="0044440A" w:rsidP="00161357">
            <w:pPr>
              <w:rPr>
                <w:b/>
                <w:color w:val="FF0000"/>
              </w:rPr>
            </w:pPr>
          </w:p>
        </w:tc>
        <w:tc>
          <w:tcPr>
            <w:tcW w:w="400" w:type="pct"/>
          </w:tcPr>
          <w:p w:rsidR="0044440A" w:rsidRPr="009A3F0C" w:rsidRDefault="0044440A" w:rsidP="0016135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44440A" w:rsidRPr="009A3F0C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Pr="009A3F0C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Pr="009A3F0C" w:rsidRDefault="0044440A" w:rsidP="00161357">
            <w:pPr>
              <w:rPr>
                <w:b/>
              </w:rPr>
            </w:pPr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:rsidR="0044440A" w:rsidRPr="00E67BFC" w:rsidRDefault="0044440A" w:rsidP="00161357">
            <w:pPr>
              <w:rPr>
                <w:b/>
              </w:rPr>
            </w:pPr>
            <w:r>
              <w:rPr>
                <w:b/>
              </w:rPr>
              <w:t>110,00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lastRenderedPageBreak/>
              <w:t>Установка средств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наглядной агитации</w:t>
            </w:r>
            <w:r w:rsidRPr="00BC7AF9">
              <w:rPr>
                <w:rFonts w:ascii="Courier New" w:hAnsi="Courier New" w:cs="Courier New"/>
                <w:spacing w:val="-5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энергосбережению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Default="0044440A" w:rsidP="00161357">
            <w:r w:rsidRPr="006528EB">
              <w:t>0,00</w:t>
            </w:r>
          </w:p>
        </w:tc>
        <w:tc>
          <w:tcPr>
            <w:tcW w:w="435" w:type="pct"/>
            <w:noWrap/>
          </w:tcPr>
          <w:p w:rsidR="0044440A" w:rsidRDefault="0044440A" w:rsidP="00161357">
            <w:r w:rsidRPr="006528EB">
              <w:t>0,00</w:t>
            </w:r>
          </w:p>
        </w:tc>
        <w:tc>
          <w:tcPr>
            <w:tcW w:w="441" w:type="pct"/>
          </w:tcPr>
          <w:p w:rsidR="0044440A" w:rsidRPr="009A3F0C" w:rsidRDefault="0044440A" w:rsidP="00161357">
            <w:r w:rsidRPr="006528EB">
              <w:t>10,00</w:t>
            </w:r>
          </w:p>
        </w:tc>
        <w:tc>
          <w:tcPr>
            <w:tcW w:w="400" w:type="pct"/>
          </w:tcPr>
          <w:p w:rsidR="0044440A" w:rsidRPr="009A3F0C" w:rsidRDefault="0044440A" w:rsidP="00161357">
            <w:r w:rsidRPr="006528EB">
              <w:t>0,00</w:t>
            </w:r>
          </w:p>
        </w:tc>
        <w:tc>
          <w:tcPr>
            <w:tcW w:w="420" w:type="pct"/>
            <w:noWrap/>
          </w:tcPr>
          <w:p w:rsidR="0044440A" w:rsidRPr="009A3F0C" w:rsidRDefault="0044440A" w:rsidP="00161357">
            <w:r w:rsidRPr="006528EB">
              <w:t>0,00</w:t>
            </w:r>
          </w:p>
        </w:tc>
        <w:tc>
          <w:tcPr>
            <w:tcW w:w="420" w:type="pct"/>
          </w:tcPr>
          <w:p w:rsidR="0044440A" w:rsidRPr="009A3F0C" w:rsidRDefault="0044440A" w:rsidP="00161357">
            <w:r w:rsidRPr="006528EB">
              <w:t>0,00</w:t>
            </w:r>
          </w:p>
        </w:tc>
        <w:tc>
          <w:tcPr>
            <w:tcW w:w="420" w:type="pct"/>
          </w:tcPr>
          <w:p w:rsidR="0044440A" w:rsidRPr="009A3F0C" w:rsidRDefault="0044440A" w:rsidP="00161357">
            <w:r w:rsidRPr="006528EB"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 w:rsidRPr="009C0D7C">
              <w:t>10</w:t>
            </w:r>
            <w:r>
              <w:t>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hyperlink r:id="rId9">
              <w:r w:rsidRPr="00BC7AF9">
                <w:rPr>
                  <w:rFonts w:ascii="Courier New" w:hAnsi="Courier New" w:cs="Courier New"/>
                  <w:sz w:val="24"/>
                </w:rPr>
                <w:t>Установка</w:t>
              </w:r>
              <w:r w:rsidRPr="00BC7AF9">
                <w:rPr>
                  <w:rFonts w:ascii="Courier New" w:hAnsi="Courier New" w:cs="Courier New"/>
                  <w:spacing w:val="3"/>
                  <w:sz w:val="24"/>
                </w:rPr>
                <w:t xml:space="preserve"> </w:t>
              </w:r>
              <w:r w:rsidRPr="00BC7AF9">
                <w:rPr>
                  <w:rFonts w:ascii="Courier New" w:hAnsi="Courier New" w:cs="Courier New"/>
                  <w:sz w:val="24"/>
                </w:rPr>
                <w:t>тепловых</w:t>
              </w:r>
            </w:hyperlink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0">
              <w:r w:rsidRPr="00BC7AF9">
                <w:rPr>
                  <w:rFonts w:ascii="Courier New" w:hAnsi="Courier New" w:cs="Courier New"/>
                  <w:sz w:val="24"/>
                </w:rPr>
                <w:t>отражателей</w:t>
              </w:r>
              <w:r w:rsidRPr="00BC7AF9">
                <w:rPr>
                  <w:rFonts w:ascii="Courier New" w:hAnsi="Courier New" w:cs="Courier New"/>
                  <w:spacing w:val="39"/>
                  <w:sz w:val="24"/>
                </w:rPr>
                <w:t xml:space="preserve"> </w:t>
              </w:r>
              <w:r w:rsidRPr="00BC7AF9">
                <w:rPr>
                  <w:rFonts w:ascii="Courier New" w:hAnsi="Courier New" w:cs="Courier New"/>
                  <w:sz w:val="24"/>
                </w:rPr>
                <w:t>между</w:t>
              </w:r>
            </w:hyperlink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1">
              <w:r w:rsidRPr="00BC7AF9">
                <w:rPr>
                  <w:rFonts w:ascii="Courier New" w:hAnsi="Courier New" w:cs="Courier New"/>
                  <w:sz w:val="24"/>
                </w:rPr>
                <w:t>отопительными</w:t>
              </w:r>
            </w:hyperlink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hyperlink r:id="rId12">
              <w:r w:rsidRPr="00BC7AF9">
                <w:rPr>
                  <w:rFonts w:ascii="Courier New" w:hAnsi="Courier New" w:cs="Courier New"/>
                  <w:sz w:val="24"/>
                </w:rPr>
                <w:t>приборами</w:t>
              </w:r>
              <w:r w:rsidRPr="00BC7AF9">
                <w:rPr>
                  <w:rFonts w:ascii="Courier New" w:hAnsi="Courier New" w:cs="Courier New"/>
                  <w:spacing w:val="-3"/>
                  <w:sz w:val="24"/>
                </w:rPr>
                <w:t xml:space="preserve"> </w:t>
              </w:r>
              <w:r w:rsidRPr="00BC7AF9">
                <w:rPr>
                  <w:rFonts w:ascii="Courier New" w:hAnsi="Courier New" w:cs="Courier New"/>
                  <w:sz w:val="24"/>
                </w:rPr>
                <w:t>и</w:t>
              </w:r>
              <w:r w:rsidRPr="00BC7AF9">
                <w:rPr>
                  <w:rFonts w:ascii="Courier New" w:hAnsi="Courier New" w:cs="Courier New"/>
                  <w:spacing w:val="-2"/>
                  <w:sz w:val="24"/>
                </w:rPr>
                <w:t xml:space="preserve"> </w:t>
              </w:r>
              <w:r w:rsidRPr="00BC7AF9">
                <w:rPr>
                  <w:rFonts w:ascii="Courier New" w:hAnsi="Courier New" w:cs="Courier New"/>
                  <w:sz w:val="24"/>
                </w:rPr>
                <w:t>стеной</w:t>
              </w:r>
            </w:hyperlink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9A3F0C" w:rsidRDefault="0044440A" w:rsidP="00161357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35" w:type="pct"/>
            <w:noWrap/>
          </w:tcPr>
          <w:p w:rsidR="0044440A" w:rsidRPr="009A3F0C" w:rsidRDefault="0044440A" w:rsidP="00161357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41" w:type="pct"/>
          </w:tcPr>
          <w:p w:rsidR="0044440A" w:rsidRPr="009A3F0C" w:rsidRDefault="0044440A" w:rsidP="00161357">
            <w:pPr>
              <w:rPr>
                <w:b/>
              </w:rPr>
            </w:pPr>
            <w:r>
              <w:t>20,00</w:t>
            </w:r>
          </w:p>
        </w:tc>
        <w:tc>
          <w:tcPr>
            <w:tcW w:w="400" w:type="pct"/>
          </w:tcPr>
          <w:p w:rsidR="0044440A" w:rsidRPr="009A3F0C" w:rsidRDefault="0044440A" w:rsidP="00161357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20" w:type="pct"/>
            <w:noWrap/>
          </w:tcPr>
          <w:p w:rsidR="0044440A" w:rsidRPr="009A3F0C" w:rsidRDefault="0044440A" w:rsidP="00161357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20" w:type="pct"/>
          </w:tcPr>
          <w:p w:rsidR="0044440A" w:rsidRPr="009A3F0C" w:rsidRDefault="0044440A" w:rsidP="00161357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20" w:type="pct"/>
          </w:tcPr>
          <w:p w:rsidR="0044440A" w:rsidRPr="009A3F0C" w:rsidRDefault="0044440A" w:rsidP="00161357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43" w:type="pct"/>
          </w:tcPr>
          <w:p w:rsidR="0044440A" w:rsidRPr="00E67BFC" w:rsidRDefault="0044440A" w:rsidP="00161357">
            <w:pPr>
              <w:rPr>
                <w:b/>
              </w:rPr>
            </w:pPr>
            <w:r w:rsidRPr="009C0D7C">
              <w:t>20</w:t>
            </w:r>
            <w:r>
              <w:t>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Заделка, уплотнение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    и</w:t>
            </w:r>
            <w:r w:rsidRPr="00BC7AF9">
              <w:rPr>
                <w:rFonts w:ascii="Courier New" w:hAnsi="Courier New" w:cs="Courier New"/>
                <w:spacing w:val="15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утепление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дверных блоков на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входе и обеспечение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автоматического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закрывания</w:t>
            </w:r>
            <w:r w:rsidRPr="00BC7AF9">
              <w:rPr>
                <w:rFonts w:ascii="Courier New" w:hAnsi="Courier New" w:cs="Courier New"/>
                <w:spacing w:val="-2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дверей.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9A3F0C" w:rsidRDefault="0044440A" w:rsidP="00161357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35" w:type="pct"/>
            <w:noWrap/>
          </w:tcPr>
          <w:p w:rsidR="0044440A" w:rsidRPr="009A3F0C" w:rsidRDefault="0044440A" w:rsidP="00161357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41" w:type="pct"/>
          </w:tcPr>
          <w:p w:rsidR="0044440A" w:rsidRPr="009A3F0C" w:rsidRDefault="0044440A" w:rsidP="00161357">
            <w:pPr>
              <w:rPr>
                <w:b/>
              </w:rPr>
            </w:pPr>
            <w:r>
              <w:t>20,00</w:t>
            </w:r>
          </w:p>
        </w:tc>
        <w:tc>
          <w:tcPr>
            <w:tcW w:w="400" w:type="pct"/>
          </w:tcPr>
          <w:p w:rsidR="0044440A" w:rsidRPr="009A3F0C" w:rsidRDefault="0044440A" w:rsidP="00161357">
            <w:pPr>
              <w:rPr>
                <w:b/>
              </w:rPr>
            </w:pPr>
            <w:r>
              <w:t>0,00</w:t>
            </w:r>
          </w:p>
        </w:tc>
        <w:tc>
          <w:tcPr>
            <w:tcW w:w="420" w:type="pct"/>
            <w:noWrap/>
          </w:tcPr>
          <w:p w:rsidR="0044440A" w:rsidRPr="009A3F0C" w:rsidRDefault="0044440A" w:rsidP="00161357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420" w:type="pct"/>
          </w:tcPr>
          <w:p w:rsidR="0044440A" w:rsidRPr="009A3F0C" w:rsidRDefault="0044440A" w:rsidP="00161357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420" w:type="pct"/>
          </w:tcPr>
          <w:p w:rsidR="0044440A" w:rsidRPr="009A3F0C" w:rsidRDefault="0044440A" w:rsidP="00161357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443" w:type="pct"/>
          </w:tcPr>
          <w:p w:rsidR="0044440A" w:rsidRPr="00E67BFC" w:rsidRDefault="0044440A" w:rsidP="00161357">
            <w:pPr>
              <w:rPr>
                <w:b/>
              </w:rPr>
            </w:pPr>
            <w:r>
              <w:t>2</w:t>
            </w:r>
            <w:r w:rsidRPr="009C0D7C">
              <w:t>0</w:t>
            </w:r>
            <w:r>
              <w:t>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sz w:val="24"/>
              </w:rPr>
              <w:t>Установка датчиков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движения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Pr="006528EB" w:rsidRDefault="0044440A" w:rsidP="00161357">
            <w:r w:rsidRPr="00CE04DA">
              <w:t>0,00</w:t>
            </w:r>
          </w:p>
        </w:tc>
        <w:tc>
          <w:tcPr>
            <w:tcW w:w="435" w:type="pct"/>
            <w:noWrap/>
          </w:tcPr>
          <w:p w:rsidR="0044440A" w:rsidRPr="006528EB" w:rsidRDefault="0044440A" w:rsidP="00161357">
            <w:r w:rsidRPr="00CE04DA">
              <w:t>0,00</w:t>
            </w:r>
          </w:p>
        </w:tc>
        <w:tc>
          <w:tcPr>
            <w:tcW w:w="441" w:type="pct"/>
          </w:tcPr>
          <w:p w:rsidR="0044440A" w:rsidRPr="006528EB" w:rsidRDefault="0044440A" w:rsidP="00161357">
            <w:pPr>
              <w:pStyle w:val="TableParagraph"/>
            </w:pPr>
            <w:r>
              <w:t>30,00</w:t>
            </w:r>
          </w:p>
        </w:tc>
        <w:tc>
          <w:tcPr>
            <w:tcW w:w="400" w:type="pct"/>
          </w:tcPr>
          <w:p w:rsidR="0044440A" w:rsidRPr="006528EB" w:rsidRDefault="0044440A" w:rsidP="00161357">
            <w:r>
              <w:t>0,00</w:t>
            </w:r>
          </w:p>
        </w:tc>
        <w:tc>
          <w:tcPr>
            <w:tcW w:w="420" w:type="pct"/>
            <w:noWrap/>
          </w:tcPr>
          <w:p w:rsidR="0044440A" w:rsidRPr="006528EB" w:rsidRDefault="0044440A" w:rsidP="00161357">
            <w:r w:rsidRPr="007A480F">
              <w:t>0,00</w:t>
            </w:r>
          </w:p>
        </w:tc>
        <w:tc>
          <w:tcPr>
            <w:tcW w:w="420" w:type="pct"/>
          </w:tcPr>
          <w:p w:rsidR="0044440A" w:rsidRPr="006528EB" w:rsidRDefault="0044440A" w:rsidP="00161357">
            <w:r w:rsidRPr="007A480F">
              <w:t>0,00</w:t>
            </w:r>
          </w:p>
        </w:tc>
        <w:tc>
          <w:tcPr>
            <w:tcW w:w="420" w:type="pct"/>
          </w:tcPr>
          <w:p w:rsidR="0044440A" w:rsidRPr="006528EB" w:rsidRDefault="0044440A" w:rsidP="00161357">
            <w:r w:rsidRPr="007A480F"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>
              <w:t>30,00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sz w:val="24"/>
              </w:rPr>
              <w:t>Обучение ответственных специалистов 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области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энергосбережения</w:t>
            </w:r>
            <w:r w:rsidRPr="00BC7AF9">
              <w:rPr>
                <w:rFonts w:ascii="Courier New" w:hAnsi="Courier New" w:cs="Courier New"/>
                <w:spacing w:val="-14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повышения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proofErr w:type="spellStart"/>
            <w:r w:rsidRPr="00BC7AF9">
              <w:rPr>
                <w:rFonts w:ascii="Courier New" w:hAnsi="Courier New" w:cs="Courier New"/>
                <w:sz w:val="24"/>
              </w:rPr>
              <w:t>энергоэффективно</w:t>
            </w:r>
            <w:r>
              <w:rPr>
                <w:rFonts w:ascii="Courier New" w:hAnsi="Courier New" w:cs="Courier New"/>
                <w:sz w:val="24"/>
              </w:rPr>
              <w:t>с</w:t>
            </w:r>
            <w:r w:rsidRPr="00BC7AF9">
              <w:rPr>
                <w:rFonts w:ascii="Courier New" w:hAnsi="Courier New" w:cs="Courier New"/>
                <w:sz w:val="24"/>
              </w:rPr>
              <w:t>ти</w:t>
            </w:r>
            <w:proofErr w:type="spellEnd"/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Default="0044440A" w:rsidP="00161357">
            <w:r w:rsidRPr="00561312">
              <w:t>0,00</w:t>
            </w:r>
          </w:p>
        </w:tc>
        <w:tc>
          <w:tcPr>
            <w:tcW w:w="435" w:type="pct"/>
            <w:noWrap/>
          </w:tcPr>
          <w:p w:rsidR="0044440A" w:rsidRDefault="0044440A" w:rsidP="00161357">
            <w:r w:rsidRPr="00561312">
              <w:t>0,00</w:t>
            </w:r>
          </w:p>
        </w:tc>
        <w:tc>
          <w:tcPr>
            <w:tcW w:w="441" w:type="pct"/>
          </w:tcPr>
          <w:p w:rsidR="0044440A" w:rsidRDefault="0044440A" w:rsidP="00161357">
            <w:pPr>
              <w:pStyle w:val="TableParagraph"/>
            </w:pPr>
            <w:r>
              <w:t>10,00</w:t>
            </w:r>
          </w:p>
        </w:tc>
        <w:tc>
          <w:tcPr>
            <w:tcW w:w="400" w:type="pct"/>
          </w:tcPr>
          <w:p w:rsidR="0044440A" w:rsidRDefault="0044440A" w:rsidP="00161357">
            <w:r w:rsidRPr="00FE4498">
              <w:t>0,00</w:t>
            </w:r>
          </w:p>
        </w:tc>
        <w:tc>
          <w:tcPr>
            <w:tcW w:w="420" w:type="pct"/>
            <w:noWrap/>
          </w:tcPr>
          <w:p w:rsidR="0044440A" w:rsidRDefault="0044440A" w:rsidP="00161357">
            <w:r w:rsidRPr="00FE4498"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FE4498"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FE4498"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 w:rsidRPr="009C0D7C">
              <w:t>10</w:t>
            </w:r>
            <w:r>
              <w:t>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sz w:val="24"/>
              </w:rPr>
              <w:lastRenderedPageBreak/>
              <w:t>Промывка</w:t>
            </w:r>
            <w:r w:rsidRPr="00BC7AF9">
              <w:rPr>
                <w:rFonts w:ascii="Courier New" w:hAnsi="Courier New" w:cs="Courier New"/>
                <w:spacing w:val="-9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стояков</w:t>
            </w:r>
            <w:r w:rsidRPr="00BC7AF9">
              <w:rPr>
                <w:rFonts w:ascii="Courier New" w:hAnsi="Courier New" w:cs="Courier New"/>
                <w:spacing w:val="-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трубопроводов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системы</w:t>
            </w:r>
            <w:r w:rsidRPr="00BC7AF9">
              <w:rPr>
                <w:rFonts w:ascii="Courier New" w:hAnsi="Courier New" w:cs="Courier New"/>
                <w:spacing w:val="-3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отопления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Default="0044440A" w:rsidP="00161357">
            <w:r w:rsidRPr="00EB16C9">
              <w:t>0,00</w:t>
            </w:r>
          </w:p>
        </w:tc>
        <w:tc>
          <w:tcPr>
            <w:tcW w:w="435" w:type="pct"/>
            <w:noWrap/>
          </w:tcPr>
          <w:p w:rsidR="0044440A" w:rsidRDefault="0044440A" w:rsidP="00161357">
            <w:r w:rsidRPr="00EB16C9">
              <w:t>0,00</w:t>
            </w:r>
          </w:p>
        </w:tc>
        <w:tc>
          <w:tcPr>
            <w:tcW w:w="441" w:type="pct"/>
          </w:tcPr>
          <w:p w:rsidR="0044440A" w:rsidRDefault="0044440A" w:rsidP="00161357">
            <w:pPr>
              <w:pStyle w:val="TableParagraph"/>
            </w:pPr>
            <w:r w:rsidRPr="006528EB">
              <w:t>20,00</w:t>
            </w:r>
          </w:p>
        </w:tc>
        <w:tc>
          <w:tcPr>
            <w:tcW w:w="400" w:type="pct"/>
          </w:tcPr>
          <w:p w:rsidR="0044440A" w:rsidRDefault="0044440A" w:rsidP="00161357">
            <w:pPr>
              <w:pStyle w:val="TableParagraph"/>
            </w:pPr>
            <w:r>
              <w:t>0,00</w:t>
            </w:r>
          </w:p>
        </w:tc>
        <w:tc>
          <w:tcPr>
            <w:tcW w:w="420" w:type="pct"/>
            <w:noWrap/>
          </w:tcPr>
          <w:p w:rsidR="0044440A" w:rsidRDefault="0044440A" w:rsidP="00161357">
            <w:r w:rsidRPr="00F04AFC"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F04AFC"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F04AFC"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>
              <w:t>20,00</w:t>
            </w:r>
          </w:p>
        </w:tc>
      </w:tr>
      <w:tr w:rsidR="0044440A" w:rsidRPr="00914AA4" w:rsidTr="00161357">
        <w:trPr>
          <w:trHeight w:val="287"/>
          <w:jc w:val="center"/>
        </w:trPr>
        <w:tc>
          <w:tcPr>
            <w:tcW w:w="868" w:type="pct"/>
          </w:tcPr>
          <w:p w:rsidR="0044440A" w:rsidRPr="00BC7AF9" w:rsidRDefault="0044440A" w:rsidP="00161357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44440A" w:rsidRPr="00BC7AF9" w:rsidRDefault="0044440A" w:rsidP="00161357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4440A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44440A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:rsidR="0044440A" w:rsidRDefault="0044440A" w:rsidP="00161357">
            <w:pPr>
              <w:pStyle w:val="TableParagraph"/>
            </w:pPr>
            <w:r>
              <w:rPr>
                <w:b/>
              </w:rPr>
              <w:t>110</w:t>
            </w:r>
            <w:r w:rsidRPr="009A3F0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400" w:type="pct"/>
          </w:tcPr>
          <w:p w:rsidR="0044440A" w:rsidRDefault="0044440A" w:rsidP="00161357">
            <w:pPr>
              <w:pStyle w:val="TableParagraph"/>
            </w:pPr>
            <w:r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44440A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20" w:type="pct"/>
          </w:tcPr>
          <w:p w:rsidR="0044440A" w:rsidRDefault="0044440A" w:rsidP="00161357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:rsidR="0044440A" w:rsidRPr="009C0D7C" w:rsidRDefault="0044440A" w:rsidP="00161357">
            <w:r>
              <w:rPr>
                <w:b/>
              </w:rPr>
              <w:t>110,00</w:t>
            </w:r>
          </w:p>
        </w:tc>
      </w:tr>
    </w:tbl>
    <w:p w:rsidR="0044440A" w:rsidRDefault="0044440A" w:rsidP="0044440A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B61A5F" w:rsidRPr="0044440A" w:rsidRDefault="00B61A5F" w:rsidP="0044440A">
      <w:bookmarkStart w:id="1" w:name="_GoBack"/>
      <w:bookmarkEnd w:id="1"/>
    </w:p>
    <w:sectPr w:rsidR="00B61A5F" w:rsidRPr="0044440A" w:rsidSect="00BA02A8">
      <w:headerReference w:type="default" r:id="rId13"/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50" w:rsidRDefault="00827350">
      <w:pPr>
        <w:spacing w:after="0" w:line="240" w:lineRule="auto"/>
      </w:pPr>
      <w:r>
        <w:separator/>
      </w:r>
    </w:p>
  </w:endnote>
  <w:endnote w:type="continuationSeparator" w:id="0">
    <w:p w:rsidR="00827350" w:rsidRDefault="0082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50" w:rsidRDefault="00827350">
      <w:pPr>
        <w:spacing w:after="0" w:line="240" w:lineRule="auto"/>
      </w:pPr>
      <w:r>
        <w:separator/>
      </w:r>
    </w:p>
  </w:footnote>
  <w:footnote w:type="continuationSeparator" w:id="0">
    <w:p w:rsidR="00827350" w:rsidRDefault="0082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0A" w:rsidRDefault="0044440A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A8" w:rsidRDefault="00BA02A8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F"/>
    <w:rsid w:val="00417569"/>
    <w:rsid w:val="0044440A"/>
    <w:rsid w:val="0044525D"/>
    <w:rsid w:val="00827350"/>
    <w:rsid w:val="00A878EF"/>
    <w:rsid w:val="00B61A5F"/>
    <w:rsid w:val="00BA02A8"/>
    <w:rsid w:val="00B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3353-7CA7-4F83-9CC0-DA8D0F1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0A"/>
  </w:style>
  <w:style w:type="paragraph" w:styleId="1">
    <w:name w:val="heading 1"/>
    <w:basedOn w:val="a"/>
    <w:link w:val="10"/>
    <w:qFormat/>
    <w:rsid w:val="00417569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417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175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569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4175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756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17569"/>
  </w:style>
  <w:style w:type="paragraph" w:styleId="21">
    <w:name w:val="Body Text Indent 2"/>
    <w:basedOn w:val="a"/>
    <w:link w:val="22"/>
    <w:rsid w:val="00417569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41756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41756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41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175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41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417569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417569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17569"/>
  </w:style>
  <w:style w:type="character" w:customStyle="1" w:styleId="3">
    <w:name w:val="Основной текст с отступом 3 Знак"/>
    <w:link w:val="30"/>
    <w:locked/>
    <w:rsid w:val="0041756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41756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17569"/>
    <w:rPr>
      <w:sz w:val="16"/>
      <w:szCs w:val="16"/>
    </w:rPr>
  </w:style>
  <w:style w:type="paragraph" w:customStyle="1" w:styleId="ConsPlusNormal">
    <w:name w:val="ConsPlusNormal"/>
    <w:rsid w:val="00417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7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417569"/>
    <w:rPr>
      <w:color w:val="0000FF"/>
      <w:u w:val="single"/>
    </w:rPr>
  </w:style>
  <w:style w:type="paragraph" w:styleId="a9">
    <w:name w:val="header"/>
    <w:basedOn w:val="a"/>
    <w:link w:val="aa"/>
    <w:rsid w:val="00417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17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17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17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41756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41756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417569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417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4175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175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ergo-audit.com/teplootrazhayushchiy-ek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ergo-audit.com/teplootrazhayushchiy-ekr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ergo-audit.com/teplootrazhayushchiy-ek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o-audit.com/teplootrazhayushchiy-ekr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cp:lastPrinted>2022-10-25T00:50:00Z</cp:lastPrinted>
  <dcterms:created xsi:type="dcterms:W3CDTF">2022-10-24T08:42:00Z</dcterms:created>
  <dcterms:modified xsi:type="dcterms:W3CDTF">2022-10-26T05:33:00Z</dcterms:modified>
</cp:coreProperties>
</file>