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D2D" w:rsidRPr="003721ED" w:rsidRDefault="00102D2D" w:rsidP="00102D2D">
      <w:pPr>
        <w:spacing w:after="200" w:line="276" w:lineRule="auto"/>
        <w:jc w:val="center"/>
        <w:rPr>
          <w:rFonts w:ascii="Times New Roman" w:eastAsia="Times New Roman" w:hAnsi="Times New Roman" w:cs="Times New Roman"/>
          <w:sz w:val="28"/>
          <w:szCs w:val="28"/>
          <w:lang w:eastAsia="ru-RU"/>
        </w:rPr>
      </w:pPr>
      <w:r w:rsidRPr="003721ED">
        <w:rPr>
          <w:rFonts w:ascii="Times New Roman" w:eastAsia="Times New Roman" w:hAnsi="Times New Roman" w:cs="Times New Roman"/>
          <w:noProof/>
          <w:sz w:val="28"/>
          <w:szCs w:val="28"/>
          <w:lang w:eastAsia="ru-RU"/>
        </w:rPr>
        <w:drawing>
          <wp:inline distT="0" distB="0" distL="0" distR="0" wp14:anchorId="1632ED55" wp14:editId="3AC79618">
            <wp:extent cx="438150" cy="533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Российская Федерация</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А Д М И Н И С Т Р А Ц И Я</w:t>
      </w:r>
    </w:p>
    <w:p w:rsidR="00102D2D" w:rsidRPr="003721ED" w:rsidRDefault="00ED31BC"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 xml:space="preserve">Среднинского </w:t>
      </w:r>
      <w:r>
        <w:rPr>
          <w:rFonts w:ascii="Times New Roman" w:eastAsia="Times New Roman" w:hAnsi="Times New Roman" w:cs="Times New Roman"/>
          <w:b/>
          <w:sz w:val="28"/>
          <w:szCs w:val="28"/>
          <w:lang w:eastAsia="ru-RU"/>
        </w:rPr>
        <w:t>г</w:t>
      </w:r>
      <w:r w:rsidR="00102D2D" w:rsidRPr="003721ED">
        <w:rPr>
          <w:rFonts w:ascii="Times New Roman" w:eastAsia="Times New Roman" w:hAnsi="Times New Roman" w:cs="Times New Roman"/>
          <w:b/>
          <w:sz w:val="28"/>
          <w:szCs w:val="28"/>
          <w:lang w:eastAsia="ru-RU"/>
        </w:rPr>
        <w:t>ородского поселения</w:t>
      </w:r>
    </w:p>
    <w:p w:rsidR="00102D2D" w:rsidRPr="003721ED" w:rsidRDefault="00ED31BC" w:rsidP="00102D2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Усольского </w:t>
      </w:r>
      <w:r w:rsidR="00102D2D" w:rsidRPr="003721ED">
        <w:rPr>
          <w:rFonts w:ascii="Times New Roman" w:eastAsia="Times New Roman" w:hAnsi="Times New Roman" w:cs="Times New Roman"/>
          <w:b/>
          <w:sz w:val="28"/>
          <w:szCs w:val="28"/>
          <w:lang w:eastAsia="ru-RU"/>
        </w:rPr>
        <w:t xml:space="preserve">муниципального </w:t>
      </w:r>
      <w:r>
        <w:rPr>
          <w:rFonts w:ascii="Times New Roman" w:eastAsia="Times New Roman" w:hAnsi="Times New Roman" w:cs="Times New Roman"/>
          <w:b/>
          <w:sz w:val="28"/>
          <w:szCs w:val="28"/>
          <w:lang w:eastAsia="ru-RU"/>
        </w:rPr>
        <w:t>района</w:t>
      </w:r>
    </w:p>
    <w:p w:rsidR="00ED31BC" w:rsidRDefault="00ED31BC" w:rsidP="00ED31BC">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Иркутск</w:t>
      </w:r>
      <w:r>
        <w:rPr>
          <w:rFonts w:ascii="Times New Roman" w:eastAsia="Times New Roman" w:hAnsi="Times New Roman" w:cs="Times New Roman"/>
          <w:b/>
          <w:sz w:val="28"/>
          <w:szCs w:val="28"/>
          <w:lang w:eastAsia="ru-RU"/>
        </w:rPr>
        <w:t>ой</w:t>
      </w:r>
      <w:r w:rsidRPr="003721ED">
        <w:rPr>
          <w:rFonts w:ascii="Times New Roman" w:eastAsia="Times New Roman" w:hAnsi="Times New Roman" w:cs="Times New Roman"/>
          <w:b/>
          <w:sz w:val="28"/>
          <w:szCs w:val="28"/>
          <w:lang w:eastAsia="ru-RU"/>
        </w:rPr>
        <w:t xml:space="preserve"> област</w:t>
      </w:r>
      <w:r>
        <w:rPr>
          <w:rFonts w:ascii="Times New Roman" w:eastAsia="Times New Roman" w:hAnsi="Times New Roman" w:cs="Times New Roman"/>
          <w:b/>
          <w:sz w:val="28"/>
          <w:szCs w:val="28"/>
          <w:lang w:eastAsia="ru-RU"/>
        </w:rPr>
        <w:t>и</w:t>
      </w:r>
    </w:p>
    <w:p w:rsidR="00ED31BC" w:rsidRPr="003721ED" w:rsidRDefault="00ED31BC" w:rsidP="00ED31BC">
      <w:pPr>
        <w:spacing w:after="0" w:line="240" w:lineRule="auto"/>
        <w:jc w:val="center"/>
        <w:rPr>
          <w:rFonts w:ascii="Times New Roman" w:eastAsia="Times New Roman" w:hAnsi="Times New Roman" w:cs="Times New Roman"/>
          <w:b/>
          <w:sz w:val="28"/>
          <w:szCs w:val="28"/>
          <w:lang w:eastAsia="ru-RU"/>
        </w:rPr>
      </w:pPr>
    </w:p>
    <w:p w:rsidR="00102D2D" w:rsidRPr="00ED31BC" w:rsidRDefault="00ED31BC" w:rsidP="00ED31B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 О С Т А Н О В Л Е Н И Е</w:t>
      </w:r>
    </w:p>
    <w:p w:rsidR="00102D2D" w:rsidRDefault="00102D2D" w:rsidP="00102D2D">
      <w:pPr>
        <w:shd w:val="clear" w:color="auto" w:fill="FFFFFF"/>
        <w:tabs>
          <w:tab w:val="left" w:pos="3744"/>
        </w:tabs>
        <w:spacing w:after="200" w:line="276" w:lineRule="auto"/>
        <w:ind w:right="-6"/>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xml:space="preserve">от </w:t>
      </w:r>
      <w:r w:rsidR="00D3082A">
        <w:rPr>
          <w:rFonts w:ascii="Times New Roman" w:eastAsia="Times New Roman" w:hAnsi="Times New Roman" w:cs="Times New Roman"/>
          <w:sz w:val="28"/>
          <w:szCs w:val="28"/>
          <w:lang w:eastAsia="ru-RU"/>
        </w:rPr>
        <w:t>04.07.2022</w:t>
      </w:r>
      <w:r w:rsidRPr="003721ED">
        <w:rPr>
          <w:rFonts w:ascii="Times New Roman" w:eastAsia="Times New Roman" w:hAnsi="Times New Roman" w:cs="Times New Roman"/>
          <w:sz w:val="28"/>
          <w:szCs w:val="28"/>
          <w:lang w:eastAsia="ru-RU"/>
        </w:rPr>
        <w:t xml:space="preserve"> г.                                 </w:t>
      </w:r>
      <w:r w:rsidR="00ED31BC">
        <w:rPr>
          <w:rFonts w:ascii="Times New Roman" w:eastAsia="Times New Roman" w:hAnsi="Times New Roman" w:cs="Times New Roman"/>
          <w:sz w:val="28"/>
          <w:szCs w:val="28"/>
          <w:lang w:eastAsia="ru-RU"/>
        </w:rPr>
        <w:t xml:space="preserve">                                                               </w:t>
      </w:r>
      <w:r w:rsidRPr="003721ED">
        <w:rPr>
          <w:rFonts w:ascii="Times New Roman" w:eastAsia="Times New Roman" w:hAnsi="Times New Roman" w:cs="Times New Roman"/>
          <w:sz w:val="28"/>
          <w:szCs w:val="28"/>
          <w:lang w:eastAsia="ru-RU"/>
        </w:rPr>
        <w:t>№</w:t>
      </w:r>
      <w:r w:rsidR="00397D52">
        <w:rPr>
          <w:rFonts w:ascii="Times New Roman" w:eastAsia="Times New Roman" w:hAnsi="Times New Roman" w:cs="Times New Roman"/>
          <w:sz w:val="28"/>
          <w:szCs w:val="28"/>
          <w:lang w:eastAsia="ru-RU"/>
        </w:rPr>
        <w:t xml:space="preserve"> 59</w:t>
      </w:r>
    </w:p>
    <w:p w:rsidR="00102D2D" w:rsidRPr="003721ED" w:rsidRDefault="00ED31BC" w:rsidP="00ED31BC">
      <w:pPr>
        <w:shd w:val="clear" w:color="auto" w:fill="FFFFFF"/>
        <w:tabs>
          <w:tab w:val="left" w:pos="3744"/>
        </w:tabs>
        <w:spacing w:after="200" w:line="276" w:lineRule="auto"/>
        <w:ind w:right="-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3721ED">
        <w:rPr>
          <w:rFonts w:ascii="Times New Roman" w:eastAsia="Times New Roman" w:hAnsi="Times New Roman" w:cs="Times New Roman"/>
          <w:sz w:val="28"/>
          <w:szCs w:val="28"/>
          <w:lang w:eastAsia="ru-RU"/>
        </w:rPr>
        <w:t xml:space="preserve">п. Средний             </w:t>
      </w:r>
      <w:r>
        <w:rPr>
          <w:rFonts w:ascii="Times New Roman" w:eastAsia="Times New Roman" w:hAnsi="Times New Roman" w:cs="Times New Roman"/>
          <w:sz w:val="28"/>
          <w:szCs w:val="28"/>
          <w:lang w:eastAsia="ru-RU"/>
        </w:rPr>
        <w:t xml:space="preserve">                     </w:t>
      </w:r>
      <w:r w:rsidRPr="003721ED">
        <w:rPr>
          <w:rFonts w:ascii="Times New Roman" w:eastAsia="Times New Roman" w:hAnsi="Times New Roman" w:cs="Times New Roman"/>
          <w:sz w:val="28"/>
          <w:szCs w:val="28"/>
          <w:lang w:eastAsia="ru-RU"/>
        </w:rPr>
        <w:t xml:space="preserve">  </w:t>
      </w:r>
      <w:r w:rsidRPr="00BB45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C5964">
        <w:rPr>
          <w:rFonts w:ascii="Times New Roman" w:eastAsia="Times New Roman" w:hAnsi="Times New Roman" w:cs="Times New Roman"/>
          <w:sz w:val="28"/>
          <w:szCs w:val="28"/>
          <w:lang w:eastAsia="ru-RU"/>
        </w:rPr>
        <w:t xml:space="preserve">  </w:t>
      </w:r>
    </w:p>
    <w:p w:rsidR="00102D2D" w:rsidRPr="005225B4" w:rsidRDefault="00102D2D" w:rsidP="005225B4">
      <w:pPr>
        <w:spacing w:after="0" w:line="240" w:lineRule="auto"/>
        <w:jc w:val="center"/>
        <w:rPr>
          <w:rFonts w:ascii="Times New Roman" w:hAnsi="Times New Roman" w:cs="Times New Roman"/>
          <w:b/>
          <w:sz w:val="28"/>
          <w:szCs w:val="24"/>
        </w:rPr>
      </w:pPr>
      <w:r w:rsidRPr="003721ED">
        <w:rPr>
          <w:rFonts w:ascii="Times New Roman" w:eastAsia="Times New Roman" w:hAnsi="Times New Roman" w:cs="Times New Roman"/>
          <w:b/>
          <w:sz w:val="28"/>
          <w:szCs w:val="28"/>
          <w:lang w:eastAsia="ru-RU"/>
        </w:rPr>
        <w:t>О внесении изменений в муниципальную программу</w:t>
      </w:r>
      <w:r w:rsidR="00043F8D">
        <w:rPr>
          <w:rFonts w:ascii="Times New Roman" w:eastAsia="Times New Roman" w:hAnsi="Times New Roman" w:cs="Times New Roman"/>
          <w:b/>
          <w:sz w:val="28"/>
          <w:szCs w:val="28"/>
          <w:lang w:eastAsia="ru-RU"/>
        </w:rPr>
        <w:t xml:space="preserve"> </w:t>
      </w:r>
      <w:r w:rsidR="00043F8D" w:rsidRPr="003721ED">
        <w:rPr>
          <w:rFonts w:ascii="Times New Roman" w:eastAsia="Times New Roman" w:hAnsi="Times New Roman" w:cs="Times New Roman"/>
          <w:b/>
          <w:sz w:val="28"/>
          <w:szCs w:val="28"/>
          <w:lang w:eastAsia="ru-RU"/>
        </w:rPr>
        <w:t>Среднинского</w:t>
      </w:r>
      <w:r w:rsidRPr="003721ED">
        <w:rPr>
          <w:rFonts w:ascii="Times New Roman" w:eastAsia="Times New Roman" w:hAnsi="Times New Roman" w:cs="Times New Roman"/>
          <w:b/>
          <w:sz w:val="28"/>
          <w:szCs w:val="28"/>
          <w:lang w:eastAsia="ru-RU"/>
        </w:rPr>
        <w:t xml:space="preserve"> городского поселения </w:t>
      </w:r>
      <w:r w:rsidR="00043F8D">
        <w:rPr>
          <w:rFonts w:ascii="Times New Roman" w:eastAsia="Times New Roman" w:hAnsi="Times New Roman" w:cs="Times New Roman"/>
          <w:b/>
          <w:sz w:val="28"/>
          <w:szCs w:val="28"/>
          <w:lang w:eastAsia="ru-RU"/>
        </w:rPr>
        <w:t xml:space="preserve">Усольского </w:t>
      </w:r>
      <w:r w:rsidRPr="003721ED">
        <w:rPr>
          <w:rFonts w:ascii="Times New Roman" w:eastAsia="Times New Roman" w:hAnsi="Times New Roman" w:cs="Times New Roman"/>
          <w:b/>
          <w:sz w:val="28"/>
          <w:szCs w:val="28"/>
          <w:lang w:eastAsia="ru-RU"/>
        </w:rPr>
        <w:t xml:space="preserve">муниципального </w:t>
      </w:r>
      <w:r w:rsidR="00043F8D">
        <w:rPr>
          <w:rFonts w:ascii="Times New Roman" w:eastAsia="Times New Roman" w:hAnsi="Times New Roman" w:cs="Times New Roman"/>
          <w:b/>
          <w:sz w:val="28"/>
          <w:szCs w:val="28"/>
          <w:lang w:eastAsia="ru-RU"/>
        </w:rPr>
        <w:t xml:space="preserve">района Иркутской области </w:t>
      </w:r>
      <w:r w:rsidRPr="003721ED">
        <w:rPr>
          <w:rFonts w:ascii="Times New Roman" w:eastAsia="Times New Roman" w:hAnsi="Times New Roman" w:cs="Times New Roman"/>
          <w:b/>
          <w:sz w:val="28"/>
          <w:szCs w:val="28"/>
          <w:lang w:eastAsia="ru-RU"/>
        </w:rPr>
        <w:t>«Формирование современной городской среды городского поселения Среднинского муниципального образования» на 2018 - 2024 годы, утвержденную постановлением администрации городского поселения Среднинского муниципального обр</w:t>
      </w:r>
      <w:r w:rsidR="00043F8D">
        <w:rPr>
          <w:rFonts w:ascii="Times New Roman" w:eastAsia="Times New Roman" w:hAnsi="Times New Roman" w:cs="Times New Roman"/>
          <w:b/>
          <w:sz w:val="28"/>
          <w:szCs w:val="28"/>
          <w:lang w:eastAsia="ru-RU"/>
        </w:rPr>
        <w:t>азования от 28</w:t>
      </w:r>
      <w:r w:rsidR="005225B4">
        <w:rPr>
          <w:rFonts w:ascii="Times New Roman" w:eastAsia="Times New Roman" w:hAnsi="Times New Roman" w:cs="Times New Roman"/>
          <w:b/>
          <w:sz w:val="28"/>
          <w:szCs w:val="28"/>
          <w:lang w:eastAsia="ru-RU"/>
        </w:rPr>
        <w:t xml:space="preserve"> декабря </w:t>
      </w:r>
      <w:r w:rsidR="00043F8D">
        <w:rPr>
          <w:rFonts w:ascii="Times New Roman" w:eastAsia="Times New Roman" w:hAnsi="Times New Roman" w:cs="Times New Roman"/>
          <w:b/>
          <w:sz w:val="28"/>
          <w:szCs w:val="28"/>
          <w:lang w:eastAsia="ru-RU"/>
        </w:rPr>
        <w:t>2017 г</w:t>
      </w:r>
      <w:r w:rsidR="005225B4">
        <w:rPr>
          <w:rFonts w:ascii="Times New Roman" w:eastAsia="Times New Roman" w:hAnsi="Times New Roman" w:cs="Times New Roman"/>
          <w:b/>
          <w:sz w:val="28"/>
          <w:szCs w:val="28"/>
          <w:lang w:eastAsia="ru-RU"/>
        </w:rPr>
        <w:t>ода</w:t>
      </w:r>
      <w:r w:rsidR="00043F8D">
        <w:rPr>
          <w:rFonts w:ascii="Times New Roman" w:eastAsia="Times New Roman" w:hAnsi="Times New Roman" w:cs="Times New Roman"/>
          <w:b/>
          <w:sz w:val="28"/>
          <w:szCs w:val="28"/>
          <w:lang w:eastAsia="ru-RU"/>
        </w:rPr>
        <w:t xml:space="preserve"> № 105 </w:t>
      </w:r>
      <w:r w:rsidRPr="003721ED">
        <w:rPr>
          <w:rFonts w:ascii="Times New Roman" w:eastAsia="Times New Roman" w:hAnsi="Times New Roman" w:cs="Times New Roman"/>
          <w:b/>
          <w:sz w:val="28"/>
          <w:szCs w:val="28"/>
          <w:lang w:eastAsia="ru-RU"/>
        </w:rPr>
        <w:t xml:space="preserve">(в редакции </w:t>
      </w:r>
      <w:r w:rsidR="00485074" w:rsidRPr="00485074">
        <w:rPr>
          <w:rFonts w:ascii="Times New Roman" w:hAnsi="Times New Roman" w:cs="Times New Roman"/>
          <w:b/>
          <w:sz w:val="28"/>
          <w:szCs w:val="24"/>
        </w:rPr>
        <w:t>от 17</w:t>
      </w:r>
      <w:r w:rsidR="005225B4">
        <w:rPr>
          <w:rFonts w:ascii="Times New Roman" w:hAnsi="Times New Roman" w:cs="Times New Roman"/>
          <w:b/>
          <w:sz w:val="28"/>
          <w:szCs w:val="24"/>
        </w:rPr>
        <w:t xml:space="preserve"> октября </w:t>
      </w:r>
      <w:r w:rsidR="00485074" w:rsidRPr="00485074">
        <w:rPr>
          <w:rFonts w:ascii="Times New Roman" w:hAnsi="Times New Roman" w:cs="Times New Roman"/>
          <w:b/>
          <w:sz w:val="28"/>
          <w:szCs w:val="24"/>
        </w:rPr>
        <w:t>2018г</w:t>
      </w:r>
      <w:r w:rsidR="005225B4">
        <w:rPr>
          <w:rFonts w:ascii="Times New Roman" w:hAnsi="Times New Roman" w:cs="Times New Roman"/>
          <w:b/>
          <w:sz w:val="28"/>
          <w:szCs w:val="24"/>
        </w:rPr>
        <w:t>ода</w:t>
      </w:r>
      <w:r w:rsidR="00485074" w:rsidRPr="00485074">
        <w:rPr>
          <w:rFonts w:ascii="Times New Roman" w:hAnsi="Times New Roman" w:cs="Times New Roman"/>
          <w:b/>
          <w:sz w:val="28"/>
          <w:szCs w:val="24"/>
        </w:rPr>
        <w:t xml:space="preserve"> №</w:t>
      </w:r>
      <w:r w:rsidR="005225B4">
        <w:rPr>
          <w:rFonts w:ascii="Times New Roman" w:hAnsi="Times New Roman" w:cs="Times New Roman"/>
          <w:b/>
          <w:sz w:val="28"/>
          <w:szCs w:val="24"/>
        </w:rPr>
        <w:t xml:space="preserve"> </w:t>
      </w:r>
      <w:r w:rsidR="00485074" w:rsidRPr="00485074">
        <w:rPr>
          <w:rFonts w:ascii="Times New Roman" w:hAnsi="Times New Roman" w:cs="Times New Roman"/>
          <w:b/>
          <w:sz w:val="28"/>
          <w:szCs w:val="24"/>
        </w:rPr>
        <w:t>85, от 08</w:t>
      </w:r>
      <w:r w:rsidR="005225B4">
        <w:rPr>
          <w:rFonts w:ascii="Times New Roman" w:hAnsi="Times New Roman" w:cs="Times New Roman"/>
          <w:b/>
          <w:sz w:val="28"/>
          <w:szCs w:val="24"/>
        </w:rPr>
        <w:t xml:space="preserve"> апреля 2019года </w:t>
      </w:r>
      <w:r w:rsidR="00485074" w:rsidRPr="00485074">
        <w:rPr>
          <w:rFonts w:ascii="Times New Roman" w:hAnsi="Times New Roman" w:cs="Times New Roman"/>
          <w:b/>
          <w:sz w:val="28"/>
          <w:szCs w:val="24"/>
        </w:rPr>
        <w:t xml:space="preserve">№ 40, </w:t>
      </w:r>
      <w:r w:rsidR="005225B4">
        <w:rPr>
          <w:rFonts w:ascii="Times New Roman" w:hAnsi="Times New Roman" w:cs="Times New Roman"/>
          <w:b/>
          <w:sz w:val="28"/>
          <w:szCs w:val="24"/>
        </w:rPr>
        <w:t xml:space="preserve"> </w:t>
      </w:r>
      <w:r w:rsidR="00043F8D">
        <w:rPr>
          <w:rFonts w:ascii="Times New Roman" w:hAnsi="Times New Roman" w:cs="Times New Roman"/>
          <w:b/>
          <w:sz w:val="28"/>
          <w:szCs w:val="24"/>
        </w:rPr>
        <w:t xml:space="preserve">от </w:t>
      </w:r>
      <w:r w:rsidR="00485074" w:rsidRPr="00485074">
        <w:rPr>
          <w:rFonts w:ascii="Times New Roman" w:hAnsi="Times New Roman" w:cs="Times New Roman"/>
          <w:b/>
          <w:sz w:val="28"/>
          <w:szCs w:val="24"/>
        </w:rPr>
        <w:t>30</w:t>
      </w:r>
      <w:r w:rsidR="005225B4">
        <w:rPr>
          <w:rFonts w:ascii="Times New Roman" w:hAnsi="Times New Roman" w:cs="Times New Roman"/>
          <w:b/>
          <w:sz w:val="28"/>
          <w:szCs w:val="24"/>
        </w:rPr>
        <w:t xml:space="preserve"> декабря </w:t>
      </w:r>
      <w:r w:rsidR="00485074" w:rsidRPr="00485074">
        <w:rPr>
          <w:rFonts w:ascii="Times New Roman" w:hAnsi="Times New Roman" w:cs="Times New Roman"/>
          <w:b/>
          <w:sz w:val="28"/>
          <w:szCs w:val="24"/>
        </w:rPr>
        <w:t>2019</w:t>
      </w:r>
      <w:r w:rsidR="005225B4">
        <w:rPr>
          <w:rFonts w:ascii="Times New Roman" w:hAnsi="Times New Roman" w:cs="Times New Roman"/>
          <w:b/>
          <w:sz w:val="28"/>
          <w:szCs w:val="24"/>
        </w:rPr>
        <w:t xml:space="preserve"> </w:t>
      </w:r>
      <w:r w:rsidR="00485074" w:rsidRPr="00485074">
        <w:rPr>
          <w:rFonts w:ascii="Times New Roman" w:hAnsi="Times New Roman" w:cs="Times New Roman"/>
          <w:b/>
          <w:sz w:val="28"/>
          <w:szCs w:val="24"/>
        </w:rPr>
        <w:t>г</w:t>
      </w:r>
      <w:r w:rsidR="005225B4">
        <w:rPr>
          <w:rFonts w:ascii="Times New Roman" w:hAnsi="Times New Roman" w:cs="Times New Roman"/>
          <w:b/>
          <w:sz w:val="28"/>
          <w:szCs w:val="24"/>
        </w:rPr>
        <w:t>ода</w:t>
      </w:r>
      <w:r w:rsidR="00485074" w:rsidRPr="00485074">
        <w:rPr>
          <w:rFonts w:ascii="Times New Roman" w:hAnsi="Times New Roman" w:cs="Times New Roman"/>
          <w:b/>
          <w:sz w:val="28"/>
          <w:szCs w:val="24"/>
        </w:rPr>
        <w:t xml:space="preserve"> № 102, от 03</w:t>
      </w:r>
      <w:r w:rsidR="005225B4">
        <w:rPr>
          <w:rFonts w:ascii="Times New Roman" w:hAnsi="Times New Roman" w:cs="Times New Roman"/>
          <w:b/>
          <w:sz w:val="28"/>
          <w:szCs w:val="24"/>
        </w:rPr>
        <w:t xml:space="preserve"> ноября </w:t>
      </w:r>
      <w:r w:rsidR="00485074" w:rsidRPr="00485074">
        <w:rPr>
          <w:rFonts w:ascii="Times New Roman" w:hAnsi="Times New Roman" w:cs="Times New Roman"/>
          <w:b/>
          <w:sz w:val="28"/>
          <w:szCs w:val="24"/>
        </w:rPr>
        <w:t>2020</w:t>
      </w:r>
      <w:r w:rsidR="005225B4">
        <w:rPr>
          <w:rFonts w:ascii="Times New Roman" w:hAnsi="Times New Roman" w:cs="Times New Roman"/>
          <w:b/>
          <w:sz w:val="28"/>
          <w:szCs w:val="24"/>
        </w:rPr>
        <w:t xml:space="preserve"> </w:t>
      </w:r>
      <w:r w:rsidR="00485074" w:rsidRPr="00485074">
        <w:rPr>
          <w:rFonts w:ascii="Times New Roman" w:hAnsi="Times New Roman" w:cs="Times New Roman"/>
          <w:b/>
          <w:sz w:val="28"/>
          <w:szCs w:val="24"/>
        </w:rPr>
        <w:t>г</w:t>
      </w:r>
      <w:r w:rsidR="005225B4">
        <w:rPr>
          <w:rFonts w:ascii="Times New Roman" w:hAnsi="Times New Roman" w:cs="Times New Roman"/>
          <w:b/>
          <w:sz w:val="28"/>
          <w:szCs w:val="24"/>
        </w:rPr>
        <w:t xml:space="preserve">ода </w:t>
      </w:r>
      <w:r w:rsidR="00485074" w:rsidRPr="00485074">
        <w:rPr>
          <w:rFonts w:ascii="Times New Roman" w:hAnsi="Times New Roman" w:cs="Times New Roman"/>
          <w:b/>
          <w:sz w:val="28"/>
          <w:szCs w:val="24"/>
        </w:rPr>
        <w:t xml:space="preserve"> № 55</w:t>
      </w:r>
      <w:r w:rsidR="005225B4">
        <w:rPr>
          <w:rFonts w:ascii="Times New Roman" w:hAnsi="Times New Roman" w:cs="Times New Roman"/>
          <w:b/>
          <w:sz w:val="28"/>
          <w:szCs w:val="24"/>
        </w:rPr>
        <w:t xml:space="preserve"> </w:t>
      </w:r>
      <w:r w:rsidR="00485074" w:rsidRPr="00485074">
        <w:rPr>
          <w:rFonts w:ascii="Times New Roman" w:hAnsi="Times New Roman" w:cs="Times New Roman"/>
          <w:b/>
          <w:sz w:val="28"/>
          <w:szCs w:val="24"/>
        </w:rPr>
        <w:t>от 09</w:t>
      </w:r>
      <w:r w:rsidR="005225B4">
        <w:rPr>
          <w:rFonts w:ascii="Times New Roman" w:hAnsi="Times New Roman" w:cs="Times New Roman"/>
          <w:b/>
          <w:sz w:val="28"/>
          <w:szCs w:val="24"/>
        </w:rPr>
        <w:t xml:space="preserve"> июня </w:t>
      </w:r>
      <w:r w:rsidR="00485074" w:rsidRPr="00485074">
        <w:rPr>
          <w:rFonts w:ascii="Times New Roman" w:hAnsi="Times New Roman" w:cs="Times New Roman"/>
          <w:b/>
          <w:sz w:val="28"/>
          <w:szCs w:val="24"/>
        </w:rPr>
        <w:t>2021</w:t>
      </w:r>
      <w:r w:rsidR="005225B4">
        <w:rPr>
          <w:rFonts w:ascii="Times New Roman" w:hAnsi="Times New Roman" w:cs="Times New Roman"/>
          <w:b/>
          <w:sz w:val="28"/>
          <w:szCs w:val="24"/>
        </w:rPr>
        <w:t xml:space="preserve"> года</w:t>
      </w:r>
      <w:r w:rsidR="00485074" w:rsidRPr="00485074">
        <w:rPr>
          <w:rFonts w:ascii="Times New Roman" w:hAnsi="Times New Roman" w:cs="Times New Roman"/>
          <w:b/>
          <w:sz w:val="28"/>
          <w:szCs w:val="24"/>
        </w:rPr>
        <w:t xml:space="preserve"> № 37, </w:t>
      </w:r>
      <w:r w:rsidRPr="003721ED">
        <w:rPr>
          <w:rFonts w:ascii="Times New Roman" w:eastAsia="Times New Roman" w:hAnsi="Times New Roman" w:cs="Times New Roman"/>
          <w:b/>
          <w:sz w:val="28"/>
          <w:szCs w:val="28"/>
          <w:lang w:eastAsia="ru-RU"/>
        </w:rPr>
        <w:t>от 29</w:t>
      </w:r>
      <w:r w:rsidR="005225B4">
        <w:rPr>
          <w:rFonts w:ascii="Times New Roman" w:eastAsia="Times New Roman" w:hAnsi="Times New Roman" w:cs="Times New Roman"/>
          <w:b/>
          <w:sz w:val="28"/>
          <w:szCs w:val="28"/>
          <w:lang w:eastAsia="ru-RU"/>
        </w:rPr>
        <w:t xml:space="preserve"> июля </w:t>
      </w:r>
      <w:r w:rsidRPr="003721ED">
        <w:rPr>
          <w:rFonts w:ascii="Times New Roman" w:eastAsia="Times New Roman" w:hAnsi="Times New Roman" w:cs="Times New Roman"/>
          <w:b/>
          <w:sz w:val="28"/>
          <w:szCs w:val="28"/>
          <w:lang w:eastAsia="ru-RU"/>
        </w:rPr>
        <w:t xml:space="preserve">2021 </w:t>
      </w:r>
      <w:r w:rsidR="005225B4">
        <w:rPr>
          <w:rFonts w:ascii="Times New Roman" w:eastAsia="Times New Roman" w:hAnsi="Times New Roman" w:cs="Times New Roman"/>
          <w:b/>
          <w:sz w:val="28"/>
          <w:szCs w:val="28"/>
          <w:lang w:eastAsia="ru-RU"/>
        </w:rPr>
        <w:t>года</w:t>
      </w:r>
      <w:r w:rsidRPr="003721ED">
        <w:rPr>
          <w:rFonts w:ascii="Times New Roman" w:eastAsia="Times New Roman" w:hAnsi="Times New Roman" w:cs="Times New Roman"/>
          <w:b/>
          <w:sz w:val="28"/>
          <w:szCs w:val="28"/>
          <w:lang w:eastAsia="ru-RU"/>
        </w:rPr>
        <w:t xml:space="preserve"> №</w:t>
      </w:r>
      <w:r w:rsidR="005225B4">
        <w:rPr>
          <w:rFonts w:ascii="Times New Roman" w:eastAsia="Times New Roman" w:hAnsi="Times New Roman" w:cs="Times New Roman"/>
          <w:b/>
          <w:sz w:val="28"/>
          <w:szCs w:val="28"/>
          <w:lang w:eastAsia="ru-RU"/>
        </w:rPr>
        <w:t xml:space="preserve"> </w:t>
      </w:r>
      <w:r w:rsidRPr="003721ED">
        <w:rPr>
          <w:rFonts w:ascii="Times New Roman" w:eastAsia="Times New Roman" w:hAnsi="Times New Roman" w:cs="Times New Roman"/>
          <w:b/>
          <w:sz w:val="28"/>
          <w:szCs w:val="28"/>
          <w:lang w:eastAsia="ru-RU"/>
        </w:rPr>
        <w:t>46</w:t>
      </w:r>
      <w:r w:rsidR="009F7D46">
        <w:rPr>
          <w:rFonts w:ascii="Times New Roman" w:eastAsia="Times New Roman" w:hAnsi="Times New Roman" w:cs="Times New Roman"/>
          <w:b/>
          <w:sz w:val="28"/>
          <w:szCs w:val="28"/>
          <w:lang w:eastAsia="ru-RU"/>
        </w:rPr>
        <w:t>, от 20</w:t>
      </w:r>
      <w:r w:rsidR="005225B4">
        <w:rPr>
          <w:rFonts w:ascii="Times New Roman" w:eastAsia="Times New Roman" w:hAnsi="Times New Roman" w:cs="Times New Roman"/>
          <w:b/>
          <w:sz w:val="28"/>
          <w:szCs w:val="28"/>
          <w:lang w:eastAsia="ru-RU"/>
        </w:rPr>
        <w:t xml:space="preserve"> октября </w:t>
      </w:r>
      <w:r w:rsidR="009F7D46">
        <w:rPr>
          <w:rFonts w:ascii="Times New Roman" w:eastAsia="Times New Roman" w:hAnsi="Times New Roman" w:cs="Times New Roman"/>
          <w:b/>
          <w:sz w:val="28"/>
          <w:szCs w:val="28"/>
          <w:lang w:eastAsia="ru-RU"/>
        </w:rPr>
        <w:t>2021 г</w:t>
      </w:r>
      <w:r w:rsidR="005225B4">
        <w:rPr>
          <w:rFonts w:ascii="Times New Roman" w:eastAsia="Times New Roman" w:hAnsi="Times New Roman" w:cs="Times New Roman"/>
          <w:b/>
          <w:sz w:val="28"/>
          <w:szCs w:val="28"/>
          <w:lang w:eastAsia="ru-RU"/>
        </w:rPr>
        <w:t>ода</w:t>
      </w:r>
      <w:r w:rsidR="009F7D46">
        <w:rPr>
          <w:rFonts w:ascii="Times New Roman" w:eastAsia="Times New Roman" w:hAnsi="Times New Roman" w:cs="Times New Roman"/>
          <w:b/>
          <w:sz w:val="28"/>
          <w:szCs w:val="28"/>
          <w:lang w:eastAsia="ru-RU"/>
        </w:rPr>
        <w:t xml:space="preserve"> № 66</w:t>
      </w:r>
      <w:r w:rsidRPr="003721ED">
        <w:rPr>
          <w:rFonts w:ascii="Times New Roman" w:eastAsia="Times New Roman" w:hAnsi="Times New Roman" w:cs="Times New Roman"/>
          <w:b/>
          <w:sz w:val="28"/>
          <w:szCs w:val="28"/>
          <w:lang w:eastAsia="ru-RU"/>
        </w:rPr>
        <w:t>)</w:t>
      </w:r>
    </w:p>
    <w:p w:rsidR="00102D2D" w:rsidRPr="003721ED" w:rsidRDefault="00102D2D" w:rsidP="00102D2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02D2D" w:rsidRPr="003721ED" w:rsidRDefault="00102D2D" w:rsidP="00102D2D">
      <w:pPr>
        <w:spacing w:after="0" w:line="240" w:lineRule="auto"/>
        <w:ind w:firstLine="709"/>
        <w:jc w:val="both"/>
        <w:rPr>
          <w:rFonts w:ascii="Times New Roman" w:eastAsia="Times New Roman" w:hAnsi="Times New Roman" w:cs="Times New Roman"/>
          <w:bCs/>
          <w:sz w:val="28"/>
          <w:szCs w:val="28"/>
          <w:lang w:eastAsia="ru-RU"/>
        </w:rPr>
      </w:pPr>
      <w:r w:rsidRPr="003721ED">
        <w:rPr>
          <w:rFonts w:ascii="Times New Roman" w:eastAsia="Times New Roman" w:hAnsi="Times New Roman" w:cs="Times New Roman"/>
          <w:sz w:val="28"/>
          <w:szCs w:val="28"/>
          <w:lang w:eastAsia="ru-RU"/>
        </w:rPr>
        <w:t>В целях приведения в соответствие с приказом Министерства строительства и жилищно-коммунального хозяйства Российской Федерации от 18</w:t>
      </w:r>
      <w:r w:rsidR="005225B4">
        <w:rPr>
          <w:rFonts w:ascii="Times New Roman" w:eastAsia="Times New Roman" w:hAnsi="Times New Roman" w:cs="Times New Roman"/>
          <w:sz w:val="28"/>
          <w:szCs w:val="28"/>
          <w:lang w:eastAsia="ru-RU"/>
        </w:rPr>
        <w:t xml:space="preserve"> марта </w:t>
      </w:r>
      <w:r w:rsidRPr="003721ED">
        <w:rPr>
          <w:rFonts w:ascii="Times New Roman" w:eastAsia="Times New Roman" w:hAnsi="Times New Roman" w:cs="Times New Roman"/>
          <w:sz w:val="28"/>
          <w:szCs w:val="28"/>
          <w:lang w:eastAsia="ru-RU"/>
        </w:rPr>
        <w:t xml:space="preserve">2019 </w:t>
      </w:r>
      <w:r w:rsidR="005225B4">
        <w:rPr>
          <w:rFonts w:ascii="Times New Roman" w:eastAsia="Times New Roman" w:hAnsi="Times New Roman" w:cs="Times New Roman"/>
          <w:sz w:val="28"/>
          <w:szCs w:val="28"/>
          <w:lang w:eastAsia="ru-RU"/>
        </w:rPr>
        <w:t>года</w:t>
      </w:r>
      <w:r w:rsidRPr="003721ED">
        <w:rPr>
          <w:rFonts w:ascii="Times New Roman" w:eastAsia="Times New Roman" w:hAnsi="Times New Roman" w:cs="Times New Roman"/>
          <w:sz w:val="28"/>
          <w:szCs w:val="28"/>
          <w:lang w:eastAsia="ru-RU"/>
        </w:rPr>
        <w:t xml:space="preserve"> №162/</w:t>
      </w:r>
      <w:proofErr w:type="spellStart"/>
      <w:r w:rsidRPr="003721ED">
        <w:rPr>
          <w:rFonts w:ascii="Times New Roman" w:eastAsia="Times New Roman" w:hAnsi="Times New Roman" w:cs="Times New Roman"/>
          <w:sz w:val="28"/>
          <w:szCs w:val="28"/>
          <w:lang w:eastAsia="ru-RU"/>
        </w:rPr>
        <w:t>пр</w:t>
      </w:r>
      <w:proofErr w:type="spellEnd"/>
      <w:r w:rsidRPr="003721ED">
        <w:rPr>
          <w:rFonts w:ascii="Times New Roman" w:eastAsia="Times New Roman" w:hAnsi="Times New Roman" w:cs="Times New Roman"/>
          <w:sz w:val="28"/>
          <w:szCs w:val="28"/>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современной городской среды в рамках реализации приоритетного проекта «Формирование комфортной городской среды», постановлением Правительства Иркутской области от 03</w:t>
      </w:r>
      <w:r w:rsidR="005225B4">
        <w:rPr>
          <w:rFonts w:ascii="Times New Roman" w:eastAsia="Times New Roman" w:hAnsi="Times New Roman" w:cs="Times New Roman"/>
          <w:sz w:val="28"/>
          <w:szCs w:val="28"/>
          <w:lang w:eastAsia="ru-RU"/>
        </w:rPr>
        <w:t xml:space="preserve"> апреля </w:t>
      </w:r>
      <w:r w:rsidRPr="003721ED">
        <w:rPr>
          <w:rFonts w:ascii="Times New Roman" w:eastAsia="Times New Roman" w:hAnsi="Times New Roman" w:cs="Times New Roman"/>
          <w:sz w:val="28"/>
          <w:szCs w:val="28"/>
          <w:lang w:eastAsia="ru-RU"/>
        </w:rPr>
        <w:t xml:space="preserve">2019 </w:t>
      </w:r>
      <w:r w:rsidR="005225B4">
        <w:rPr>
          <w:rFonts w:ascii="Times New Roman" w:eastAsia="Times New Roman" w:hAnsi="Times New Roman" w:cs="Times New Roman"/>
          <w:sz w:val="28"/>
          <w:szCs w:val="28"/>
          <w:lang w:eastAsia="ru-RU"/>
        </w:rPr>
        <w:t>года</w:t>
      </w:r>
      <w:r w:rsidR="005225B4" w:rsidRPr="003721ED">
        <w:rPr>
          <w:rFonts w:ascii="Times New Roman" w:eastAsia="Times New Roman" w:hAnsi="Times New Roman" w:cs="Times New Roman"/>
          <w:sz w:val="28"/>
          <w:szCs w:val="28"/>
          <w:lang w:eastAsia="ru-RU"/>
        </w:rPr>
        <w:t xml:space="preserve"> </w:t>
      </w:r>
      <w:r w:rsidRPr="003721ED">
        <w:rPr>
          <w:rFonts w:ascii="Times New Roman" w:eastAsia="Times New Roman" w:hAnsi="Times New Roman" w:cs="Times New Roman"/>
          <w:sz w:val="28"/>
          <w:szCs w:val="28"/>
          <w:lang w:eastAsia="ru-RU"/>
        </w:rPr>
        <w:t>№ 278-пп «О внесении изменений в Положение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поддержку муниципальных программ формирования современной городской среды», руководствуясь Уст</w:t>
      </w:r>
      <w:r w:rsidR="00485074">
        <w:rPr>
          <w:rFonts w:ascii="Times New Roman" w:eastAsia="Times New Roman" w:hAnsi="Times New Roman" w:cs="Times New Roman"/>
          <w:sz w:val="28"/>
          <w:szCs w:val="28"/>
          <w:lang w:eastAsia="ru-RU"/>
        </w:rPr>
        <w:t xml:space="preserve">авом </w:t>
      </w:r>
      <w:r w:rsidR="00C87514">
        <w:rPr>
          <w:rFonts w:ascii="Times New Roman" w:eastAsia="Times New Roman" w:hAnsi="Times New Roman" w:cs="Times New Roman"/>
          <w:sz w:val="28"/>
          <w:szCs w:val="28"/>
          <w:lang w:eastAsia="ru-RU"/>
        </w:rPr>
        <w:t xml:space="preserve">Среднинского </w:t>
      </w:r>
      <w:r w:rsidRPr="003721ED">
        <w:rPr>
          <w:rFonts w:ascii="Times New Roman" w:eastAsia="Times New Roman" w:hAnsi="Times New Roman" w:cs="Times New Roman"/>
          <w:sz w:val="28"/>
          <w:szCs w:val="28"/>
          <w:lang w:eastAsia="ru-RU"/>
        </w:rPr>
        <w:t xml:space="preserve">муниципального образования, администрация </w:t>
      </w:r>
      <w:r w:rsidR="00485074" w:rsidRPr="003721ED">
        <w:rPr>
          <w:rFonts w:ascii="Times New Roman" w:eastAsia="Times New Roman" w:hAnsi="Times New Roman" w:cs="Times New Roman"/>
          <w:sz w:val="28"/>
          <w:szCs w:val="28"/>
          <w:lang w:eastAsia="ru-RU"/>
        </w:rPr>
        <w:t xml:space="preserve">Среднинского </w:t>
      </w:r>
      <w:r w:rsidRPr="003721ED">
        <w:rPr>
          <w:rFonts w:ascii="Times New Roman" w:eastAsia="Times New Roman" w:hAnsi="Times New Roman" w:cs="Times New Roman"/>
          <w:sz w:val="28"/>
          <w:szCs w:val="28"/>
          <w:lang w:eastAsia="ru-RU"/>
        </w:rPr>
        <w:t xml:space="preserve">городского поселения </w:t>
      </w:r>
      <w:proofErr w:type="spellStart"/>
      <w:r w:rsidR="00485074">
        <w:rPr>
          <w:rFonts w:ascii="Times New Roman" w:eastAsia="Times New Roman" w:hAnsi="Times New Roman" w:cs="Times New Roman"/>
          <w:sz w:val="28"/>
          <w:szCs w:val="28"/>
          <w:lang w:eastAsia="ru-RU"/>
        </w:rPr>
        <w:t>Усольсого</w:t>
      </w:r>
      <w:proofErr w:type="spellEnd"/>
      <w:r w:rsidR="00485074">
        <w:rPr>
          <w:rFonts w:ascii="Times New Roman" w:eastAsia="Times New Roman" w:hAnsi="Times New Roman" w:cs="Times New Roman"/>
          <w:sz w:val="28"/>
          <w:szCs w:val="28"/>
          <w:lang w:eastAsia="ru-RU"/>
        </w:rPr>
        <w:t xml:space="preserve"> </w:t>
      </w:r>
      <w:r w:rsidRPr="003721ED">
        <w:rPr>
          <w:rFonts w:ascii="Times New Roman" w:eastAsia="Times New Roman" w:hAnsi="Times New Roman" w:cs="Times New Roman"/>
          <w:sz w:val="28"/>
          <w:szCs w:val="28"/>
          <w:lang w:eastAsia="ru-RU"/>
        </w:rPr>
        <w:t xml:space="preserve">муниципального </w:t>
      </w:r>
      <w:r w:rsidR="00485074">
        <w:rPr>
          <w:rFonts w:ascii="Times New Roman" w:eastAsia="Times New Roman" w:hAnsi="Times New Roman" w:cs="Times New Roman"/>
          <w:sz w:val="28"/>
          <w:szCs w:val="28"/>
          <w:lang w:eastAsia="ru-RU"/>
        </w:rPr>
        <w:t>района Иркутской области</w:t>
      </w:r>
    </w:p>
    <w:p w:rsidR="00102D2D" w:rsidRPr="003721ED" w:rsidRDefault="00102D2D" w:rsidP="00485074">
      <w:pPr>
        <w:spacing w:after="0" w:line="240" w:lineRule="auto"/>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П О С Т А Н О В Л Я Е Т:</w:t>
      </w:r>
    </w:p>
    <w:p w:rsidR="00102D2D" w:rsidRPr="00ED31BC" w:rsidRDefault="00102D2D" w:rsidP="00ED31BC">
      <w:pPr>
        <w:widowControl w:val="0"/>
        <w:numPr>
          <w:ilvl w:val="0"/>
          <w:numId w:val="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ED31BC">
        <w:rPr>
          <w:rFonts w:ascii="Times New Roman" w:eastAsia="Times New Roman" w:hAnsi="Times New Roman" w:cs="Times New Roman"/>
          <w:sz w:val="28"/>
          <w:szCs w:val="28"/>
          <w:lang w:eastAsia="ru-RU"/>
        </w:rPr>
        <w:t>Внести следующие изменения в Муниципальную программу «Формирование современной городской среды городского поселения Среднинского муниципального образования» на 2018 - 2024 годы»</w:t>
      </w:r>
      <w:r w:rsidR="00ED31BC">
        <w:rPr>
          <w:rFonts w:ascii="Times New Roman" w:eastAsia="Times New Roman" w:hAnsi="Times New Roman" w:cs="Times New Roman"/>
          <w:sz w:val="28"/>
          <w:szCs w:val="28"/>
          <w:lang w:eastAsia="ru-RU"/>
        </w:rPr>
        <w:t xml:space="preserve">, утвержденную постановлением </w:t>
      </w:r>
      <w:r w:rsidR="00ED31BC" w:rsidRPr="00ED31BC">
        <w:rPr>
          <w:rFonts w:ascii="Times New Roman" w:eastAsia="Times New Roman" w:hAnsi="Times New Roman" w:cs="Times New Roman"/>
          <w:sz w:val="28"/>
          <w:szCs w:val="28"/>
          <w:lang w:eastAsia="ru-RU"/>
        </w:rPr>
        <w:t>от 28</w:t>
      </w:r>
      <w:r w:rsidR="005225B4">
        <w:rPr>
          <w:rFonts w:ascii="Times New Roman" w:eastAsia="Times New Roman" w:hAnsi="Times New Roman" w:cs="Times New Roman"/>
          <w:sz w:val="28"/>
          <w:szCs w:val="28"/>
          <w:lang w:eastAsia="ru-RU"/>
        </w:rPr>
        <w:t xml:space="preserve"> декабря </w:t>
      </w:r>
      <w:r w:rsidR="00ED31BC" w:rsidRPr="00ED31BC">
        <w:rPr>
          <w:rFonts w:ascii="Times New Roman" w:eastAsia="Times New Roman" w:hAnsi="Times New Roman" w:cs="Times New Roman"/>
          <w:sz w:val="28"/>
          <w:szCs w:val="28"/>
          <w:lang w:eastAsia="ru-RU"/>
        </w:rPr>
        <w:t xml:space="preserve">2017 </w:t>
      </w:r>
      <w:r w:rsidR="005225B4">
        <w:rPr>
          <w:rFonts w:ascii="Times New Roman" w:eastAsia="Times New Roman" w:hAnsi="Times New Roman" w:cs="Times New Roman"/>
          <w:sz w:val="28"/>
          <w:szCs w:val="28"/>
          <w:lang w:eastAsia="ru-RU"/>
        </w:rPr>
        <w:t>года</w:t>
      </w:r>
      <w:r w:rsidR="00ED31BC" w:rsidRPr="00ED31BC">
        <w:rPr>
          <w:rFonts w:ascii="Times New Roman" w:eastAsia="Times New Roman" w:hAnsi="Times New Roman" w:cs="Times New Roman"/>
          <w:sz w:val="28"/>
          <w:szCs w:val="28"/>
          <w:lang w:eastAsia="ru-RU"/>
        </w:rPr>
        <w:t xml:space="preserve"> № 105 (в редакции от 17</w:t>
      </w:r>
      <w:r w:rsidR="005225B4">
        <w:rPr>
          <w:rFonts w:ascii="Times New Roman" w:eastAsia="Times New Roman" w:hAnsi="Times New Roman" w:cs="Times New Roman"/>
          <w:sz w:val="28"/>
          <w:szCs w:val="28"/>
          <w:lang w:eastAsia="ru-RU"/>
        </w:rPr>
        <w:t xml:space="preserve"> октября </w:t>
      </w:r>
      <w:r w:rsidR="00ED31BC" w:rsidRPr="00ED31BC">
        <w:rPr>
          <w:rFonts w:ascii="Times New Roman" w:eastAsia="Times New Roman" w:hAnsi="Times New Roman" w:cs="Times New Roman"/>
          <w:sz w:val="28"/>
          <w:szCs w:val="28"/>
          <w:lang w:eastAsia="ru-RU"/>
        </w:rPr>
        <w:t>2018</w:t>
      </w:r>
      <w:r w:rsidR="005225B4">
        <w:rPr>
          <w:rFonts w:ascii="Times New Roman" w:eastAsia="Times New Roman" w:hAnsi="Times New Roman" w:cs="Times New Roman"/>
          <w:sz w:val="28"/>
          <w:szCs w:val="28"/>
          <w:lang w:eastAsia="ru-RU"/>
        </w:rPr>
        <w:t xml:space="preserve"> года</w:t>
      </w:r>
      <w:r w:rsidR="005225B4" w:rsidRPr="00ED31BC">
        <w:rPr>
          <w:rFonts w:ascii="Times New Roman" w:eastAsia="Times New Roman" w:hAnsi="Times New Roman" w:cs="Times New Roman"/>
          <w:sz w:val="28"/>
          <w:szCs w:val="28"/>
          <w:lang w:eastAsia="ru-RU"/>
        </w:rPr>
        <w:t xml:space="preserve"> </w:t>
      </w:r>
      <w:r w:rsidR="00ED31BC" w:rsidRPr="00ED31BC">
        <w:rPr>
          <w:rFonts w:ascii="Times New Roman" w:eastAsia="Times New Roman" w:hAnsi="Times New Roman" w:cs="Times New Roman"/>
          <w:sz w:val="28"/>
          <w:szCs w:val="28"/>
          <w:lang w:eastAsia="ru-RU"/>
        </w:rPr>
        <w:t>№85, от 08</w:t>
      </w:r>
      <w:r w:rsidR="005225B4">
        <w:rPr>
          <w:rFonts w:ascii="Times New Roman" w:eastAsia="Times New Roman" w:hAnsi="Times New Roman" w:cs="Times New Roman"/>
          <w:sz w:val="28"/>
          <w:szCs w:val="28"/>
          <w:lang w:eastAsia="ru-RU"/>
        </w:rPr>
        <w:t xml:space="preserve"> апреля </w:t>
      </w:r>
      <w:r w:rsidR="00ED31BC" w:rsidRPr="00ED31BC">
        <w:rPr>
          <w:rFonts w:ascii="Times New Roman" w:eastAsia="Times New Roman" w:hAnsi="Times New Roman" w:cs="Times New Roman"/>
          <w:sz w:val="28"/>
          <w:szCs w:val="28"/>
          <w:lang w:eastAsia="ru-RU"/>
        </w:rPr>
        <w:t>2019</w:t>
      </w:r>
      <w:r w:rsidR="005225B4">
        <w:rPr>
          <w:rFonts w:ascii="Times New Roman" w:eastAsia="Times New Roman" w:hAnsi="Times New Roman" w:cs="Times New Roman"/>
          <w:sz w:val="28"/>
          <w:szCs w:val="28"/>
          <w:lang w:eastAsia="ru-RU"/>
        </w:rPr>
        <w:t xml:space="preserve"> года </w:t>
      </w:r>
      <w:r w:rsidR="00ED31BC" w:rsidRPr="00ED31BC">
        <w:rPr>
          <w:rFonts w:ascii="Times New Roman" w:eastAsia="Times New Roman" w:hAnsi="Times New Roman" w:cs="Times New Roman"/>
          <w:sz w:val="28"/>
          <w:szCs w:val="28"/>
          <w:lang w:eastAsia="ru-RU"/>
        </w:rPr>
        <w:t>№ 40, от 30</w:t>
      </w:r>
      <w:r w:rsidR="005225B4">
        <w:rPr>
          <w:rFonts w:ascii="Times New Roman" w:eastAsia="Times New Roman" w:hAnsi="Times New Roman" w:cs="Times New Roman"/>
          <w:sz w:val="28"/>
          <w:szCs w:val="28"/>
          <w:lang w:eastAsia="ru-RU"/>
        </w:rPr>
        <w:t xml:space="preserve"> декабря </w:t>
      </w:r>
      <w:r w:rsidR="00ED31BC" w:rsidRPr="00ED31BC">
        <w:rPr>
          <w:rFonts w:ascii="Times New Roman" w:eastAsia="Times New Roman" w:hAnsi="Times New Roman" w:cs="Times New Roman"/>
          <w:sz w:val="28"/>
          <w:szCs w:val="28"/>
          <w:lang w:eastAsia="ru-RU"/>
        </w:rPr>
        <w:t>2019</w:t>
      </w:r>
      <w:r w:rsidR="005225B4">
        <w:rPr>
          <w:rFonts w:ascii="Times New Roman" w:eastAsia="Times New Roman" w:hAnsi="Times New Roman" w:cs="Times New Roman"/>
          <w:sz w:val="28"/>
          <w:szCs w:val="28"/>
          <w:lang w:eastAsia="ru-RU"/>
        </w:rPr>
        <w:t xml:space="preserve"> года</w:t>
      </w:r>
      <w:r w:rsidR="00ED31BC" w:rsidRPr="00ED31BC">
        <w:rPr>
          <w:rFonts w:ascii="Times New Roman" w:eastAsia="Times New Roman" w:hAnsi="Times New Roman" w:cs="Times New Roman"/>
          <w:sz w:val="28"/>
          <w:szCs w:val="28"/>
          <w:lang w:eastAsia="ru-RU"/>
        </w:rPr>
        <w:t xml:space="preserve"> № 102, от 03</w:t>
      </w:r>
      <w:r w:rsidR="005225B4">
        <w:rPr>
          <w:rFonts w:ascii="Times New Roman" w:eastAsia="Times New Roman" w:hAnsi="Times New Roman" w:cs="Times New Roman"/>
          <w:sz w:val="28"/>
          <w:szCs w:val="28"/>
          <w:lang w:eastAsia="ru-RU"/>
        </w:rPr>
        <w:t xml:space="preserve"> ноября </w:t>
      </w:r>
      <w:r w:rsidR="00ED31BC" w:rsidRPr="00ED31BC">
        <w:rPr>
          <w:rFonts w:ascii="Times New Roman" w:eastAsia="Times New Roman" w:hAnsi="Times New Roman" w:cs="Times New Roman"/>
          <w:sz w:val="28"/>
          <w:szCs w:val="28"/>
          <w:lang w:eastAsia="ru-RU"/>
        </w:rPr>
        <w:t>2020</w:t>
      </w:r>
      <w:r w:rsidR="005225B4">
        <w:rPr>
          <w:rFonts w:ascii="Times New Roman" w:eastAsia="Times New Roman" w:hAnsi="Times New Roman" w:cs="Times New Roman"/>
          <w:sz w:val="28"/>
          <w:szCs w:val="28"/>
          <w:lang w:eastAsia="ru-RU"/>
        </w:rPr>
        <w:t xml:space="preserve"> года</w:t>
      </w:r>
      <w:r w:rsidR="00ED31BC" w:rsidRPr="00ED31BC">
        <w:rPr>
          <w:rFonts w:ascii="Times New Roman" w:eastAsia="Times New Roman" w:hAnsi="Times New Roman" w:cs="Times New Roman"/>
          <w:sz w:val="28"/>
          <w:szCs w:val="28"/>
          <w:lang w:eastAsia="ru-RU"/>
        </w:rPr>
        <w:t xml:space="preserve"> № 55</w:t>
      </w:r>
      <w:r w:rsidR="009F0FE7">
        <w:rPr>
          <w:rFonts w:ascii="Times New Roman" w:eastAsia="Times New Roman" w:hAnsi="Times New Roman" w:cs="Times New Roman"/>
          <w:sz w:val="28"/>
          <w:szCs w:val="28"/>
          <w:lang w:eastAsia="ru-RU"/>
        </w:rPr>
        <w:t xml:space="preserve">, </w:t>
      </w:r>
      <w:r w:rsidR="00ED31BC" w:rsidRPr="00ED31BC">
        <w:rPr>
          <w:rFonts w:ascii="Times New Roman" w:eastAsia="Times New Roman" w:hAnsi="Times New Roman" w:cs="Times New Roman"/>
          <w:sz w:val="28"/>
          <w:szCs w:val="28"/>
          <w:lang w:eastAsia="ru-RU"/>
        </w:rPr>
        <w:t>от 09</w:t>
      </w:r>
      <w:r w:rsidR="005225B4">
        <w:rPr>
          <w:rFonts w:ascii="Times New Roman" w:eastAsia="Times New Roman" w:hAnsi="Times New Roman" w:cs="Times New Roman"/>
          <w:sz w:val="28"/>
          <w:szCs w:val="28"/>
          <w:lang w:eastAsia="ru-RU"/>
        </w:rPr>
        <w:t xml:space="preserve"> июня </w:t>
      </w:r>
      <w:r w:rsidR="00ED31BC" w:rsidRPr="00ED31BC">
        <w:rPr>
          <w:rFonts w:ascii="Times New Roman" w:eastAsia="Times New Roman" w:hAnsi="Times New Roman" w:cs="Times New Roman"/>
          <w:sz w:val="28"/>
          <w:szCs w:val="28"/>
          <w:lang w:eastAsia="ru-RU"/>
        </w:rPr>
        <w:t>2021</w:t>
      </w:r>
      <w:r w:rsidR="005225B4">
        <w:rPr>
          <w:rFonts w:ascii="Times New Roman" w:eastAsia="Times New Roman" w:hAnsi="Times New Roman" w:cs="Times New Roman"/>
          <w:sz w:val="28"/>
          <w:szCs w:val="28"/>
          <w:lang w:eastAsia="ru-RU"/>
        </w:rPr>
        <w:t xml:space="preserve"> года</w:t>
      </w:r>
      <w:r w:rsidR="00ED31BC" w:rsidRPr="00ED31BC">
        <w:rPr>
          <w:rFonts w:ascii="Times New Roman" w:eastAsia="Times New Roman" w:hAnsi="Times New Roman" w:cs="Times New Roman"/>
          <w:sz w:val="28"/>
          <w:szCs w:val="28"/>
          <w:lang w:eastAsia="ru-RU"/>
        </w:rPr>
        <w:t xml:space="preserve"> № 37, от 29</w:t>
      </w:r>
      <w:r w:rsidR="005225B4">
        <w:rPr>
          <w:rFonts w:ascii="Times New Roman" w:eastAsia="Times New Roman" w:hAnsi="Times New Roman" w:cs="Times New Roman"/>
          <w:sz w:val="28"/>
          <w:szCs w:val="28"/>
          <w:lang w:eastAsia="ru-RU"/>
        </w:rPr>
        <w:t xml:space="preserve"> июля </w:t>
      </w:r>
      <w:r w:rsidR="00ED31BC" w:rsidRPr="00ED31BC">
        <w:rPr>
          <w:rFonts w:ascii="Times New Roman" w:eastAsia="Times New Roman" w:hAnsi="Times New Roman" w:cs="Times New Roman"/>
          <w:sz w:val="28"/>
          <w:szCs w:val="28"/>
          <w:lang w:eastAsia="ru-RU"/>
        </w:rPr>
        <w:t xml:space="preserve">2021 </w:t>
      </w:r>
      <w:r w:rsidR="005225B4">
        <w:rPr>
          <w:rFonts w:ascii="Times New Roman" w:eastAsia="Times New Roman" w:hAnsi="Times New Roman" w:cs="Times New Roman"/>
          <w:sz w:val="28"/>
          <w:szCs w:val="28"/>
          <w:lang w:eastAsia="ru-RU"/>
        </w:rPr>
        <w:t>года</w:t>
      </w:r>
      <w:r w:rsidR="005225B4" w:rsidRPr="00ED31BC">
        <w:rPr>
          <w:rFonts w:ascii="Times New Roman" w:eastAsia="Times New Roman" w:hAnsi="Times New Roman" w:cs="Times New Roman"/>
          <w:sz w:val="28"/>
          <w:szCs w:val="28"/>
          <w:lang w:eastAsia="ru-RU"/>
        </w:rPr>
        <w:t xml:space="preserve"> </w:t>
      </w:r>
      <w:r w:rsidR="00ED31BC" w:rsidRPr="00ED31BC">
        <w:rPr>
          <w:rFonts w:ascii="Times New Roman" w:eastAsia="Times New Roman" w:hAnsi="Times New Roman" w:cs="Times New Roman"/>
          <w:sz w:val="28"/>
          <w:szCs w:val="28"/>
          <w:lang w:eastAsia="ru-RU"/>
        </w:rPr>
        <w:t>№</w:t>
      </w:r>
      <w:r w:rsidR="005225B4">
        <w:rPr>
          <w:rFonts w:ascii="Times New Roman" w:eastAsia="Times New Roman" w:hAnsi="Times New Roman" w:cs="Times New Roman"/>
          <w:sz w:val="28"/>
          <w:szCs w:val="28"/>
          <w:lang w:eastAsia="ru-RU"/>
        </w:rPr>
        <w:t xml:space="preserve"> 46, от 20 октября </w:t>
      </w:r>
      <w:r w:rsidR="00ED31BC" w:rsidRPr="00ED31BC">
        <w:rPr>
          <w:rFonts w:ascii="Times New Roman" w:eastAsia="Times New Roman" w:hAnsi="Times New Roman" w:cs="Times New Roman"/>
          <w:sz w:val="28"/>
          <w:szCs w:val="28"/>
          <w:lang w:eastAsia="ru-RU"/>
        </w:rPr>
        <w:t xml:space="preserve">2021 </w:t>
      </w:r>
      <w:r w:rsidR="005225B4">
        <w:rPr>
          <w:rFonts w:ascii="Times New Roman" w:eastAsia="Times New Roman" w:hAnsi="Times New Roman" w:cs="Times New Roman"/>
          <w:sz w:val="28"/>
          <w:szCs w:val="28"/>
          <w:lang w:eastAsia="ru-RU"/>
        </w:rPr>
        <w:t>года</w:t>
      </w:r>
      <w:r w:rsidR="00ED31BC" w:rsidRPr="00ED31BC">
        <w:rPr>
          <w:rFonts w:ascii="Times New Roman" w:eastAsia="Times New Roman" w:hAnsi="Times New Roman" w:cs="Times New Roman"/>
          <w:sz w:val="28"/>
          <w:szCs w:val="28"/>
          <w:lang w:eastAsia="ru-RU"/>
        </w:rPr>
        <w:t xml:space="preserve"> № 66)</w:t>
      </w:r>
      <w:r w:rsidR="00ED31BC">
        <w:rPr>
          <w:rFonts w:ascii="Times New Roman" w:eastAsia="Times New Roman" w:hAnsi="Times New Roman" w:cs="Times New Roman"/>
          <w:sz w:val="28"/>
          <w:szCs w:val="28"/>
          <w:lang w:eastAsia="ru-RU"/>
        </w:rPr>
        <w:t>;</w:t>
      </w:r>
    </w:p>
    <w:p w:rsidR="00102D2D" w:rsidRPr="003721ED" w:rsidRDefault="00102D2D" w:rsidP="00102D2D">
      <w:pPr>
        <w:tabs>
          <w:tab w:val="left" w:pos="284"/>
        </w:tabs>
        <w:spacing w:after="0" w:line="276" w:lineRule="auto"/>
        <w:ind w:firstLine="709"/>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lastRenderedPageBreak/>
        <w:t>1.1. Объем бюджетных ассигнований программы и Раздел 8 «Объем и источники финансирования муниципальной программы» изложить в новой редакции: «Общий объем финансирования муниципальной программы на 2018 - 2024 годы составит _</w:t>
      </w:r>
      <w:r w:rsidR="009F0FE7">
        <w:rPr>
          <w:rFonts w:ascii="Times New Roman" w:eastAsia="Times New Roman" w:hAnsi="Times New Roman" w:cs="Times New Roman"/>
          <w:sz w:val="28"/>
          <w:szCs w:val="28"/>
          <w:u w:val="single"/>
          <w:lang w:eastAsia="ru-RU"/>
        </w:rPr>
        <w:t xml:space="preserve">14 015,99 </w:t>
      </w:r>
      <w:r w:rsidRPr="003721ED">
        <w:rPr>
          <w:rFonts w:ascii="Times New Roman" w:eastAsia="Times New Roman" w:hAnsi="Times New Roman" w:cs="Times New Roman"/>
          <w:sz w:val="28"/>
          <w:szCs w:val="28"/>
          <w:lang w:eastAsia="ru-RU"/>
        </w:rPr>
        <w:t>тыс. рублей,</w:t>
      </w:r>
    </w:p>
    <w:p w:rsidR="00102D2D" w:rsidRPr="003721ED" w:rsidRDefault="00102D2D" w:rsidP="00102D2D">
      <w:pPr>
        <w:tabs>
          <w:tab w:val="left" w:pos="284"/>
        </w:tabs>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Из них:</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2018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600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2019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1071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2020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950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2021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2952,27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884, 86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599,18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2022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1942,97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495,33 тыс. рублей;</w:t>
      </w:r>
    </w:p>
    <w:p w:rsidR="003909FD" w:rsidRPr="003721ED" w:rsidRDefault="003909FD" w:rsidP="009F0FE7">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xml:space="preserve">- местного бюджета – </w:t>
      </w:r>
      <w:r>
        <w:rPr>
          <w:rFonts w:ascii="Times New Roman" w:eastAsia="Times New Roman" w:hAnsi="Times New Roman" w:cs="Times New Roman"/>
          <w:sz w:val="28"/>
          <w:szCs w:val="28"/>
          <w:lang w:eastAsia="ru-RU"/>
        </w:rPr>
        <w:t>31</w:t>
      </w:r>
      <w:r w:rsidR="009F0FE7">
        <w:rPr>
          <w:rFonts w:ascii="Times New Roman" w:eastAsia="Times New Roman" w:hAnsi="Times New Roman" w:cs="Times New Roman"/>
          <w:sz w:val="28"/>
          <w:szCs w:val="28"/>
          <w:lang w:eastAsia="ru-RU"/>
        </w:rPr>
        <w:t>70</w:t>
      </w:r>
      <w:r>
        <w:rPr>
          <w:rFonts w:ascii="Times New Roman" w:eastAsia="Times New Roman" w:hAnsi="Times New Roman" w:cs="Times New Roman"/>
          <w:sz w:val="28"/>
          <w:szCs w:val="28"/>
          <w:lang w:eastAsia="ru-RU"/>
        </w:rPr>
        <w:t>,38</w:t>
      </w:r>
      <w:r w:rsidRPr="003721ED">
        <w:rPr>
          <w:rFonts w:ascii="Times New Roman" w:eastAsia="Times New Roman" w:hAnsi="Times New Roman" w:cs="Times New Roman"/>
          <w:sz w:val="28"/>
          <w:szCs w:val="28"/>
          <w:lang w:eastAsia="ru-RU"/>
        </w:rPr>
        <w:t xml:space="preserve">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2023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700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2024 г.:</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Default="00102D2D" w:rsidP="009F0FE7">
      <w:pPr>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w:t>
      </w:r>
      <w:r w:rsidR="009F0FE7">
        <w:rPr>
          <w:rFonts w:ascii="Times New Roman" w:eastAsia="Times New Roman" w:hAnsi="Times New Roman" w:cs="Times New Roman"/>
          <w:sz w:val="28"/>
          <w:szCs w:val="28"/>
          <w:lang w:eastAsia="ru-RU"/>
        </w:rPr>
        <w:t>ного бюджета – 650 тыс. рублей.</w:t>
      </w:r>
    </w:p>
    <w:p w:rsidR="009F0FE7" w:rsidRPr="003721ED" w:rsidRDefault="009F0FE7" w:rsidP="009F0FE7">
      <w:pPr>
        <w:spacing w:after="200" w:line="240" w:lineRule="auto"/>
        <w:ind w:firstLine="709"/>
        <w:contextualSpacing/>
        <w:jc w:val="both"/>
        <w:rPr>
          <w:rFonts w:ascii="Times New Roman" w:eastAsia="Times New Roman" w:hAnsi="Times New Roman" w:cs="Times New Roman"/>
          <w:sz w:val="28"/>
          <w:szCs w:val="28"/>
          <w:lang w:eastAsia="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102D2D" w:rsidRPr="003721ED" w:rsidTr="009F7D46">
        <w:trPr>
          <w:trHeight w:val="598"/>
        </w:trPr>
        <w:tc>
          <w:tcPr>
            <w:tcW w:w="1271" w:type="dxa"/>
            <w:vMerge w:val="restart"/>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Наименование</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программы</w:t>
            </w:r>
          </w:p>
        </w:tc>
        <w:tc>
          <w:tcPr>
            <w:tcW w:w="1134" w:type="dxa"/>
            <w:vMerge w:val="restart"/>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Ответственный </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исполнитель</w:t>
            </w:r>
          </w:p>
        </w:tc>
        <w:tc>
          <w:tcPr>
            <w:tcW w:w="1134" w:type="dxa"/>
            <w:vMerge w:val="restart"/>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Источник </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финансирования</w:t>
            </w:r>
          </w:p>
        </w:tc>
        <w:tc>
          <w:tcPr>
            <w:tcW w:w="1418" w:type="dxa"/>
            <w:vMerge w:val="restart"/>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Код бюджетной классификации</w:t>
            </w:r>
          </w:p>
        </w:tc>
        <w:tc>
          <w:tcPr>
            <w:tcW w:w="4819" w:type="dxa"/>
            <w:gridSpan w:val="7"/>
            <w:tcBorders>
              <w:bottom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Объем бюджетных ассигнований </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(тыс.руб.)</w:t>
            </w:r>
          </w:p>
        </w:tc>
      </w:tr>
      <w:tr w:rsidR="00102D2D" w:rsidRPr="003721ED" w:rsidTr="009F7D46">
        <w:trPr>
          <w:trHeight w:val="291"/>
        </w:trPr>
        <w:tc>
          <w:tcPr>
            <w:tcW w:w="1271" w:type="dxa"/>
            <w:vMerge/>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vMerge/>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2018г</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2019г.</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2020г.</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2021г.</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2022г.</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2023г.</w:t>
            </w:r>
          </w:p>
        </w:tc>
        <w:tc>
          <w:tcPr>
            <w:tcW w:w="567"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2024г.</w:t>
            </w:r>
          </w:p>
        </w:tc>
      </w:tr>
      <w:tr w:rsidR="00102D2D" w:rsidRPr="003721ED" w:rsidTr="009F7D46">
        <w:trPr>
          <w:trHeight w:val="291"/>
        </w:trPr>
        <w:tc>
          <w:tcPr>
            <w:tcW w:w="1271" w:type="dxa"/>
            <w:vMerge w:val="restart"/>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Муниципальная программа «Формирование современной городской среды  городского поселения Среднинского муниципального образования  на 2018 - 2024 годы»</w:t>
            </w:r>
          </w:p>
        </w:tc>
        <w:tc>
          <w:tcPr>
            <w:tcW w:w="1134" w:type="dxa"/>
            <w:vMerge w:val="restart"/>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Администрация </w:t>
            </w:r>
          </w:p>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городского поселения Среднинского </w:t>
            </w:r>
          </w:p>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муниципального образования</w:t>
            </w:r>
          </w:p>
        </w:tc>
        <w:tc>
          <w:tcPr>
            <w:tcW w:w="1134"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Федеральный бюджет</w:t>
            </w:r>
          </w:p>
        </w:tc>
        <w:tc>
          <w:tcPr>
            <w:tcW w:w="1418"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901 0503 </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721</w:t>
            </w:r>
            <w:r w:rsidRPr="003721ED">
              <w:rPr>
                <w:rFonts w:ascii="Times New Roman" w:eastAsia="Times New Roman" w:hAnsi="Times New Roman" w:cs="Times New Roman"/>
                <w:sz w:val="20"/>
                <w:szCs w:val="20"/>
                <w:lang w:val="en-US" w:eastAsia="ru-RU"/>
              </w:rPr>
              <w:t>F</w:t>
            </w:r>
            <w:r w:rsidRPr="003721ED">
              <w:rPr>
                <w:rFonts w:ascii="Times New Roman" w:eastAsia="Times New Roman" w:hAnsi="Times New Roman" w:cs="Times New Roman"/>
                <w:sz w:val="20"/>
                <w:szCs w:val="20"/>
                <w:lang w:eastAsia="ru-RU"/>
              </w:rPr>
              <w:t>255551</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2952,27</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1942,97</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r>
      <w:tr w:rsidR="00102D2D" w:rsidRPr="003721ED" w:rsidTr="009F7D46">
        <w:trPr>
          <w:trHeight w:val="291"/>
        </w:trPr>
        <w:tc>
          <w:tcPr>
            <w:tcW w:w="1271"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Областной бюджет</w:t>
            </w:r>
          </w:p>
        </w:tc>
        <w:tc>
          <w:tcPr>
            <w:tcW w:w="1418"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901 0503 </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721</w:t>
            </w:r>
            <w:r w:rsidRPr="003721ED">
              <w:rPr>
                <w:rFonts w:ascii="Times New Roman" w:eastAsia="Times New Roman" w:hAnsi="Times New Roman" w:cs="Times New Roman"/>
                <w:sz w:val="20"/>
                <w:szCs w:val="20"/>
                <w:lang w:val="en-US" w:eastAsia="ru-RU"/>
              </w:rPr>
              <w:t>F</w:t>
            </w:r>
            <w:r w:rsidRPr="003721ED">
              <w:rPr>
                <w:rFonts w:ascii="Times New Roman" w:eastAsia="Times New Roman" w:hAnsi="Times New Roman" w:cs="Times New Roman"/>
                <w:sz w:val="20"/>
                <w:szCs w:val="20"/>
                <w:lang w:eastAsia="ru-RU"/>
              </w:rPr>
              <w:t>255551</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884,86</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495,33</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r>
      <w:tr w:rsidR="00102D2D" w:rsidRPr="003721ED" w:rsidTr="009F7D46">
        <w:trPr>
          <w:trHeight w:val="291"/>
        </w:trPr>
        <w:tc>
          <w:tcPr>
            <w:tcW w:w="1271"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Местный бюджет</w:t>
            </w:r>
          </w:p>
        </w:tc>
        <w:tc>
          <w:tcPr>
            <w:tcW w:w="1418"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901 0503 </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721</w:t>
            </w:r>
            <w:r w:rsidRPr="003721ED">
              <w:rPr>
                <w:rFonts w:ascii="Times New Roman" w:eastAsia="Times New Roman" w:hAnsi="Times New Roman" w:cs="Times New Roman"/>
                <w:sz w:val="20"/>
                <w:szCs w:val="20"/>
                <w:lang w:val="en-US" w:eastAsia="ru-RU"/>
              </w:rPr>
              <w:t>F</w:t>
            </w:r>
            <w:r w:rsidRPr="003721ED">
              <w:rPr>
                <w:rFonts w:ascii="Times New Roman" w:eastAsia="Times New Roman" w:hAnsi="Times New Roman" w:cs="Times New Roman"/>
                <w:sz w:val="20"/>
                <w:szCs w:val="20"/>
                <w:lang w:eastAsia="ru-RU"/>
              </w:rPr>
              <w:t>255551</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077B30"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72,72</w:t>
            </w:r>
          </w:p>
        </w:tc>
        <w:tc>
          <w:tcPr>
            <w:tcW w:w="708"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49,00</w:t>
            </w:r>
          </w:p>
        </w:tc>
        <w:tc>
          <w:tcPr>
            <w:tcW w:w="709"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r>
      <w:tr w:rsidR="00102D2D" w:rsidRPr="003721ED" w:rsidTr="009F0FE7">
        <w:trPr>
          <w:trHeight w:val="657"/>
        </w:trPr>
        <w:tc>
          <w:tcPr>
            <w:tcW w:w="1271"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Местный</w:t>
            </w:r>
          </w:p>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бюджет</w:t>
            </w:r>
          </w:p>
        </w:tc>
        <w:tc>
          <w:tcPr>
            <w:tcW w:w="1418"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901 0503 730 03 00000 244</w:t>
            </w:r>
          </w:p>
        </w:tc>
        <w:tc>
          <w:tcPr>
            <w:tcW w:w="708" w:type="dxa"/>
            <w:tcBorders>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102D2D" w:rsidRPr="003721ED" w:rsidRDefault="00077B30"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526,46</w:t>
            </w:r>
          </w:p>
        </w:tc>
        <w:tc>
          <w:tcPr>
            <w:tcW w:w="708" w:type="dxa"/>
            <w:tcBorders>
              <w:left w:val="single" w:sz="4" w:space="0" w:color="auto"/>
            </w:tcBorders>
          </w:tcPr>
          <w:p w:rsidR="00102D2D" w:rsidRPr="003721ED" w:rsidRDefault="00C8149F"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3121,38</w:t>
            </w:r>
          </w:p>
        </w:tc>
        <w:tc>
          <w:tcPr>
            <w:tcW w:w="709" w:type="dxa"/>
            <w:tcBorders>
              <w:lef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650,00</w:t>
            </w:r>
          </w:p>
        </w:tc>
      </w:tr>
      <w:tr w:rsidR="00102D2D" w:rsidRPr="003721ED" w:rsidTr="009F7D46">
        <w:trPr>
          <w:trHeight w:val="567"/>
        </w:trPr>
        <w:tc>
          <w:tcPr>
            <w:tcW w:w="1271"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F7D4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721ED">
              <w:rPr>
                <w:rFonts w:ascii="Times New Roman" w:eastAsia="Times New Roman" w:hAnsi="Times New Roman" w:cs="Times New Roman"/>
                <w:b/>
                <w:sz w:val="20"/>
                <w:szCs w:val="20"/>
                <w:lang w:eastAsia="ru-RU"/>
              </w:rPr>
              <w:t>ИТОГО:</w:t>
            </w:r>
          </w:p>
        </w:tc>
        <w:tc>
          <w:tcPr>
            <w:tcW w:w="1418" w:type="dxa"/>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4436,31</w:t>
            </w:r>
          </w:p>
        </w:tc>
        <w:tc>
          <w:tcPr>
            <w:tcW w:w="708" w:type="dxa"/>
            <w:tcBorders>
              <w:left w:val="single" w:sz="4" w:space="0" w:color="auto"/>
            </w:tcBorders>
          </w:tcPr>
          <w:p w:rsidR="00102D2D" w:rsidRPr="003721ED" w:rsidRDefault="003909F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5608,68</w:t>
            </w:r>
          </w:p>
        </w:tc>
        <w:tc>
          <w:tcPr>
            <w:tcW w:w="709" w:type="dxa"/>
            <w:tcBorders>
              <w:lef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102D2D" w:rsidRPr="003721ED" w:rsidRDefault="00102D2D" w:rsidP="009F7D4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650,00</w:t>
            </w:r>
          </w:p>
        </w:tc>
      </w:tr>
    </w:tbl>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p>
    <w:p w:rsidR="00102D2D" w:rsidRPr="003721ED" w:rsidRDefault="00102D2D" w:rsidP="00102D2D">
      <w:pPr>
        <w:tabs>
          <w:tab w:val="left" w:pos="284"/>
        </w:tabs>
        <w:spacing w:after="0" w:line="240" w:lineRule="auto"/>
        <w:ind w:firstLine="709"/>
        <w:jc w:val="both"/>
        <w:rPr>
          <w:rFonts w:ascii="Times New Roman" w:eastAsia="Calibri" w:hAnsi="Times New Roman" w:cs="Times New Roman"/>
          <w:sz w:val="28"/>
          <w:szCs w:val="28"/>
          <w:lang w:eastAsia="ru-RU"/>
        </w:rPr>
      </w:pPr>
      <w:r w:rsidRPr="003721ED">
        <w:rPr>
          <w:rFonts w:ascii="Times New Roman" w:eastAsia="Times New Roman" w:hAnsi="Times New Roman" w:cs="Times New Roman"/>
          <w:sz w:val="28"/>
          <w:szCs w:val="28"/>
          <w:lang w:eastAsia="ru-RU"/>
        </w:rPr>
        <w:t>2. Главному инспектору по делопроизводству, хранению и архи</w:t>
      </w:r>
      <w:r>
        <w:rPr>
          <w:rFonts w:ascii="Times New Roman" w:eastAsia="Times New Roman" w:hAnsi="Times New Roman" w:cs="Times New Roman"/>
          <w:sz w:val="28"/>
          <w:szCs w:val="28"/>
          <w:lang w:eastAsia="ru-RU"/>
        </w:rPr>
        <w:t xml:space="preserve">вированию документов </w:t>
      </w:r>
      <w:r w:rsidRPr="003721ED">
        <w:rPr>
          <w:rFonts w:ascii="Times New Roman" w:eastAsia="Calibri" w:hAnsi="Times New Roman" w:cs="Times New Roman"/>
          <w:sz w:val="28"/>
          <w:szCs w:val="28"/>
          <w:lang w:eastAsia="ru-RU"/>
        </w:rPr>
        <w:t xml:space="preserve"> опубликовать настоящее постановление в газете «Информационный бюллетень Среднинского муниципального образования» и разместить на официальном сайте Среднинского муниципального образования </w:t>
      </w:r>
      <w:hyperlink r:id="rId9" w:history="1">
        <w:r w:rsidRPr="003721ED">
          <w:rPr>
            <w:rFonts w:ascii="Times New Roman" w:eastAsia="Calibri" w:hAnsi="Times New Roman" w:cs="Times New Roman"/>
            <w:color w:val="0000FF"/>
            <w:sz w:val="28"/>
            <w:szCs w:val="28"/>
            <w:u w:val="single"/>
            <w:lang w:val="en-US" w:eastAsia="ru-RU"/>
          </w:rPr>
          <w:t>http</w:t>
        </w:r>
        <w:r w:rsidRPr="003721ED">
          <w:rPr>
            <w:rFonts w:ascii="Times New Roman" w:eastAsia="Calibri" w:hAnsi="Times New Roman" w:cs="Times New Roman"/>
            <w:color w:val="0000FF"/>
            <w:sz w:val="28"/>
            <w:szCs w:val="28"/>
            <w:u w:val="single"/>
            <w:lang w:eastAsia="ru-RU"/>
          </w:rPr>
          <w:t>://</w:t>
        </w:r>
        <w:r w:rsidRPr="003721ED">
          <w:rPr>
            <w:rFonts w:ascii="Times New Roman" w:eastAsia="Calibri" w:hAnsi="Times New Roman" w:cs="Times New Roman"/>
            <w:color w:val="0000FF"/>
            <w:sz w:val="28"/>
            <w:szCs w:val="28"/>
            <w:u w:val="single"/>
            <w:lang w:val="en-US" w:eastAsia="ru-RU"/>
          </w:rPr>
          <w:t>srednyadm</w:t>
        </w:r>
        <w:r w:rsidRPr="003721ED">
          <w:rPr>
            <w:rFonts w:ascii="Times New Roman" w:eastAsia="Calibri" w:hAnsi="Times New Roman" w:cs="Times New Roman"/>
            <w:color w:val="0000FF"/>
            <w:sz w:val="28"/>
            <w:szCs w:val="28"/>
            <w:u w:val="single"/>
            <w:lang w:eastAsia="ru-RU"/>
          </w:rPr>
          <w:t>.</w:t>
        </w:r>
        <w:r w:rsidRPr="003721ED">
          <w:rPr>
            <w:rFonts w:ascii="Times New Roman" w:eastAsia="Calibri" w:hAnsi="Times New Roman" w:cs="Times New Roman"/>
            <w:color w:val="0000FF"/>
            <w:sz w:val="28"/>
            <w:szCs w:val="28"/>
            <w:u w:val="single"/>
            <w:lang w:val="en-US" w:eastAsia="ru-RU"/>
          </w:rPr>
          <w:t>ru</w:t>
        </w:r>
        <w:r w:rsidRPr="003721ED">
          <w:rPr>
            <w:rFonts w:ascii="Times New Roman" w:eastAsia="Calibri" w:hAnsi="Times New Roman" w:cs="Times New Roman"/>
            <w:color w:val="0000FF"/>
            <w:sz w:val="28"/>
            <w:szCs w:val="28"/>
            <w:u w:val="single"/>
            <w:lang w:eastAsia="ru-RU"/>
          </w:rPr>
          <w:t>/</w:t>
        </w:r>
      </w:hyperlink>
      <w:r w:rsidRPr="003721ED">
        <w:rPr>
          <w:rFonts w:ascii="Times New Roman" w:eastAsia="Calibri" w:hAnsi="Times New Roman" w:cs="Times New Roman"/>
          <w:sz w:val="28"/>
          <w:szCs w:val="28"/>
          <w:lang w:eastAsia="ru-RU"/>
        </w:rPr>
        <w:t xml:space="preserve"> в информационно-</w:t>
      </w:r>
      <w:proofErr w:type="spellStart"/>
      <w:r w:rsidRPr="003721ED">
        <w:rPr>
          <w:rFonts w:ascii="Times New Roman" w:eastAsia="Calibri" w:hAnsi="Times New Roman" w:cs="Times New Roman"/>
          <w:sz w:val="28"/>
          <w:szCs w:val="28"/>
          <w:lang w:eastAsia="ru-RU"/>
        </w:rPr>
        <w:t>телекомуникационной</w:t>
      </w:r>
      <w:proofErr w:type="spellEnd"/>
      <w:r w:rsidRPr="003721ED">
        <w:rPr>
          <w:rFonts w:ascii="Times New Roman" w:eastAsia="Calibri" w:hAnsi="Times New Roman" w:cs="Times New Roman"/>
          <w:sz w:val="28"/>
          <w:szCs w:val="28"/>
          <w:lang w:eastAsia="ru-RU"/>
        </w:rPr>
        <w:t xml:space="preserve"> сети «Интернет»;</w:t>
      </w:r>
    </w:p>
    <w:p w:rsidR="00102D2D" w:rsidRPr="003721ED" w:rsidRDefault="00102D2D" w:rsidP="00102D2D">
      <w:pPr>
        <w:tabs>
          <w:tab w:val="left" w:pos="284"/>
        </w:tabs>
        <w:spacing w:after="0" w:line="240" w:lineRule="auto"/>
        <w:ind w:firstLine="709"/>
        <w:jc w:val="both"/>
        <w:rPr>
          <w:rFonts w:ascii="Times New Roman" w:eastAsia="Calibri" w:hAnsi="Times New Roman" w:cs="Times New Roman"/>
          <w:sz w:val="28"/>
          <w:szCs w:val="28"/>
          <w:lang w:eastAsia="ru-RU"/>
        </w:rPr>
      </w:pPr>
      <w:r w:rsidRPr="003721ED">
        <w:rPr>
          <w:rFonts w:ascii="Times New Roman" w:eastAsia="Calibri" w:hAnsi="Times New Roman" w:cs="Times New Roman"/>
          <w:sz w:val="28"/>
          <w:szCs w:val="28"/>
          <w:lang w:eastAsia="ru-RU"/>
        </w:rPr>
        <w:t>3. Настоящее постановление вступает в силу со дня его официального опубликования;</w:t>
      </w:r>
    </w:p>
    <w:p w:rsidR="00102D2D" w:rsidRPr="003721ED" w:rsidRDefault="00102D2D" w:rsidP="00102D2D">
      <w:pPr>
        <w:tabs>
          <w:tab w:val="left" w:pos="284"/>
        </w:tabs>
        <w:spacing w:after="0" w:line="240" w:lineRule="auto"/>
        <w:ind w:firstLine="709"/>
        <w:jc w:val="both"/>
        <w:rPr>
          <w:rFonts w:ascii="Times New Roman" w:eastAsia="Calibri" w:hAnsi="Times New Roman" w:cs="Times New Roman"/>
          <w:sz w:val="28"/>
          <w:szCs w:val="28"/>
          <w:lang w:eastAsia="ru-RU"/>
        </w:rPr>
      </w:pPr>
      <w:r w:rsidRPr="003721ED">
        <w:rPr>
          <w:rFonts w:ascii="Times New Roman" w:eastAsia="Calibri" w:hAnsi="Times New Roman" w:cs="Times New Roman"/>
          <w:sz w:val="28"/>
          <w:szCs w:val="28"/>
          <w:lang w:eastAsia="ru-RU"/>
        </w:rPr>
        <w:t>4. Контроль за исполнением настоящего постановления оставляю за собой.</w:t>
      </w:r>
    </w:p>
    <w:p w:rsidR="00102D2D" w:rsidRPr="003721ED" w:rsidRDefault="00102D2D" w:rsidP="00102D2D">
      <w:pPr>
        <w:tabs>
          <w:tab w:val="left" w:pos="284"/>
        </w:tabs>
        <w:spacing w:after="0" w:line="240" w:lineRule="auto"/>
        <w:ind w:firstLine="709"/>
        <w:jc w:val="both"/>
        <w:rPr>
          <w:rFonts w:ascii="Times New Roman" w:eastAsia="Times New Roman" w:hAnsi="Times New Roman" w:cs="Times New Roman"/>
          <w:sz w:val="28"/>
          <w:szCs w:val="28"/>
          <w:lang w:eastAsia="ru-RU"/>
        </w:rPr>
      </w:pPr>
    </w:p>
    <w:p w:rsidR="00102D2D" w:rsidRPr="003721ED" w:rsidRDefault="00102D2D" w:rsidP="00102D2D">
      <w:pPr>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02D2D" w:rsidRPr="003721ED" w:rsidRDefault="00102D2D" w:rsidP="00102D2D">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xml:space="preserve">Глава </w:t>
      </w:r>
      <w:r w:rsidR="00ED31BC" w:rsidRPr="003721ED">
        <w:rPr>
          <w:rFonts w:ascii="Times New Roman" w:eastAsia="Times New Roman" w:hAnsi="Times New Roman" w:cs="Times New Roman"/>
          <w:sz w:val="28"/>
          <w:szCs w:val="28"/>
          <w:lang w:eastAsia="ru-RU"/>
        </w:rPr>
        <w:t xml:space="preserve">Среднинского </w:t>
      </w:r>
      <w:r w:rsidRPr="003721ED">
        <w:rPr>
          <w:rFonts w:ascii="Times New Roman" w:eastAsia="Times New Roman" w:hAnsi="Times New Roman" w:cs="Times New Roman"/>
          <w:sz w:val="28"/>
          <w:szCs w:val="28"/>
          <w:lang w:eastAsia="ru-RU"/>
        </w:rPr>
        <w:t>городского поселения</w:t>
      </w:r>
    </w:p>
    <w:p w:rsidR="00102D2D" w:rsidRPr="003721ED" w:rsidRDefault="00ED31BC" w:rsidP="00102D2D">
      <w:pPr>
        <w:tabs>
          <w:tab w:val="left" w:pos="284"/>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sz w:val="28"/>
          <w:szCs w:val="28"/>
          <w:lang w:eastAsia="ru-RU"/>
        </w:rPr>
        <w:t>Усольского</w:t>
      </w:r>
      <w:proofErr w:type="spellEnd"/>
      <w:r>
        <w:rPr>
          <w:rFonts w:ascii="Times New Roman" w:eastAsia="Times New Roman" w:hAnsi="Times New Roman" w:cs="Times New Roman"/>
          <w:sz w:val="28"/>
          <w:szCs w:val="28"/>
          <w:lang w:eastAsia="ru-RU"/>
        </w:rPr>
        <w:t xml:space="preserve"> </w:t>
      </w:r>
      <w:r w:rsidR="00102D2D" w:rsidRPr="003721ED">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 xml:space="preserve">района                         </w:t>
      </w:r>
      <w:r w:rsidR="00102D2D" w:rsidRPr="003721ED">
        <w:rPr>
          <w:rFonts w:ascii="Times New Roman" w:eastAsia="Times New Roman" w:hAnsi="Times New Roman" w:cs="Times New Roman"/>
          <w:sz w:val="28"/>
          <w:szCs w:val="28"/>
          <w:lang w:eastAsia="ru-RU"/>
        </w:rPr>
        <w:t xml:space="preserve">                   М.А. </w:t>
      </w:r>
      <w:proofErr w:type="spellStart"/>
      <w:r w:rsidR="00102D2D" w:rsidRPr="003721ED">
        <w:rPr>
          <w:rFonts w:ascii="Times New Roman" w:eastAsia="Times New Roman" w:hAnsi="Times New Roman" w:cs="Times New Roman"/>
          <w:sz w:val="28"/>
          <w:szCs w:val="28"/>
          <w:lang w:eastAsia="ru-RU"/>
        </w:rPr>
        <w:t>Семёнова</w:t>
      </w:r>
      <w:proofErr w:type="spellEnd"/>
    </w:p>
    <w:p w:rsidR="00102D2D" w:rsidRPr="003721ED" w:rsidRDefault="00102D2D" w:rsidP="00102D2D">
      <w:pPr>
        <w:spacing w:after="200" w:line="276" w:lineRule="auto"/>
        <w:rPr>
          <w:rFonts w:ascii="Calibri" w:eastAsia="Times New Roman" w:hAnsi="Calibri" w:cs="Times New Roman"/>
          <w:lang w:eastAsia="ru-RU"/>
        </w:rPr>
      </w:pPr>
    </w:p>
    <w:p w:rsidR="00102D2D" w:rsidRPr="003721ED" w:rsidRDefault="00102D2D" w:rsidP="00102D2D">
      <w:pPr>
        <w:autoSpaceDE w:val="0"/>
        <w:autoSpaceDN w:val="0"/>
        <w:adjustRightInd w:val="0"/>
        <w:spacing w:after="0" w:line="240" w:lineRule="auto"/>
        <w:ind w:firstLine="708"/>
        <w:jc w:val="both"/>
        <w:rPr>
          <w:rFonts w:ascii="Calibri" w:eastAsia="Times New Roman" w:hAnsi="Calibri" w:cs="Times New Roman"/>
          <w:sz w:val="28"/>
          <w:szCs w:val="28"/>
          <w:lang w:eastAsia="ru-RU"/>
        </w:rPr>
      </w:pPr>
    </w:p>
    <w:p w:rsidR="00102D2D" w:rsidRDefault="00102D2D" w:rsidP="00102D2D"/>
    <w:p w:rsidR="003C71C7" w:rsidRDefault="003C71C7"/>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tbl>
      <w:tblPr>
        <w:tblpPr w:leftFromText="180" w:rightFromText="180" w:vertAnchor="text" w:horzAnchor="margin" w:tblpXSpec="right" w:tblpY="-22"/>
        <w:tblW w:w="0" w:type="auto"/>
        <w:tblLook w:val="01E0" w:firstRow="1" w:lastRow="1" w:firstColumn="1" w:lastColumn="1" w:noHBand="0" w:noVBand="0"/>
      </w:tblPr>
      <w:tblGrid>
        <w:gridCol w:w="3828"/>
      </w:tblGrid>
      <w:tr w:rsidR="00425FF0" w:rsidTr="00425FF0">
        <w:tc>
          <w:tcPr>
            <w:tcW w:w="3828" w:type="dxa"/>
          </w:tcPr>
          <w:p w:rsidR="00425FF0" w:rsidRPr="00971ECD" w:rsidRDefault="00425FF0" w:rsidP="00425FF0">
            <w:pPr>
              <w:spacing w:after="0" w:line="240" w:lineRule="auto"/>
              <w:ind w:left="-531" w:right="-81" w:firstLine="284"/>
              <w:jc w:val="right"/>
              <w:rPr>
                <w:rFonts w:ascii="Courier New" w:hAnsi="Courier New" w:cs="Courier New"/>
              </w:rPr>
            </w:pPr>
            <w:r w:rsidRPr="00971ECD">
              <w:rPr>
                <w:rFonts w:ascii="Courier New" w:hAnsi="Courier New" w:cs="Courier New"/>
              </w:rPr>
              <w:t xml:space="preserve">Утверждено </w:t>
            </w:r>
          </w:p>
        </w:tc>
      </w:tr>
      <w:tr w:rsidR="00425FF0" w:rsidTr="00425FF0">
        <w:tc>
          <w:tcPr>
            <w:tcW w:w="3828" w:type="dxa"/>
          </w:tcPr>
          <w:p w:rsidR="00425FF0" w:rsidRPr="00971ECD" w:rsidRDefault="00425FF0" w:rsidP="00425FF0">
            <w:pPr>
              <w:spacing w:after="0" w:line="240" w:lineRule="auto"/>
              <w:ind w:left="-531" w:right="-81" w:firstLine="284"/>
              <w:jc w:val="right"/>
              <w:rPr>
                <w:rFonts w:ascii="Courier New" w:hAnsi="Courier New" w:cs="Courier New"/>
              </w:rPr>
            </w:pPr>
            <w:r w:rsidRPr="00971ECD">
              <w:rPr>
                <w:rFonts w:ascii="Courier New" w:hAnsi="Courier New" w:cs="Courier New"/>
              </w:rPr>
              <w:t>постановлением администрации городского поселения Среднинского муниципального образования</w:t>
            </w:r>
          </w:p>
        </w:tc>
      </w:tr>
      <w:tr w:rsidR="00425FF0" w:rsidTr="00425FF0">
        <w:tc>
          <w:tcPr>
            <w:tcW w:w="3828" w:type="dxa"/>
          </w:tcPr>
          <w:p w:rsidR="00425FF0" w:rsidRPr="00971ECD" w:rsidRDefault="00425FF0" w:rsidP="00425FF0">
            <w:pPr>
              <w:spacing w:after="0" w:line="240" w:lineRule="auto"/>
              <w:ind w:left="-531" w:right="-81" w:firstLine="284"/>
              <w:jc w:val="right"/>
              <w:rPr>
                <w:rFonts w:ascii="Courier New" w:hAnsi="Courier New" w:cs="Courier New"/>
              </w:rPr>
            </w:pPr>
            <w:r w:rsidRPr="00971ECD">
              <w:rPr>
                <w:rFonts w:ascii="Courier New" w:hAnsi="Courier New" w:cs="Courier New"/>
              </w:rPr>
              <w:t>от 28 декабря 2017 года № 105</w:t>
            </w:r>
          </w:p>
        </w:tc>
      </w:tr>
    </w:tbl>
    <w:p w:rsidR="00A03330" w:rsidRDefault="00A03330" w:rsidP="00A03330">
      <w:pPr>
        <w:pStyle w:val="ConsPlusNonformat"/>
        <w:rPr>
          <w:rFonts w:ascii="Times New Roman" w:hAnsi="Times New Roman" w:cs="Times New Roman"/>
          <w:sz w:val="24"/>
          <w:szCs w:val="24"/>
        </w:rPr>
      </w:pPr>
    </w:p>
    <w:p w:rsidR="00A03330" w:rsidRPr="00517156" w:rsidRDefault="00A03330" w:rsidP="00A03330">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Pr="005E60F4"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МУНИЦИПАЛЬНАЯ ПРОГРАММА </w:t>
      </w:r>
    </w:p>
    <w:p w:rsidR="00A03330" w:rsidRDefault="00ED31BC" w:rsidP="00ED31BC">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СРЕДНИНСКОГО </w:t>
      </w:r>
      <w:r w:rsidR="00A03330" w:rsidRPr="005E60F4">
        <w:rPr>
          <w:rFonts w:ascii="Times New Roman" w:hAnsi="Times New Roman" w:cs="Times New Roman"/>
          <w:b/>
          <w:sz w:val="24"/>
          <w:szCs w:val="24"/>
        </w:rPr>
        <w:t xml:space="preserve">ГОРОДСКОГО ПОСЕЛЕНИЯ </w:t>
      </w:r>
      <w:r>
        <w:rPr>
          <w:rFonts w:ascii="Times New Roman" w:hAnsi="Times New Roman" w:cs="Times New Roman"/>
          <w:b/>
          <w:sz w:val="24"/>
          <w:szCs w:val="24"/>
        </w:rPr>
        <w:t xml:space="preserve">УСОЛЬСКОГО </w:t>
      </w:r>
      <w:r w:rsidR="00A03330" w:rsidRPr="005E60F4">
        <w:rPr>
          <w:rFonts w:ascii="Times New Roman" w:hAnsi="Times New Roman" w:cs="Times New Roman"/>
          <w:b/>
          <w:sz w:val="24"/>
          <w:szCs w:val="24"/>
        </w:rPr>
        <w:t xml:space="preserve">МУНИЦИПАЛЬНОГО </w:t>
      </w:r>
      <w:r>
        <w:rPr>
          <w:rFonts w:ascii="Times New Roman" w:hAnsi="Times New Roman" w:cs="Times New Roman"/>
          <w:b/>
          <w:sz w:val="24"/>
          <w:szCs w:val="24"/>
        </w:rPr>
        <w:t>РАЙОНА</w:t>
      </w:r>
      <w:r w:rsidR="00A03330" w:rsidRPr="005E60F4">
        <w:rPr>
          <w:rFonts w:ascii="Times New Roman" w:hAnsi="Times New Roman" w:cs="Times New Roman"/>
          <w:b/>
          <w:sz w:val="24"/>
          <w:szCs w:val="24"/>
        </w:rPr>
        <w:t xml:space="preserve"> </w:t>
      </w:r>
      <w:r>
        <w:rPr>
          <w:rFonts w:ascii="Times New Roman" w:hAnsi="Times New Roman" w:cs="Times New Roman"/>
          <w:b/>
          <w:sz w:val="24"/>
          <w:szCs w:val="24"/>
        </w:rPr>
        <w:t xml:space="preserve">ИРКУТСКОЙ ОБЛАСТИ            </w:t>
      </w:r>
      <w:proofErr w:type="gramStart"/>
      <w:r>
        <w:rPr>
          <w:rFonts w:ascii="Times New Roman" w:hAnsi="Times New Roman" w:cs="Times New Roman"/>
          <w:b/>
          <w:sz w:val="24"/>
          <w:szCs w:val="24"/>
        </w:rPr>
        <w:t xml:space="preserve">   </w:t>
      </w:r>
      <w:r w:rsidR="00A03330" w:rsidRPr="005E60F4">
        <w:rPr>
          <w:rFonts w:ascii="Times New Roman" w:hAnsi="Times New Roman" w:cs="Times New Roman"/>
          <w:b/>
          <w:sz w:val="24"/>
          <w:szCs w:val="24"/>
        </w:rPr>
        <w:t>«</w:t>
      </w:r>
      <w:proofErr w:type="gramEnd"/>
      <w:r w:rsidR="00A03330" w:rsidRPr="005E60F4">
        <w:rPr>
          <w:rFonts w:ascii="Times New Roman" w:hAnsi="Times New Roman" w:cs="Times New Roman"/>
          <w:b/>
          <w:sz w:val="24"/>
          <w:szCs w:val="24"/>
        </w:rPr>
        <w:t xml:space="preserve">ФОРМИРОВАНИЕ СОВРЕМЕННОЙ ГОРОДСКОЙ СРЕДЫ </w:t>
      </w:r>
    </w:p>
    <w:p w:rsidR="00A03330"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ГОРОДСКОГО ПОСЕЛЕНИЯ СРЕДНИНСКОГО МУНИЦИПАЛЬНОГО </w:t>
      </w:r>
    </w:p>
    <w:p w:rsidR="00A03330" w:rsidRPr="005E60F4" w:rsidRDefault="00A03330" w:rsidP="00ED31BC">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ОБРАЗОВАНИЯ» НА 2018 - 202</w:t>
      </w:r>
      <w:r>
        <w:rPr>
          <w:rFonts w:ascii="Times New Roman" w:hAnsi="Times New Roman" w:cs="Times New Roman"/>
          <w:b/>
          <w:sz w:val="24"/>
          <w:szCs w:val="24"/>
        </w:rPr>
        <w:t>4</w:t>
      </w:r>
      <w:r w:rsidRPr="005E60F4">
        <w:rPr>
          <w:rFonts w:ascii="Times New Roman" w:hAnsi="Times New Roman" w:cs="Times New Roman"/>
          <w:b/>
          <w:sz w:val="24"/>
          <w:szCs w:val="24"/>
        </w:rPr>
        <w:t xml:space="preserve"> ГОДЫ</w:t>
      </w:r>
    </w:p>
    <w:p w:rsidR="00425FF0" w:rsidRDefault="00425FF0" w:rsidP="00425FF0">
      <w:pPr>
        <w:widowControl w:val="0"/>
        <w:autoSpaceDE w:val="0"/>
        <w:autoSpaceDN w:val="0"/>
        <w:adjustRightInd w:val="0"/>
        <w:spacing w:after="0" w:line="276" w:lineRule="auto"/>
        <w:jc w:val="center"/>
        <w:rPr>
          <w:rFonts w:ascii="Arial" w:eastAsia="Times New Roman" w:hAnsi="Arial" w:cs="Arial"/>
          <w:sz w:val="24"/>
          <w:szCs w:val="24"/>
          <w:lang w:eastAsia="ru-RU"/>
        </w:rPr>
      </w:pPr>
      <w:r w:rsidRPr="00D02D6D">
        <w:rPr>
          <w:rFonts w:ascii="Arial" w:eastAsia="Times New Roman" w:hAnsi="Arial" w:cs="Arial"/>
          <w:sz w:val="24"/>
          <w:szCs w:val="24"/>
          <w:lang w:eastAsia="ru-RU"/>
        </w:rPr>
        <w:t>(в ред. постановлений от 17 октября 2018 года № 85, от 08 апреля 2019 года № 40, от 30 декабря 2019 года № 102, от 03 ноября 2020 года № 55, от 09 июня 2021 года № 37, от 29 июля 2021 года № 46, от 20 октября 2021 года № 66, от 04 июля 2022 года № 59)</w:t>
      </w:r>
    </w:p>
    <w:p w:rsidR="00A03330" w:rsidRPr="00CC1F87" w:rsidRDefault="00A03330" w:rsidP="00A03330">
      <w:pPr>
        <w:pStyle w:val="ConsPlusNormal"/>
        <w:spacing w:line="276" w:lineRule="auto"/>
        <w:rPr>
          <w:rFonts w:ascii="Times New Roman" w:hAnsi="Times New Roman" w:cs="Times New Roman"/>
          <w:sz w:val="24"/>
          <w:szCs w:val="24"/>
        </w:rPr>
      </w:pPr>
    </w:p>
    <w:p w:rsidR="00A03330" w:rsidRPr="00E2408D" w:rsidRDefault="00A03330" w:rsidP="00E2408D">
      <w:pPr>
        <w:pStyle w:val="ConsPlusNonformat"/>
        <w:numPr>
          <w:ilvl w:val="0"/>
          <w:numId w:val="2"/>
        </w:numPr>
        <w:jc w:val="center"/>
        <w:rPr>
          <w:rFonts w:ascii="Times New Roman" w:hAnsi="Times New Roman" w:cs="Times New Roman"/>
          <w:b/>
          <w:sz w:val="28"/>
          <w:szCs w:val="28"/>
        </w:rPr>
      </w:pPr>
      <w:r w:rsidRPr="00FF0AE9">
        <w:rPr>
          <w:rFonts w:ascii="Times New Roman" w:hAnsi="Times New Roman" w:cs="Times New Roman"/>
          <w:b/>
          <w:sz w:val="28"/>
          <w:szCs w:val="28"/>
        </w:rPr>
        <w:t xml:space="preserve">Паспорт муниципальной </w:t>
      </w:r>
      <w:r w:rsidR="00ED31BC" w:rsidRPr="00FF0AE9">
        <w:rPr>
          <w:rFonts w:ascii="Times New Roman" w:hAnsi="Times New Roman" w:cs="Times New Roman"/>
          <w:b/>
          <w:sz w:val="28"/>
          <w:szCs w:val="28"/>
        </w:rPr>
        <w:t xml:space="preserve">программы </w:t>
      </w:r>
      <w:r w:rsidR="00ED31BC" w:rsidRPr="00E2408D">
        <w:rPr>
          <w:rFonts w:ascii="Times New Roman" w:hAnsi="Times New Roman" w:cs="Times New Roman"/>
          <w:b/>
          <w:sz w:val="28"/>
          <w:szCs w:val="28"/>
        </w:rPr>
        <w:t xml:space="preserve">Среднинского городского поселения Усольского муниципального района </w:t>
      </w:r>
      <w:r w:rsidR="00E2408D" w:rsidRPr="00E2408D">
        <w:rPr>
          <w:rFonts w:ascii="Times New Roman" w:hAnsi="Times New Roman" w:cs="Times New Roman"/>
          <w:b/>
          <w:sz w:val="28"/>
          <w:szCs w:val="28"/>
        </w:rPr>
        <w:t>И</w:t>
      </w:r>
      <w:r w:rsidR="00ED31BC" w:rsidRPr="00E2408D">
        <w:rPr>
          <w:rFonts w:ascii="Times New Roman" w:hAnsi="Times New Roman" w:cs="Times New Roman"/>
          <w:b/>
          <w:sz w:val="28"/>
          <w:szCs w:val="28"/>
        </w:rPr>
        <w:t>ркутской области</w:t>
      </w:r>
      <w:r w:rsidR="00ED31BC">
        <w:rPr>
          <w:rFonts w:ascii="Times New Roman" w:hAnsi="Times New Roman" w:cs="Times New Roman"/>
          <w:b/>
          <w:sz w:val="24"/>
          <w:szCs w:val="24"/>
        </w:rPr>
        <w:t xml:space="preserve">            </w:t>
      </w:r>
      <w:proofErr w:type="gramStart"/>
      <w:r w:rsidR="00ED31BC">
        <w:rPr>
          <w:rFonts w:ascii="Times New Roman" w:hAnsi="Times New Roman" w:cs="Times New Roman"/>
          <w:b/>
          <w:sz w:val="24"/>
          <w:szCs w:val="24"/>
        </w:rPr>
        <w:t xml:space="preserve">   </w:t>
      </w:r>
      <w:r w:rsidRPr="00FF0AE9">
        <w:rPr>
          <w:sz w:val="28"/>
          <w:szCs w:val="28"/>
        </w:rPr>
        <w:t>«</w:t>
      </w:r>
      <w:proofErr w:type="gramEnd"/>
      <w:r w:rsidRPr="00FF0AE9">
        <w:rPr>
          <w:rFonts w:ascii="Times New Roman" w:hAnsi="Times New Roman" w:cs="Times New Roman"/>
          <w:b/>
          <w:sz w:val="28"/>
          <w:szCs w:val="28"/>
        </w:rPr>
        <w:t>Формирование</w:t>
      </w:r>
      <w:r>
        <w:rPr>
          <w:rFonts w:ascii="Times New Roman" w:hAnsi="Times New Roman" w:cs="Times New Roman"/>
          <w:b/>
          <w:sz w:val="28"/>
          <w:szCs w:val="28"/>
        </w:rPr>
        <w:t xml:space="preserve"> </w:t>
      </w:r>
      <w:r w:rsidRPr="00FF0AE9">
        <w:rPr>
          <w:rFonts w:ascii="Times New Roman" w:hAnsi="Times New Roman" w:cs="Times New Roman"/>
          <w:b/>
          <w:sz w:val="28"/>
          <w:szCs w:val="28"/>
        </w:rPr>
        <w:t xml:space="preserve">современной городской среды городского поселения </w:t>
      </w:r>
      <w:r w:rsidRPr="00E2408D">
        <w:rPr>
          <w:rFonts w:ascii="Times New Roman" w:hAnsi="Times New Roman" w:cs="Times New Roman"/>
          <w:b/>
          <w:sz w:val="28"/>
          <w:szCs w:val="28"/>
        </w:rPr>
        <w:t xml:space="preserve">Среднинского муниципального образования» </w:t>
      </w:r>
    </w:p>
    <w:p w:rsidR="00A03330" w:rsidRPr="00FF0AE9" w:rsidRDefault="00A03330" w:rsidP="00A03330">
      <w:pPr>
        <w:pStyle w:val="ConsPlusNonformat"/>
        <w:ind w:left="360"/>
        <w:jc w:val="center"/>
        <w:rPr>
          <w:rFonts w:ascii="Times New Roman" w:hAnsi="Times New Roman" w:cs="Times New Roman"/>
          <w:b/>
          <w:sz w:val="28"/>
          <w:szCs w:val="28"/>
        </w:rPr>
      </w:pPr>
      <w:r w:rsidRPr="00FF0AE9">
        <w:rPr>
          <w:rFonts w:ascii="Times New Roman" w:hAnsi="Times New Roman" w:cs="Times New Roman"/>
          <w:b/>
          <w:sz w:val="28"/>
          <w:szCs w:val="28"/>
        </w:rPr>
        <w:t>на 2018 - 202</w:t>
      </w:r>
      <w:r>
        <w:rPr>
          <w:rFonts w:ascii="Times New Roman" w:hAnsi="Times New Roman" w:cs="Times New Roman"/>
          <w:b/>
          <w:sz w:val="28"/>
          <w:szCs w:val="28"/>
        </w:rPr>
        <w:t>4</w:t>
      </w:r>
      <w:r w:rsidRPr="00FF0AE9">
        <w:rPr>
          <w:rFonts w:ascii="Times New Roman" w:hAnsi="Times New Roman" w:cs="Times New Roman"/>
          <w:b/>
          <w:sz w:val="28"/>
          <w:szCs w:val="28"/>
        </w:rPr>
        <w:t xml:space="preserve"> годы</w:t>
      </w:r>
    </w:p>
    <w:tbl>
      <w:tblPr>
        <w:tblW w:w="0" w:type="auto"/>
        <w:tblInd w:w="-67" w:type="dxa"/>
        <w:tblBorders>
          <w:top w:val="single" w:sz="4" w:space="0" w:color="auto"/>
        </w:tblBorders>
        <w:tblLook w:val="0000" w:firstRow="0" w:lastRow="0" w:firstColumn="0" w:lastColumn="0" w:noHBand="0" w:noVBand="0"/>
      </w:tblPr>
      <w:tblGrid>
        <w:gridCol w:w="9421"/>
      </w:tblGrid>
      <w:tr w:rsidR="00A03330" w:rsidRPr="002D2D3F" w:rsidTr="009F7D46">
        <w:trPr>
          <w:trHeight w:val="100"/>
        </w:trPr>
        <w:tc>
          <w:tcPr>
            <w:tcW w:w="9703" w:type="dxa"/>
            <w:tcBorders>
              <w:top w:val="single" w:sz="4" w:space="0" w:color="auto"/>
            </w:tcBorders>
          </w:tcPr>
          <w:p w:rsidR="00A03330" w:rsidRDefault="00A03330" w:rsidP="009F7D46">
            <w:pPr>
              <w:pStyle w:val="ConsPlusNonformat"/>
              <w:jc w:val="center"/>
              <w:rPr>
                <w:rFonts w:ascii="Times New Roman" w:hAnsi="Times New Roman" w:cs="Times New Roman"/>
                <w:b/>
                <w:sz w:val="24"/>
                <w:szCs w:val="24"/>
              </w:rPr>
            </w:pPr>
          </w:p>
        </w:tc>
      </w:tr>
    </w:tbl>
    <w:p w:rsidR="00A03330" w:rsidRPr="00837FB1" w:rsidRDefault="00A03330" w:rsidP="00A03330">
      <w:pPr>
        <w:pStyle w:val="ConsPlusNonformat"/>
        <w:ind w:left="360"/>
        <w:jc w:val="center"/>
        <w:rPr>
          <w:rFonts w:ascii="Times New Roman" w:hAnsi="Times New Roman" w:cs="Times New Roman"/>
          <w:b/>
          <w:sz w:val="24"/>
          <w:szCs w:val="24"/>
        </w:rPr>
      </w:pPr>
    </w:p>
    <w:tbl>
      <w:tblPr>
        <w:tblW w:w="0" w:type="auto"/>
        <w:tblLook w:val="00A0" w:firstRow="1" w:lastRow="0" w:firstColumn="1" w:lastColumn="0" w:noHBand="0" w:noVBand="0"/>
      </w:tblPr>
      <w:tblGrid>
        <w:gridCol w:w="2863"/>
        <w:gridCol w:w="16"/>
        <w:gridCol w:w="31"/>
        <w:gridCol w:w="6434"/>
      </w:tblGrid>
      <w:tr w:rsidR="00A03330" w:rsidRPr="002D2D3F" w:rsidTr="00E2408D">
        <w:trPr>
          <w:trHeight w:val="960"/>
        </w:trPr>
        <w:tc>
          <w:tcPr>
            <w:tcW w:w="2910" w:type="dxa"/>
            <w:gridSpan w:val="3"/>
            <w:tcBorders>
              <w:top w:val="single" w:sz="4" w:space="0" w:color="auto"/>
              <w:left w:val="single" w:sz="4" w:space="0" w:color="auto"/>
              <w:bottom w:val="single" w:sz="4" w:space="0" w:color="auto"/>
            </w:tcBorders>
          </w:tcPr>
          <w:p w:rsidR="00A03330" w:rsidRPr="00882806" w:rsidRDefault="00A03330" w:rsidP="009F7D46">
            <w:pPr>
              <w:spacing w:line="240" w:lineRule="auto"/>
              <w:rPr>
                <w:rFonts w:ascii="Courier New" w:hAnsi="Courier New" w:cs="Courier New"/>
                <w:sz w:val="24"/>
                <w:szCs w:val="24"/>
              </w:rPr>
            </w:pPr>
            <w:r w:rsidRPr="00882806">
              <w:rPr>
                <w:rFonts w:ascii="Courier New" w:hAnsi="Courier New" w:cs="Courier New"/>
                <w:sz w:val="24"/>
                <w:szCs w:val="24"/>
              </w:rPr>
              <w:t>Наименование программы</w:t>
            </w:r>
          </w:p>
        </w:tc>
        <w:tc>
          <w:tcPr>
            <w:tcW w:w="6434" w:type="dxa"/>
            <w:tcBorders>
              <w:top w:val="single" w:sz="4" w:space="0" w:color="auto"/>
              <w:left w:val="single" w:sz="4" w:space="0" w:color="auto"/>
              <w:bottom w:val="single" w:sz="4" w:space="0" w:color="auto"/>
              <w:right w:val="single" w:sz="4" w:space="0" w:color="auto"/>
            </w:tcBorders>
          </w:tcPr>
          <w:p w:rsidR="00A03330" w:rsidRPr="00882806" w:rsidRDefault="00A03330" w:rsidP="009F7D46">
            <w:pPr>
              <w:spacing w:line="240" w:lineRule="auto"/>
              <w:rPr>
                <w:rFonts w:ascii="Courier New" w:hAnsi="Courier New" w:cs="Courier New"/>
                <w:sz w:val="24"/>
                <w:szCs w:val="24"/>
              </w:rPr>
            </w:pPr>
            <w:r w:rsidRPr="00882806">
              <w:rPr>
                <w:rFonts w:ascii="Courier New" w:hAnsi="Courier New" w:cs="Courier New"/>
                <w:sz w:val="24"/>
                <w:szCs w:val="24"/>
              </w:rPr>
              <w:t xml:space="preserve">«Формирование современной городской среды  городского поселения Среднинского муниципального образования» на 2018 - 2024 годы </w:t>
            </w:r>
          </w:p>
        </w:tc>
      </w:tr>
      <w:tr w:rsidR="00A03330" w:rsidRPr="002D2D3F" w:rsidTr="00E2408D">
        <w:trPr>
          <w:trHeight w:val="686"/>
        </w:trPr>
        <w:tc>
          <w:tcPr>
            <w:tcW w:w="2910" w:type="dxa"/>
            <w:gridSpan w:val="3"/>
            <w:tcBorders>
              <w:left w:val="single" w:sz="4" w:space="0" w:color="auto"/>
              <w:bottom w:val="single" w:sz="4" w:space="0" w:color="auto"/>
            </w:tcBorders>
          </w:tcPr>
          <w:p w:rsidR="00A03330" w:rsidRPr="00882806" w:rsidRDefault="00A03330" w:rsidP="009F7D46">
            <w:pPr>
              <w:spacing w:line="240" w:lineRule="auto"/>
              <w:rPr>
                <w:rFonts w:ascii="Courier New" w:hAnsi="Courier New" w:cs="Courier New"/>
                <w:sz w:val="24"/>
                <w:szCs w:val="24"/>
              </w:rPr>
            </w:pPr>
            <w:r w:rsidRPr="00882806">
              <w:rPr>
                <w:rFonts w:ascii="Courier New" w:hAnsi="Courier New" w:cs="Courier New"/>
                <w:sz w:val="24"/>
                <w:szCs w:val="24"/>
              </w:rPr>
              <w:t>Ответственный исполнитель Программы</w:t>
            </w:r>
          </w:p>
        </w:tc>
        <w:tc>
          <w:tcPr>
            <w:tcW w:w="6434" w:type="dxa"/>
            <w:tcBorders>
              <w:left w:val="single" w:sz="4" w:space="0" w:color="auto"/>
              <w:bottom w:val="single" w:sz="4" w:space="0" w:color="auto"/>
              <w:right w:val="single" w:sz="4" w:space="0" w:color="auto"/>
            </w:tcBorders>
          </w:tcPr>
          <w:p w:rsidR="00A03330" w:rsidRPr="00882806" w:rsidRDefault="00A03330" w:rsidP="00E2408D">
            <w:pPr>
              <w:spacing w:after="0" w:line="240" w:lineRule="auto"/>
              <w:rPr>
                <w:rFonts w:ascii="Courier New" w:hAnsi="Courier New" w:cs="Courier New"/>
                <w:sz w:val="24"/>
                <w:szCs w:val="24"/>
              </w:rPr>
            </w:pPr>
            <w:r w:rsidRPr="00882806">
              <w:rPr>
                <w:rFonts w:ascii="Courier New" w:hAnsi="Courier New" w:cs="Courier New"/>
                <w:sz w:val="24"/>
                <w:szCs w:val="24"/>
              </w:rPr>
              <w:t xml:space="preserve">администрация </w:t>
            </w:r>
            <w:r w:rsidR="00E2408D" w:rsidRPr="00E2408D">
              <w:rPr>
                <w:rFonts w:ascii="Courier New" w:hAnsi="Courier New" w:cs="Courier New"/>
                <w:sz w:val="24"/>
                <w:szCs w:val="24"/>
              </w:rPr>
              <w:t>Среднинского городского поселения Усольского муниципального  района Иркутской области</w:t>
            </w:r>
            <w:r w:rsidR="00E2408D">
              <w:rPr>
                <w:rFonts w:ascii="Times New Roman" w:hAnsi="Times New Roman" w:cs="Times New Roman"/>
                <w:b/>
                <w:sz w:val="24"/>
                <w:szCs w:val="24"/>
              </w:rPr>
              <w:t xml:space="preserve">               </w:t>
            </w:r>
          </w:p>
        </w:tc>
      </w:tr>
      <w:tr w:rsidR="00A03330" w:rsidRPr="002D2D3F" w:rsidTr="00E2408D">
        <w:trPr>
          <w:trHeight w:val="411"/>
        </w:trPr>
        <w:tc>
          <w:tcPr>
            <w:tcW w:w="2910" w:type="dxa"/>
            <w:gridSpan w:val="3"/>
            <w:tcBorders>
              <w:left w:val="single" w:sz="4" w:space="0" w:color="auto"/>
              <w:bottom w:val="single" w:sz="4" w:space="0" w:color="auto"/>
            </w:tcBorders>
          </w:tcPr>
          <w:p w:rsidR="00A03330" w:rsidRPr="00882806" w:rsidRDefault="00A03330" w:rsidP="009F7D46">
            <w:pPr>
              <w:spacing w:line="240" w:lineRule="auto"/>
              <w:rPr>
                <w:rFonts w:ascii="Courier New" w:hAnsi="Courier New" w:cs="Courier New"/>
                <w:sz w:val="24"/>
                <w:szCs w:val="24"/>
              </w:rPr>
            </w:pPr>
            <w:r w:rsidRPr="00882806">
              <w:rPr>
                <w:rFonts w:ascii="Courier New" w:hAnsi="Courier New" w:cs="Courier New"/>
                <w:sz w:val="24"/>
                <w:szCs w:val="24"/>
              </w:rPr>
              <w:t>Соисполнитель</w:t>
            </w:r>
          </w:p>
        </w:tc>
        <w:tc>
          <w:tcPr>
            <w:tcW w:w="6434" w:type="dxa"/>
            <w:tcBorders>
              <w:left w:val="single" w:sz="4" w:space="0" w:color="auto"/>
              <w:bottom w:val="single" w:sz="4" w:space="0" w:color="auto"/>
              <w:right w:val="single" w:sz="4" w:space="0" w:color="auto"/>
            </w:tcBorders>
          </w:tcPr>
          <w:p w:rsidR="00A03330" w:rsidRPr="00882806" w:rsidRDefault="00A03330" w:rsidP="009F7D46">
            <w:pPr>
              <w:spacing w:line="240" w:lineRule="auto"/>
              <w:jc w:val="center"/>
              <w:rPr>
                <w:rFonts w:ascii="Courier New" w:hAnsi="Courier New" w:cs="Courier New"/>
                <w:sz w:val="24"/>
                <w:szCs w:val="24"/>
              </w:rPr>
            </w:pPr>
            <w:r w:rsidRPr="00882806">
              <w:rPr>
                <w:rFonts w:ascii="Courier New" w:hAnsi="Courier New" w:cs="Courier New"/>
                <w:sz w:val="24"/>
                <w:szCs w:val="24"/>
              </w:rPr>
              <w:t>--------</w:t>
            </w:r>
          </w:p>
        </w:tc>
      </w:tr>
      <w:tr w:rsidR="00A03330" w:rsidRPr="002D2D3F" w:rsidTr="00E2408D">
        <w:trPr>
          <w:trHeight w:val="1474"/>
        </w:trPr>
        <w:tc>
          <w:tcPr>
            <w:tcW w:w="2910" w:type="dxa"/>
            <w:gridSpan w:val="3"/>
            <w:tcBorders>
              <w:left w:val="single" w:sz="4" w:space="0" w:color="auto"/>
              <w:bottom w:val="single" w:sz="4" w:space="0" w:color="auto"/>
            </w:tcBorders>
          </w:tcPr>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Участники Программы</w:t>
            </w:r>
          </w:p>
        </w:tc>
        <w:tc>
          <w:tcPr>
            <w:tcW w:w="6434" w:type="dxa"/>
            <w:tcBorders>
              <w:left w:val="single" w:sz="4" w:space="0" w:color="auto"/>
              <w:bottom w:val="single" w:sz="4" w:space="0" w:color="auto"/>
              <w:right w:val="single" w:sz="4" w:space="0" w:color="auto"/>
            </w:tcBorders>
          </w:tcPr>
          <w:p w:rsidR="00A03330" w:rsidRPr="00882806" w:rsidRDefault="00E2408D" w:rsidP="009F7D46">
            <w:pPr>
              <w:spacing w:after="0" w:line="240" w:lineRule="auto"/>
              <w:rPr>
                <w:rFonts w:ascii="Courier New" w:hAnsi="Courier New" w:cs="Courier New"/>
                <w:sz w:val="24"/>
                <w:szCs w:val="24"/>
              </w:rPr>
            </w:pPr>
            <w:r w:rsidRPr="00882806">
              <w:rPr>
                <w:rFonts w:ascii="Courier New" w:hAnsi="Courier New" w:cs="Courier New"/>
                <w:sz w:val="24"/>
                <w:szCs w:val="24"/>
              </w:rPr>
              <w:t xml:space="preserve">администрация </w:t>
            </w:r>
            <w:r w:rsidRPr="00E2408D">
              <w:rPr>
                <w:rFonts w:ascii="Courier New" w:hAnsi="Courier New" w:cs="Courier New"/>
                <w:sz w:val="24"/>
                <w:szCs w:val="24"/>
              </w:rPr>
              <w:t>Среднинского городского поселения Усольского муниципального района Иркутской области</w:t>
            </w:r>
            <w:r>
              <w:rPr>
                <w:rFonts w:ascii="Times New Roman" w:hAnsi="Times New Roman" w:cs="Times New Roman"/>
                <w:b/>
                <w:sz w:val="24"/>
                <w:szCs w:val="24"/>
              </w:rPr>
              <w:t xml:space="preserve">               </w:t>
            </w:r>
          </w:p>
        </w:tc>
      </w:tr>
      <w:tr w:rsidR="00A03330" w:rsidRPr="002D2D3F" w:rsidTr="00E2408D">
        <w:trPr>
          <w:trHeight w:val="325"/>
        </w:trPr>
        <w:tc>
          <w:tcPr>
            <w:tcW w:w="2910" w:type="dxa"/>
            <w:gridSpan w:val="3"/>
            <w:tcBorders>
              <w:left w:val="single" w:sz="4" w:space="0" w:color="auto"/>
              <w:bottom w:val="single" w:sz="4" w:space="0" w:color="auto"/>
            </w:tcBorders>
          </w:tcPr>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 xml:space="preserve">Подпрограммы </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Программы</w:t>
            </w:r>
          </w:p>
        </w:tc>
        <w:tc>
          <w:tcPr>
            <w:tcW w:w="6434" w:type="dxa"/>
            <w:tcBorders>
              <w:left w:val="single" w:sz="4" w:space="0" w:color="auto"/>
              <w:bottom w:val="single" w:sz="4" w:space="0" w:color="auto"/>
              <w:right w:val="single" w:sz="4" w:space="0" w:color="auto"/>
            </w:tcBorders>
          </w:tcPr>
          <w:p w:rsidR="00A03330" w:rsidRPr="00882806" w:rsidRDefault="00A03330" w:rsidP="009F7D46">
            <w:pPr>
              <w:spacing w:after="0" w:line="240" w:lineRule="auto"/>
              <w:jc w:val="center"/>
              <w:rPr>
                <w:rFonts w:ascii="Courier New" w:hAnsi="Courier New" w:cs="Courier New"/>
                <w:sz w:val="24"/>
                <w:szCs w:val="24"/>
              </w:rPr>
            </w:pPr>
            <w:r w:rsidRPr="00882806">
              <w:rPr>
                <w:rFonts w:ascii="Courier New" w:hAnsi="Courier New" w:cs="Courier New"/>
                <w:sz w:val="24"/>
                <w:szCs w:val="24"/>
              </w:rPr>
              <w:t>------</w:t>
            </w:r>
          </w:p>
        </w:tc>
      </w:tr>
      <w:tr w:rsidR="00A03330" w:rsidRPr="002D2D3F" w:rsidTr="00E2408D">
        <w:trPr>
          <w:trHeight w:val="1320"/>
        </w:trPr>
        <w:tc>
          <w:tcPr>
            <w:tcW w:w="2910" w:type="dxa"/>
            <w:gridSpan w:val="3"/>
            <w:tcBorders>
              <w:left w:val="single" w:sz="4" w:space="0" w:color="auto"/>
              <w:bottom w:val="single" w:sz="4" w:space="0" w:color="auto"/>
            </w:tcBorders>
          </w:tcPr>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Цели программы</w:t>
            </w:r>
          </w:p>
        </w:tc>
        <w:tc>
          <w:tcPr>
            <w:tcW w:w="6434" w:type="dxa"/>
            <w:tcBorders>
              <w:left w:val="single" w:sz="4" w:space="0" w:color="auto"/>
              <w:bottom w:val="single" w:sz="4" w:space="0" w:color="auto"/>
              <w:right w:val="single" w:sz="4" w:space="0" w:color="auto"/>
            </w:tcBorders>
          </w:tcPr>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 xml:space="preserve">Повышение уровня благоустройства территории </w:t>
            </w:r>
            <w:r w:rsidR="00E2408D" w:rsidRPr="00E2408D">
              <w:rPr>
                <w:rFonts w:ascii="Courier New" w:hAnsi="Courier New" w:cs="Courier New"/>
                <w:sz w:val="24"/>
                <w:szCs w:val="24"/>
              </w:rPr>
              <w:t>Среднинского городского поселения Усольского муниципального района Иркутской области</w:t>
            </w:r>
            <w:r w:rsidR="00630651">
              <w:rPr>
                <w:rFonts w:ascii="Times New Roman" w:hAnsi="Times New Roman" w:cs="Times New Roman"/>
                <w:b/>
                <w:sz w:val="24"/>
                <w:szCs w:val="24"/>
              </w:rPr>
              <w:t>.</w:t>
            </w:r>
          </w:p>
          <w:p w:rsidR="00A03330" w:rsidRPr="00882806" w:rsidRDefault="00A03330" w:rsidP="009F7D46">
            <w:pPr>
              <w:spacing w:after="0" w:line="240" w:lineRule="auto"/>
              <w:jc w:val="both"/>
              <w:rPr>
                <w:rFonts w:ascii="Courier New" w:hAnsi="Courier New" w:cs="Courier New"/>
                <w:bCs/>
                <w:color w:val="222222"/>
                <w:sz w:val="24"/>
                <w:szCs w:val="24"/>
                <w:shd w:val="clear" w:color="auto" w:fill="FFFFFF"/>
              </w:rPr>
            </w:pPr>
            <w:r w:rsidRPr="00882806">
              <w:rPr>
                <w:rFonts w:ascii="Courier New" w:hAnsi="Courier New" w:cs="Courier New"/>
                <w:bCs/>
                <w:color w:val="222222"/>
                <w:sz w:val="24"/>
                <w:szCs w:val="24"/>
                <w:shd w:val="clear" w:color="auto" w:fill="FFFFFF"/>
              </w:rPr>
              <w:t>Повышение качества и комфорт</w:t>
            </w:r>
            <w:r w:rsidR="00E2408D">
              <w:rPr>
                <w:rFonts w:ascii="Courier New" w:hAnsi="Courier New" w:cs="Courier New"/>
                <w:bCs/>
                <w:color w:val="222222"/>
                <w:sz w:val="24"/>
                <w:szCs w:val="24"/>
                <w:shd w:val="clear" w:color="auto" w:fill="FFFFFF"/>
              </w:rPr>
              <w:t xml:space="preserve">а городской среды на территории </w:t>
            </w:r>
            <w:r w:rsidRPr="00882806">
              <w:rPr>
                <w:rFonts w:ascii="Courier New" w:hAnsi="Courier New" w:cs="Courier New"/>
                <w:bCs/>
                <w:color w:val="222222"/>
                <w:sz w:val="24"/>
                <w:szCs w:val="24"/>
                <w:shd w:val="clear" w:color="auto" w:fill="FFFFFF"/>
              </w:rPr>
              <w:t>Среднинского муниципального образования.</w:t>
            </w:r>
          </w:p>
        </w:tc>
      </w:tr>
      <w:tr w:rsidR="00A03330" w:rsidRPr="002D2D3F" w:rsidTr="00E2408D">
        <w:trPr>
          <w:trHeight w:val="2400"/>
        </w:trPr>
        <w:tc>
          <w:tcPr>
            <w:tcW w:w="2879" w:type="dxa"/>
            <w:gridSpan w:val="2"/>
            <w:tcBorders>
              <w:top w:val="single" w:sz="4" w:space="0" w:color="auto"/>
              <w:left w:val="single" w:sz="4" w:space="0" w:color="auto"/>
              <w:bottom w:val="single" w:sz="4" w:space="0" w:color="auto"/>
            </w:tcBorders>
          </w:tcPr>
          <w:p w:rsidR="00A03330" w:rsidRPr="00882806" w:rsidRDefault="00A03330" w:rsidP="009F7D46">
            <w:pPr>
              <w:spacing w:line="240" w:lineRule="auto"/>
              <w:rPr>
                <w:rFonts w:ascii="Courier New" w:hAnsi="Courier New" w:cs="Courier New"/>
                <w:sz w:val="24"/>
                <w:szCs w:val="24"/>
              </w:rPr>
            </w:pPr>
            <w:r w:rsidRPr="00882806">
              <w:rPr>
                <w:rFonts w:ascii="Courier New" w:hAnsi="Courier New" w:cs="Courier New"/>
                <w:sz w:val="24"/>
                <w:szCs w:val="24"/>
              </w:rPr>
              <w:t>Задачи программы</w:t>
            </w:r>
          </w:p>
        </w:tc>
        <w:tc>
          <w:tcPr>
            <w:tcW w:w="6465" w:type="dxa"/>
            <w:gridSpan w:val="2"/>
            <w:tcBorders>
              <w:top w:val="single" w:sz="4" w:space="0" w:color="auto"/>
              <w:left w:val="single" w:sz="4" w:space="0" w:color="auto"/>
              <w:bottom w:val="single" w:sz="4" w:space="0" w:color="auto"/>
              <w:right w:val="single" w:sz="4" w:space="0" w:color="auto"/>
            </w:tcBorders>
          </w:tcPr>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1. Повышение уровня благоустройства дворовых территорий многоквартирных домов городского поселения Среднинского муниципального образования (далее – СМО).</w:t>
            </w:r>
          </w:p>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2.Повышение уровня благоустройства общественных территорий городского поселения Среднинского муниципального образования.</w:t>
            </w:r>
          </w:p>
          <w:p w:rsidR="00A03330" w:rsidRPr="00882806" w:rsidRDefault="00A03330" w:rsidP="009F7D46">
            <w:pPr>
              <w:spacing w:after="0" w:line="240" w:lineRule="auto"/>
              <w:ind w:left="57" w:hanging="1"/>
              <w:jc w:val="both"/>
              <w:rPr>
                <w:rFonts w:ascii="Courier New" w:hAnsi="Courier New" w:cs="Courier New"/>
                <w:sz w:val="24"/>
                <w:szCs w:val="24"/>
              </w:rPr>
            </w:pPr>
            <w:r w:rsidRPr="00882806">
              <w:rPr>
                <w:rFonts w:ascii="Courier New" w:hAnsi="Courier New" w:cs="Courier New"/>
                <w:sz w:val="24"/>
                <w:szCs w:val="24"/>
              </w:rPr>
              <w:t>3.Повышение уровня вовлеченности заинтересованных граждан, организаций в реализацию мероприятий по благоустройству территории СМО.</w:t>
            </w:r>
          </w:p>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4.Обеспечение формирования единого облика муниципального образования;</w:t>
            </w:r>
          </w:p>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5. Повышение уровня доступности дворовых и общественных территорий и создание комфортной среды для маломобильных групп населения</w:t>
            </w:r>
          </w:p>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6.</w:t>
            </w:r>
            <w:r w:rsidRPr="00882806">
              <w:rPr>
                <w:rStyle w:val="markedcontent"/>
                <w:rFonts w:ascii="Courier New" w:hAnsi="Courier New" w:cs="Courier New"/>
                <w:sz w:val="24"/>
                <w:szCs w:val="24"/>
              </w:rPr>
              <w:t>Повышение уровня благоустройства индивидуальных жилых домов и земельных участков, предоставленных для их размещения</w:t>
            </w:r>
            <w:r w:rsidRPr="00882806">
              <w:rPr>
                <w:rFonts w:ascii="Courier New" w:hAnsi="Courier New" w:cs="Courier New"/>
                <w:sz w:val="24"/>
                <w:szCs w:val="24"/>
              </w:rPr>
              <w:t>;</w:t>
            </w:r>
          </w:p>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7.Повышение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tc>
      </w:tr>
      <w:tr w:rsidR="00A03330" w:rsidRPr="002D2D3F" w:rsidTr="00E2408D">
        <w:trPr>
          <w:trHeight w:val="3251"/>
        </w:trPr>
        <w:tc>
          <w:tcPr>
            <w:tcW w:w="2863" w:type="dxa"/>
            <w:tcBorders>
              <w:left w:val="single" w:sz="4" w:space="0" w:color="auto"/>
              <w:bottom w:val="single" w:sz="4" w:space="0" w:color="auto"/>
            </w:tcBorders>
          </w:tcPr>
          <w:p w:rsidR="00A03330" w:rsidRPr="00882806" w:rsidRDefault="00A03330" w:rsidP="009F7D46">
            <w:pPr>
              <w:spacing w:line="240" w:lineRule="auto"/>
              <w:rPr>
                <w:rFonts w:ascii="Courier New" w:hAnsi="Courier New" w:cs="Courier New"/>
                <w:sz w:val="24"/>
                <w:szCs w:val="24"/>
              </w:rPr>
            </w:pPr>
            <w:r w:rsidRPr="00882806">
              <w:rPr>
                <w:rFonts w:ascii="Courier New" w:hAnsi="Courier New" w:cs="Courier New"/>
                <w:sz w:val="24"/>
                <w:szCs w:val="24"/>
              </w:rPr>
              <w:t>Целевые индикаторы и показатели Программы</w:t>
            </w:r>
          </w:p>
        </w:tc>
        <w:tc>
          <w:tcPr>
            <w:tcW w:w="6481" w:type="dxa"/>
            <w:gridSpan w:val="3"/>
            <w:tcBorders>
              <w:left w:val="single" w:sz="4" w:space="0" w:color="auto"/>
              <w:bottom w:val="single" w:sz="4" w:space="0" w:color="auto"/>
              <w:right w:val="single" w:sz="4" w:space="0" w:color="auto"/>
            </w:tcBorders>
          </w:tcPr>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1. Количество/площадь благоустроенных дворовых территорий многоквартирных домов;</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2. Доля благоустроенных дворовых территорий от общего количества площади дворовых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 xml:space="preserve">3. Охват населения благоустроенными дворовыми </w:t>
            </w:r>
            <w:r w:rsidR="00882806" w:rsidRPr="00882806">
              <w:rPr>
                <w:rFonts w:ascii="Courier New" w:hAnsi="Courier New" w:cs="Courier New"/>
                <w:sz w:val="24"/>
                <w:szCs w:val="24"/>
              </w:rPr>
              <w:t>территориями (</w:t>
            </w:r>
            <w:r w:rsidRPr="00882806">
              <w:rPr>
                <w:rFonts w:ascii="Courier New" w:hAnsi="Courier New" w:cs="Courier New"/>
                <w:sz w:val="24"/>
                <w:szCs w:val="24"/>
              </w:rPr>
              <w:t>доля населения, проживающего в жилом фонде с благоустроенными дворовыми территориями от общей численности СМО);</w:t>
            </w:r>
          </w:p>
          <w:p w:rsidR="00A03330" w:rsidRPr="00882806" w:rsidRDefault="00A03330" w:rsidP="009F7D46">
            <w:pPr>
              <w:pStyle w:val="a7"/>
              <w:tabs>
                <w:tab w:val="left" w:pos="0"/>
              </w:tabs>
              <w:ind w:left="0"/>
              <w:jc w:val="both"/>
              <w:rPr>
                <w:rFonts w:ascii="Courier New" w:hAnsi="Courier New" w:cs="Courier New"/>
              </w:rPr>
            </w:pPr>
            <w:r w:rsidRPr="00882806">
              <w:rPr>
                <w:rFonts w:ascii="Courier New" w:hAnsi="Courier New" w:cs="Courier New"/>
              </w:rPr>
              <w:t>4.Количество реализованных комплексных проектов благоустройства общественных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4. Количество благоустроенных общественных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5. Площадь благоустроенных общественных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6. Доля площади благоустроенных общественных территорий к общей площади общественных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7. Площадь благоустроенных общественных территорий, приходящаяся на 1 жителя муниципального образования.</w:t>
            </w:r>
          </w:p>
          <w:p w:rsidR="00A03330" w:rsidRPr="00882806" w:rsidRDefault="00A03330" w:rsidP="009F7D46">
            <w:pPr>
              <w:tabs>
                <w:tab w:val="left" w:pos="0"/>
              </w:tabs>
              <w:spacing w:after="0"/>
              <w:contextualSpacing/>
              <w:jc w:val="both"/>
              <w:rPr>
                <w:rFonts w:ascii="Courier New" w:hAnsi="Courier New" w:cs="Courier New"/>
                <w:sz w:val="24"/>
                <w:szCs w:val="24"/>
              </w:rPr>
            </w:pPr>
            <w:r w:rsidRPr="00882806">
              <w:rPr>
                <w:rFonts w:ascii="Courier New" w:hAnsi="Courier New" w:cs="Courier New"/>
                <w:sz w:val="24"/>
                <w:szCs w:val="24"/>
              </w:rPr>
              <w:t>8.Количество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A03330" w:rsidRPr="00882806" w:rsidRDefault="00A03330" w:rsidP="009F7D46">
            <w:pPr>
              <w:tabs>
                <w:tab w:val="left" w:pos="0"/>
              </w:tabs>
              <w:spacing w:after="0"/>
              <w:contextualSpacing/>
              <w:jc w:val="both"/>
              <w:rPr>
                <w:rFonts w:ascii="Courier New" w:hAnsi="Courier New" w:cs="Courier New"/>
                <w:sz w:val="24"/>
                <w:szCs w:val="24"/>
              </w:rPr>
            </w:pPr>
            <w:r w:rsidRPr="00882806">
              <w:rPr>
                <w:rFonts w:ascii="Courier New" w:hAnsi="Courier New" w:cs="Courier New"/>
                <w:sz w:val="24"/>
                <w:szCs w:val="24"/>
              </w:rPr>
              <w:t xml:space="preserve"> 9.Количество индивидуальных жилых домов и земельных участков, предоставленных для их размещения, по которым проведена инвентаризация территории; </w:t>
            </w:r>
          </w:p>
          <w:p w:rsidR="00A03330" w:rsidRPr="00882806" w:rsidRDefault="00A03330" w:rsidP="009F7D46">
            <w:pPr>
              <w:tabs>
                <w:tab w:val="left" w:pos="0"/>
              </w:tabs>
              <w:spacing w:after="0"/>
              <w:contextualSpacing/>
              <w:jc w:val="both"/>
              <w:rPr>
                <w:rFonts w:ascii="Courier New" w:hAnsi="Courier New" w:cs="Courier New"/>
                <w:sz w:val="24"/>
                <w:szCs w:val="24"/>
              </w:rPr>
            </w:pPr>
            <w:r w:rsidRPr="00882806">
              <w:rPr>
                <w:rFonts w:ascii="Courier New" w:hAnsi="Courier New" w:cs="Courier New"/>
                <w:sz w:val="24"/>
                <w:szCs w:val="24"/>
              </w:rPr>
              <w:t>10.Количество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A03330" w:rsidRPr="00882806" w:rsidRDefault="00A03330" w:rsidP="009F7D46">
            <w:pPr>
              <w:spacing w:after="0" w:line="240" w:lineRule="auto"/>
              <w:rPr>
                <w:rFonts w:ascii="Courier New" w:hAnsi="Courier New" w:cs="Courier New"/>
                <w:sz w:val="24"/>
                <w:szCs w:val="24"/>
              </w:rPr>
            </w:pPr>
          </w:p>
        </w:tc>
      </w:tr>
      <w:tr w:rsidR="00A03330" w:rsidRPr="002D2D3F" w:rsidTr="00E2408D">
        <w:tc>
          <w:tcPr>
            <w:tcW w:w="2863" w:type="dxa"/>
            <w:tcBorders>
              <w:left w:val="single" w:sz="4" w:space="0" w:color="auto"/>
              <w:bottom w:val="single" w:sz="4" w:space="0" w:color="auto"/>
              <w:right w:val="single" w:sz="4" w:space="0" w:color="auto"/>
            </w:tcBorders>
          </w:tcPr>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 xml:space="preserve">Срок реализации </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Программы</w:t>
            </w:r>
          </w:p>
        </w:tc>
        <w:tc>
          <w:tcPr>
            <w:tcW w:w="6481" w:type="dxa"/>
            <w:gridSpan w:val="3"/>
            <w:tcBorders>
              <w:left w:val="single" w:sz="4" w:space="0" w:color="auto"/>
              <w:bottom w:val="single" w:sz="4" w:space="0" w:color="auto"/>
              <w:right w:val="single" w:sz="4" w:space="0" w:color="auto"/>
            </w:tcBorders>
          </w:tcPr>
          <w:p w:rsidR="00A03330" w:rsidRPr="00882806" w:rsidRDefault="00A03330" w:rsidP="009F7D46">
            <w:pPr>
              <w:spacing w:after="0" w:line="240" w:lineRule="auto"/>
              <w:jc w:val="center"/>
              <w:rPr>
                <w:rFonts w:ascii="Courier New" w:hAnsi="Courier New" w:cs="Courier New"/>
                <w:sz w:val="24"/>
                <w:szCs w:val="24"/>
              </w:rPr>
            </w:pPr>
            <w:r w:rsidRPr="00882806">
              <w:rPr>
                <w:rFonts w:ascii="Courier New" w:hAnsi="Courier New" w:cs="Courier New"/>
                <w:sz w:val="24"/>
                <w:szCs w:val="24"/>
              </w:rPr>
              <w:t>2018 - 2024 гг.</w:t>
            </w:r>
          </w:p>
        </w:tc>
      </w:tr>
      <w:tr w:rsidR="00A03330" w:rsidRPr="002D2D3F" w:rsidTr="00E2408D">
        <w:tc>
          <w:tcPr>
            <w:tcW w:w="2863" w:type="dxa"/>
            <w:tcBorders>
              <w:top w:val="single" w:sz="4" w:space="0" w:color="auto"/>
              <w:left w:val="single" w:sz="4" w:space="0" w:color="auto"/>
              <w:right w:val="single" w:sz="4" w:space="0" w:color="auto"/>
            </w:tcBorders>
          </w:tcPr>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 xml:space="preserve">Объёмы бюджетных </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ассигнований Программы</w:t>
            </w:r>
          </w:p>
        </w:tc>
        <w:tc>
          <w:tcPr>
            <w:tcW w:w="6481" w:type="dxa"/>
            <w:gridSpan w:val="3"/>
            <w:tcBorders>
              <w:top w:val="single" w:sz="4" w:space="0" w:color="auto"/>
              <w:left w:val="single" w:sz="4" w:space="0" w:color="auto"/>
              <w:right w:val="single" w:sz="4" w:space="0" w:color="auto"/>
            </w:tcBorders>
          </w:tcPr>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Общий объем финансирования муниципальной программы на 2018 - 2024 годы составит _</w:t>
            </w:r>
            <w:r w:rsidR="003909FD" w:rsidRPr="003909FD">
              <w:rPr>
                <w:rFonts w:ascii="Courier New" w:hAnsi="Courier New" w:cs="Courier New"/>
                <w:b/>
                <w:sz w:val="24"/>
                <w:szCs w:val="24"/>
                <w:u w:val="single"/>
              </w:rPr>
              <w:t>14 015,99</w:t>
            </w:r>
            <w:r w:rsidRPr="003909FD">
              <w:rPr>
                <w:rFonts w:ascii="Courier New" w:hAnsi="Courier New" w:cs="Courier New"/>
                <w:sz w:val="24"/>
                <w:szCs w:val="24"/>
                <w:u w:val="single"/>
              </w:rPr>
              <w:t>__________</w:t>
            </w:r>
            <w:r w:rsidRPr="00882806">
              <w:rPr>
                <w:rFonts w:ascii="Courier New" w:hAnsi="Courier New" w:cs="Courier New"/>
                <w:sz w:val="24"/>
                <w:szCs w:val="24"/>
              </w:rPr>
              <w:t>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Из них:</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sz w:val="24"/>
                <w:szCs w:val="24"/>
              </w:rPr>
              <w:t xml:space="preserve"> </w:t>
            </w:r>
            <w:r w:rsidRPr="00882806">
              <w:rPr>
                <w:rFonts w:ascii="Courier New" w:hAnsi="Courier New" w:cs="Courier New"/>
                <w:b/>
                <w:sz w:val="24"/>
                <w:szCs w:val="24"/>
              </w:rPr>
              <w:t>На 2018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____________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______________тыс.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местного бюджета – 600 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На 2019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____________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______________тыс.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местного бюджета – 1071 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На 2020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____________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______________тыс.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местного бюджета – 950 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На 2021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2952,27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884, 86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местного бюджета – 599,18 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На 2022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1942,97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495,33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xml:space="preserve">- местного бюджета – </w:t>
            </w:r>
            <w:r w:rsidR="00A47B6B">
              <w:rPr>
                <w:rFonts w:ascii="Courier New" w:hAnsi="Courier New" w:cs="Courier New"/>
              </w:rPr>
              <w:t>3170,38</w:t>
            </w:r>
            <w:r w:rsidR="00A47B6B" w:rsidRPr="00650412">
              <w:rPr>
                <w:rFonts w:ascii="Courier New" w:hAnsi="Courier New" w:cs="Courier New"/>
              </w:rPr>
              <w:t xml:space="preserve"> </w:t>
            </w:r>
            <w:r w:rsidRPr="00882806">
              <w:rPr>
                <w:rFonts w:ascii="Courier New" w:hAnsi="Courier New" w:cs="Courier New"/>
                <w:sz w:val="24"/>
                <w:szCs w:val="24"/>
              </w:rPr>
              <w:t>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На 2023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____________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______________тыс.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местного бюджета – 700 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На 2024 г.:</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федерального бюджета – ____________ 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областного бюджета –  ______________тыс. рублей;</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 местного бюджета – 650 тыс. рублей.</w:t>
            </w:r>
          </w:p>
          <w:p w:rsidR="00A03330" w:rsidRPr="00882806" w:rsidRDefault="00A03330" w:rsidP="009F7D46">
            <w:pPr>
              <w:spacing w:line="240" w:lineRule="auto"/>
              <w:contextualSpacing/>
              <w:jc w:val="both"/>
              <w:rPr>
                <w:rFonts w:ascii="Courier New" w:hAnsi="Courier New" w:cs="Courier New"/>
                <w:b/>
                <w:sz w:val="24"/>
                <w:szCs w:val="24"/>
              </w:rPr>
            </w:pPr>
            <w:r w:rsidRPr="00882806">
              <w:rPr>
                <w:rFonts w:ascii="Courier New" w:hAnsi="Courier New" w:cs="Courier New"/>
                <w:b/>
                <w:sz w:val="24"/>
                <w:szCs w:val="24"/>
              </w:rPr>
              <w:t xml:space="preserve"> </w:t>
            </w:r>
          </w:p>
        </w:tc>
      </w:tr>
      <w:tr w:rsidR="00A03330" w:rsidRPr="002D2D3F" w:rsidTr="00E2408D">
        <w:trPr>
          <w:trHeight w:val="70"/>
        </w:trPr>
        <w:tc>
          <w:tcPr>
            <w:tcW w:w="2863" w:type="dxa"/>
            <w:tcBorders>
              <w:top w:val="single" w:sz="4" w:space="0" w:color="auto"/>
              <w:left w:val="single" w:sz="4" w:space="0" w:color="auto"/>
              <w:right w:val="single" w:sz="4" w:space="0" w:color="auto"/>
            </w:tcBorders>
          </w:tcPr>
          <w:p w:rsidR="00A03330" w:rsidRPr="00882806" w:rsidRDefault="00A03330" w:rsidP="009F7D46">
            <w:pPr>
              <w:spacing w:after="0" w:line="240" w:lineRule="auto"/>
              <w:jc w:val="center"/>
              <w:rPr>
                <w:rFonts w:ascii="Courier New" w:hAnsi="Courier New" w:cs="Courier New"/>
                <w:sz w:val="24"/>
                <w:szCs w:val="24"/>
              </w:rPr>
            </w:pPr>
            <w:r w:rsidRPr="00882806">
              <w:rPr>
                <w:rFonts w:ascii="Courier New" w:hAnsi="Courier New" w:cs="Courier New"/>
                <w:sz w:val="24"/>
                <w:szCs w:val="24"/>
              </w:rPr>
              <w:t xml:space="preserve">Перечень </w:t>
            </w:r>
          </w:p>
          <w:p w:rsidR="00A03330" w:rsidRPr="00882806" w:rsidRDefault="00A03330" w:rsidP="009F7D46">
            <w:pPr>
              <w:spacing w:after="0" w:line="240" w:lineRule="auto"/>
              <w:jc w:val="center"/>
              <w:rPr>
                <w:rFonts w:ascii="Courier New" w:hAnsi="Courier New" w:cs="Courier New"/>
                <w:sz w:val="24"/>
                <w:szCs w:val="24"/>
              </w:rPr>
            </w:pPr>
            <w:r w:rsidRPr="00882806">
              <w:rPr>
                <w:rFonts w:ascii="Courier New" w:hAnsi="Courier New" w:cs="Courier New"/>
                <w:sz w:val="24"/>
                <w:szCs w:val="24"/>
              </w:rPr>
              <w:t>основных мероприятий</w:t>
            </w:r>
          </w:p>
        </w:tc>
        <w:tc>
          <w:tcPr>
            <w:tcW w:w="6481" w:type="dxa"/>
            <w:gridSpan w:val="3"/>
            <w:tcBorders>
              <w:top w:val="single" w:sz="4" w:space="0" w:color="auto"/>
              <w:left w:val="single" w:sz="4" w:space="0" w:color="auto"/>
              <w:right w:val="single" w:sz="4" w:space="0" w:color="auto"/>
            </w:tcBorders>
          </w:tcPr>
          <w:p w:rsidR="00A03330" w:rsidRPr="00882806" w:rsidRDefault="00A03330" w:rsidP="009F7D46">
            <w:pPr>
              <w:pStyle w:val="a7"/>
              <w:tabs>
                <w:tab w:val="left" w:pos="0"/>
              </w:tabs>
              <w:ind w:left="0"/>
              <w:jc w:val="both"/>
              <w:rPr>
                <w:rFonts w:ascii="Courier New" w:hAnsi="Courier New" w:cs="Courier New"/>
              </w:rPr>
            </w:pPr>
            <w:r w:rsidRPr="00882806">
              <w:rPr>
                <w:rFonts w:ascii="Courier New" w:hAnsi="Courier New" w:cs="Courier New"/>
              </w:rPr>
              <w:t>1.Благоустройство дворовых территорий многоквартирных домов.</w:t>
            </w:r>
          </w:p>
          <w:p w:rsidR="00A03330" w:rsidRPr="00882806" w:rsidRDefault="00A03330" w:rsidP="009F7D46">
            <w:pPr>
              <w:pStyle w:val="a7"/>
              <w:tabs>
                <w:tab w:val="left" w:pos="0"/>
              </w:tabs>
              <w:ind w:left="0"/>
              <w:jc w:val="both"/>
              <w:rPr>
                <w:rFonts w:ascii="Courier New" w:hAnsi="Courier New" w:cs="Courier New"/>
              </w:rPr>
            </w:pPr>
            <w:r w:rsidRPr="00882806">
              <w:rPr>
                <w:rFonts w:ascii="Courier New" w:hAnsi="Courier New" w:cs="Courier New"/>
              </w:rPr>
              <w:t>2.Благоустройство общественных территорий.</w:t>
            </w:r>
          </w:p>
          <w:p w:rsidR="00A03330" w:rsidRPr="00882806" w:rsidRDefault="00A03330" w:rsidP="009F7D46">
            <w:pPr>
              <w:pStyle w:val="a7"/>
              <w:tabs>
                <w:tab w:val="left" w:pos="0"/>
              </w:tabs>
              <w:ind w:left="0"/>
              <w:jc w:val="both"/>
              <w:rPr>
                <w:rFonts w:ascii="Courier New" w:hAnsi="Courier New" w:cs="Courier New"/>
              </w:rPr>
            </w:pPr>
            <w:r w:rsidRPr="00882806">
              <w:rPr>
                <w:rFonts w:ascii="Courier New" w:hAnsi="Courier New" w:cs="Courier New"/>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A03330" w:rsidRPr="00882806" w:rsidRDefault="00A03330" w:rsidP="009F7D46">
            <w:pPr>
              <w:pStyle w:val="a7"/>
              <w:tabs>
                <w:tab w:val="left" w:pos="0"/>
              </w:tabs>
              <w:ind w:left="0"/>
              <w:jc w:val="both"/>
              <w:rPr>
                <w:rFonts w:ascii="Courier New" w:hAnsi="Courier New" w:cs="Courier New"/>
              </w:rPr>
            </w:pPr>
            <w:r w:rsidRPr="00882806">
              <w:rPr>
                <w:rFonts w:ascii="Courier New" w:hAnsi="Courier New" w:cs="Courier New"/>
              </w:rPr>
              <w:t>4.Мероприятия по инвентаризации уровня благоустройства индивидуальных жилых домов и земельных участков, предоставленных для их размещения.</w:t>
            </w:r>
          </w:p>
          <w:p w:rsidR="00A03330" w:rsidRPr="00882806" w:rsidRDefault="00A03330" w:rsidP="009F7D46">
            <w:pPr>
              <w:pStyle w:val="a7"/>
              <w:tabs>
                <w:tab w:val="left" w:pos="0"/>
              </w:tabs>
              <w:ind w:left="0"/>
              <w:jc w:val="both"/>
              <w:rPr>
                <w:rFonts w:ascii="Courier New" w:hAnsi="Courier New" w:cs="Courier New"/>
              </w:rPr>
            </w:pPr>
            <w:r w:rsidRPr="00882806">
              <w:rPr>
                <w:rFonts w:ascii="Courier New" w:hAnsi="Courier New" w:cs="Courier New"/>
              </w:rPr>
              <w:t>5.Благоустройство индивидуальных жилых домов и земельных участков, предоставленных для их размещения.</w:t>
            </w:r>
          </w:p>
          <w:p w:rsidR="00A03330" w:rsidRPr="00882806" w:rsidRDefault="00A03330" w:rsidP="009F7D46">
            <w:pPr>
              <w:spacing w:line="240" w:lineRule="auto"/>
              <w:contextualSpacing/>
              <w:jc w:val="both"/>
              <w:rPr>
                <w:rFonts w:ascii="Courier New" w:hAnsi="Courier New" w:cs="Courier New"/>
                <w:sz w:val="24"/>
                <w:szCs w:val="24"/>
              </w:rPr>
            </w:pPr>
            <w:r w:rsidRPr="00882806">
              <w:rPr>
                <w:rFonts w:ascii="Courier New" w:hAnsi="Courier New" w:cs="Courier New"/>
                <w:sz w:val="24"/>
                <w:szCs w:val="24"/>
              </w:rPr>
              <w:t>6.Мероприятия по проведению работ по образованию земельных участков, на которых расположены многоквартирные дома.</w:t>
            </w:r>
          </w:p>
        </w:tc>
      </w:tr>
      <w:tr w:rsidR="00A03330" w:rsidRPr="002D2D3F" w:rsidTr="00E2408D">
        <w:trPr>
          <w:trHeight w:val="4520"/>
        </w:trPr>
        <w:tc>
          <w:tcPr>
            <w:tcW w:w="2863" w:type="dxa"/>
            <w:tcBorders>
              <w:top w:val="single" w:sz="4" w:space="0" w:color="auto"/>
              <w:left w:val="single" w:sz="4" w:space="0" w:color="auto"/>
              <w:bottom w:val="single" w:sz="4" w:space="0" w:color="auto"/>
              <w:right w:val="single" w:sz="4" w:space="0" w:color="auto"/>
            </w:tcBorders>
          </w:tcPr>
          <w:p w:rsidR="00A03330" w:rsidRPr="00882806" w:rsidRDefault="00A03330" w:rsidP="009F7D46">
            <w:pPr>
              <w:spacing w:line="240" w:lineRule="auto"/>
              <w:jc w:val="center"/>
              <w:rPr>
                <w:rFonts w:ascii="Courier New" w:hAnsi="Courier New" w:cs="Courier New"/>
                <w:sz w:val="24"/>
                <w:szCs w:val="24"/>
              </w:rPr>
            </w:pPr>
            <w:r w:rsidRPr="00882806">
              <w:rPr>
                <w:rFonts w:ascii="Courier New" w:hAnsi="Courier New" w:cs="Courier New"/>
                <w:sz w:val="24"/>
                <w:szCs w:val="24"/>
              </w:rPr>
              <w:t>Ожидаемые результаты реализации программы</w:t>
            </w:r>
          </w:p>
        </w:tc>
        <w:tc>
          <w:tcPr>
            <w:tcW w:w="6481" w:type="dxa"/>
            <w:gridSpan w:val="3"/>
            <w:tcBorders>
              <w:top w:val="single" w:sz="4" w:space="0" w:color="auto"/>
              <w:left w:val="single" w:sz="4" w:space="0" w:color="auto"/>
              <w:bottom w:val="single" w:sz="4" w:space="0" w:color="auto"/>
              <w:right w:val="single" w:sz="4" w:space="0" w:color="auto"/>
            </w:tcBorders>
          </w:tcPr>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В результате реализации муниципальной программы планируется улучшение условий проживания населения Среднинского муниципального образования:</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1. Увеличение количества/площади благоустроенных дворовых территорий многоквартирных домов;</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2. Рост доли благоустроенных дворовых территорий от общего количества площади дворовых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3. Увеличение охвата населения благоустроенными дворовыми территориями;</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4. Увеличение количества благоустроенных общественных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5. Увеличение площади благоустроенных общественных территорий;</w:t>
            </w:r>
          </w:p>
          <w:p w:rsidR="00A03330" w:rsidRPr="00882806" w:rsidRDefault="00A03330" w:rsidP="009F7D46">
            <w:pPr>
              <w:spacing w:after="0" w:line="240" w:lineRule="auto"/>
              <w:rPr>
                <w:rFonts w:ascii="Courier New" w:hAnsi="Courier New" w:cs="Courier New"/>
                <w:sz w:val="24"/>
                <w:szCs w:val="24"/>
              </w:rPr>
            </w:pPr>
            <w:r w:rsidRPr="00882806">
              <w:rPr>
                <w:rFonts w:ascii="Courier New" w:hAnsi="Courier New" w:cs="Courier New"/>
                <w:sz w:val="24"/>
                <w:szCs w:val="24"/>
              </w:rPr>
              <w:t>6. Увеличение доли площади благоустроенных общественных территорий к общей площади общественных территорий;</w:t>
            </w:r>
          </w:p>
          <w:p w:rsidR="00A03330" w:rsidRPr="00882806" w:rsidRDefault="00A03330" w:rsidP="009F7D46">
            <w:pPr>
              <w:spacing w:after="0" w:line="240" w:lineRule="auto"/>
              <w:jc w:val="both"/>
              <w:rPr>
                <w:rFonts w:ascii="Courier New" w:hAnsi="Courier New" w:cs="Courier New"/>
                <w:sz w:val="24"/>
                <w:szCs w:val="24"/>
              </w:rPr>
            </w:pPr>
            <w:r w:rsidRPr="00882806">
              <w:rPr>
                <w:rFonts w:ascii="Courier New" w:hAnsi="Courier New" w:cs="Courier New"/>
                <w:sz w:val="24"/>
                <w:szCs w:val="24"/>
              </w:rPr>
              <w:t>7.Увеличение площади благоустроенных общественных территорий, приходящейся на 1 жителя муниципального образования.</w:t>
            </w:r>
          </w:p>
        </w:tc>
      </w:tr>
    </w:tbl>
    <w:p w:rsidR="00A03330" w:rsidRDefault="00A03330" w:rsidP="00A03330">
      <w:pPr>
        <w:pStyle w:val="ConsPlusNormal"/>
        <w:spacing w:line="276" w:lineRule="auto"/>
        <w:jc w:val="center"/>
        <w:outlineLvl w:val="2"/>
        <w:rPr>
          <w:rFonts w:ascii="Times New Roman" w:hAnsi="Times New Roman" w:cs="Times New Roman"/>
          <w:b/>
          <w:sz w:val="24"/>
          <w:szCs w:val="24"/>
        </w:rPr>
      </w:pPr>
    </w:p>
    <w:p w:rsidR="00E2408D" w:rsidRDefault="00E2408D" w:rsidP="00A03330">
      <w:pPr>
        <w:pStyle w:val="ConsPlusNormal"/>
        <w:spacing w:line="276" w:lineRule="auto"/>
        <w:jc w:val="center"/>
        <w:outlineLvl w:val="2"/>
        <w:rPr>
          <w:rFonts w:ascii="Times New Roman" w:hAnsi="Times New Roman" w:cs="Times New Roman"/>
          <w:b/>
          <w:sz w:val="24"/>
          <w:szCs w:val="24"/>
        </w:rPr>
      </w:pPr>
    </w:p>
    <w:p w:rsidR="00A03330" w:rsidRPr="00FF0AE9" w:rsidRDefault="00A03330" w:rsidP="00A03330">
      <w:pPr>
        <w:pStyle w:val="ConsPlusNormal"/>
        <w:numPr>
          <w:ilvl w:val="0"/>
          <w:numId w:val="2"/>
        </w:numPr>
        <w:spacing w:line="276" w:lineRule="auto"/>
        <w:jc w:val="center"/>
        <w:outlineLvl w:val="2"/>
        <w:rPr>
          <w:rFonts w:ascii="Times New Roman" w:hAnsi="Times New Roman" w:cs="Times New Roman"/>
          <w:b/>
          <w:sz w:val="28"/>
          <w:szCs w:val="28"/>
        </w:rPr>
      </w:pPr>
      <w:r w:rsidRPr="00FF0AE9">
        <w:rPr>
          <w:rFonts w:ascii="Times New Roman" w:hAnsi="Times New Roman" w:cs="Times New Roman"/>
          <w:b/>
          <w:sz w:val="28"/>
          <w:szCs w:val="28"/>
        </w:rPr>
        <w:t xml:space="preserve">Характеристика текущего состояния сферы реализации </w:t>
      </w:r>
    </w:p>
    <w:p w:rsidR="00A03330" w:rsidRDefault="00A03330" w:rsidP="00A03330">
      <w:pPr>
        <w:pStyle w:val="ConsPlusNormal"/>
        <w:spacing w:line="276" w:lineRule="auto"/>
        <w:ind w:left="720"/>
        <w:jc w:val="center"/>
        <w:outlineLvl w:val="2"/>
        <w:rPr>
          <w:rFonts w:ascii="Times New Roman" w:hAnsi="Times New Roman" w:cs="Times New Roman"/>
          <w:b/>
          <w:sz w:val="28"/>
          <w:szCs w:val="28"/>
        </w:rPr>
      </w:pPr>
      <w:r w:rsidRPr="00FF0AE9">
        <w:rPr>
          <w:rFonts w:ascii="Times New Roman" w:hAnsi="Times New Roman" w:cs="Times New Roman"/>
          <w:b/>
          <w:sz w:val="28"/>
          <w:szCs w:val="28"/>
        </w:rPr>
        <w:t>муниципальной программы</w:t>
      </w:r>
    </w:p>
    <w:p w:rsidR="00882806" w:rsidRPr="00FF0AE9" w:rsidRDefault="00882806" w:rsidP="00A03330">
      <w:pPr>
        <w:pStyle w:val="ConsPlusNormal"/>
        <w:spacing w:line="276" w:lineRule="auto"/>
        <w:ind w:left="720"/>
        <w:jc w:val="center"/>
        <w:outlineLvl w:val="2"/>
        <w:rPr>
          <w:rFonts w:ascii="Times New Roman" w:hAnsi="Times New Roman" w:cs="Times New Roman"/>
          <w:b/>
          <w:sz w:val="28"/>
          <w:szCs w:val="28"/>
        </w:rPr>
      </w:pPr>
    </w:p>
    <w:p w:rsidR="00A03330" w:rsidRPr="00FF0AE9" w:rsidRDefault="00A03330" w:rsidP="00A03330">
      <w:pPr>
        <w:spacing w:after="0" w:line="240" w:lineRule="auto"/>
        <w:ind w:firstLine="709"/>
        <w:contextualSpacing/>
        <w:jc w:val="both"/>
        <w:rPr>
          <w:rFonts w:ascii="Times New Roman" w:hAnsi="Times New Roman"/>
          <w:color w:val="000000"/>
          <w:sz w:val="28"/>
          <w:szCs w:val="28"/>
          <w:shd w:val="clear" w:color="auto" w:fill="FFFFFF"/>
        </w:rPr>
      </w:pPr>
      <w:r w:rsidRPr="00FF0AE9">
        <w:rPr>
          <w:rFonts w:ascii="TimesNewRomanPSMT" w:hAnsi="TimesNewRomanPSMT"/>
          <w:color w:val="000000"/>
          <w:sz w:val="28"/>
          <w:szCs w:val="28"/>
        </w:rPr>
        <w:t xml:space="preserve">Муниципальная программа «Формирование комфортной городской среды </w:t>
      </w:r>
      <w:r w:rsidRPr="00FF0AE9">
        <w:rPr>
          <w:rFonts w:ascii="Times New Roman" w:hAnsi="Times New Roman"/>
          <w:color w:val="000000"/>
          <w:sz w:val="28"/>
          <w:szCs w:val="28"/>
        </w:rPr>
        <w:t>городского поселения Среднинского муниципального образования</w:t>
      </w:r>
      <w:r w:rsidRPr="00FF0AE9">
        <w:rPr>
          <w:rFonts w:ascii="TimesNewRomanPSMT" w:hAnsi="TimesNewRomanPSMT"/>
          <w:color w:val="000000"/>
          <w:sz w:val="28"/>
          <w:szCs w:val="28"/>
        </w:rPr>
        <w:t xml:space="preserve"> на 2018 - 202</w:t>
      </w:r>
      <w:r>
        <w:rPr>
          <w:color w:val="000000"/>
          <w:sz w:val="28"/>
          <w:szCs w:val="28"/>
        </w:rPr>
        <w:t>4</w:t>
      </w:r>
      <w:r w:rsidRPr="00FF0AE9">
        <w:rPr>
          <w:rFonts w:ascii="TimesNewRomanPSMT" w:hAnsi="TimesNewRomanPSMT"/>
          <w:color w:val="000000"/>
          <w:sz w:val="28"/>
          <w:szCs w:val="28"/>
        </w:rPr>
        <w:t xml:space="preserve"> годы»</w:t>
      </w:r>
      <w:r w:rsidRPr="00FF0AE9">
        <w:rPr>
          <w:rFonts w:ascii="Times New Roman" w:hAnsi="Times New Roman"/>
          <w:color w:val="000000"/>
          <w:sz w:val="28"/>
          <w:szCs w:val="28"/>
        </w:rPr>
        <w:t xml:space="preserve"> </w:t>
      </w:r>
      <w:r w:rsidRPr="00FF0AE9">
        <w:rPr>
          <w:rFonts w:ascii="TimesNewRomanPSMT" w:hAnsi="TimesNewRomanPSMT"/>
          <w:color w:val="000000"/>
          <w:sz w:val="28"/>
          <w:szCs w:val="28"/>
        </w:rPr>
        <w:t>(далее – Программа) решает вопросы комплексного благоустройства территории</w:t>
      </w:r>
      <w:r w:rsidRPr="00FF0AE9">
        <w:rPr>
          <w:rFonts w:ascii="Times New Roman" w:hAnsi="Times New Roman"/>
          <w:color w:val="000000"/>
          <w:sz w:val="28"/>
          <w:szCs w:val="28"/>
        </w:rPr>
        <w:t xml:space="preserve"> поселения</w:t>
      </w:r>
      <w:r w:rsidRPr="00FF0AE9">
        <w:rPr>
          <w:rFonts w:ascii="TimesNewRomanPSMT" w:hAnsi="TimesNewRomanPSMT"/>
          <w:color w:val="000000"/>
          <w:sz w:val="28"/>
          <w:szCs w:val="28"/>
        </w:rPr>
        <w:t>, учитывает</w:t>
      </w:r>
      <w:r w:rsidRPr="00FF0AE9">
        <w:rPr>
          <w:rFonts w:ascii="Times New Roman" w:hAnsi="Times New Roman"/>
          <w:color w:val="000000"/>
          <w:sz w:val="28"/>
          <w:szCs w:val="28"/>
        </w:rPr>
        <w:t xml:space="preserve"> </w:t>
      </w:r>
      <w:r w:rsidRPr="00FF0AE9">
        <w:rPr>
          <w:rFonts w:ascii="TimesNewRomanPSMT" w:hAnsi="TimesNewRomanPSMT"/>
          <w:color w:val="000000"/>
          <w:sz w:val="28"/>
          <w:szCs w:val="28"/>
        </w:rPr>
        <w:t>необходимость благоустройства и повышения уровня комфортности территорий</w:t>
      </w:r>
      <w:r w:rsidRPr="00FF0AE9">
        <w:rPr>
          <w:rFonts w:ascii="Times New Roman" w:hAnsi="Times New Roman"/>
          <w:color w:val="000000"/>
          <w:sz w:val="28"/>
          <w:szCs w:val="28"/>
        </w:rPr>
        <w:t xml:space="preserve"> р.п. Средний</w:t>
      </w:r>
      <w:r w:rsidRPr="00FF0AE9">
        <w:rPr>
          <w:rFonts w:ascii="TimesNewRomanPSMT" w:hAnsi="TimesNewRomanPSMT"/>
          <w:color w:val="000000"/>
          <w:sz w:val="28"/>
          <w:szCs w:val="28"/>
        </w:rPr>
        <w:t>, создания условий для</w:t>
      </w:r>
      <w:r w:rsidRPr="00FF0AE9">
        <w:rPr>
          <w:rFonts w:ascii="Times New Roman" w:hAnsi="Times New Roman"/>
          <w:color w:val="000000"/>
          <w:sz w:val="28"/>
          <w:szCs w:val="28"/>
        </w:rPr>
        <w:t xml:space="preserve"> </w:t>
      </w:r>
      <w:r w:rsidRPr="00FF0AE9">
        <w:rPr>
          <w:rFonts w:ascii="TimesNewRomanPSMT" w:hAnsi="TimesNewRomanPSMT"/>
          <w:color w:val="000000"/>
          <w:sz w:val="28"/>
          <w:szCs w:val="28"/>
        </w:rPr>
        <w:t xml:space="preserve"> развития городской среды, </w:t>
      </w:r>
      <w:r w:rsidRPr="00FF0AE9">
        <w:rPr>
          <w:rFonts w:ascii="Times New Roman" w:hAnsi="Times New Roman"/>
          <w:color w:val="000000"/>
          <w:sz w:val="28"/>
          <w:szCs w:val="28"/>
          <w:shd w:val="clear" w:color="auto" w:fill="FFFFFF"/>
        </w:rPr>
        <w:t>которая может сформировать эстетическую и функциональную привлекательность, качество и удобство жизни</w:t>
      </w:r>
      <w:r w:rsidRPr="00FF0AE9">
        <w:rPr>
          <w:rFonts w:ascii="TimesNewRomanPSMT" w:hAnsi="TimesNewRomanPSMT"/>
          <w:color w:val="000000"/>
          <w:sz w:val="28"/>
          <w:szCs w:val="28"/>
        </w:rPr>
        <w:t>, а также</w:t>
      </w:r>
      <w:r w:rsidRPr="00FF0AE9">
        <w:rPr>
          <w:rFonts w:ascii="Times New Roman" w:hAnsi="Times New Roman"/>
          <w:color w:val="000000"/>
          <w:sz w:val="28"/>
          <w:szCs w:val="28"/>
        </w:rPr>
        <w:t xml:space="preserve"> способствует  </w:t>
      </w:r>
      <w:r w:rsidRPr="00FF0AE9">
        <w:rPr>
          <w:rFonts w:ascii="TimesNewRomanPSMT" w:hAnsi="TimesNewRomanPSMT"/>
          <w:color w:val="000000"/>
          <w:sz w:val="28"/>
          <w:szCs w:val="28"/>
        </w:rPr>
        <w:t>вовлечени</w:t>
      </w:r>
      <w:r w:rsidRPr="00FF0AE9">
        <w:rPr>
          <w:rFonts w:ascii="Times New Roman" w:hAnsi="Times New Roman"/>
          <w:color w:val="000000"/>
          <w:sz w:val="28"/>
          <w:szCs w:val="28"/>
        </w:rPr>
        <w:t>ю</w:t>
      </w:r>
      <w:r w:rsidRPr="00FF0AE9">
        <w:rPr>
          <w:rFonts w:ascii="TimesNewRomanPSMT" w:hAnsi="TimesNewRomanPSMT"/>
          <w:color w:val="000000"/>
          <w:sz w:val="28"/>
          <w:szCs w:val="28"/>
        </w:rPr>
        <w:t xml:space="preserve"> граждан</w:t>
      </w:r>
      <w:r w:rsidRPr="00FF0AE9">
        <w:rPr>
          <w:rFonts w:ascii="Times New Roman" w:hAnsi="Times New Roman"/>
          <w:color w:val="000000"/>
          <w:sz w:val="28"/>
          <w:szCs w:val="28"/>
        </w:rPr>
        <w:t xml:space="preserve"> и </w:t>
      </w:r>
      <w:r w:rsidRPr="00FF0AE9">
        <w:rPr>
          <w:rFonts w:ascii="TimesNewRomanPSMT" w:hAnsi="TimesNewRomanPSMT"/>
          <w:color w:val="000000"/>
          <w:sz w:val="28"/>
          <w:szCs w:val="28"/>
        </w:rPr>
        <w:t xml:space="preserve"> организаций в реализацию мероприятий по формированию комфортной городской среды </w:t>
      </w:r>
      <w:r w:rsidRPr="00FF0AE9">
        <w:rPr>
          <w:rFonts w:ascii="Times New Roman" w:hAnsi="Times New Roman"/>
          <w:color w:val="000000"/>
          <w:sz w:val="28"/>
          <w:szCs w:val="28"/>
        </w:rPr>
        <w:t>поселения.</w:t>
      </w:r>
      <w:r w:rsidRPr="00FF0AE9">
        <w:rPr>
          <w:rFonts w:ascii="Times New Roman" w:hAnsi="Times New Roman"/>
          <w:color w:val="000000"/>
          <w:sz w:val="28"/>
          <w:szCs w:val="28"/>
          <w:shd w:val="clear" w:color="auto" w:fill="FFFFFF"/>
        </w:rPr>
        <w:t xml:space="preserve"> </w:t>
      </w:r>
    </w:p>
    <w:p w:rsidR="00A03330" w:rsidRPr="00FF0AE9" w:rsidRDefault="00A03330" w:rsidP="00A03330">
      <w:pPr>
        <w:spacing w:after="0" w:line="240" w:lineRule="auto"/>
        <w:ind w:firstLine="709"/>
        <w:contextualSpacing/>
        <w:jc w:val="both"/>
        <w:rPr>
          <w:rFonts w:ascii="Times New Roman" w:hAnsi="Times New Roman"/>
          <w:sz w:val="28"/>
          <w:szCs w:val="28"/>
        </w:rPr>
      </w:pPr>
      <w:r w:rsidRPr="00FF0AE9">
        <w:rPr>
          <w:rFonts w:ascii="Times New Roman" w:hAnsi="Times New Roman"/>
          <w:sz w:val="28"/>
          <w:szCs w:val="28"/>
        </w:rPr>
        <w:t>Анализ текущего состояния территории городского поселения Среднинского муниципального образования выявил ряд основных проблем:</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sz w:val="28"/>
          <w:szCs w:val="28"/>
        </w:rPr>
        <w:t xml:space="preserve"> </w:t>
      </w:r>
      <w:r w:rsidRPr="00FF0AE9">
        <w:rPr>
          <w:rFonts w:ascii="Times New Roman" w:hAnsi="Times New Roman"/>
          <w:sz w:val="28"/>
          <w:szCs w:val="28"/>
        </w:rPr>
        <w:t>Главной проблемой является отсутствие качественного дорожного покрытия на общественных и придомовых территориях, отсутствие тротуаров и пешеходных дорожек, что создает проблемы для передвижения как пешеходов, так и автомобилей, негативно влияет на безопасность движения;</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sz w:val="28"/>
          <w:szCs w:val="28"/>
        </w:rPr>
        <w:t xml:space="preserve"> </w:t>
      </w:r>
      <w:r w:rsidRPr="00FF0AE9">
        <w:rPr>
          <w:rFonts w:ascii="Times New Roman" w:hAnsi="Times New Roman"/>
          <w:sz w:val="28"/>
          <w:szCs w:val="28"/>
        </w:rPr>
        <w:t>Отсутствие достаточного количества мест для парковки автомобилей. Резкий рост числа индивидуальных транспортных средств спровоцировал дефицит парковочных мест, в связи с чем резко увеличилось количество случаев парковки автомобилей в неположенных местах (под окнами жилых домов, на газонах, детских площадках и т.д.)</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sidRPr="00FF0AE9">
        <w:rPr>
          <w:rFonts w:ascii="Times New Roman" w:hAnsi="Times New Roman"/>
          <w:sz w:val="28"/>
          <w:szCs w:val="28"/>
        </w:rPr>
        <w:t xml:space="preserve"> Контейнерные площадки для сбора ТКО не соответствуют современным требованиям. Санитарное содержание дворовых территорий городского поселения Среднинского муниципального образования вызывает множество нареканий со стороны граждан, проживающих в многоквартирных домах р.п.</w:t>
      </w:r>
      <w:r>
        <w:rPr>
          <w:rFonts w:ascii="Times New Roman" w:hAnsi="Times New Roman"/>
          <w:sz w:val="28"/>
          <w:szCs w:val="28"/>
        </w:rPr>
        <w:t xml:space="preserve"> </w:t>
      </w:r>
      <w:r w:rsidRPr="00FF0AE9">
        <w:rPr>
          <w:rFonts w:ascii="Times New Roman" w:hAnsi="Times New Roman"/>
          <w:sz w:val="28"/>
          <w:szCs w:val="28"/>
        </w:rPr>
        <w:t>Средний. Необходимо произвести модернизацию контейнерных площадок с учетом действующих нормативов;</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w:t>
      </w:r>
      <w:r w:rsidRPr="00FF0AE9">
        <w:rPr>
          <w:rFonts w:ascii="Times New Roman" w:hAnsi="Times New Roman"/>
          <w:color w:val="000000"/>
          <w:sz w:val="28"/>
          <w:szCs w:val="28"/>
        </w:rPr>
        <w:t xml:space="preserve">Состояние наружного освещения дворовых территорий р.п. Средний требует качественного улучшения. Наружное освещение является важным компонентом комфорта и безопасности людей в темное время суток. Необходимо произвести модернизацию наружного освещения, отказавшись от </w:t>
      </w:r>
      <w:proofErr w:type="spellStart"/>
      <w:r w:rsidRPr="00FF0AE9">
        <w:rPr>
          <w:rFonts w:ascii="Times New Roman" w:hAnsi="Times New Roman"/>
          <w:color w:val="000000"/>
          <w:sz w:val="28"/>
          <w:szCs w:val="28"/>
        </w:rPr>
        <w:t>энергозатратных</w:t>
      </w:r>
      <w:proofErr w:type="spellEnd"/>
      <w:r w:rsidRPr="00FF0AE9">
        <w:rPr>
          <w:rFonts w:ascii="Times New Roman" w:hAnsi="Times New Roman"/>
          <w:color w:val="000000"/>
          <w:sz w:val="28"/>
          <w:szCs w:val="28"/>
        </w:rPr>
        <w:t xml:space="preserve"> световых приборов, и заменив их на светодиодные; </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w:t>
      </w:r>
      <w:r w:rsidRPr="00FF0AE9">
        <w:rPr>
          <w:rFonts w:ascii="Times New Roman" w:hAnsi="Times New Roman"/>
          <w:color w:val="000000"/>
          <w:sz w:val="28"/>
          <w:szCs w:val="28"/>
        </w:rPr>
        <w:t>Зеленые насаждения дворовых и общественных территорий Среднинского МО требуют восстановления либо замены. Большая часть территории поселения засажена тополями. На протяжении нескольких десятков лет деревьям не оказывалось должного внимания. В результате большинство деревьев потеряли эстетический вид, больны или усыхают. В последние три года в рамках ранее осуществленных мероприятий удалось произвести санитарную и формовочную обрезки деревьев и кустов на территории населенного пункта. Однако этих мероприятий недостаточно, так как необходимо провести мероприятия по высадке новых видов деревьев, отказавшись от тополей. Также необходимо производить мероприятия по предотвращению пыления почвы, для чего требуется разбивка газонов на территории дворовых и общественных пространств;</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П</w:t>
      </w:r>
      <w:r w:rsidRPr="00FF0AE9">
        <w:rPr>
          <w:rFonts w:ascii="Times New Roman" w:hAnsi="Times New Roman"/>
          <w:color w:val="000000"/>
          <w:sz w:val="28"/>
          <w:szCs w:val="28"/>
        </w:rPr>
        <w:t>ри полном отсутствии площадок для выгула домашних животных, потребность в их обустройстве становится все более актуальной;</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w:t>
      </w:r>
      <w:r w:rsidRPr="00FF0AE9">
        <w:rPr>
          <w:rFonts w:ascii="Times New Roman" w:hAnsi="Times New Roman"/>
          <w:color w:val="000000"/>
          <w:sz w:val="28"/>
          <w:szCs w:val="28"/>
        </w:rPr>
        <w:t>Ранее осуществляемые на территории поселения мероприятия по благоустройству дворовых территорий, позволили обеспечить дворы многоквартирных жилых домов детскими игровыми площадками, что в</w:t>
      </w:r>
      <w:r w:rsidRPr="00FF0AE9">
        <w:rPr>
          <w:rFonts w:ascii="Times New Roman" w:hAnsi="Times New Roman"/>
          <w:sz w:val="28"/>
          <w:szCs w:val="28"/>
        </w:rPr>
        <w:t xml:space="preserve"> </w:t>
      </w:r>
      <w:r w:rsidRPr="00FF0AE9">
        <w:rPr>
          <w:rFonts w:ascii="Times New Roman" w:hAnsi="Times New Roman"/>
          <w:color w:val="000000"/>
          <w:sz w:val="28"/>
          <w:szCs w:val="28"/>
        </w:rPr>
        <w:t>значительной степени снизило потребность в их обустройстве в рамках реализации настоящей Программы. Тем не менее, остается актуальной необходимость обустройства спортивных площадок на территории жилой застройки, которая должна учитываться при разработке дизайн-проектов благоустройства дворовых и общественных территорий.</w:t>
      </w:r>
    </w:p>
    <w:p w:rsidR="00A03330" w:rsidRPr="00FF0AE9" w:rsidRDefault="00A03330" w:rsidP="00A03330">
      <w:pPr>
        <w:spacing w:after="0" w:line="240" w:lineRule="auto"/>
        <w:ind w:firstLine="709"/>
        <w:contextualSpacing/>
        <w:jc w:val="both"/>
        <w:rPr>
          <w:rFonts w:ascii="Times New Roman" w:hAnsi="Times New Roman"/>
          <w:sz w:val="28"/>
          <w:szCs w:val="28"/>
        </w:rPr>
      </w:pPr>
      <w:r w:rsidRPr="00FF0AE9">
        <w:rPr>
          <w:rFonts w:ascii="Times New Roman" w:hAnsi="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A03330" w:rsidRDefault="00A03330" w:rsidP="00A03330">
      <w:pPr>
        <w:widowControl w:val="0"/>
        <w:spacing w:after="0" w:line="240" w:lineRule="auto"/>
        <w:ind w:right="23" w:firstLine="720"/>
        <w:contextualSpacing/>
        <w:jc w:val="both"/>
        <w:rPr>
          <w:rFonts w:ascii="Times New Roman" w:hAnsi="Times New Roman"/>
          <w:sz w:val="28"/>
          <w:szCs w:val="28"/>
        </w:rPr>
      </w:pPr>
      <w:r w:rsidRPr="00FF0AE9">
        <w:rPr>
          <w:rFonts w:ascii="Times New Roman" w:hAnsi="Times New Roman"/>
          <w:color w:val="000000"/>
          <w:sz w:val="28"/>
          <w:szCs w:val="28"/>
        </w:rPr>
        <w:t xml:space="preserve">В течение последних нескольких лет в рамках муниципальных программ проводились точечные мероприятия по благоустройству р.п. Средний, а также ежегодные мероприятия, направленные на содержание уже существующих объектов благоустройства и поддержание их в исправном состоянии. </w:t>
      </w:r>
      <w:r w:rsidRPr="00FF0AE9">
        <w:rPr>
          <w:rFonts w:ascii="Times New Roman" w:hAnsi="Times New Roman"/>
          <w:spacing w:val="2"/>
          <w:sz w:val="28"/>
          <w:szCs w:val="28"/>
          <w:shd w:val="clear" w:color="auto" w:fill="FFFFFF"/>
        </w:rPr>
        <w:t>Для приведения дворовых территорий и мест общего пользования в соответствие с современными требованиями комфортности разработана муниципальная программа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w:t>
      </w:r>
      <w:r>
        <w:rPr>
          <w:rFonts w:ascii="Times New Roman" w:hAnsi="Times New Roman"/>
          <w:spacing w:val="2"/>
          <w:sz w:val="28"/>
          <w:szCs w:val="28"/>
          <w:shd w:val="clear" w:color="auto" w:fill="FFFFFF"/>
        </w:rPr>
        <w:t>4</w:t>
      </w:r>
      <w:r w:rsidRPr="00FF0AE9">
        <w:rPr>
          <w:rFonts w:ascii="Times New Roman" w:hAnsi="Times New Roman"/>
          <w:spacing w:val="2"/>
          <w:sz w:val="28"/>
          <w:szCs w:val="28"/>
          <w:shd w:val="clear" w:color="auto" w:fill="FFFFFF"/>
        </w:rPr>
        <w:t xml:space="preserve"> годы (далее – Программа). </w:t>
      </w:r>
      <w:r w:rsidRPr="00FF0AE9">
        <w:rPr>
          <w:rFonts w:ascii="Times New Roman" w:hAnsi="Times New Roman"/>
          <w:sz w:val="28"/>
          <w:szCs w:val="28"/>
        </w:rPr>
        <w:t xml:space="preserve">Комплексное благоустройство дворовых территорий и мест общего пользования позволит повысить уровень благоустройства, выполнить архитектурно- планировочную организацию территории, обеспечить здоровые условия отдыха и жизни жителей.  </w:t>
      </w:r>
    </w:p>
    <w:p w:rsidR="00A03330" w:rsidRDefault="00A03330" w:rsidP="00A03330">
      <w:pPr>
        <w:spacing w:after="0"/>
        <w:jc w:val="center"/>
        <w:rPr>
          <w:rFonts w:ascii="Times New Roman" w:hAnsi="Times New Roman"/>
          <w:b/>
          <w:sz w:val="28"/>
          <w:szCs w:val="28"/>
        </w:rPr>
      </w:pPr>
    </w:p>
    <w:p w:rsidR="00A03330" w:rsidRPr="00FF0AE9" w:rsidRDefault="00A03330" w:rsidP="00A03330">
      <w:pPr>
        <w:spacing w:after="0"/>
        <w:jc w:val="center"/>
        <w:rPr>
          <w:rFonts w:ascii="Times New Roman" w:hAnsi="Times New Roman"/>
          <w:b/>
          <w:sz w:val="28"/>
          <w:szCs w:val="28"/>
        </w:rPr>
      </w:pPr>
      <w:r w:rsidRPr="00FF0AE9">
        <w:rPr>
          <w:rFonts w:ascii="Times New Roman" w:hAnsi="Times New Roman"/>
          <w:b/>
          <w:sz w:val="28"/>
          <w:szCs w:val="28"/>
        </w:rPr>
        <w:t>3. Формирование и реализация мероприятий по благоустройству.</w:t>
      </w:r>
    </w:p>
    <w:p w:rsidR="00A03330" w:rsidRPr="00FF0AE9" w:rsidRDefault="00A03330" w:rsidP="00A03330">
      <w:pPr>
        <w:spacing w:after="0"/>
        <w:jc w:val="center"/>
        <w:rPr>
          <w:rFonts w:ascii="Times New Roman" w:hAnsi="Times New Roman"/>
          <w:b/>
          <w:sz w:val="28"/>
          <w:szCs w:val="28"/>
        </w:rPr>
      </w:pPr>
    </w:p>
    <w:p w:rsidR="00A03330" w:rsidRPr="00753FEF" w:rsidRDefault="00A03330" w:rsidP="00A03330">
      <w:pPr>
        <w:spacing w:after="0" w:line="240" w:lineRule="auto"/>
        <w:rPr>
          <w:rFonts w:ascii="Times New Roman" w:hAnsi="Times New Roman"/>
          <w:sz w:val="28"/>
          <w:szCs w:val="28"/>
        </w:rPr>
      </w:pPr>
      <w:r w:rsidRPr="00753FEF">
        <w:rPr>
          <w:rFonts w:ascii="Times New Roman" w:hAnsi="Times New Roman"/>
          <w:sz w:val="28"/>
          <w:szCs w:val="28"/>
        </w:rPr>
        <w:t>Муниципальная программа включает следующие мероприятия:</w:t>
      </w:r>
    </w:p>
    <w:p w:rsidR="00A03330" w:rsidRPr="00753FEF" w:rsidRDefault="00630651" w:rsidP="00A03330">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Мероприятие </w:t>
      </w:r>
      <w:r w:rsidR="00A03330" w:rsidRPr="00753FEF">
        <w:rPr>
          <w:rFonts w:ascii="Times New Roman" w:hAnsi="Times New Roman"/>
          <w:sz w:val="28"/>
          <w:szCs w:val="28"/>
        </w:rPr>
        <w:t>1. Благоустройство дворовых территорий многоквартирных домов.</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 ремонт дворовых проездов;</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2) обеспечение освещения дворовых территорий многоквартирных домов;</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3) установка скамеек;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4) установка урн.</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 оборудование детских площадок;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2) оборудование спортивных площадок;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3) оборудование автомобильных парковок;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4) озеленение территорий;</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5) обустройство площадок для выгула домашних животных;</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6) обустройство площадок для отдыха;</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7) обустройство контейнерных площадок;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8) обустройство ограждений;</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9) устройство открытого лотка для отвода дождевых и талых вод;</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11) иные виды работ.</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Трудовое участие заинтересованных лиц реализуется в форме субботника.</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Адресный перечень дворовых территорий многоквартирных домов, подлежащих благоустройству в 2018-202</w:t>
      </w:r>
      <w:r>
        <w:rPr>
          <w:rFonts w:ascii="Times New Roman" w:hAnsi="Times New Roman"/>
          <w:sz w:val="28"/>
          <w:szCs w:val="28"/>
        </w:rPr>
        <w:t>4</w:t>
      </w:r>
      <w:r w:rsidRPr="00753FEF">
        <w:rPr>
          <w:rFonts w:ascii="Times New Roman" w:hAnsi="Times New Roman"/>
          <w:sz w:val="28"/>
          <w:szCs w:val="28"/>
        </w:rPr>
        <w:t xml:space="preserve"> году </w:t>
      </w:r>
      <w:r w:rsidRPr="00114F8C">
        <w:rPr>
          <w:rFonts w:ascii="Times New Roman" w:hAnsi="Times New Roman"/>
          <w:sz w:val="28"/>
          <w:szCs w:val="28"/>
        </w:rPr>
        <w:t>(</w:t>
      </w:r>
      <w:r>
        <w:rPr>
          <w:rFonts w:ascii="Times New Roman" w:hAnsi="Times New Roman"/>
          <w:sz w:val="28"/>
          <w:szCs w:val="28"/>
        </w:rPr>
        <w:t>Раздел 1 П</w:t>
      </w:r>
      <w:r w:rsidRPr="00114F8C">
        <w:rPr>
          <w:rFonts w:ascii="Times New Roman" w:hAnsi="Times New Roman"/>
          <w:sz w:val="28"/>
          <w:szCs w:val="28"/>
        </w:rPr>
        <w:t>риложени</w:t>
      </w:r>
      <w:r>
        <w:rPr>
          <w:rFonts w:ascii="Times New Roman" w:hAnsi="Times New Roman"/>
          <w:sz w:val="28"/>
          <w:szCs w:val="28"/>
        </w:rPr>
        <w:t>я</w:t>
      </w:r>
      <w:r w:rsidRPr="00114F8C">
        <w:rPr>
          <w:rFonts w:ascii="Times New Roman" w:hAnsi="Times New Roman"/>
          <w:sz w:val="28"/>
          <w:szCs w:val="28"/>
        </w:rPr>
        <w:t xml:space="preserve"> 3)</w:t>
      </w:r>
      <w:r w:rsidRPr="00753FEF">
        <w:rPr>
          <w:rFonts w:ascii="Times New Roman" w:hAnsi="Times New Roman"/>
          <w:sz w:val="28"/>
          <w:szCs w:val="28"/>
        </w:rPr>
        <w:t xml:space="preserve">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Pr>
          <w:rFonts w:ascii="Times New Roman" w:hAnsi="Times New Roman"/>
          <w:sz w:val="28"/>
          <w:szCs w:val="28"/>
        </w:rPr>
        <w:t xml:space="preserve">Среднинского </w:t>
      </w:r>
      <w:r w:rsidRPr="00753FEF">
        <w:rPr>
          <w:rFonts w:ascii="Times New Roman" w:hAnsi="Times New Roman"/>
          <w:sz w:val="28"/>
          <w:szCs w:val="28"/>
        </w:rPr>
        <w:t xml:space="preserve">муниципального образования. </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w:t>
      </w:r>
      <w:r w:rsidRPr="00114F8C">
        <w:rPr>
          <w:rFonts w:ascii="Times New Roman" w:hAnsi="Times New Roman"/>
          <w:sz w:val="28"/>
          <w:szCs w:val="28"/>
        </w:rPr>
        <w:t xml:space="preserve">приложении </w:t>
      </w:r>
      <w:r>
        <w:rPr>
          <w:rFonts w:ascii="Times New Roman" w:hAnsi="Times New Roman"/>
          <w:sz w:val="28"/>
          <w:szCs w:val="28"/>
        </w:rPr>
        <w:t>2</w:t>
      </w:r>
      <w:r w:rsidRPr="00753FEF">
        <w:rPr>
          <w:rFonts w:ascii="Times New Roman" w:hAnsi="Times New Roman"/>
          <w:sz w:val="28"/>
          <w:szCs w:val="28"/>
        </w:rPr>
        <w:t>.</w:t>
      </w:r>
    </w:p>
    <w:p w:rsidR="00A03330"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При выполнении видов работ, включенных в дополнительный перечень, обязательным является:</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финансовое участие заинтересованных лиц;</w:t>
      </w:r>
      <w:r w:rsidRPr="00ED695C">
        <w:rPr>
          <w:rFonts w:ascii="Times New Roman" w:hAnsi="Times New Roman"/>
          <w:sz w:val="28"/>
          <w:szCs w:val="28"/>
        </w:rPr>
        <w:tab/>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r>
        <w:rPr>
          <w:rFonts w:ascii="Times New Roman" w:hAnsi="Times New Roman"/>
          <w:sz w:val="28"/>
          <w:szCs w:val="28"/>
        </w:rPr>
        <w:t>.</w:t>
      </w:r>
    </w:p>
    <w:p w:rsidR="00A03330"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w:t>
      </w:r>
      <w:r w:rsidRPr="00114F8C">
        <w:rPr>
          <w:rFonts w:ascii="Times New Roman" w:hAnsi="Times New Roman"/>
          <w:sz w:val="28"/>
          <w:szCs w:val="28"/>
        </w:rPr>
        <w:t>приложении 1.</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A03330" w:rsidRPr="00753FEF" w:rsidRDefault="00A03330" w:rsidP="00E2408D">
      <w:pPr>
        <w:widowControl w:val="0"/>
        <w:tabs>
          <w:tab w:val="left" w:pos="34"/>
        </w:tabs>
        <w:autoSpaceDE w:val="0"/>
        <w:autoSpaceDN w:val="0"/>
        <w:adjustRightInd w:val="0"/>
        <w:spacing w:after="0" w:line="240" w:lineRule="auto"/>
        <w:rPr>
          <w:rFonts w:ascii="Times New Roman" w:hAnsi="Times New Roman"/>
          <w:sz w:val="28"/>
          <w:szCs w:val="28"/>
        </w:rPr>
      </w:pP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r w:rsidRPr="00753FEF">
        <w:rPr>
          <w:rFonts w:ascii="Times New Roman" w:hAnsi="Times New Roman"/>
          <w:sz w:val="28"/>
          <w:szCs w:val="28"/>
        </w:rPr>
        <w:tab/>
        <w:t>Мероприятие 2. Благоустройство общественных территорий.</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bCs/>
          <w:sz w:val="28"/>
          <w:szCs w:val="28"/>
        </w:rPr>
      </w:pPr>
      <w:r w:rsidRPr="00753FEF">
        <w:rPr>
          <w:rFonts w:ascii="Times New Roman" w:hAnsi="Times New Roman"/>
          <w:bCs/>
          <w:sz w:val="28"/>
          <w:szCs w:val="28"/>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Адресный перечень общественных территорий, подлежащих благоустройству в 2018-202</w:t>
      </w:r>
      <w:r>
        <w:rPr>
          <w:rFonts w:ascii="Times New Roman" w:hAnsi="Times New Roman"/>
          <w:sz w:val="28"/>
          <w:szCs w:val="28"/>
        </w:rPr>
        <w:t>4</w:t>
      </w:r>
      <w:r w:rsidRPr="00753FEF">
        <w:rPr>
          <w:rFonts w:ascii="Times New Roman" w:hAnsi="Times New Roman"/>
          <w:sz w:val="28"/>
          <w:szCs w:val="28"/>
        </w:rPr>
        <w:t xml:space="preserve"> году </w:t>
      </w:r>
      <w:r w:rsidRPr="00114F8C">
        <w:rPr>
          <w:rFonts w:ascii="Times New Roman" w:hAnsi="Times New Roman"/>
          <w:sz w:val="28"/>
          <w:szCs w:val="28"/>
        </w:rPr>
        <w:t>(</w:t>
      </w:r>
      <w:r>
        <w:rPr>
          <w:rFonts w:ascii="Times New Roman" w:hAnsi="Times New Roman"/>
          <w:sz w:val="28"/>
          <w:szCs w:val="28"/>
        </w:rPr>
        <w:t>Раздел 2 П</w:t>
      </w:r>
      <w:r w:rsidRPr="00114F8C">
        <w:rPr>
          <w:rFonts w:ascii="Times New Roman" w:hAnsi="Times New Roman"/>
          <w:sz w:val="28"/>
          <w:szCs w:val="28"/>
        </w:rPr>
        <w:t>риложени</w:t>
      </w:r>
      <w:r>
        <w:rPr>
          <w:rFonts w:ascii="Times New Roman" w:hAnsi="Times New Roman"/>
          <w:sz w:val="28"/>
          <w:szCs w:val="28"/>
        </w:rPr>
        <w:t>я</w:t>
      </w:r>
      <w:r w:rsidRPr="00114F8C">
        <w:rPr>
          <w:rFonts w:ascii="Times New Roman" w:hAnsi="Times New Roman"/>
          <w:sz w:val="28"/>
          <w:szCs w:val="28"/>
        </w:rPr>
        <w:t xml:space="preserve"> </w:t>
      </w:r>
      <w:r>
        <w:rPr>
          <w:rFonts w:ascii="Times New Roman" w:hAnsi="Times New Roman"/>
          <w:sz w:val="28"/>
          <w:szCs w:val="28"/>
        </w:rPr>
        <w:t>3</w:t>
      </w:r>
      <w:r w:rsidRPr="00114F8C">
        <w:rPr>
          <w:rFonts w:ascii="Times New Roman" w:hAnsi="Times New Roman"/>
          <w:sz w:val="28"/>
          <w:szCs w:val="28"/>
        </w:rPr>
        <w:t>),</w:t>
      </w:r>
      <w:r w:rsidRPr="00753FEF">
        <w:rPr>
          <w:rFonts w:ascii="Times New Roman" w:hAnsi="Times New Roman"/>
          <w:sz w:val="28"/>
          <w:szCs w:val="28"/>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sz w:val="28"/>
          <w:szCs w:val="28"/>
        </w:rPr>
        <w:tab/>
      </w:r>
      <w:r w:rsidRPr="00ED695C">
        <w:rPr>
          <w:rFonts w:ascii="Times New Roman" w:hAnsi="Times New Roman"/>
          <w:sz w:val="28"/>
          <w:szCs w:val="28"/>
        </w:rPr>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r>
        <w:rPr>
          <w:rFonts w:ascii="Times New Roman" w:hAnsi="Times New Roman"/>
          <w:sz w:val="28"/>
          <w:szCs w:val="28"/>
        </w:rPr>
        <w:t>.</w:t>
      </w: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sz w:val="28"/>
          <w:szCs w:val="28"/>
        </w:rPr>
        <w:tab/>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w:t>
      </w:r>
      <w:r w:rsidRPr="00114F8C">
        <w:rPr>
          <w:rFonts w:ascii="Times New Roman" w:hAnsi="Times New Roman"/>
          <w:sz w:val="28"/>
          <w:szCs w:val="28"/>
        </w:rPr>
        <w:t>(Раздел 3 Приложения 3)</w:t>
      </w:r>
      <w:r w:rsidRPr="00753FEF">
        <w:rPr>
          <w:rFonts w:ascii="Times New Roman" w:hAnsi="Times New Roman"/>
          <w:sz w:val="28"/>
          <w:szCs w:val="28"/>
        </w:rPr>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 на основании заключенных соглашений с администрацией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bCs/>
          <w:sz w:val="28"/>
          <w:szCs w:val="28"/>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753FEF">
        <w:rPr>
          <w:rFonts w:ascii="Times New Roman" w:hAnsi="Times New Roman"/>
          <w:sz w:val="28"/>
          <w:szCs w:val="28"/>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sz w:val="28"/>
          <w:szCs w:val="28"/>
        </w:rPr>
        <w:tab/>
        <w:t>Мероприятие 5. Благоустройство индивидуальных жилых домов и земельных участков, предоставленных для их размещения.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Адресный перечень ИЖС, подлежащих благоустройству не позднее 2020 года </w:t>
      </w:r>
      <w:r w:rsidRPr="00114F8C">
        <w:rPr>
          <w:rFonts w:ascii="Times New Roman" w:hAnsi="Times New Roman"/>
          <w:sz w:val="28"/>
          <w:szCs w:val="28"/>
        </w:rPr>
        <w:t>(приложение 6),</w:t>
      </w:r>
      <w:r w:rsidRPr="00753FEF">
        <w:rPr>
          <w:rFonts w:ascii="Times New Roman" w:hAnsi="Times New Roman"/>
          <w:sz w:val="28"/>
          <w:szCs w:val="28"/>
        </w:rPr>
        <w:t xml:space="preserve">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 на основании заключенных соглашений с администрацией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bCs/>
          <w:sz w:val="28"/>
          <w:szCs w:val="28"/>
        </w:rPr>
      </w:pPr>
      <w:r w:rsidRPr="00753FEF">
        <w:rPr>
          <w:rFonts w:ascii="Times New Roman" w:hAnsi="Times New Roman"/>
          <w:bCs/>
          <w:sz w:val="28"/>
          <w:szCs w:val="28"/>
        </w:rPr>
        <w:tab/>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Мероприятия по благоустройству реализуются с учетом:</w:t>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Pr>
          <w:rFonts w:ascii="Times New Roman" w:hAnsi="Times New Roman"/>
          <w:sz w:val="28"/>
          <w:szCs w:val="28"/>
        </w:rPr>
        <w:t xml:space="preserve">- </w:t>
      </w:r>
      <w:r w:rsidRPr="00661C00">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Pr>
          <w:rFonts w:ascii="Times New Roman" w:hAnsi="Times New Roman"/>
          <w:sz w:val="28"/>
          <w:szCs w:val="28"/>
        </w:rPr>
        <w:t xml:space="preserve">- </w:t>
      </w:r>
      <w:r w:rsidRPr="00661C00">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A03330" w:rsidRPr="00661C0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Pr>
          <w:rFonts w:ascii="Times New Roman" w:hAnsi="Times New Roman"/>
          <w:sz w:val="28"/>
          <w:szCs w:val="28"/>
        </w:rPr>
        <w:t xml:space="preserve">- </w:t>
      </w:r>
      <w:r w:rsidRPr="00661C00">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w:t>
      </w:r>
      <w:r>
        <w:rPr>
          <w:rFonts w:ascii="Times New Roman" w:hAnsi="Times New Roman"/>
          <w:sz w:val="28"/>
          <w:szCs w:val="28"/>
        </w:rPr>
        <w:t>10 февраля 2017 года №</w:t>
      </w:r>
      <w:r w:rsidRPr="00661C00">
        <w:rPr>
          <w:rFonts w:ascii="Times New Roman" w:hAnsi="Times New Roman"/>
          <w:sz w:val="28"/>
          <w:szCs w:val="28"/>
        </w:rPr>
        <w:t xml:space="preserve">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A03330" w:rsidRPr="00661C0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 xml:space="preserve">- проведения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661C00">
        <w:rPr>
          <w:rFonts w:ascii="Times New Roman" w:hAnsi="Times New Roman"/>
          <w:sz w:val="28"/>
          <w:szCs w:val="28"/>
        </w:rPr>
        <w:t>софинансируются</w:t>
      </w:r>
      <w:proofErr w:type="spellEnd"/>
      <w:r w:rsidRPr="00661C00">
        <w:rPr>
          <w:rFonts w:ascii="Times New Roman" w:hAnsi="Times New Roman"/>
          <w:sz w:val="28"/>
          <w:szCs w:val="28"/>
        </w:rPr>
        <w:t xml:space="preserve"> из бюджета субъекта Российской Федерации;</w:t>
      </w:r>
    </w:p>
    <w:p w:rsidR="00A03330" w:rsidRPr="00661C0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A03330" w:rsidRPr="00753FEF"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w:t>
      </w:r>
      <w:r>
        <w:rPr>
          <w:rFonts w:ascii="Times New Roman" w:hAnsi="Times New Roman"/>
          <w:sz w:val="28"/>
          <w:szCs w:val="28"/>
        </w:rPr>
        <w:t>апреля</w:t>
      </w:r>
      <w:r w:rsidRPr="00661C00">
        <w:rPr>
          <w:rFonts w:ascii="Times New Roman" w:hAnsi="Times New Roman"/>
          <w:sz w:val="28"/>
          <w:szCs w:val="28"/>
        </w:rPr>
        <w:t xml:space="preserve">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r>
        <w:rPr>
          <w:rFonts w:ascii="Times New Roman" w:hAnsi="Times New Roman"/>
          <w:sz w:val="28"/>
          <w:szCs w:val="28"/>
        </w:rPr>
        <w:t xml:space="preserve">; 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Pr>
          <w:rFonts w:ascii="Times New Roman" w:hAnsi="Times New Roman"/>
          <w:sz w:val="28"/>
          <w:szCs w:val="28"/>
        </w:rPr>
        <w:t>цифровизации</w:t>
      </w:r>
      <w:proofErr w:type="spellEnd"/>
      <w:r>
        <w:rPr>
          <w:rFonts w:ascii="Times New Roman" w:hAnsi="Times New Roman"/>
          <w:sz w:val="28"/>
          <w:szCs w:val="28"/>
        </w:rPr>
        <w:t xml:space="preserve"> муниципального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A03330" w:rsidRPr="00753FEF"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753FEF">
        <w:rPr>
          <w:rFonts w:ascii="Times New Roman" w:hAnsi="Times New Roman"/>
          <w:sz w:val="28"/>
          <w:szCs w:val="28"/>
        </w:rPr>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A03330" w:rsidRPr="00FF0AE9" w:rsidRDefault="00A03330" w:rsidP="00A03330">
      <w:pPr>
        <w:spacing w:after="0" w:line="240" w:lineRule="auto"/>
        <w:rPr>
          <w:rFonts w:ascii="Times New Roman" w:hAnsi="Times New Roman"/>
          <w:sz w:val="28"/>
          <w:szCs w:val="28"/>
        </w:rPr>
      </w:pPr>
    </w:p>
    <w:p w:rsidR="00A03330" w:rsidRPr="00FF0AE9" w:rsidRDefault="00A03330" w:rsidP="00A03330">
      <w:pPr>
        <w:numPr>
          <w:ilvl w:val="0"/>
          <w:numId w:val="4"/>
        </w:numPr>
        <w:spacing w:after="0" w:line="240" w:lineRule="auto"/>
        <w:jc w:val="center"/>
        <w:rPr>
          <w:rFonts w:ascii="Times New Roman" w:hAnsi="Times New Roman"/>
          <w:b/>
          <w:sz w:val="28"/>
          <w:szCs w:val="28"/>
        </w:rPr>
      </w:pPr>
      <w:r w:rsidRPr="00FF0AE9">
        <w:rPr>
          <w:rFonts w:ascii="Times New Roman" w:hAnsi="Times New Roman"/>
          <w:b/>
          <w:sz w:val="28"/>
          <w:szCs w:val="28"/>
        </w:rPr>
        <w:t>Сведения о пока</w:t>
      </w:r>
      <w:r>
        <w:rPr>
          <w:rFonts w:ascii="Times New Roman" w:hAnsi="Times New Roman"/>
          <w:b/>
          <w:sz w:val="28"/>
          <w:szCs w:val="28"/>
        </w:rPr>
        <w:t>зателях (индикаторах) Программы</w:t>
      </w:r>
    </w:p>
    <w:p w:rsidR="00A03330" w:rsidRDefault="00A03330" w:rsidP="00A03330">
      <w:pPr>
        <w:spacing w:after="0" w:line="240" w:lineRule="auto"/>
        <w:ind w:left="360"/>
        <w:jc w:val="center"/>
        <w:rPr>
          <w:rFonts w:ascii="Times New Roman" w:hAnsi="Times New Roman"/>
          <w:b/>
          <w:sz w:val="24"/>
          <w:szCs w:val="24"/>
        </w:rPr>
      </w:pPr>
    </w:p>
    <w:p w:rsidR="00A03330" w:rsidRPr="00B13FE2" w:rsidRDefault="00A03330" w:rsidP="00A03330">
      <w:pPr>
        <w:spacing w:after="0" w:line="240" w:lineRule="auto"/>
        <w:ind w:firstLine="709"/>
        <w:contextualSpacing/>
        <w:jc w:val="both"/>
        <w:rPr>
          <w:rFonts w:ascii="Times New Roman" w:hAnsi="Times New Roman"/>
          <w:sz w:val="28"/>
          <w:szCs w:val="28"/>
        </w:rPr>
      </w:pPr>
      <w:r w:rsidRPr="00B13FE2">
        <w:rPr>
          <w:rFonts w:ascii="Times New Roman" w:hAnsi="Times New Roman"/>
          <w:sz w:val="28"/>
          <w:szCs w:val="28"/>
        </w:rPr>
        <w:t xml:space="preserve">Сведения о текущих показателях (индикаторах) состояния благоустройства в </w:t>
      </w:r>
      <w:r>
        <w:rPr>
          <w:rFonts w:ascii="Times New Roman" w:hAnsi="Times New Roman"/>
          <w:sz w:val="28"/>
          <w:szCs w:val="28"/>
        </w:rPr>
        <w:t>Среднинском</w:t>
      </w:r>
      <w:r w:rsidRPr="00B13FE2">
        <w:rPr>
          <w:rFonts w:ascii="Times New Roman" w:hAnsi="Times New Roman"/>
          <w:sz w:val="28"/>
          <w:szCs w:val="28"/>
        </w:rPr>
        <w:t xml:space="preserve">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A03330" w:rsidRPr="00B13FE2" w:rsidRDefault="00A03330" w:rsidP="00A03330">
      <w:pPr>
        <w:widowControl w:val="0"/>
        <w:autoSpaceDE w:val="0"/>
        <w:autoSpaceDN w:val="0"/>
        <w:adjustRightInd w:val="0"/>
        <w:spacing w:after="0" w:line="240" w:lineRule="auto"/>
        <w:ind w:firstLine="720"/>
        <w:jc w:val="right"/>
        <w:rPr>
          <w:rFonts w:ascii="Times New Roman" w:hAnsi="Times New Roman"/>
          <w:bCs/>
          <w:color w:val="000000"/>
          <w:sz w:val="24"/>
          <w:szCs w:val="24"/>
        </w:rPr>
      </w:pPr>
      <w:r w:rsidRPr="00B13FE2">
        <w:rPr>
          <w:rFonts w:ascii="Times New Roman" w:hAnsi="Times New Roman"/>
          <w:bCs/>
          <w:color w:val="000000"/>
          <w:sz w:val="24"/>
          <w:szCs w:val="24"/>
        </w:rPr>
        <w:t>Табл. 1</w:t>
      </w:r>
    </w:p>
    <w:p w:rsidR="00A03330" w:rsidRPr="00B13FE2" w:rsidRDefault="00A03330" w:rsidP="00A03330">
      <w:pPr>
        <w:widowControl w:val="0"/>
        <w:autoSpaceDE w:val="0"/>
        <w:autoSpaceDN w:val="0"/>
        <w:adjustRightInd w:val="0"/>
        <w:spacing w:after="0" w:line="240" w:lineRule="auto"/>
        <w:jc w:val="center"/>
        <w:rPr>
          <w:rFonts w:ascii="Times New Roman" w:hAnsi="Times New Roman"/>
          <w:b/>
          <w:sz w:val="24"/>
          <w:szCs w:val="24"/>
        </w:rPr>
      </w:pPr>
      <w:r w:rsidRPr="00B13FE2">
        <w:rPr>
          <w:rFonts w:ascii="Times New Roman" w:hAnsi="Times New Roman"/>
          <w:b/>
          <w:sz w:val="24"/>
          <w:szCs w:val="24"/>
        </w:rPr>
        <w:t xml:space="preserve">Сведения о текущих показателях (индикатора) состояния благоустройства в </w:t>
      </w:r>
      <w:r>
        <w:rPr>
          <w:rFonts w:ascii="Times New Roman" w:hAnsi="Times New Roman"/>
          <w:b/>
          <w:sz w:val="24"/>
          <w:szCs w:val="24"/>
        </w:rPr>
        <w:t>Среднинском</w:t>
      </w:r>
      <w:r w:rsidRPr="00B13FE2">
        <w:rPr>
          <w:rFonts w:ascii="Times New Roman" w:hAnsi="Times New Roman"/>
          <w:b/>
          <w:sz w:val="24"/>
          <w:szCs w:val="24"/>
        </w:rPr>
        <w:t xml:space="preserve"> муниципальном образовании </w:t>
      </w:r>
    </w:p>
    <w:p w:rsidR="00A03330" w:rsidRPr="00B13FE2" w:rsidRDefault="00A03330" w:rsidP="00A03330">
      <w:pPr>
        <w:widowControl w:val="0"/>
        <w:autoSpaceDE w:val="0"/>
        <w:autoSpaceDN w:val="0"/>
        <w:adjustRightInd w:val="0"/>
        <w:spacing w:after="0" w:line="240" w:lineRule="auto"/>
        <w:jc w:val="center"/>
        <w:rPr>
          <w:rFonts w:ascii="Times New Roman" w:hAnsi="Times New Roman"/>
          <w:b/>
          <w:sz w:val="24"/>
          <w:szCs w:val="24"/>
        </w:rPr>
      </w:pPr>
    </w:p>
    <w:tbl>
      <w:tblPr>
        <w:tblStyle w:val="a9"/>
        <w:tblW w:w="9671" w:type="dxa"/>
        <w:tblLayout w:type="fixed"/>
        <w:tblLook w:val="01E0" w:firstRow="1" w:lastRow="1" w:firstColumn="1" w:lastColumn="1" w:noHBand="0" w:noVBand="0"/>
      </w:tblPr>
      <w:tblGrid>
        <w:gridCol w:w="533"/>
        <w:gridCol w:w="3261"/>
        <w:gridCol w:w="1417"/>
        <w:gridCol w:w="1275"/>
        <w:gridCol w:w="993"/>
        <w:gridCol w:w="1021"/>
        <w:gridCol w:w="1171"/>
      </w:tblGrid>
      <w:tr w:rsidR="00A03330" w:rsidRPr="00B13FE2" w:rsidTr="009F7D46">
        <w:tc>
          <w:tcPr>
            <w:tcW w:w="533" w:type="dxa"/>
            <w:vMerge w:val="restart"/>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w:t>
            </w:r>
          </w:p>
        </w:tc>
        <w:tc>
          <w:tcPr>
            <w:tcW w:w="3261" w:type="dxa"/>
            <w:vMerge w:val="restart"/>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Наименование показателя (индикатора)</w:t>
            </w:r>
          </w:p>
        </w:tc>
        <w:tc>
          <w:tcPr>
            <w:tcW w:w="1417" w:type="dxa"/>
            <w:vMerge w:val="restart"/>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Единица измерения</w:t>
            </w:r>
          </w:p>
        </w:tc>
        <w:tc>
          <w:tcPr>
            <w:tcW w:w="1275" w:type="dxa"/>
            <w:vMerge w:val="restart"/>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Всего по МО</w:t>
            </w:r>
          </w:p>
        </w:tc>
        <w:tc>
          <w:tcPr>
            <w:tcW w:w="3185" w:type="dxa"/>
            <w:gridSpan w:val="3"/>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Значения показателей по годам</w:t>
            </w:r>
          </w:p>
        </w:tc>
      </w:tr>
      <w:tr w:rsidR="00A03330" w:rsidRPr="00B13FE2" w:rsidTr="009F7D46">
        <w:tc>
          <w:tcPr>
            <w:tcW w:w="533" w:type="dxa"/>
            <w:vMerge/>
          </w:tcPr>
          <w:p w:rsidR="00A03330" w:rsidRPr="00B13FE2" w:rsidRDefault="00A03330" w:rsidP="009F7D46">
            <w:pPr>
              <w:widowControl w:val="0"/>
              <w:autoSpaceDE w:val="0"/>
              <w:autoSpaceDN w:val="0"/>
              <w:adjustRightInd w:val="0"/>
              <w:jc w:val="center"/>
              <w:rPr>
                <w:b/>
                <w:sz w:val="24"/>
                <w:szCs w:val="24"/>
              </w:rPr>
            </w:pPr>
          </w:p>
        </w:tc>
        <w:tc>
          <w:tcPr>
            <w:tcW w:w="3261" w:type="dxa"/>
            <w:vMerge/>
          </w:tcPr>
          <w:p w:rsidR="00A03330" w:rsidRPr="00B13FE2" w:rsidRDefault="00A03330" w:rsidP="009F7D46">
            <w:pPr>
              <w:widowControl w:val="0"/>
              <w:autoSpaceDE w:val="0"/>
              <w:autoSpaceDN w:val="0"/>
              <w:adjustRightInd w:val="0"/>
              <w:jc w:val="center"/>
              <w:rPr>
                <w:b/>
                <w:sz w:val="24"/>
                <w:szCs w:val="24"/>
              </w:rPr>
            </w:pPr>
          </w:p>
        </w:tc>
        <w:tc>
          <w:tcPr>
            <w:tcW w:w="1417" w:type="dxa"/>
            <w:vMerge/>
          </w:tcPr>
          <w:p w:rsidR="00A03330" w:rsidRPr="00B13FE2" w:rsidRDefault="00A03330" w:rsidP="009F7D46">
            <w:pPr>
              <w:widowControl w:val="0"/>
              <w:autoSpaceDE w:val="0"/>
              <w:autoSpaceDN w:val="0"/>
              <w:adjustRightInd w:val="0"/>
              <w:jc w:val="center"/>
              <w:rPr>
                <w:b/>
                <w:sz w:val="24"/>
                <w:szCs w:val="24"/>
              </w:rPr>
            </w:pPr>
          </w:p>
        </w:tc>
        <w:tc>
          <w:tcPr>
            <w:tcW w:w="1275" w:type="dxa"/>
            <w:vMerge/>
          </w:tcPr>
          <w:p w:rsidR="00A03330" w:rsidRPr="00B13FE2" w:rsidRDefault="00A03330" w:rsidP="009F7D46">
            <w:pPr>
              <w:widowControl w:val="0"/>
              <w:autoSpaceDE w:val="0"/>
              <w:autoSpaceDN w:val="0"/>
              <w:adjustRightInd w:val="0"/>
              <w:jc w:val="center"/>
              <w:rPr>
                <w:b/>
                <w:sz w:val="24"/>
                <w:szCs w:val="24"/>
              </w:rPr>
            </w:pPr>
          </w:p>
        </w:tc>
        <w:tc>
          <w:tcPr>
            <w:tcW w:w="993" w:type="dxa"/>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2015 </w:t>
            </w:r>
          </w:p>
        </w:tc>
        <w:tc>
          <w:tcPr>
            <w:tcW w:w="1021" w:type="dxa"/>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 xml:space="preserve">2016 </w:t>
            </w:r>
          </w:p>
        </w:tc>
        <w:tc>
          <w:tcPr>
            <w:tcW w:w="1171" w:type="dxa"/>
          </w:tcPr>
          <w:p w:rsidR="00A03330" w:rsidRPr="00B13FE2" w:rsidRDefault="00A03330" w:rsidP="009F7D46">
            <w:pPr>
              <w:widowControl w:val="0"/>
              <w:autoSpaceDE w:val="0"/>
              <w:autoSpaceDN w:val="0"/>
              <w:adjustRightInd w:val="0"/>
              <w:jc w:val="center"/>
              <w:rPr>
                <w:b/>
                <w:sz w:val="24"/>
                <w:szCs w:val="24"/>
              </w:rPr>
            </w:pPr>
            <w:r w:rsidRPr="00B13FE2">
              <w:rPr>
                <w:b/>
                <w:sz w:val="24"/>
                <w:szCs w:val="24"/>
              </w:rPr>
              <w:t xml:space="preserve">2017 </w:t>
            </w:r>
          </w:p>
        </w:tc>
      </w:tr>
      <w:tr w:rsidR="00A03330" w:rsidRPr="00B13FE2" w:rsidTr="009F7D46">
        <w:tc>
          <w:tcPr>
            <w:tcW w:w="533" w:type="dxa"/>
          </w:tcPr>
          <w:p w:rsidR="00A03330" w:rsidRPr="00B13FE2" w:rsidRDefault="00A03330" w:rsidP="009F7D46">
            <w:pPr>
              <w:widowControl w:val="0"/>
              <w:autoSpaceDE w:val="0"/>
              <w:autoSpaceDN w:val="0"/>
              <w:adjustRightInd w:val="0"/>
              <w:jc w:val="center"/>
              <w:rPr>
                <w:sz w:val="24"/>
                <w:szCs w:val="24"/>
              </w:rPr>
            </w:pPr>
            <w:r w:rsidRPr="00B13FE2">
              <w:rPr>
                <w:sz w:val="24"/>
                <w:szCs w:val="24"/>
              </w:rPr>
              <w:t>1.</w:t>
            </w:r>
          </w:p>
        </w:tc>
        <w:tc>
          <w:tcPr>
            <w:tcW w:w="3261" w:type="dxa"/>
          </w:tcPr>
          <w:p w:rsidR="00A03330" w:rsidRPr="00B13FE2" w:rsidRDefault="00A03330" w:rsidP="009F7D46">
            <w:pPr>
              <w:widowControl w:val="0"/>
              <w:autoSpaceDE w:val="0"/>
              <w:autoSpaceDN w:val="0"/>
              <w:adjustRightInd w:val="0"/>
              <w:rPr>
                <w:b/>
                <w:sz w:val="24"/>
                <w:szCs w:val="24"/>
              </w:rPr>
            </w:pPr>
            <w:r w:rsidRPr="00B13FE2">
              <w:rPr>
                <w:sz w:val="24"/>
                <w:szCs w:val="24"/>
              </w:rPr>
              <w:t>Количество благоустроенных дворовых территорий</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ед.</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r>
      <w:tr w:rsidR="00A03330" w:rsidRPr="00B13FE2" w:rsidTr="009F7D46">
        <w:tc>
          <w:tcPr>
            <w:tcW w:w="533" w:type="dxa"/>
          </w:tcPr>
          <w:p w:rsidR="00A03330" w:rsidRPr="00B13FE2" w:rsidRDefault="00A03330" w:rsidP="009F7D46">
            <w:pPr>
              <w:widowControl w:val="0"/>
              <w:autoSpaceDE w:val="0"/>
              <w:autoSpaceDN w:val="0"/>
              <w:adjustRightInd w:val="0"/>
              <w:jc w:val="center"/>
              <w:rPr>
                <w:sz w:val="24"/>
                <w:szCs w:val="24"/>
              </w:rPr>
            </w:pPr>
            <w:r w:rsidRPr="00B13FE2">
              <w:rPr>
                <w:sz w:val="24"/>
                <w:szCs w:val="24"/>
              </w:rPr>
              <w:t xml:space="preserve">2. </w:t>
            </w:r>
          </w:p>
        </w:tc>
        <w:tc>
          <w:tcPr>
            <w:tcW w:w="3261" w:type="dxa"/>
          </w:tcPr>
          <w:p w:rsidR="00A03330" w:rsidRPr="00B13FE2" w:rsidRDefault="00A03330" w:rsidP="009F7D46">
            <w:pPr>
              <w:widowControl w:val="0"/>
              <w:autoSpaceDE w:val="0"/>
              <w:autoSpaceDN w:val="0"/>
              <w:adjustRightInd w:val="0"/>
              <w:rPr>
                <w:b/>
                <w:sz w:val="24"/>
                <w:szCs w:val="24"/>
              </w:rPr>
            </w:pPr>
            <w:r w:rsidRPr="00B13FE2">
              <w:rPr>
                <w:sz w:val="24"/>
                <w:szCs w:val="24"/>
              </w:rPr>
              <w:t>Площадь благоустроенных дворовых территорий</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кв.м.</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r>
      <w:tr w:rsidR="00A03330" w:rsidRPr="00B13FE2" w:rsidTr="009F7D46">
        <w:tc>
          <w:tcPr>
            <w:tcW w:w="533" w:type="dxa"/>
          </w:tcPr>
          <w:p w:rsidR="00A03330" w:rsidRPr="00B13FE2" w:rsidRDefault="00A03330" w:rsidP="009F7D46">
            <w:pPr>
              <w:widowControl w:val="0"/>
              <w:autoSpaceDE w:val="0"/>
              <w:autoSpaceDN w:val="0"/>
              <w:adjustRightInd w:val="0"/>
              <w:jc w:val="center"/>
              <w:rPr>
                <w:sz w:val="24"/>
                <w:szCs w:val="24"/>
              </w:rPr>
            </w:pPr>
            <w:r w:rsidRPr="00B13FE2">
              <w:rPr>
                <w:sz w:val="24"/>
                <w:szCs w:val="24"/>
              </w:rPr>
              <w:t xml:space="preserve">3. </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4.</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5.</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Общее количество и площадь общественных территорий (парки, скверы, набережные, пр.)</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ед./кв.м.</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10</w:t>
            </w:r>
            <w:r w:rsidRPr="00B13FE2">
              <w:rPr>
                <w:sz w:val="24"/>
                <w:szCs w:val="24"/>
              </w:rPr>
              <w:t>/</w:t>
            </w:r>
            <w:r>
              <w:rPr>
                <w:sz w:val="24"/>
                <w:szCs w:val="24"/>
              </w:rPr>
              <w:t>65230</w:t>
            </w:r>
          </w:p>
        </w:tc>
        <w:tc>
          <w:tcPr>
            <w:tcW w:w="993" w:type="dxa"/>
            <w:vAlign w:val="center"/>
          </w:tcPr>
          <w:p w:rsidR="00A03330" w:rsidRPr="00B13FE2" w:rsidRDefault="00A03330" w:rsidP="009F7D46">
            <w:pPr>
              <w:widowControl w:val="0"/>
              <w:autoSpaceDE w:val="0"/>
              <w:autoSpaceDN w:val="0"/>
              <w:adjustRightInd w:val="0"/>
              <w:ind w:right="-133"/>
              <w:jc w:val="center"/>
              <w:rPr>
                <w:sz w:val="24"/>
                <w:szCs w:val="24"/>
              </w:rPr>
            </w:pPr>
            <w:r>
              <w:rPr>
                <w:sz w:val="24"/>
                <w:szCs w:val="24"/>
              </w:rPr>
              <w:t>9/</w:t>
            </w:r>
            <w:r w:rsidRPr="00B13FE2">
              <w:rPr>
                <w:sz w:val="24"/>
                <w:szCs w:val="24"/>
              </w:rPr>
              <w:t>59</w:t>
            </w:r>
            <w:r>
              <w:rPr>
                <w:sz w:val="24"/>
                <w:szCs w:val="24"/>
              </w:rPr>
              <w:t>194</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753FEF">
              <w:rPr>
                <w:sz w:val="24"/>
                <w:szCs w:val="24"/>
              </w:rPr>
              <w:t>9/59194</w:t>
            </w:r>
          </w:p>
        </w:tc>
        <w:tc>
          <w:tcPr>
            <w:tcW w:w="1171" w:type="dxa"/>
            <w:vAlign w:val="center"/>
          </w:tcPr>
          <w:p w:rsidR="00A03330" w:rsidRPr="00B13FE2" w:rsidRDefault="00A03330" w:rsidP="009F7D46">
            <w:pPr>
              <w:widowControl w:val="0"/>
              <w:autoSpaceDE w:val="0"/>
              <w:autoSpaceDN w:val="0"/>
              <w:adjustRightInd w:val="0"/>
              <w:jc w:val="both"/>
              <w:rPr>
                <w:sz w:val="24"/>
                <w:szCs w:val="24"/>
              </w:rPr>
            </w:pPr>
            <w:r w:rsidRPr="00753FEF">
              <w:rPr>
                <w:sz w:val="24"/>
                <w:szCs w:val="24"/>
              </w:rPr>
              <w:t>10/65230</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6.</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 xml:space="preserve">Количество благоустроенных </w:t>
            </w:r>
          </w:p>
          <w:p w:rsidR="00A03330" w:rsidRPr="00B13FE2" w:rsidRDefault="00A03330" w:rsidP="009F7D46">
            <w:pPr>
              <w:widowControl w:val="0"/>
              <w:autoSpaceDE w:val="0"/>
              <w:autoSpaceDN w:val="0"/>
              <w:adjustRightInd w:val="0"/>
              <w:rPr>
                <w:sz w:val="24"/>
                <w:szCs w:val="24"/>
              </w:rPr>
            </w:pPr>
            <w:r w:rsidRPr="00B13FE2">
              <w:rPr>
                <w:sz w:val="24"/>
                <w:szCs w:val="24"/>
              </w:rPr>
              <w:t>общественных территорий</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ед.</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2</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1</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1</w:t>
            </w:r>
          </w:p>
        </w:tc>
        <w:tc>
          <w:tcPr>
            <w:tcW w:w="1171" w:type="dxa"/>
            <w:vAlign w:val="center"/>
          </w:tcPr>
          <w:p w:rsidR="00A03330" w:rsidRPr="00B13FE2" w:rsidRDefault="00A03330" w:rsidP="009F7D46">
            <w:pPr>
              <w:widowControl w:val="0"/>
              <w:autoSpaceDE w:val="0"/>
              <w:autoSpaceDN w:val="0"/>
              <w:adjustRightInd w:val="0"/>
              <w:jc w:val="both"/>
              <w:rPr>
                <w:sz w:val="24"/>
                <w:szCs w:val="24"/>
              </w:rPr>
            </w:pPr>
            <w:r w:rsidRPr="00B13FE2">
              <w:rPr>
                <w:sz w:val="24"/>
                <w:szCs w:val="24"/>
              </w:rPr>
              <w:t>2</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7.</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 xml:space="preserve">Площадь благоустроенных </w:t>
            </w:r>
          </w:p>
          <w:p w:rsidR="00A03330" w:rsidRPr="00B13FE2" w:rsidRDefault="00A03330" w:rsidP="009F7D46">
            <w:pPr>
              <w:widowControl w:val="0"/>
              <w:autoSpaceDE w:val="0"/>
              <w:autoSpaceDN w:val="0"/>
              <w:adjustRightInd w:val="0"/>
              <w:rPr>
                <w:sz w:val="24"/>
                <w:szCs w:val="24"/>
              </w:rPr>
            </w:pPr>
            <w:r w:rsidRPr="00B13FE2">
              <w:rPr>
                <w:sz w:val="24"/>
                <w:szCs w:val="24"/>
              </w:rPr>
              <w:t>общественных территорий</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га</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1,379</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0,78</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0,78</w:t>
            </w:r>
          </w:p>
        </w:tc>
        <w:tc>
          <w:tcPr>
            <w:tcW w:w="1171" w:type="dxa"/>
            <w:vAlign w:val="center"/>
          </w:tcPr>
          <w:p w:rsidR="00A03330" w:rsidRPr="00B13FE2" w:rsidRDefault="00A03330" w:rsidP="009F7D46">
            <w:pPr>
              <w:widowControl w:val="0"/>
              <w:autoSpaceDE w:val="0"/>
              <w:autoSpaceDN w:val="0"/>
              <w:adjustRightInd w:val="0"/>
              <w:jc w:val="both"/>
              <w:rPr>
                <w:sz w:val="24"/>
                <w:szCs w:val="24"/>
              </w:rPr>
            </w:pPr>
            <w:r>
              <w:rPr>
                <w:sz w:val="24"/>
                <w:szCs w:val="24"/>
              </w:rPr>
              <w:t>1,379</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7.</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Доля площади благоустроенных общественных территорий к общей площади общественных территорий</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20</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11</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11</w:t>
            </w:r>
          </w:p>
        </w:tc>
        <w:tc>
          <w:tcPr>
            <w:tcW w:w="1171" w:type="dxa"/>
            <w:vAlign w:val="center"/>
          </w:tcPr>
          <w:p w:rsidR="00A03330" w:rsidRPr="00B13FE2" w:rsidRDefault="00A03330" w:rsidP="009F7D46">
            <w:pPr>
              <w:widowControl w:val="0"/>
              <w:autoSpaceDE w:val="0"/>
              <w:autoSpaceDN w:val="0"/>
              <w:adjustRightInd w:val="0"/>
              <w:jc w:val="both"/>
              <w:rPr>
                <w:sz w:val="24"/>
                <w:szCs w:val="24"/>
              </w:rPr>
            </w:pPr>
            <w:r>
              <w:rPr>
                <w:sz w:val="24"/>
                <w:szCs w:val="24"/>
              </w:rPr>
              <w:t>20</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8.</w:t>
            </w:r>
          </w:p>
        </w:tc>
        <w:tc>
          <w:tcPr>
            <w:tcW w:w="3261" w:type="dxa"/>
          </w:tcPr>
          <w:p w:rsidR="00A03330" w:rsidRPr="00B13FE2" w:rsidRDefault="00A03330" w:rsidP="009F7D46">
            <w:pPr>
              <w:widowControl w:val="0"/>
              <w:autoSpaceDE w:val="0"/>
              <w:autoSpaceDN w:val="0"/>
              <w:adjustRightInd w:val="0"/>
              <w:rPr>
                <w:sz w:val="24"/>
                <w:szCs w:val="24"/>
              </w:rPr>
            </w:pPr>
            <w:r w:rsidRPr="00B13FE2">
              <w:rPr>
                <w:sz w:val="24"/>
                <w:szCs w:val="24"/>
              </w:rPr>
              <w:t xml:space="preserve">Площадь благоустроенных общественных территорий, приходящихся на 1 жителя </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кв.м.</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2,57</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1,42</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Pr>
                <w:sz w:val="24"/>
                <w:szCs w:val="24"/>
              </w:rPr>
              <w:t>1,42</w:t>
            </w:r>
          </w:p>
        </w:tc>
        <w:tc>
          <w:tcPr>
            <w:tcW w:w="1171" w:type="dxa"/>
            <w:vAlign w:val="center"/>
          </w:tcPr>
          <w:p w:rsidR="00A03330" w:rsidRPr="00B13FE2" w:rsidRDefault="00A03330" w:rsidP="009F7D46">
            <w:pPr>
              <w:widowControl w:val="0"/>
              <w:autoSpaceDE w:val="0"/>
              <w:autoSpaceDN w:val="0"/>
              <w:adjustRightInd w:val="0"/>
              <w:jc w:val="both"/>
              <w:rPr>
                <w:sz w:val="24"/>
                <w:szCs w:val="24"/>
              </w:rPr>
            </w:pPr>
            <w:r>
              <w:rPr>
                <w:sz w:val="24"/>
                <w:szCs w:val="24"/>
              </w:rPr>
              <w:t>2,57</w:t>
            </w:r>
          </w:p>
        </w:tc>
      </w:tr>
      <w:tr w:rsidR="00A03330" w:rsidRPr="00B13FE2" w:rsidTr="009F7D46">
        <w:tc>
          <w:tcPr>
            <w:tcW w:w="533" w:type="dxa"/>
          </w:tcPr>
          <w:p w:rsidR="00A03330" w:rsidRPr="00B13FE2" w:rsidRDefault="00A03330" w:rsidP="009F7D46">
            <w:pPr>
              <w:widowControl w:val="0"/>
              <w:autoSpaceDE w:val="0"/>
              <w:autoSpaceDN w:val="0"/>
              <w:adjustRightInd w:val="0"/>
              <w:rPr>
                <w:sz w:val="24"/>
                <w:szCs w:val="24"/>
              </w:rPr>
            </w:pPr>
            <w:r w:rsidRPr="00B13FE2">
              <w:rPr>
                <w:sz w:val="24"/>
                <w:szCs w:val="24"/>
              </w:rPr>
              <w:t>9.</w:t>
            </w:r>
          </w:p>
        </w:tc>
        <w:tc>
          <w:tcPr>
            <w:tcW w:w="3261" w:type="dxa"/>
          </w:tcPr>
          <w:p w:rsidR="00A03330" w:rsidRPr="00B13FE2" w:rsidRDefault="00A03330" w:rsidP="009F7D46">
            <w:pPr>
              <w:widowControl w:val="0"/>
              <w:tabs>
                <w:tab w:val="left" w:pos="34"/>
              </w:tabs>
              <w:autoSpaceDE w:val="0"/>
              <w:autoSpaceDN w:val="0"/>
              <w:adjustRightInd w:val="0"/>
              <w:jc w:val="both"/>
              <w:rPr>
                <w:sz w:val="24"/>
                <w:szCs w:val="24"/>
              </w:rPr>
            </w:pPr>
            <w:r w:rsidRPr="00B13FE2">
              <w:rPr>
                <w:sz w:val="24"/>
                <w:szCs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417"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чел</w:t>
            </w:r>
          </w:p>
        </w:tc>
        <w:tc>
          <w:tcPr>
            <w:tcW w:w="1275"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9F7D46">
            <w:pPr>
              <w:widowControl w:val="0"/>
              <w:autoSpaceDE w:val="0"/>
              <w:autoSpaceDN w:val="0"/>
              <w:adjustRightInd w:val="0"/>
              <w:jc w:val="center"/>
              <w:rPr>
                <w:sz w:val="24"/>
                <w:szCs w:val="24"/>
              </w:rPr>
            </w:pPr>
            <w:r w:rsidRPr="00B13FE2">
              <w:rPr>
                <w:sz w:val="24"/>
                <w:szCs w:val="24"/>
              </w:rPr>
              <w:t>0</w:t>
            </w:r>
          </w:p>
        </w:tc>
      </w:tr>
    </w:tbl>
    <w:p w:rsidR="00A03330" w:rsidRDefault="00A03330" w:rsidP="00A03330">
      <w:pPr>
        <w:spacing w:after="0" w:line="240" w:lineRule="auto"/>
        <w:ind w:left="360"/>
        <w:jc w:val="center"/>
        <w:rPr>
          <w:rFonts w:ascii="Times New Roman" w:hAnsi="Times New Roman"/>
          <w:b/>
          <w:sz w:val="24"/>
          <w:szCs w:val="24"/>
        </w:rPr>
      </w:pPr>
    </w:p>
    <w:p w:rsidR="00A03330" w:rsidRDefault="00A03330" w:rsidP="00A03330">
      <w:pPr>
        <w:spacing w:after="0" w:line="240" w:lineRule="auto"/>
        <w:jc w:val="center"/>
        <w:rPr>
          <w:rFonts w:ascii="Times New Roman" w:hAnsi="Times New Roman"/>
          <w:b/>
          <w:sz w:val="24"/>
          <w:szCs w:val="24"/>
        </w:rPr>
      </w:pPr>
    </w:p>
    <w:tbl>
      <w:tblPr>
        <w:tblpPr w:leftFromText="180" w:rightFromText="180" w:vertAnchor="text" w:horzAnchor="margin" w:tblpY="62"/>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5867"/>
        <w:gridCol w:w="1590"/>
        <w:gridCol w:w="1662"/>
      </w:tblGrid>
      <w:tr w:rsidR="00A03330" w:rsidRPr="00B1510C" w:rsidTr="009F7D46">
        <w:trPr>
          <w:trHeight w:val="1435"/>
        </w:trPr>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w:t>
            </w:r>
          </w:p>
        </w:tc>
        <w:tc>
          <w:tcPr>
            <w:tcW w:w="603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Наименование показателя (индикатора)</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Ед.</w:t>
            </w:r>
          </w:p>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изм.</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 xml:space="preserve">Значения </w:t>
            </w:r>
          </w:p>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показателей</w:t>
            </w:r>
          </w:p>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2017 год</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1</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Количество/площадь благоустроенных дворовых территорий</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шт./кв. м.</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0/0</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2</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Доля благоустроенных дворовых территорий от общего количества/площади дворовых территорий</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 / %</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0/0</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3</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СМО</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0</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4</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Количество благоустроенных общественных территорий</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 xml:space="preserve">ед. </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2</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5</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Площадь благоустроенных общественных территорий</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га</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1,379</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6</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20</w:t>
            </w:r>
          </w:p>
        </w:tc>
      </w:tr>
      <w:tr w:rsidR="00A03330" w:rsidRPr="00B1510C" w:rsidTr="009F7D46">
        <w:tc>
          <w:tcPr>
            <w:tcW w:w="549"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7</w:t>
            </w:r>
          </w:p>
        </w:tc>
        <w:tc>
          <w:tcPr>
            <w:tcW w:w="6039" w:type="dxa"/>
          </w:tcPr>
          <w:p w:rsidR="00A03330" w:rsidRPr="00B1510C" w:rsidRDefault="00A03330" w:rsidP="009F7D46">
            <w:pPr>
              <w:spacing w:line="240" w:lineRule="auto"/>
              <w:jc w:val="both"/>
              <w:rPr>
                <w:rFonts w:ascii="Times New Roman" w:hAnsi="Times New Roman"/>
                <w:sz w:val="28"/>
                <w:szCs w:val="28"/>
              </w:rPr>
            </w:pPr>
            <w:r w:rsidRPr="00B1510C">
              <w:rPr>
                <w:rFonts w:ascii="Times New Roman" w:hAnsi="Times New Roman"/>
                <w:sz w:val="28"/>
                <w:szCs w:val="28"/>
              </w:rPr>
              <w:t>Площадь благоустроенных общественных территорий, приходящихся на 1 жителя муниципального образования</w:t>
            </w:r>
          </w:p>
        </w:tc>
        <w:tc>
          <w:tcPr>
            <w:tcW w:w="1620"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кв.м.</w:t>
            </w:r>
          </w:p>
        </w:tc>
        <w:tc>
          <w:tcPr>
            <w:tcW w:w="1456" w:type="dxa"/>
          </w:tcPr>
          <w:p w:rsidR="00A03330" w:rsidRPr="00B1510C" w:rsidRDefault="00A03330" w:rsidP="009F7D46">
            <w:pPr>
              <w:spacing w:line="240" w:lineRule="auto"/>
              <w:jc w:val="center"/>
              <w:rPr>
                <w:rFonts w:ascii="Times New Roman" w:hAnsi="Times New Roman"/>
                <w:sz w:val="28"/>
                <w:szCs w:val="28"/>
              </w:rPr>
            </w:pPr>
            <w:r w:rsidRPr="00B1510C">
              <w:rPr>
                <w:rFonts w:ascii="Times New Roman" w:hAnsi="Times New Roman"/>
                <w:sz w:val="28"/>
                <w:szCs w:val="28"/>
              </w:rPr>
              <w:t>2,57</w:t>
            </w:r>
          </w:p>
        </w:tc>
      </w:tr>
    </w:tbl>
    <w:p w:rsidR="00A03330" w:rsidRDefault="00A03330" w:rsidP="00A03330">
      <w:pPr>
        <w:spacing w:after="0" w:line="240" w:lineRule="auto"/>
        <w:jc w:val="center"/>
        <w:rPr>
          <w:rFonts w:ascii="Times New Roman" w:hAnsi="Times New Roman"/>
          <w:b/>
          <w:sz w:val="24"/>
          <w:szCs w:val="24"/>
        </w:rPr>
      </w:pPr>
    </w:p>
    <w:p w:rsidR="00A03330" w:rsidRPr="00FF0AE9" w:rsidRDefault="00A03330" w:rsidP="00A03330">
      <w:pPr>
        <w:pStyle w:val="ConsPlusNormal"/>
        <w:numPr>
          <w:ilvl w:val="0"/>
          <w:numId w:val="4"/>
        </w:numPr>
        <w:spacing w:line="276" w:lineRule="auto"/>
        <w:jc w:val="center"/>
        <w:rPr>
          <w:rFonts w:ascii="Times New Roman" w:hAnsi="Times New Roman" w:cs="Times New Roman"/>
          <w:b/>
          <w:sz w:val="28"/>
          <w:szCs w:val="28"/>
        </w:rPr>
      </w:pPr>
      <w:r w:rsidRPr="00FF0AE9">
        <w:rPr>
          <w:rFonts w:ascii="Times New Roman" w:hAnsi="Times New Roman" w:cs="Times New Roman"/>
          <w:b/>
          <w:sz w:val="28"/>
          <w:szCs w:val="28"/>
        </w:rPr>
        <w:t>Цели и задачи муниципальной программы</w:t>
      </w:r>
    </w:p>
    <w:p w:rsidR="00A03330" w:rsidRPr="00FF0AE9" w:rsidRDefault="00A03330" w:rsidP="00A03330">
      <w:pPr>
        <w:pStyle w:val="ConsPlusNormal"/>
        <w:spacing w:line="276" w:lineRule="auto"/>
        <w:ind w:left="360"/>
        <w:jc w:val="center"/>
        <w:rPr>
          <w:rFonts w:ascii="Times New Roman" w:hAnsi="Times New Roman" w:cs="Times New Roman"/>
          <w:b/>
          <w:sz w:val="28"/>
          <w:szCs w:val="28"/>
        </w:rPr>
      </w:pP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Основным направлением муниципальной политики в формировании современной городской среды является выработка мер и реализация приоритетных мероприятий, направленных на значительное повышение условий комфортности в поселении,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Цель Программы: повышение уровня благоустройства территории городского поселения Среднинского муниципального образования.</w:t>
      </w: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Задачи муниципальной Программы:</w:t>
      </w: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1.Повышение уровня благоустройства дворовых территорий многоквартирных домов Среднинского муниципального образования;</w:t>
      </w: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2.Повышение уровня благоустройства общественных территорий Среднинского муниципального образования;</w:t>
      </w:r>
    </w:p>
    <w:p w:rsidR="00A03330"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3.Повышение уровня вовлеченности заинтересованных граждан, организаций в реализацию мероприятий по благоустройству территории Среднинского муниципального образования.</w:t>
      </w:r>
    </w:p>
    <w:p w:rsidR="00A03330" w:rsidRDefault="00A03330" w:rsidP="00A0333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Повышение уровня доступности дворовых и общественных территорий и создание комфортной среды для маломобильных групп населения</w:t>
      </w:r>
    </w:p>
    <w:p w:rsidR="00A03330" w:rsidRPr="00B1510C" w:rsidRDefault="00A03330" w:rsidP="00A03330">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066FF2">
        <w:rPr>
          <w:rFonts w:ascii="Times New Roman" w:hAnsi="Times New Roman"/>
          <w:sz w:val="28"/>
          <w:szCs w:val="28"/>
        </w:rPr>
        <w:t xml:space="preserve"> </w:t>
      </w:r>
      <w:r w:rsidRPr="00B1510C">
        <w:rPr>
          <w:rFonts w:ascii="Times New Roman" w:hAnsi="Times New Roman"/>
          <w:sz w:val="28"/>
          <w:szCs w:val="28"/>
        </w:rPr>
        <w:t>Обеспечение формирования единого облика муниципального образования;</w:t>
      </w:r>
    </w:p>
    <w:p w:rsidR="00A03330" w:rsidRPr="00B1510C" w:rsidRDefault="00A03330" w:rsidP="00A03330">
      <w:pPr>
        <w:spacing w:after="0" w:line="240" w:lineRule="auto"/>
        <w:ind w:firstLine="709"/>
        <w:jc w:val="both"/>
        <w:rPr>
          <w:rFonts w:ascii="Times New Roman" w:hAnsi="Times New Roman"/>
          <w:sz w:val="28"/>
          <w:szCs w:val="28"/>
        </w:rPr>
      </w:pPr>
      <w:r w:rsidRPr="00B1510C">
        <w:rPr>
          <w:rFonts w:ascii="Times New Roman" w:hAnsi="Times New Roman"/>
          <w:sz w:val="28"/>
          <w:szCs w:val="28"/>
        </w:rPr>
        <w:t>5.</w:t>
      </w:r>
      <w:r w:rsidRPr="00876CED">
        <w:rPr>
          <w:rStyle w:val="markedcontent"/>
          <w:rFonts w:ascii="Times New Roman" w:hAnsi="Times New Roman"/>
          <w:sz w:val="28"/>
          <w:szCs w:val="28"/>
        </w:rPr>
        <w:t>Повышение уровня</w:t>
      </w:r>
      <w:r>
        <w:rPr>
          <w:rStyle w:val="markedcontent"/>
          <w:rFonts w:ascii="Times New Roman" w:hAnsi="Times New Roman"/>
          <w:sz w:val="28"/>
          <w:szCs w:val="28"/>
        </w:rPr>
        <w:t xml:space="preserve"> </w:t>
      </w:r>
      <w:r w:rsidRPr="00876CED">
        <w:rPr>
          <w:rStyle w:val="markedcontent"/>
          <w:rFonts w:ascii="Times New Roman" w:hAnsi="Times New Roman"/>
          <w:sz w:val="28"/>
          <w:szCs w:val="28"/>
        </w:rPr>
        <w:t>благоустройства индивидуальных жилых домов и земельных участков, предоставленных для их размещения</w:t>
      </w:r>
      <w:r w:rsidRPr="00B1510C">
        <w:rPr>
          <w:rFonts w:ascii="Times New Roman" w:hAnsi="Times New Roman"/>
          <w:sz w:val="28"/>
          <w:szCs w:val="28"/>
        </w:rPr>
        <w:t>;</w:t>
      </w:r>
    </w:p>
    <w:p w:rsidR="00A03330" w:rsidRPr="00FF0AE9" w:rsidRDefault="00A03330" w:rsidP="00A03330">
      <w:pPr>
        <w:pStyle w:val="ConsPlusNormal"/>
        <w:ind w:firstLine="709"/>
        <w:jc w:val="both"/>
        <w:rPr>
          <w:rFonts w:ascii="Times New Roman" w:hAnsi="Times New Roman" w:cs="Times New Roman"/>
          <w:sz w:val="28"/>
          <w:szCs w:val="28"/>
        </w:rPr>
      </w:pPr>
      <w:r>
        <w:rPr>
          <w:rFonts w:ascii="Times New Roman" w:hAnsi="Times New Roman"/>
          <w:sz w:val="28"/>
          <w:szCs w:val="28"/>
        </w:rPr>
        <w:t>6.</w:t>
      </w:r>
      <w:r w:rsidRPr="009605AB">
        <w:rPr>
          <w:rFonts w:ascii="Times New Roman" w:hAnsi="Times New Roman"/>
          <w:sz w:val="28"/>
          <w:szCs w:val="28"/>
        </w:rPr>
        <w:t>Повышение уровня</w:t>
      </w:r>
      <w:r>
        <w:rPr>
          <w:rFonts w:ascii="Times New Roman" w:hAnsi="Times New Roman"/>
          <w:sz w:val="28"/>
          <w:szCs w:val="28"/>
        </w:rPr>
        <w:t xml:space="preserve"> </w:t>
      </w:r>
      <w:r w:rsidRPr="009605AB">
        <w:rPr>
          <w:rFonts w:ascii="Times New Roman" w:hAnsi="Times New Roman"/>
          <w:sz w:val="28"/>
          <w:szCs w:val="28"/>
        </w:rPr>
        <w:t>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A03330" w:rsidRDefault="00A03330" w:rsidP="00A03330">
      <w:pPr>
        <w:spacing w:after="0"/>
        <w:jc w:val="right"/>
        <w:rPr>
          <w:rFonts w:ascii="Times New Roman" w:hAnsi="Times New Roman"/>
          <w:sz w:val="24"/>
          <w:szCs w:val="24"/>
        </w:rPr>
      </w:pPr>
      <w:r w:rsidRPr="00934D67">
        <w:rPr>
          <w:rFonts w:ascii="Times New Roman" w:hAnsi="Times New Roman"/>
          <w:sz w:val="24"/>
          <w:szCs w:val="24"/>
        </w:rPr>
        <w:t xml:space="preserve">                                                             </w:t>
      </w:r>
      <w:r>
        <w:rPr>
          <w:rFonts w:ascii="Times New Roman" w:hAnsi="Times New Roman"/>
          <w:sz w:val="24"/>
          <w:szCs w:val="24"/>
        </w:rPr>
        <w:t xml:space="preserve">                        </w:t>
      </w:r>
    </w:p>
    <w:p w:rsidR="00A03330" w:rsidRDefault="00A03330" w:rsidP="00882806">
      <w:pPr>
        <w:numPr>
          <w:ilvl w:val="0"/>
          <w:numId w:val="4"/>
        </w:numPr>
        <w:spacing w:after="0" w:line="276" w:lineRule="auto"/>
        <w:jc w:val="center"/>
        <w:rPr>
          <w:rFonts w:ascii="Times New Roman" w:hAnsi="Times New Roman"/>
          <w:b/>
          <w:sz w:val="28"/>
          <w:szCs w:val="28"/>
        </w:rPr>
      </w:pPr>
      <w:r w:rsidRPr="00FF0AE9">
        <w:rPr>
          <w:rFonts w:ascii="Times New Roman" w:hAnsi="Times New Roman"/>
          <w:b/>
          <w:sz w:val="28"/>
          <w:szCs w:val="28"/>
        </w:rPr>
        <w:t>Анализ рисков реализации Программы и описание мер</w:t>
      </w:r>
    </w:p>
    <w:p w:rsidR="00A03330" w:rsidRDefault="00A03330" w:rsidP="00882806">
      <w:pPr>
        <w:spacing w:after="0"/>
        <w:ind w:left="720"/>
        <w:jc w:val="center"/>
        <w:rPr>
          <w:rFonts w:ascii="Times New Roman" w:hAnsi="Times New Roman"/>
          <w:b/>
          <w:sz w:val="28"/>
          <w:szCs w:val="28"/>
        </w:rPr>
      </w:pPr>
      <w:r w:rsidRPr="00FF0AE9">
        <w:rPr>
          <w:rFonts w:ascii="Times New Roman" w:hAnsi="Times New Roman"/>
          <w:b/>
          <w:sz w:val="28"/>
          <w:szCs w:val="28"/>
        </w:rPr>
        <w:t>управления рисками реализации программы</w:t>
      </w:r>
    </w:p>
    <w:p w:rsidR="00882806" w:rsidRPr="00FF0AE9" w:rsidRDefault="00882806" w:rsidP="00882806">
      <w:pPr>
        <w:spacing w:after="0"/>
        <w:ind w:left="720"/>
        <w:jc w:val="center"/>
        <w:rPr>
          <w:rFonts w:ascii="Times New Roman" w:hAnsi="Times New Roman"/>
          <w:b/>
          <w:sz w:val="28"/>
          <w:szCs w:val="28"/>
        </w:rPr>
      </w:pPr>
    </w:p>
    <w:p w:rsidR="00A03330" w:rsidRPr="009A0EA8" w:rsidRDefault="00A03330" w:rsidP="00A03330">
      <w:pPr>
        <w:ind w:firstLine="540"/>
        <w:jc w:val="both"/>
        <w:rPr>
          <w:rFonts w:ascii="Times New Roman" w:hAnsi="Times New Roman"/>
          <w:sz w:val="24"/>
          <w:szCs w:val="24"/>
        </w:rPr>
      </w:pPr>
      <w:r w:rsidRPr="00FF0AE9">
        <w:rPr>
          <w:rFonts w:ascii="Times New Roman" w:hAnsi="Times New Roman"/>
          <w:b/>
          <w:sz w:val="28"/>
          <w:szCs w:val="28"/>
        </w:rPr>
        <w:t xml:space="preserve"> </w:t>
      </w:r>
      <w:r w:rsidRPr="00FF0AE9">
        <w:rPr>
          <w:rFonts w:ascii="Times New Roman" w:hAnsi="Times New Roman"/>
          <w:sz w:val="28"/>
          <w:szCs w:val="28"/>
        </w:rPr>
        <w:t>Реализация мероприятий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Программы, приведена в таблице.</w:t>
      </w:r>
      <w:r w:rsidRPr="009A0EA8">
        <w:rPr>
          <w:rFonts w:ascii="Times New Roman" w:hAnsi="Times New Roman"/>
          <w:sz w:val="24"/>
          <w:szCs w:val="24"/>
        </w:rPr>
        <w:t xml:space="preserve">                                                                                                                                         </w:t>
      </w:r>
      <w:r>
        <w:rPr>
          <w:rFonts w:ascii="Times New Roman" w:hAnsi="Times New Roman"/>
          <w:sz w:val="24"/>
          <w:szCs w:val="24"/>
        </w:rPr>
        <w:t xml:space="preserve">     </w:t>
      </w:r>
    </w:p>
    <w:tbl>
      <w:tblPr>
        <w:tblW w:w="0" w:type="auto"/>
        <w:tblLook w:val="00A0" w:firstRow="1" w:lastRow="0" w:firstColumn="1" w:lastColumn="0" w:noHBand="0" w:noVBand="0"/>
      </w:tblPr>
      <w:tblGrid>
        <w:gridCol w:w="566"/>
        <w:gridCol w:w="2579"/>
        <w:gridCol w:w="6199"/>
      </w:tblGrid>
      <w:tr w:rsidR="00A03330" w:rsidRPr="00B1510C" w:rsidTr="009F7D46">
        <w:trPr>
          <w:trHeight w:val="463"/>
        </w:trPr>
        <w:tc>
          <w:tcPr>
            <w:tcW w:w="516" w:type="dxa"/>
            <w:tcBorders>
              <w:top w:val="single" w:sz="4" w:space="0" w:color="auto"/>
              <w:left w:val="single" w:sz="4" w:space="0" w:color="auto"/>
              <w:bottom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w:t>
            </w:r>
          </w:p>
        </w:tc>
        <w:tc>
          <w:tcPr>
            <w:tcW w:w="2640" w:type="dxa"/>
            <w:tcBorders>
              <w:top w:val="single" w:sz="4" w:space="0" w:color="auto"/>
              <w:left w:val="single" w:sz="4" w:space="0" w:color="auto"/>
              <w:bottom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Описание рисков</w:t>
            </w:r>
          </w:p>
        </w:tc>
        <w:tc>
          <w:tcPr>
            <w:tcW w:w="7212" w:type="dxa"/>
            <w:tcBorders>
              <w:top w:val="single" w:sz="4" w:space="0" w:color="auto"/>
              <w:left w:val="single" w:sz="4" w:space="0" w:color="auto"/>
              <w:bottom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Меры по снижению рисков</w:t>
            </w:r>
          </w:p>
        </w:tc>
      </w:tr>
      <w:tr w:rsidR="00A03330" w:rsidRPr="00B1510C" w:rsidTr="009F7D46">
        <w:tc>
          <w:tcPr>
            <w:tcW w:w="516" w:type="dxa"/>
            <w:tcBorders>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1</w:t>
            </w:r>
          </w:p>
        </w:tc>
        <w:tc>
          <w:tcPr>
            <w:tcW w:w="2640" w:type="dxa"/>
            <w:tcBorders>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p>
        </w:tc>
        <w:tc>
          <w:tcPr>
            <w:tcW w:w="7212" w:type="dxa"/>
            <w:tcBorders>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Риски изменения законодательства</w:t>
            </w:r>
          </w:p>
        </w:tc>
      </w:tr>
      <w:tr w:rsidR="00A03330" w:rsidRPr="00B1510C" w:rsidTr="009F7D46">
        <w:tc>
          <w:tcPr>
            <w:tcW w:w="516"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1.1</w:t>
            </w:r>
          </w:p>
        </w:tc>
        <w:tc>
          <w:tcPr>
            <w:tcW w:w="2640" w:type="dxa"/>
            <w:tcBorders>
              <w:left w:val="single" w:sz="4" w:space="0" w:color="auto"/>
              <w:bottom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 xml:space="preserve">Изменение федерального и регионального законодательства в сфере реализации  Программы </w:t>
            </w:r>
          </w:p>
        </w:tc>
        <w:tc>
          <w:tcPr>
            <w:tcW w:w="7212"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городского поселения Среднинского муниципального образования в сфере реализации Программы</w:t>
            </w:r>
          </w:p>
        </w:tc>
      </w:tr>
      <w:tr w:rsidR="00A03330" w:rsidRPr="00B1510C" w:rsidTr="009F7D46">
        <w:tc>
          <w:tcPr>
            <w:tcW w:w="516" w:type="dxa"/>
            <w:tcBorders>
              <w:top w:val="single" w:sz="4" w:space="0" w:color="auto"/>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2</w:t>
            </w:r>
          </w:p>
        </w:tc>
        <w:tc>
          <w:tcPr>
            <w:tcW w:w="2640" w:type="dxa"/>
            <w:tcBorders>
              <w:top w:val="single" w:sz="4" w:space="0" w:color="auto"/>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p>
        </w:tc>
        <w:tc>
          <w:tcPr>
            <w:tcW w:w="7212" w:type="dxa"/>
            <w:tcBorders>
              <w:top w:val="single" w:sz="4" w:space="0" w:color="auto"/>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Социальные риски</w:t>
            </w:r>
          </w:p>
        </w:tc>
      </w:tr>
      <w:tr w:rsidR="00A03330" w:rsidRPr="00B1510C" w:rsidTr="009F7D46">
        <w:trPr>
          <w:trHeight w:val="892"/>
        </w:trPr>
        <w:tc>
          <w:tcPr>
            <w:tcW w:w="516"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2.1</w:t>
            </w:r>
          </w:p>
        </w:tc>
        <w:tc>
          <w:tcPr>
            <w:tcW w:w="2640" w:type="dxa"/>
            <w:tcBorders>
              <w:left w:val="single" w:sz="4" w:space="0" w:color="auto"/>
              <w:bottom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Низкая активность населения</w:t>
            </w:r>
          </w:p>
        </w:tc>
        <w:tc>
          <w:tcPr>
            <w:tcW w:w="7212"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Активное участие с применением всех форм вовлечения граждан, организаций в процесс реализации Программы</w:t>
            </w:r>
          </w:p>
        </w:tc>
      </w:tr>
      <w:tr w:rsidR="00A03330" w:rsidRPr="00B1510C" w:rsidTr="009F7D46">
        <w:tc>
          <w:tcPr>
            <w:tcW w:w="516" w:type="dxa"/>
            <w:tcBorders>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3</w:t>
            </w:r>
          </w:p>
        </w:tc>
        <w:tc>
          <w:tcPr>
            <w:tcW w:w="2640" w:type="dxa"/>
            <w:tcBorders>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p>
        </w:tc>
        <w:tc>
          <w:tcPr>
            <w:tcW w:w="7212" w:type="dxa"/>
            <w:tcBorders>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Финансовые, бюджетные риски</w:t>
            </w:r>
          </w:p>
        </w:tc>
      </w:tr>
      <w:tr w:rsidR="00A03330" w:rsidRPr="00B1510C" w:rsidTr="009F7D46">
        <w:tc>
          <w:tcPr>
            <w:tcW w:w="516"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3.1</w:t>
            </w:r>
          </w:p>
        </w:tc>
        <w:tc>
          <w:tcPr>
            <w:tcW w:w="2640" w:type="dxa"/>
            <w:tcBorders>
              <w:left w:val="single" w:sz="4" w:space="0" w:color="auto"/>
              <w:bottom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Риск недостаточной обеспеченности финансовыми ресурсами мероприятий Программы</w:t>
            </w:r>
          </w:p>
        </w:tc>
        <w:tc>
          <w:tcPr>
            <w:tcW w:w="7212"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A03330" w:rsidRPr="00B1510C" w:rsidTr="009F7D46">
        <w:tc>
          <w:tcPr>
            <w:tcW w:w="516" w:type="dxa"/>
            <w:tcBorders>
              <w:top w:val="single" w:sz="4" w:space="0" w:color="auto"/>
              <w:left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4</w:t>
            </w:r>
          </w:p>
        </w:tc>
        <w:tc>
          <w:tcPr>
            <w:tcW w:w="2640" w:type="dxa"/>
            <w:tcBorders>
              <w:top w:val="single" w:sz="4" w:space="0" w:color="auto"/>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p>
        </w:tc>
        <w:tc>
          <w:tcPr>
            <w:tcW w:w="7212" w:type="dxa"/>
            <w:tcBorders>
              <w:top w:val="single" w:sz="4" w:space="0" w:color="auto"/>
              <w:left w:val="single" w:sz="4" w:space="0" w:color="auto"/>
              <w:right w:val="single" w:sz="4" w:space="0" w:color="auto"/>
            </w:tcBorders>
          </w:tcPr>
          <w:p w:rsidR="00A03330" w:rsidRPr="00B1510C" w:rsidRDefault="00A03330" w:rsidP="009F7D46">
            <w:pPr>
              <w:jc w:val="center"/>
              <w:rPr>
                <w:rFonts w:ascii="Times New Roman" w:hAnsi="Times New Roman"/>
                <w:sz w:val="28"/>
                <w:szCs w:val="28"/>
              </w:rPr>
            </w:pPr>
            <w:r w:rsidRPr="00B1510C">
              <w:rPr>
                <w:rFonts w:ascii="Times New Roman" w:hAnsi="Times New Roman"/>
                <w:sz w:val="28"/>
                <w:szCs w:val="28"/>
              </w:rPr>
              <w:t>Организационные риски</w:t>
            </w:r>
          </w:p>
        </w:tc>
      </w:tr>
      <w:tr w:rsidR="00A03330" w:rsidRPr="00B1510C" w:rsidTr="009F7D46">
        <w:tc>
          <w:tcPr>
            <w:tcW w:w="516" w:type="dxa"/>
            <w:tcBorders>
              <w:top w:val="single" w:sz="4" w:space="0" w:color="auto"/>
              <w:left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4.1</w:t>
            </w:r>
          </w:p>
        </w:tc>
        <w:tc>
          <w:tcPr>
            <w:tcW w:w="2640" w:type="dxa"/>
            <w:tcBorders>
              <w:top w:val="single" w:sz="4" w:space="0" w:color="auto"/>
              <w:left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NewRomanPSMT" w:hAnsi="TimesNewRomanPSMT"/>
                <w:color w:val="000000"/>
                <w:sz w:val="28"/>
                <w:szCs w:val="28"/>
              </w:rPr>
              <w:t>Признание торгов</w:t>
            </w:r>
            <w:r w:rsidRPr="00B1510C">
              <w:rPr>
                <w:rFonts w:ascii="TimesNewRomanPSMT" w:hAnsi="TimesNewRomanPSMT"/>
                <w:color w:val="000000"/>
                <w:sz w:val="28"/>
                <w:szCs w:val="28"/>
              </w:rPr>
              <w:br/>
              <w:t>несостоявшимися</w:t>
            </w:r>
          </w:p>
        </w:tc>
        <w:tc>
          <w:tcPr>
            <w:tcW w:w="7212" w:type="dxa"/>
            <w:tcBorders>
              <w:top w:val="single" w:sz="4" w:space="0" w:color="auto"/>
              <w:left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NewRomanPSMT" w:hAnsi="TimesNewRomanPSMT"/>
                <w:color w:val="000000"/>
                <w:sz w:val="28"/>
                <w:szCs w:val="28"/>
              </w:rPr>
              <w:t>Проведение повторных торгов</w:t>
            </w:r>
          </w:p>
        </w:tc>
      </w:tr>
      <w:tr w:rsidR="00A03330" w:rsidRPr="00B1510C" w:rsidTr="009F7D46">
        <w:tc>
          <w:tcPr>
            <w:tcW w:w="516"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 New Roman" w:hAnsi="Times New Roman"/>
                <w:sz w:val="28"/>
                <w:szCs w:val="28"/>
              </w:rPr>
              <w:t>4.2</w:t>
            </w:r>
          </w:p>
        </w:tc>
        <w:tc>
          <w:tcPr>
            <w:tcW w:w="2640" w:type="dxa"/>
            <w:tcBorders>
              <w:left w:val="single" w:sz="4" w:space="0" w:color="auto"/>
              <w:bottom w:val="single" w:sz="4" w:space="0" w:color="auto"/>
            </w:tcBorders>
          </w:tcPr>
          <w:p w:rsidR="00A03330" w:rsidRPr="00B1510C" w:rsidRDefault="00A03330" w:rsidP="009F7D46">
            <w:pPr>
              <w:rPr>
                <w:rFonts w:ascii="Times New Roman" w:hAnsi="Times New Roman"/>
                <w:sz w:val="28"/>
                <w:szCs w:val="28"/>
              </w:rPr>
            </w:pPr>
            <w:r w:rsidRPr="00B1510C">
              <w:rPr>
                <w:rFonts w:ascii="TimesNewRomanPSMT" w:hAnsi="TimesNewRomanPSMT"/>
                <w:color w:val="000000"/>
                <w:sz w:val="28"/>
                <w:szCs w:val="28"/>
              </w:rPr>
              <w:t>Неисполнение условий</w:t>
            </w:r>
            <w:r w:rsidRPr="00B1510C">
              <w:rPr>
                <w:rFonts w:ascii="TimesNewRomanPSMT" w:hAnsi="TimesNewRomanPSMT"/>
                <w:color w:val="000000"/>
                <w:sz w:val="28"/>
                <w:szCs w:val="28"/>
              </w:rPr>
              <w:br/>
              <w:t>муниципального контракта</w:t>
            </w:r>
            <w:r w:rsidRPr="00B1510C">
              <w:rPr>
                <w:rFonts w:ascii="Times New Roman" w:hAnsi="Times New Roman"/>
                <w:color w:val="000000"/>
                <w:sz w:val="28"/>
                <w:szCs w:val="28"/>
              </w:rPr>
              <w:t xml:space="preserve"> </w:t>
            </w:r>
            <w:r w:rsidRPr="00B1510C">
              <w:rPr>
                <w:rFonts w:ascii="TimesNewRomanPSMT" w:hAnsi="TimesNewRomanPSMT"/>
                <w:color w:val="000000"/>
                <w:sz w:val="28"/>
                <w:szCs w:val="28"/>
              </w:rPr>
              <w:t>подрядчиком</w:t>
            </w:r>
          </w:p>
        </w:tc>
        <w:tc>
          <w:tcPr>
            <w:tcW w:w="7212" w:type="dxa"/>
            <w:tcBorders>
              <w:left w:val="single" w:sz="4" w:space="0" w:color="auto"/>
              <w:bottom w:val="single" w:sz="4" w:space="0" w:color="auto"/>
              <w:right w:val="single" w:sz="4" w:space="0" w:color="auto"/>
            </w:tcBorders>
          </w:tcPr>
          <w:p w:rsidR="00A03330" w:rsidRPr="00B1510C" w:rsidRDefault="00A03330" w:rsidP="009F7D46">
            <w:pPr>
              <w:rPr>
                <w:rFonts w:ascii="Times New Roman" w:hAnsi="Times New Roman"/>
                <w:sz w:val="28"/>
                <w:szCs w:val="28"/>
              </w:rPr>
            </w:pPr>
            <w:r w:rsidRPr="00B1510C">
              <w:rPr>
                <w:rFonts w:ascii="TimesNewRomanPSMT" w:hAnsi="TimesNewRomanPSMT"/>
                <w:color w:val="000000"/>
                <w:sz w:val="28"/>
                <w:szCs w:val="28"/>
              </w:rPr>
              <w:t>Применение штрафных санкций к</w:t>
            </w:r>
            <w:r w:rsidRPr="00B1510C">
              <w:rPr>
                <w:rFonts w:ascii="Times New Roman" w:hAnsi="Times New Roman"/>
                <w:color w:val="000000"/>
                <w:sz w:val="28"/>
                <w:szCs w:val="28"/>
              </w:rPr>
              <w:t xml:space="preserve"> </w:t>
            </w:r>
            <w:r w:rsidRPr="00B1510C">
              <w:rPr>
                <w:rFonts w:ascii="TimesNewRomanPSMT" w:hAnsi="TimesNewRomanPSMT"/>
                <w:color w:val="000000"/>
                <w:sz w:val="28"/>
                <w:szCs w:val="28"/>
              </w:rPr>
              <w:t>подрядчику. Расторжение</w:t>
            </w:r>
            <w:r w:rsidRPr="00B1510C">
              <w:rPr>
                <w:rFonts w:ascii="TimesNewRomanPSMT" w:hAnsi="TimesNewRomanPSMT"/>
                <w:color w:val="000000"/>
                <w:sz w:val="28"/>
                <w:szCs w:val="28"/>
              </w:rPr>
              <w:br/>
              <w:t>муниципального контракта и</w:t>
            </w:r>
            <w:r w:rsidRPr="00B1510C">
              <w:rPr>
                <w:rFonts w:ascii="Times New Roman" w:hAnsi="Times New Roman"/>
                <w:color w:val="000000"/>
                <w:sz w:val="28"/>
                <w:szCs w:val="28"/>
              </w:rPr>
              <w:t xml:space="preserve"> </w:t>
            </w:r>
            <w:r w:rsidRPr="00B1510C">
              <w:rPr>
                <w:rFonts w:ascii="TimesNewRomanPSMT" w:hAnsi="TimesNewRomanPSMT"/>
                <w:color w:val="000000"/>
                <w:sz w:val="28"/>
                <w:szCs w:val="28"/>
              </w:rPr>
              <w:t>определение нового подрядчика.</w:t>
            </w:r>
          </w:p>
        </w:tc>
      </w:tr>
    </w:tbl>
    <w:p w:rsidR="00A03330" w:rsidRPr="00B1510C" w:rsidRDefault="00A03330" w:rsidP="00A03330">
      <w:pPr>
        <w:pStyle w:val="ConsPlusNormal"/>
        <w:spacing w:line="276" w:lineRule="auto"/>
        <w:rPr>
          <w:rFonts w:ascii="Times New Roman" w:hAnsi="Times New Roman" w:cs="Times New Roman"/>
          <w:b/>
          <w:sz w:val="28"/>
          <w:szCs w:val="28"/>
        </w:rPr>
      </w:pPr>
    </w:p>
    <w:p w:rsidR="00A03330" w:rsidRPr="00FF0AE9" w:rsidRDefault="00A03330" w:rsidP="00A03330">
      <w:pPr>
        <w:pStyle w:val="ConsPlusNormal"/>
        <w:numPr>
          <w:ilvl w:val="0"/>
          <w:numId w:val="4"/>
        </w:numPr>
        <w:spacing w:line="276" w:lineRule="auto"/>
        <w:jc w:val="center"/>
        <w:rPr>
          <w:rFonts w:ascii="Times New Roman" w:hAnsi="Times New Roman" w:cs="Times New Roman"/>
          <w:b/>
          <w:sz w:val="28"/>
          <w:szCs w:val="28"/>
        </w:rPr>
      </w:pPr>
      <w:r w:rsidRPr="00FF0AE9">
        <w:rPr>
          <w:rFonts w:ascii="Times New Roman" w:hAnsi="Times New Roman" w:cs="Times New Roman"/>
          <w:b/>
          <w:sz w:val="28"/>
          <w:szCs w:val="28"/>
        </w:rPr>
        <w:t>Целевые показатели муниципальной Программы</w:t>
      </w:r>
    </w:p>
    <w:p w:rsidR="00882806" w:rsidRDefault="00882806" w:rsidP="00A03330">
      <w:pPr>
        <w:pStyle w:val="ConsPlusNormal"/>
        <w:spacing w:line="276" w:lineRule="auto"/>
        <w:ind w:firstLine="540"/>
        <w:jc w:val="both"/>
        <w:rPr>
          <w:rFonts w:ascii="Times New Roman" w:hAnsi="Times New Roman" w:cs="Times New Roman"/>
          <w:sz w:val="28"/>
          <w:szCs w:val="28"/>
        </w:rPr>
      </w:pPr>
    </w:p>
    <w:p w:rsidR="00A03330" w:rsidRPr="00FF0AE9" w:rsidRDefault="00A03330" w:rsidP="00882806">
      <w:pPr>
        <w:pStyle w:val="ConsPlusNormal"/>
        <w:spacing w:line="276" w:lineRule="auto"/>
        <w:ind w:firstLine="709"/>
        <w:jc w:val="both"/>
        <w:rPr>
          <w:rFonts w:ascii="Times New Roman" w:hAnsi="Times New Roman" w:cs="Times New Roman"/>
          <w:sz w:val="28"/>
          <w:szCs w:val="28"/>
        </w:rPr>
      </w:pPr>
      <w:r w:rsidRPr="00FF0AE9">
        <w:rPr>
          <w:rFonts w:ascii="Times New Roman" w:hAnsi="Times New Roman" w:cs="Times New Roman"/>
          <w:sz w:val="28"/>
          <w:szCs w:val="28"/>
        </w:rPr>
        <w:t xml:space="preserve">Данный раздел содержит перечень ожидаемых результатов муниципальной Программы в количественном измерении – целевых показателей муниципальной программы. </w:t>
      </w:r>
    </w:p>
    <w:p w:rsidR="00A03330" w:rsidRDefault="00A03330" w:rsidP="00A03330">
      <w:pPr>
        <w:pStyle w:val="ConsPlusNormal"/>
        <w:spacing w:line="276" w:lineRule="auto"/>
        <w:ind w:firstLine="540"/>
        <w:jc w:val="right"/>
        <w:rPr>
          <w:rFonts w:ascii="Times New Roman" w:hAnsi="Times New Roman" w:cs="Times New Roman"/>
          <w:sz w:val="28"/>
          <w:szCs w:val="28"/>
        </w:rPr>
      </w:pPr>
    </w:p>
    <w:p w:rsidR="00A03330" w:rsidRDefault="00A03330" w:rsidP="00A03330">
      <w:pPr>
        <w:pStyle w:val="ConsPlusNormal"/>
        <w:spacing w:line="276" w:lineRule="auto"/>
        <w:jc w:val="center"/>
        <w:rPr>
          <w:rFonts w:ascii="Times New Roman" w:hAnsi="Times New Roman" w:cs="Times New Roman"/>
          <w:sz w:val="28"/>
          <w:szCs w:val="28"/>
        </w:rPr>
      </w:pPr>
      <w:r w:rsidRPr="00FF0AE9">
        <w:rPr>
          <w:rFonts w:ascii="Times New Roman" w:hAnsi="Times New Roman" w:cs="Times New Roman"/>
          <w:sz w:val="28"/>
          <w:szCs w:val="28"/>
        </w:rPr>
        <w:t>Планируемые целевые показатели муниципальной Программы</w:t>
      </w:r>
    </w:p>
    <w:tbl>
      <w:tblPr>
        <w:tblW w:w="11057" w:type="dxa"/>
        <w:tblInd w:w="-11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36"/>
        <w:gridCol w:w="709"/>
        <w:gridCol w:w="992"/>
        <w:gridCol w:w="992"/>
        <w:gridCol w:w="992"/>
        <w:gridCol w:w="993"/>
        <w:gridCol w:w="992"/>
        <w:gridCol w:w="992"/>
        <w:gridCol w:w="992"/>
      </w:tblGrid>
      <w:tr w:rsidR="00A03330" w:rsidRPr="00EC5CF7" w:rsidTr="009F7D46">
        <w:trPr>
          <w:trHeight w:val="840"/>
        </w:trPr>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w:t>
            </w:r>
          </w:p>
        </w:tc>
        <w:tc>
          <w:tcPr>
            <w:tcW w:w="2836"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Наименование показателя (индикатора)</w:t>
            </w:r>
          </w:p>
        </w:tc>
        <w:tc>
          <w:tcPr>
            <w:tcW w:w="709"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Единица измерения</w:t>
            </w: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2018 год</w:t>
            </w: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2019 год</w:t>
            </w: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2020 год</w:t>
            </w:r>
          </w:p>
        </w:tc>
        <w:tc>
          <w:tcPr>
            <w:tcW w:w="993"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2021 год</w:t>
            </w: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2022 год</w:t>
            </w: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w:t>
            </w:r>
            <w:r>
              <w:rPr>
                <w:rFonts w:ascii="Times New Roman" w:hAnsi="Times New Roman"/>
                <w:b/>
                <w:sz w:val="24"/>
                <w:szCs w:val="24"/>
              </w:rPr>
              <w:t xml:space="preserve">3 </w:t>
            </w:r>
            <w:r w:rsidRPr="00EC5CF7">
              <w:rPr>
                <w:rFonts w:ascii="Times New Roman" w:hAnsi="Times New Roman"/>
                <w:b/>
                <w:sz w:val="24"/>
                <w:szCs w:val="24"/>
              </w:rPr>
              <w:t>год</w:t>
            </w: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Значения показателей</w:t>
            </w:r>
          </w:p>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w:t>
            </w:r>
            <w:r>
              <w:rPr>
                <w:rFonts w:ascii="Times New Roman" w:hAnsi="Times New Roman"/>
                <w:b/>
                <w:sz w:val="24"/>
                <w:szCs w:val="24"/>
              </w:rPr>
              <w:t xml:space="preserve">4 </w:t>
            </w:r>
            <w:r w:rsidRPr="00EC5CF7">
              <w:rPr>
                <w:rFonts w:ascii="Times New Roman" w:hAnsi="Times New Roman"/>
                <w:b/>
                <w:sz w:val="24"/>
                <w:szCs w:val="24"/>
              </w:rPr>
              <w:t>год</w:t>
            </w:r>
          </w:p>
        </w:tc>
      </w:tr>
      <w:tr w:rsidR="00A03330" w:rsidRPr="00EC5CF7" w:rsidTr="009F7D46">
        <w:trPr>
          <w:trHeight w:val="840"/>
        </w:trPr>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2836"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709"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3"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b/>
                <w:sz w:val="24"/>
                <w:szCs w:val="24"/>
              </w:rPr>
            </w:pPr>
          </w:p>
        </w:tc>
      </w:tr>
      <w:tr w:rsidR="00A03330" w:rsidRPr="00EC5CF7" w:rsidTr="009F7D46">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w:t>
            </w:r>
          </w:p>
        </w:tc>
        <w:tc>
          <w:tcPr>
            <w:tcW w:w="2836" w:type="dxa"/>
            <w:tcBorders>
              <w:top w:val="single" w:sz="4" w:space="0" w:color="auto"/>
              <w:left w:val="single" w:sz="4" w:space="0" w:color="auto"/>
              <w:bottom w:val="nil"/>
              <w:right w:val="nil"/>
            </w:tcBorders>
          </w:tcPr>
          <w:p w:rsidR="00A03330" w:rsidRPr="00EC5CF7" w:rsidRDefault="00A03330" w:rsidP="009F7D46">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A03330" w:rsidRPr="00EC5CF7" w:rsidTr="009F7D46">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2</w:t>
            </w:r>
          </w:p>
        </w:tc>
        <w:tc>
          <w:tcPr>
            <w:tcW w:w="2836" w:type="dxa"/>
            <w:tcBorders>
              <w:top w:val="single" w:sz="4" w:space="0" w:color="auto"/>
              <w:left w:val="single" w:sz="4" w:space="0" w:color="auto"/>
              <w:bottom w:val="nil"/>
              <w:right w:val="nil"/>
            </w:tcBorders>
          </w:tcPr>
          <w:p w:rsidR="00A03330" w:rsidRPr="00EC5CF7" w:rsidRDefault="00A03330" w:rsidP="009F7D46">
            <w:pPr>
              <w:widowControl w:val="0"/>
              <w:tabs>
                <w:tab w:val="left" w:pos="34"/>
              </w:tabs>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кв.м.</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25788</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55175</w:t>
            </w:r>
          </w:p>
        </w:tc>
      </w:tr>
      <w:tr w:rsidR="00A03330" w:rsidRPr="00EC5CF7" w:rsidTr="009F7D46">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3</w:t>
            </w:r>
          </w:p>
        </w:tc>
        <w:tc>
          <w:tcPr>
            <w:tcW w:w="2836"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A03330" w:rsidRPr="00EC5CF7" w:rsidTr="009F7D46">
        <w:tc>
          <w:tcPr>
            <w:tcW w:w="567" w:type="dxa"/>
            <w:tcBorders>
              <w:top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4</w:t>
            </w:r>
          </w:p>
        </w:tc>
        <w:tc>
          <w:tcPr>
            <w:tcW w:w="2836" w:type="dxa"/>
            <w:tcBorders>
              <w:top w:val="single" w:sz="4" w:space="0" w:color="auto"/>
              <w:left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15,79%</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52,9%</w:t>
            </w:r>
          </w:p>
        </w:tc>
      </w:tr>
      <w:tr w:rsidR="00A03330" w:rsidRPr="00EC5CF7" w:rsidTr="009F7D46">
        <w:tc>
          <w:tcPr>
            <w:tcW w:w="567" w:type="dxa"/>
            <w:tcBorders>
              <w:top w:val="single" w:sz="4" w:space="0" w:color="auto"/>
              <w:bottom w:val="single" w:sz="4" w:space="0" w:color="auto"/>
              <w:right w:val="single" w:sz="4" w:space="0" w:color="auto"/>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5</w:t>
            </w:r>
          </w:p>
        </w:tc>
        <w:tc>
          <w:tcPr>
            <w:tcW w:w="2836" w:type="dxa"/>
            <w:tcBorders>
              <w:top w:val="single" w:sz="4" w:space="0" w:color="auto"/>
              <w:left w:val="single" w:sz="4" w:space="0" w:color="auto"/>
              <w:bottom w:val="single" w:sz="4" w:space="0" w:color="auto"/>
              <w:right w:val="single" w:sz="4" w:space="0" w:color="auto"/>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реализованных комплексных проектов благоустройства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A03330" w:rsidRPr="00EC5CF7" w:rsidTr="009F7D46">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6</w:t>
            </w:r>
          </w:p>
        </w:tc>
        <w:tc>
          <w:tcPr>
            <w:tcW w:w="2836"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га.</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1,379</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2,61</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3,21</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3,91</w:t>
            </w:r>
          </w:p>
        </w:tc>
      </w:tr>
      <w:tr w:rsidR="00A03330" w:rsidRPr="00EC5CF7" w:rsidTr="009F7D46">
        <w:tc>
          <w:tcPr>
            <w:tcW w:w="567" w:type="dxa"/>
            <w:tcBorders>
              <w:top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7</w:t>
            </w:r>
          </w:p>
        </w:tc>
        <w:tc>
          <w:tcPr>
            <w:tcW w:w="2836" w:type="dxa"/>
            <w:tcBorders>
              <w:top w:val="single" w:sz="4" w:space="0" w:color="auto"/>
              <w:left w:val="single" w:sz="4" w:space="0" w:color="auto"/>
              <w:bottom w:val="nil"/>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w:t>
            </w:r>
          </w:p>
        </w:tc>
        <w:tc>
          <w:tcPr>
            <w:tcW w:w="992"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992"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40,1</w:t>
            </w:r>
          </w:p>
        </w:tc>
        <w:tc>
          <w:tcPr>
            <w:tcW w:w="992"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49,2</w:t>
            </w:r>
          </w:p>
        </w:tc>
        <w:tc>
          <w:tcPr>
            <w:tcW w:w="992" w:type="dxa"/>
            <w:tcBorders>
              <w:top w:val="single" w:sz="4" w:space="0" w:color="auto"/>
              <w:left w:val="single" w:sz="4" w:space="0" w:color="auto"/>
              <w:bottom w:val="nil"/>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60,4</w:t>
            </w:r>
          </w:p>
        </w:tc>
      </w:tr>
      <w:tr w:rsidR="00A03330" w:rsidRPr="00EC5CF7" w:rsidTr="009F7D46">
        <w:tc>
          <w:tcPr>
            <w:tcW w:w="567" w:type="dxa"/>
            <w:tcBorders>
              <w:top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8</w:t>
            </w:r>
          </w:p>
        </w:tc>
        <w:tc>
          <w:tcPr>
            <w:tcW w:w="2836" w:type="dxa"/>
            <w:tcBorders>
              <w:top w:val="single" w:sz="4" w:space="0" w:color="auto"/>
              <w:left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Площадь благоустроенных 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кв.м.</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2,57</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4,92</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6,05</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7,37</w:t>
            </w:r>
          </w:p>
        </w:tc>
      </w:tr>
      <w:tr w:rsidR="00A03330" w:rsidRPr="00EC5CF7" w:rsidTr="009F7D46">
        <w:tc>
          <w:tcPr>
            <w:tcW w:w="567" w:type="dxa"/>
            <w:tcBorders>
              <w:top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9</w:t>
            </w:r>
          </w:p>
        </w:tc>
        <w:tc>
          <w:tcPr>
            <w:tcW w:w="2836" w:type="dxa"/>
            <w:tcBorders>
              <w:top w:val="single" w:sz="4" w:space="0" w:color="auto"/>
              <w:left w:val="single" w:sz="4" w:space="0" w:color="auto"/>
              <w:bottom w:val="single" w:sz="4" w:space="0" w:color="auto"/>
              <w:right w:val="nil"/>
            </w:tcBorders>
          </w:tcPr>
          <w:p w:rsidR="00A03330" w:rsidRPr="00EC5CF7" w:rsidRDefault="00A03330" w:rsidP="009F7D46">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соглашений, заключенных с юридическими лицами и индивидуальными предпринимателями, о благоустройстве не позднее 202</w:t>
            </w:r>
            <w:r>
              <w:rPr>
                <w:rFonts w:ascii="Times New Roman" w:hAnsi="Times New Roman"/>
                <w:sz w:val="24"/>
                <w:szCs w:val="24"/>
              </w:rPr>
              <w:t>2</w:t>
            </w:r>
            <w:r w:rsidRPr="00EC5CF7">
              <w:rPr>
                <w:rFonts w:ascii="Times New Roman" w:hAnsi="Times New Roman"/>
                <w:sz w:val="24"/>
                <w:szCs w:val="24"/>
              </w:rPr>
              <w:t xml:space="preserve">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Pr>
                <w:rFonts w:ascii="Times New Roman" w:hAnsi="Times New Roman"/>
                <w:sz w:val="24"/>
                <w:szCs w:val="24"/>
              </w:rPr>
              <w:t xml:space="preserve">Среднинского </w:t>
            </w:r>
            <w:r w:rsidRPr="00EC5CF7">
              <w:rPr>
                <w:rFonts w:ascii="Times New Roman" w:hAnsi="Times New Roman"/>
                <w:sz w:val="24"/>
                <w:szCs w:val="24"/>
              </w:rPr>
              <w:t>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r>
      <w:tr w:rsidR="00A03330" w:rsidRPr="00EC5CF7" w:rsidTr="009F7D46">
        <w:tc>
          <w:tcPr>
            <w:tcW w:w="567" w:type="dxa"/>
            <w:tcBorders>
              <w:top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10</w:t>
            </w:r>
          </w:p>
        </w:tc>
        <w:tc>
          <w:tcPr>
            <w:tcW w:w="2836" w:type="dxa"/>
            <w:tcBorders>
              <w:top w:val="single" w:sz="4" w:space="0" w:color="auto"/>
              <w:left w:val="single" w:sz="4" w:space="0" w:color="auto"/>
              <w:bottom w:val="single" w:sz="4" w:space="0" w:color="auto"/>
              <w:right w:val="nil"/>
            </w:tcBorders>
          </w:tcPr>
          <w:p w:rsidR="00A03330" w:rsidRPr="00EC5CF7" w:rsidRDefault="00A03330" w:rsidP="009F7D46">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 xml:space="preserve">Количество   </w:t>
            </w:r>
            <w:r w:rsidRPr="00EC5CF7">
              <w:rPr>
                <w:rFonts w:ascii="Times New Roman" w:hAnsi="Times New Roman"/>
                <w:bCs/>
                <w:sz w:val="24"/>
                <w:szCs w:val="24"/>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r>
      <w:tr w:rsidR="00A03330" w:rsidRPr="00EC5CF7" w:rsidTr="009F7D46">
        <w:tc>
          <w:tcPr>
            <w:tcW w:w="567" w:type="dxa"/>
            <w:tcBorders>
              <w:top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11</w:t>
            </w:r>
          </w:p>
        </w:tc>
        <w:tc>
          <w:tcPr>
            <w:tcW w:w="2836" w:type="dxa"/>
            <w:tcBorders>
              <w:top w:val="single" w:sz="4" w:space="0" w:color="auto"/>
              <w:left w:val="single" w:sz="4" w:space="0" w:color="auto"/>
              <w:bottom w:val="single" w:sz="4" w:space="0" w:color="auto"/>
              <w:right w:val="nil"/>
            </w:tcBorders>
          </w:tcPr>
          <w:p w:rsidR="00A03330" w:rsidRPr="00EC5CF7" w:rsidRDefault="00A03330" w:rsidP="009F7D46">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w:t>
            </w:r>
            <w:r>
              <w:rPr>
                <w:rFonts w:ascii="Times New Roman" w:hAnsi="Times New Roman"/>
                <w:sz w:val="24"/>
                <w:szCs w:val="24"/>
              </w:rPr>
              <w:t>2</w:t>
            </w:r>
            <w:r w:rsidRPr="00EC5CF7">
              <w:rPr>
                <w:rFonts w:ascii="Times New Roman" w:hAnsi="Times New Roman"/>
                <w:sz w:val="24"/>
                <w:szCs w:val="24"/>
              </w:rPr>
              <w:t xml:space="preserve"> года в соответствии с требованиями утвержденных Правил благоустройства территории </w:t>
            </w:r>
            <w:r>
              <w:rPr>
                <w:rFonts w:ascii="Times New Roman" w:hAnsi="Times New Roman"/>
                <w:sz w:val="24"/>
                <w:szCs w:val="24"/>
              </w:rPr>
              <w:t>Среднинского</w:t>
            </w:r>
            <w:r w:rsidRPr="00EC5CF7">
              <w:rPr>
                <w:rFonts w:ascii="Times New Roman" w:hAnsi="Times New Roman"/>
                <w:sz w:val="24"/>
                <w:szCs w:val="24"/>
              </w:rPr>
              <w:t xml:space="preserve">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r>
      <w:tr w:rsidR="00A03330" w:rsidRPr="00EC5CF7" w:rsidTr="009F7D46">
        <w:tc>
          <w:tcPr>
            <w:tcW w:w="567" w:type="dxa"/>
            <w:tcBorders>
              <w:top w:val="single" w:sz="4" w:space="0" w:color="auto"/>
              <w:bottom w:val="single" w:sz="4" w:space="0" w:color="auto"/>
              <w:right w:val="nil"/>
            </w:tcBorders>
          </w:tcPr>
          <w:p w:rsidR="00A03330" w:rsidRPr="00EC5CF7" w:rsidRDefault="00A03330" w:rsidP="009F7D46">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12</w:t>
            </w:r>
          </w:p>
        </w:tc>
        <w:tc>
          <w:tcPr>
            <w:tcW w:w="2836" w:type="dxa"/>
            <w:tcBorders>
              <w:top w:val="single" w:sz="4" w:space="0" w:color="auto"/>
              <w:left w:val="single" w:sz="4" w:space="0" w:color="auto"/>
              <w:bottom w:val="single" w:sz="4" w:space="0" w:color="auto"/>
              <w:right w:val="nil"/>
            </w:tcBorders>
          </w:tcPr>
          <w:p w:rsidR="00A03330" w:rsidRPr="00EC5CF7" w:rsidRDefault="00A03330" w:rsidP="009F7D46">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чел</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9F7D46">
            <w:pPr>
              <w:widowControl w:val="0"/>
              <w:autoSpaceDE w:val="0"/>
              <w:autoSpaceDN w:val="0"/>
              <w:adjustRightInd w:val="0"/>
              <w:spacing w:after="0" w:line="240" w:lineRule="auto"/>
              <w:jc w:val="center"/>
              <w:rPr>
                <w:rFonts w:ascii="Times New Roman" w:hAnsi="Times New Roman"/>
                <w:sz w:val="24"/>
                <w:szCs w:val="24"/>
              </w:rPr>
            </w:pPr>
          </w:p>
        </w:tc>
      </w:tr>
    </w:tbl>
    <w:p w:rsidR="00A03330" w:rsidRPr="00FF0AE9" w:rsidRDefault="00A03330" w:rsidP="00A03330">
      <w:pPr>
        <w:pStyle w:val="ConsPlusNormal"/>
        <w:jc w:val="center"/>
        <w:rPr>
          <w:rFonts w:ascii="Times New Roman" w:hAnsi="Times New Roman" w:cs="Times New Roman"/>
          <w:sz w:val="28"/>
          <w:szCs w:val="28"/>
        </w:rPr>
      </w:pPr>
    </w:p>
    <w:p w:rsidR="00A03330" w:rsidRDefault="00A03330" w:rsidP="008828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w:t>
      </w:r>
      <w:r w:rsidRPr="00FF0AE9">
        <w:rPr>
          <w:rFonts w:ascii="Times New Roman" w:hAnsi="Times New Roman" w:cs="Times New Roman"/>
          <w:sz w:val="28"/>
          <w:szCs w:val="28"/>
        </w:rPr>
        <w:t xml:space="preserve">дресный перечень </w:t>
      </w:r>
      <w:r w:rsidRPr="00FF0AE9">
        <w:rPr>
          <w:rFonts w:ascii="Times New Roman" w:hAnsi="Times New Roman"/>
          <w:bCs/>
          <w:color w:val="26282F"/>
          <w:sz w:val="28"/>
          <w:szCs w:val="28"/>
        </w:rPr>
        <w:t>территорий (объектов), нуждающихся в благоустройстве и подлежащих</w:t>
      </w:r>
      <w:r w:rsidRPr="00FF0AE9">
        <w:rPr>
          <w:rFonts w:ascii="Times New Roman" w:hAnsi="Times New Roman" w:cs="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sidRPr="00FF0AE9">
        <w:rPr>
          <w:rFonts w:ascii="Times New Roman" w:hAnsi="Times New Roman" w:cs="Times New Roman"/>
          <w:sz w:val="28"/>
          <w:szCs w:val="28"/>
        </w:rPr>
        <w:t>, расположенных на территории городского поселения Среднинского муниципального образования представлен в</w:t>
      </w:r>
      <w:r>
        <w:rPr>
          <w:rFonts w:ascii="Times New Roman" w:hAnsi="Times New Roman" w:cs="Times New Roman"/>
          <w:sz w:val="28"/>
          <w:szCs w:val="28"/>
        </w:rPr>
        <w:t xml:space="preserve"> Разделе 1</w:t>
      </w:r>
      <w:r w:rsidRPr="00FF0AE9">
        <w:rPr>
          <w:rFonts w:ascii="Times New Roman" w:hAnsi="Times New Roman" w:cs="Times New Roman"/>
          <w:sz w:val="28"/>
          <w:szCs w:val="28"/>
        </w:rPr>
        <w:t xml:space="preserve"> приложени</w:t>
      </w:r>
      <w:r>
        <w:rPr>
          <w:rFonts w:ascii="Times New Roman" w:hAnsi="Times New Roman" w:cs="Times New Roman"/>
          <w:sz w:val="28"/>
          <w:szCs w:val="28"/>
        </w:rPr>
        <w:t>я</w:t>
      </w:r>
      <w:r w:rsidRPr="00FF0AE9">
        <w:rPr>
          <w:rFonts w:ascii="Times New Roman" w:hAnsi="Times New Roman" w:cs="Times New Roman"/>
          <w:sz w:val="28"/>
          <w:szCs w:val="28"/>
        </w:rPr>
        <w:t xml:space="preserve"> </w:t>
      </w:r>
      <w:r>
        <w:rPr>
          <w:rFonts w:ascii="Times New Roman" w:hAnsi="Times New Roman" w:cs="Times New Roman"/>
          <w:sz w:val="28"/>
          <w:szCs w:val="28"/>
        </w:rPr>
        <w:t xml:space="preserve">3. Перечень дворовых </w:t>
      </w:r>
      <w:r w:rsidRPr="00FF0AE9">
        <w:rPr>
          <w:rFonts w:ascii="Times New Roman" w:hAnsi="Times New Roman"/>
          <w:bCs/>
          <w:color w:val="26282F"/>
          <w:sz w:val="28"/>
          <w:szCs w:val="28"/>
        </w:rPr>
        <w:t>территорий (объектов), нуждающихся в благоустройстве и подлежащих</w:t>
      </w:r>
      <w:r w:rsidRPr="00FF0AE9">
        <w:rPr>
          <w:rFonts w:ascii="Times New Roman" w:hAnsi="Times New Roman" w:cs="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Pr>
          <w:rFonts w:ascii="Times New Roman" w:hAnsi="Times New Roman"/>
          <w:bCs/>
          <w:color w:val="26282F"/>
          <w:sz w:val="28"/>
          <w:szCs w:val="28"/>
        </w:rPr>
        <w:t xml:space="preserve"> с разбивкой по годам реализации мероприятий</w:t>
      </w:r>
      <w:r w:rsidRPr="00FF0AE9">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 в </w:t>
      </w:r>
      <w:r w:rsidR="00882806" w:rsidRPr="00032EEB">
        <w:rPr>
          <w:rFonts w:ascii="Times New Roman" w:hAnsi="Times New Roman" w:cs="Times New Roman"/>
          <w:sz w:val="28"/>
          <w:szCs w:val="28"/>
        </w:rPr>
        <w:t xml:space="preserve">приложении </w:t>
      </w:r>
      <w:r w:rsidR="00882806">
        <w:rPr>
          <w:rFonts w:ascii="Times New Roman" w:hAnsi="Times New Roman" w:cs="Times New Roman"/>
          <w:sz w:val="28"/>
          <w:szCs w:val="28"/>
        </w:rPr>
        <w:t>4</w:t>
      </w:r>
      <w:r w:rsidRPr="00032EEB">
        <w:rPr>
          <w:rFonts w:ascii="Times New Roman" w:hAnsi="Times New Roman" w:cs="Times New Roman"/>
          <w:sz w:val="28"/>
          <w:szCs w:val="28"/>
        </w:rPr>
        <w:t>.</w:t>
      </w:r>
    </w:p>
    <w:p w:rsidR="00A03330" w:rsidRPr="00E805AF"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E805AF">
        <w:rPr>
          <w:rFonts w:ascii="Times New Roman" w:hAnsi="Times New Roman"/>
          <w:sz w:val="28"/>
          <w:szCs w:val="28"/>
        </w:rPr>
        <w:t xml:space="preserve">Данный перечень сформирован </w:t>
      </w:r>
      <w:r>
        <w:rPr>
          <w:rFonts w:ascii="Times New Roman" w:hAnsi="Times New Roman"/>
          <w:sz w:val="28"/>
          <w:szCs w:val="28"/>
        </w:rPr>
        <w:t>на основании протокола заседания</w:t>
      </w:r>
      <w:r w:rsidRPr="00E805AF">
        <w:rPr>
          <w:rFonts w:ascii="Times New Roman" w:hAnsi="Times New Roman"/>
          <w:sz w:val="28"/>
          <w:szCs w:val="28"/>
        </w:rPr>
        <w:t xml:space="preserve"> комиссии по рассмотрению и оценке предложений граждан, организаций о включении в муниципальную программу «Формирование современной городской среды городского поселения Среднинского муниципального образования на 2018-2022 </w:t>
      </w:r>
      <w:proofErr w:type="spellStart"/>
      <w:r w:rsidRPr="00E805AF">
        <w:rPr>
          <w:rFonts w:ascii="Times New Roman" w:hAnsi="Times New Roman"/>
          <w:sz w:val="28"/>
          <w:szCs w:val="28"/>
        </w:rPr>
        <w:t>г.г</w:t>
      </w:r>
      <w:proofErr w:type="spellEnd"/>
      <w:r w:rsidRPr="00E805AF">
        <w:rPr>
          <w:rFonts w:ascii="Times New Roman" w:hAnsi="Times New Roman"/>
          <w:sz w:val="28"/>
          <w:szCs w:val="28"/>
        </w:rPr>
        <w:t>.» от 15.11.2017г. № 01.</w:t>
      </w:r>
    </w:p>
    <w:p w:rsidR="00A03330"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E805AF">
        <w:rPr>
          <w:rFonts w:ascii="Times New Roman" w:hAnsi="Times New Roman"/>
          <w:sz w:val="28"/>
          <w:szCs w:val="28"/>
        </w:rPr>
        <w:t>В случае отсутствия финансирования из федерального и регионального бюджетов,</w:t>
      </w:r>
      <w:r>
        <w:rPr>
          <w:rFonts w:ascii="Times New Roman" w:hAnsi="Times New Roman"/>
          <w:sz w:val="24"/>
          <w:szCs w:val="24"/>
        </w:rPr>
        <w:t xml:space="preserve"> </w:t>
      </w:r>
      <w:r w:rsidRPr="00E805AF">
        <w:rPr>
          <w:rFonts w:ascii="Times New Roman" w:hAnsi="Times New Roman"/>
          <w:sz w:val="28"/>
          <w:szCs w:val="28"/>
        </w:rPr>
        <w:t xml:space="preserve">мероприятия по благоустройству дворовых территорий, запланированные в соответствии с данным перечнем, исполняются в размере </w:t>
      </w:r>
      <w:r w:rsidR="00882806" w:rsidRPr="00E805AF">
        <w:rPr>
          <w:rFonts w:ascii="Times New Roman" w:hAnsi="Times New Roman"/>
          <w:sz w:val="28"/>
          <w:szCs w:val="28"/>
        </w:rPr>
        <w:t>финансовых средств,</w:t>
      </w:r>
      <w:r w:rsidRPr="00E805AF">
        <w:rPr>
          <w:rFonts w:ascii="Times New Roman" w:hAnsi="Times New Roman"/>
          <w:sz w:val="28"/>
          <w:szCs w:val="28"/>
        </w:rPr>
        <w:t xml:space="preserve"> обеспеченных местным бюджетом в соответствии с утвержденной муниципальной программой. Реализация остальных мероприятий переносится в рамках утвержденной программы на последующие годы и зависит от дальнейшего софинансирования из средств федерального и регионального бюджетов. </w:t>
      </w:r>
    </w:p>
    <w:p w:rsidR="00A03330"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E805AF">
        <w:rPr>
          <w:rFonts w:ascii="Times New Roman" w:hAnsi="Times New Roman"/>
          <w:sz w:val="28"/>
          <w:szCs w:val="28"/>
        </w:rPr>
        <w:t xml:space="preserve">Внесение изменений по </w:t>
      </w:r>
      <w:proofErr w:type="spellStart"/>
      <w:r w:rsidRPr="00E805AF">
        <w:rPr>
          <w:rFonts w:ascii="Times New Roman" w:hAnsi="Times New Roman"/>
          <w:sz w:val="28"/>
          <w:szCs w:val="28"/>
        </w:rPr>
        <w:t>П</w:t>
      </w:r>
      <w:r>
        <w:rPr>
          <w:rFonts w:ascii="Times New Roman" w:hAnsi="Times New Roman"/>
          <w:sz w:val="28"/>
          <w:szCs w:val="28"/>
        </w:rPr>
        <w:t>ереченю</w:t>
      </w:r>
      <w:proofErr w:type="spellEnd"/>
      <w:r>
        <w:rPr>
          <w:rFonts w:ascii="Times New Roman" w:hAnsi="Times New Roman"/>
          <w:sz w:val="28"/>
          <w:szCs w:val="28"/>
        </w:rPr>
        <w:t xml:space="preserve"> </w:t>
      </w:r>
      <w:r w:rsidRPr="00E805AF">
        <w:rPr>
          <w:rFonts w:ascii="Times New Roman" w:hAnsi="Times New Roman"/>
          <w:sz w:val="28"/>
          <w:szCs w:val="28"/>
        </w:rPr>
        <w:t xml:space="preserve">дворовых </w:t>
      </w:r>
      <w:r w:rsidRPr="00E805AF">
        <w:rPr>
          <w:rFonts w:ascii="Times New Roman" w:hAnsi="Times New Roman"/>
          <w:bCs/>
          <w:color w:val="26282F"/>
          <w:sz w:val="28"/>
          <w:szCs w:val="28"/>
        </w:rPr>
        <w:t>территорий (объектов), нуждающихся в благоустройстве и подлежащих</w:t>
      </w:r>
      <w:r w:rsidRPr="00E805AF">
        <w:rPr>
          <w:rFonts w:ascii="Times New Roman" w:hAnsi="Times New Roman"/>
          <w:sz w:val="28"/>
          <w:szCs w:val="28"/>
        </w:rPr>
        <w:t xml:space="preserve"> </w:t>
      </w:r>
      <w:r w:rsidRPr="00E805AF">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E805AF">
        <w:rPr>
          <w:rFonts w:ascii="Times New Roman" w:hAnsi="Times New Roman"/>
          <w:bCs/>
          <w:color w:val="26282F"/>
          <w:sz w:val="28"/>
          <w:szCs w:val="28"/>
        </w:rPr>
        <w:t xml:space="preserve"> годах</w:t>
      </w:r>
      <w:r w:rsidRPr="00E805AF">
        <w:rPr>
          <w:rFonts w:ascii="Times New Roman" w:hAnsi="Times New Roman"/>
          <w:sz w:val="28"/>
          <w:szCs w:val="28"/>
        </w:rPr>
        <w:t xml:space="preserve"> с разбивкой по годам</w:t>
      </w:r>
      <w:r>
        <w:rPr>
          <w:rFonts w:ascii="Times New Roman" w:hAnsi="Times New Roman"/>
          <w:sz w:val="28"/>
          <w:szCs w:val="28"/>
        </w:rPr>
        <w:t xml:space="preserve"> </w:t>
      </w:r>
      <w:r w:rsidRPr="00E805AF">
        <w:rPr>
          <w:rFonts w:ascii="Times New Roman" w:hAnsi="Times New Roman"/>
          <w:sz w:val="28"/>
          <w:szCs w:val="28"/>
        </w:rPr>
        <w:t>в муниципальную программу «Формирование современной городской среды городского поселения Среднинского муниципального образования на 2018-202</w:t>
      </w:r>
      <w:r>
        <w:rPr>
          <w:rFonts w:ascii="Times New Roman" w:hAnsi="Times New Roman"/>
          <w:sz w:val="28"/>
          <w:szCs w:val="28"/>
        </w:rPr>
        <w:t>4</w:t>
      </w:r>
      <w:r w:rsidRPr="00E805AF">
        <w:rPr>
          <w:rFonts w:ascii="Times New Roman" w:hAnsi="Times New Roman"/>
          <w:sz w:val="28"/>
          <w:szCs w:val="28"/>
        </w:rPr>
        <w:t xml:space="preserve"> </w:t>
      </w:r>
      <w:proofErr w:type="spellStart"/>
      <w:r w:rsidRPr="00E805AF">
        <w:rPr>
          <w:rFonts w:ascii="Times New Roman" w:hAnsi="Times New Roman"/>
          <w:sz w:val="28"/>
          <w:szCs w:val="28"/>
        </w:rPr>
        <w:t>г.г</w:t>
      </w:r>
      <w:proofErr w:type="spellEnd"/>
      <w:r w:rsidRPr="00E805AF">
        <w:rPr>
          <w:rFonts w:ascii="Times New Roman" w:hAnsi="Times New Roman"/>
          <w:sz w:val="28"/>
          <w:szCs w:val="28"/>
        </w:rPr>
        <w:t>.»</w:t>
      </w:r>
      <w:r>
        <w:rPr>
          <w:rFonts w:ascii="Times New Roman" w:hAnsi="Times New Roman"/>
          <w:sz w:val="28"/>
          <w:szCs w:val="28"/>
        </w:rPr>
        <w:t xml:space="preserve">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w:t>
      </w:r>
    </w:p>
    <w:p w:rsidR="00A03330"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Перечень общественных </w:t>
      </w:r>
      <w:r w:rsidR="00882806">
        <w:rPr>
          <w:rFonts w:ascii="Times New Roman" w:hAnsi="Times New Roman"/>
          <w:sz w:val="28"/>
          <w:szCs w:val="28"/>
        </w:rPr>
        <w:t>территорий, нуждающихся</w:t>
      </w:r>
      <w:r w:rsidRPr="00FF0AE9">
        <w:rPr>
          <w:rFonts w:ascii="Times New Roman" w:hAnsi="Times New Roman"/>
          <w:bCs/>
          <w:color w:val="26282F"/>
          <w:sz w:val="28"/>
          <w:szCs w:val="28"/>
        </w:rPr>
        <w:t xml:space="preserve"> в благоустройстве и подлежащих</w:t>
      </w:r>
      <w:r w:rsidRPr="00FF0AE9">
        <w:rPr>
          <w:rFonts w:ascii="Times New Roman" w:hAnsi="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Pr>
          <w:rFonts w:ascii="Times New Roman" w:hAnsi="Times New Roman"/>
          <w:sz w:val="24"/>
          <w:szCs w:val="24"/>
        </w:rPr>
        <w:t xml:space="preserve"> </w:t>
      </w:r>
      <w:r w:rsidRPr="00CB311E">
        <w:rPr>
          <w:rFonts w:ascii="Times New Roman" w:hAnsi="Times New Roman"/>
          <w:sz w:val="28"/>
          <w:szCs w:val="28"/>
        </w:rPr>
        <w:t>с разбивкой по годам</w:t>
      </w:r>
      <w:r>
        <w:rPr>
          <w:rFonts w:ascii="Times New Roman" w:hAnsi="Times New Roman"/>
          <w:sz w:val="28"/>
          <w:szCs w:val="28"/>
        </w:rPr>
        <w:t xml:space="preserve"> (приложение 5)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 и будет внесен в муниципальную программу по мере окончания публичных обсуждений.</w:t>
      </w:r>
    </w:p>
    <w:p w:rsidR="00A03330" w:rsidRPr="00032EEB"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032EEB">
        <w:rPr>
          <w:rFonts w:ascii="Times New Roman" w:hAnsi="Times New Roman"/>
          <w:sz w:val="28"/>
          <w:szCs w:val="28"/>
        </w:rPr>
        <w:t xml:space="preserve">Инвентаризация уровня благоустройства индивидуальных жилых домов и земельных участков, предоставленных для их размещения, должна быть проведена в срок до 1 ноября 2018 года. По результатам  проведенной инвентаризации составляется Паспорт благоустройства территории индивидуальных жилых домов по форме, утвержденной </w:t>
      </w:r>
      <w:hyperlink r:id="rId10" w:history="1">
        <w:r w:rsidRPr="00032EEB">
          <w:rPr>
            <w:rStyle w:val="afb"/>
            <w:rFonts w:ascii="Times New Roman" w:hAnsi="Times New Roman"/>
            <w:b w:val="0"/>
            <w:bCs/>
            <w:color w:val="auto"/>
            <w:sz w:val="28"/>
            <w:szCs w:val="28"/>
          </w:rPr>
          <w:t>Приказом Министерства жилищной политики, энергетики и транспорта Иркутской области от 6 июля 2017 г. N 109-мпр "Об отдельных вопросах организации приведения инвентаризации в соответствии с Правилами, утвержденными постановлением Правительства Российской Федерации от 10 февраля 2017 года N 169"</w:t>
        </w:r>
      </w:hyperlink>
      <w:r w:rsidRPr="00032EEB">
        <w:rPr>
          <w:rFonts w:ascii="Times New Roman" w:hAnsi="Times New Roman"/>
          <w:sz w:val="28"/>
          <w:szCs w:val="28"/>
        </w:rPr>
        <w:t xml:space="preserve">, и подлежит размещению на официальном сайте Среднинского муниципального образования. </w:t>
      </w:r>
    </w:p>
    <w:p w:rsidR="00A03330" w:rsidRPr="00FF0AE9" w:rsidRDefault="00A03330" w:rsidP="00882806">
      <w:pPr>
        <w:pStyle w:val="ConsPlusNormal"/>
        <w:spacing w:line="276" w:lineRule="auto"/>
        <w:ind w:firstLine="709"/>
        <w:jc w:val="both"/>
        <w:rPr>
          <w:rFonts w:ascii="Times New Roman" w:hAnsi="Times New Roman" w:cs="Times New Roman"/>
          <w:sz w:val="28"/>
          <w:szCs w:val="28"/>
        </w:rPr>
      </w:pPr>
      <w:r w:rsidRPr="00FF0AE9">
        <w:rPr>
          <w:rFonts w:ascii="Times New Roman" w:hAnsi="Times New Roman" w:cs="Times New Roman"/>
          <w:sz w:val="28"/>
          <w:szCs w:val="28"/>
        </w:rPr>
        <w:t xml:space="preserve"> </w:t>
      </w:r>
    </w:p>
    <w:p w:rsidR="00A03330" w:rsidRPr="00FF0AE9" w:rsidRDefault="00A03330" w:rsidP="00A03330">
      <w:pPr>
        <w:pStyle w:val="ConsPlusNonformat"/>
        <w:numPr>
          <w:ilvl w:val="0"/>
          <w:numId w:val="4"/>
        </w:numPr>
        <w:spacing w:line="276" w:lineRule="auto"/>
        <w:jc w:val="center"/>
        <w:rPr>
          <w:rFonts w:ascii="Times New Roman" w:hAnsi="Times New Roman" w:cs="Times New Roman"/>
          <w:b/>
          <w:sz w:val="28"/>
          <w:szCs w:val="28"/>
        </w:rPr>
      </w:pPr>
      <w:r w:rsidRPr="00FF0AE9">
        <w:rPr>
          <w:rFonts w:ascii="Times New Roman" w:hAnsi="Times New Roman" w:cs="Times New Roman"/>
          <w:b/>
          <w:sz w:val="28"/>
          <w:szCs w:val="28"/>
        </w:rPr>
        <w:t>Объем и источники финансирования муниципальной программы</w:t>
      </w:r>
    </w:p>
    <w:p w:rsidR="00A03330" w:rsidRPr="00FF0AE9" w:rsidRDefault="00A03330" w:rsidP="00A03330">
      <w:pPr>
        <w:pStyle w:val="ConsPlusNonformat"/>
        <w:spacing w:line="276" w:lineRule="auto"/>
        <w:ind w:left="360"/>
        <w:jc w:val="center"/>
        <w:rPr>
          <w:rFonts w:ascii="Times New Roman" w:hAnsi="Times New Roman" w:cs="Times New Roman"/>
          <w:sz w:val="28"/>
          <w:szCs w:val="28"/>
        </w:rPr>
      </w:pPr>
    </w:p>
    <w:p w:rsidR="00A03330" w:rsidRPr="00FF0AE9"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FF0AE9">
        <w:rPr>
          <w:rFonts w:ascii="Times New Roman" w:hAnsi="Times New Roman"/>
          <w:sz w:val="28"/>
          <w:szCs w:val="28"/>
        </w:rPr>
        <w:t>Общий объем финансовых затрат на реализацию муниципальной программы являются средства федерального, регионального и местного бюджетов.</w:t>
      </w:r>
    </w:p>
    <w:p w:rsidR="00A03330" w:rsidRPr="00FF0AE9" w:rsidRDefault="00A03330" w:rsidP="00882806">
      <w:pPr>
        <w:spacing w:line="240" w:lineRule="auto"/>
        <w:ind w:firstLine="709"/>
        <w:contextualSpacing/>
        <w:jc w:val="both"/>
        <w:rPr>
          <w:rFonts w:ascii="Times New Roman" w:hAnsi="Times New Roman"/>
          <w:sz w:val="28"/>
          <w:szCs w:val="28"/>
        </w:rPr>
      </w:pP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Общий объем финансирования муниципальной программы на 2018 - 202</w:t>
      </w:r>
      <w:r>
        <w:rPr>
          <w:rFonts w:ascii="Times New Roman" w:hAnsi="Times New Roman"/>
          <w:sz w:val="28"/>
          <w:szCs w:val="28"/>
        </w:rPr>
        <w:t>4</w:t>
      </w:r>
      <w:r w:rsidRPr="00FF0AE9">
        <w:rPr>
          <w:rFonts w:ascii="Times New Roman" w:hAnsi="Times New Roman"/>
          <w:sz w:val="28"/>
          <w:szCs w:val="28"/>
        </w:rPr>
        <w:t xml:space="preserve"> годы составит </w:t>
      </w:r>
      <w:r w:rsidR="00332428">
        <w:rPr>
          <w:rFonts w:ascii="Times New Roman" w:eastAsia="Times New Roman" w:hAnsi="Times New Roman" w:cs="Times New Roman"/>
          <w:sz w:val="28"/>
          <w:szCs w:val="28"/>
          <w:u w:val="single"/>
          <w:lang w:eastAsia="ru-RU"/>
        </w:rPr>
        <w:t xml:space="preserve">14 015,99 </w:t>
      </w:r>
      <w:r w:rsidRPr="00FF0AE9">
        <w:rPr>
          <w:rFonts w:ascii="Times New Roman" w:hAnsi="Times New Roman"/>
          <w:sz w:val="28"/>
          <w:szCs w:val="28"/>
        </w:rPr>
        <w:t>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Из них:</w:t>
      </w:r>
      <w:bookmarkStart w:id="0" w:name="_GoBack"/>
      <w:bookmarkEnd w:id="0"/>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2018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6</w:t>
      </w:r>
      <w:r w:rsidRPr="00FF0AE9">
        <w:rPr>
          <w:rFonts w:ascii="Times New Roman" w:hAnsi="Times New Roman"/>
          <w:sz w:val="28"/>
          <w:szCs w:val="28"/>
        </w:rPr>
        <w:t>00 тыс. рублей.</w:t>
      </w:r>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2019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1071</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2020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9</w:t>
      </w:r>
      <w:r w:rsidRPr="00FF0AE9">
        <w:rPr>
          <w:rFonts w:ascii="Times New Roman" w:hAnsi="Times New Roman"/>
          <w:sz w:val="28"/>
          <w:szCs w:val="28"/>
        </w:rPr>
        <w:t>50 тыс. рублей.</w:t>
      </w:r>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2021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Pr>
          <w:rFonts w:ascii="Times New Roman" w:hAnsi="Times New Roman"/>
          <w:sz w:val="28"/>
          <w:szCs w:val="28"/>
        </w:rPr>
        <w:t>2952,27</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областного бюджета –  </w:t>
      </w:r>
      <w:r>
        <w:rPr>
          <w:rFonts w:ascii="Times New Roman" w:hAnsi="Times New Roman"/>
          <w:sz w:val="28"/>
          <w:szCs w:val="28"/>
        </w:rPr>
        <w:t xml:space="preserve">884, 86 </w:t>
      </w:r>
      <w:r w:rsidRPr="00FF0AE9">
        <w:rPr>
          <w:rFonts w:ascii="Times New Roman" w:hAnsi="Times New Roman"/>
          <w:sz w:val="28"/>
          <w:szCs w:val="28"/>
        </w:rPr>
        <w:t>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599,18</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2022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Pr>
          <w:rFonts w:ascii="Times New Roman" w:hAnsi="Times New Roman"/>
          <w:sz w:val="28"/>
          <w:szCs w:val="28"/>
        </w:rPr>
        <w:t>1942,97</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обла</w:t>
      </w:r>
      <w:r>
        <w:rPr>
          <w:rFonts w:ascii="Times New Roman" w:hAnsi="Times New Roman"/>
          <w:sz w:val="28"/>
          <w:szCs w:val="28"/>
        </w:rPr>
        <w:t xml:space="preserve">стного бюджета –  495,33 </w:t>
      </w:r>
      <w:r w:rsidRPr="00FF0AE9">
        <w:rPr>
          <w:rFonts w:ascii="Times New Roman" w:hAnsi="Times New Roman"/>
          <w:sz w:val="28"/>
          <w:szCs w:val="28"/>
        </w:rPr>
        <w:t>тыс. рублей;</w:t>
      </w:r>
    </w:p>
    <w:p w:rsidR="00A03330"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sidR="00533D4A">
        <w:rPr>
          <w:rFonts w:ascii="Arial" w:hAnsi="Arial" w:cs="Arial"/>
          <w:sz w:val="24"/>
          <w:szCs w:val="24"/>
        </w:rPr>
        <w:t>3170,38</w:t>
      </w:r>
      <w:r w:rsidR="00533D4A" w:rsidRPr="005B41D2">
        <w:rPr>
          <w:rFonts w:ascii="Arial" w:hAnsi="Arial" w:cs="Arial"/>
          <w:sz w:val="24"/>
          <w:szCs w:val="24"/>
        </w:rPr>
        <w:t xml:space="preserve"> </w:t>
      </w:r>
      <w:r w:rsidRPr="00FF0AE9">
        <w:rPr>
          <w:rFonts w:ascii="Times New Roman" w:hAnsi="Times New Roman"/>
          <w:sz w:val="28"/>
          <w:szCs w:val="28"/>
        </w:rPr>
        <w:t>тыс. рублей.</w:t>
      </w:r>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202</w:t>
      </w:r>
      <w:r>
        <w:rPr>
          <w:rFonts w:ascii="Times New Roman" w:hAnsi="Times New Roman"/>
          <w:b/>
          <w:sz w:val="28"/>
          <w:szCs w:val="28"/>
        </w:rPr>
        <w:t>3</w:t>
      </w:r>
      <w:r w:rsidRPr="00FF0AE9">
        <w:rPr>
          <w:rFonts w:ascii="Times New Roman" w:hAnsi="Times New Roman"/>
          <w:b/>
          <w:sz w:val="28"/>
          <w:szCs w:val="28"/>
        </w:rPr>
        <w:t xml:space="preserve">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70</w:t>
      </w:r>
      <w:r w:rsidRPr="00FF0AE9">
        <w:rPr>
          <w:rFonts w:ascii="Times New Roman" w:hAnsi="Times New Roman"/>
          <w:sz w:val="28"/>
          <w:szCs w:val="28"/>
        </w:rPr>
        <w:t>0 тыс. рублей.</w:t>
      </w:r>
    </w:p>
    <w:p w:rsidR="00A03330" w:rsidRPr="00FF0AE9" w:rsidRDefault="00A03330" w:rsidP="00882806">
      <w:pPr>
        <w:spacing w:line="240" w:lineRule="auto"/>
        <w:ind w:firstLine="709"/>
        <w:contextualSpacing/>
        <w:jc w:val="both"/>
        <w:rPr>
          <w:rFonts w:ascii="Times New Roman" w:hAnsi="Times New Roman"/>
          <w:b/>
          <w:sz w:val="28"/>
          <w:szCs w:val="28"/>
        </w:rPr>
      </w:pPr>
      <w:r w:rsidRPr="00FF0AE9">
        <w:rPr>
          <w:rFonts w:ascii="Times New Roman" w:hAnsi="Times New Roman"/>
          <w:b/>
          <w:sz w:val="28"/>
          <w:szCs w:val="28"/>
        </w:rPr>
        <w:t>На 202</w:t>
      </w:r>
      <w:r>
        <w:rPr>
          <w:rFonts w:ascii="Times New Roman" w:hAnsi="Times New Roman"/>
          <w:b/>
          <w:sz w:val="28"/>
          <w:szCs w:val="28"/>
        </w:rPr>
        <w:t>4</w:t>
      </w:r>
      <w:r w:rsidRPr="00FF0AE9">
        <w:rPr>
          <w:rFonts w:ascii="Times New Roman" w:hAnsi="Times New Roman"/>
          <w:b/>
          <w:sz w:val="28"/>
          <w:szCs w:val="28"/>
        </w:rPr>
        <w:t xml:space="preserve"> г.:</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Default="00A03330" w:rsidP="00882806">
      <w:pPr>
        <w:spacing w:line="240" w:lineRule="auto"/>
        <w:ind w:firstLine="709"/>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6</w:t>
      </w:r>
      <w:r w:rsidRPr="00FF0AE9">
        <w:rPr>
          <w:rFonts w:ascii="Times New Roman" w:hAnsi="Times New Roman"/>
          <w:sz w:val="28"/>
          <w:szCs w:val="28"/>
        </w:rPr>
        <w:t>50 тыс. рублей.</w:t>
      </w:r>
    </w:p>
    <w:p w:rsidR="00A03330" w:rsidRDefault="00A03330" w:rsidP="00A03330">
      <w:pPr>
        <w:widowControl w:val="0"/>
        <w:autoSpaceDE w:val="0"/>
        <w:autoSpaceDN w:val="0"/>
        <w:adjustRightInd w:val="0"/>
        <w:spacing w:after="0" w:line="240" w:lineRule="auto"/>
        <w:rPr>
          <w:rFonts w:ascii="Times New Roman" w:hAnsi="Times New Roman"/>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A03330" w:rsidTr="009F7D46">
        <w:trPr>
          <w:trHeight w:val="598"/>
        </w:trPr>
        <w:tc>
          <w:tcPr>
            <w:tcW w:w="1271" w:type="dxa"/>
            <w:vMerge w:val="restart"/>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Наименование</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программы</w:t>
            </w:r>
          </w:p>
        </w:tc>
        <w:tc>
          <w:tcPr>
            <w:tcW w:w="1134" w:type="dxa"/>
            <w:vMerge w:val="restart"/>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 xml:space="preserve">Ответственный </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исполнитель</w:t>
            </w:r>
          </w:p>
        </w:tc>
        <w:tc>
          <w:tcPr>
            <w:tcW w:w="1134" w:type="dxa"/>
            <w:vMerge w:val="restart"/>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 xml:space="preserve">Источник </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финансирования</w:t>
            </w:r>
          </w:p>
        </w:tc>
        <w:tc>
          <w:tcPr>
            <w:tcW w:w="1418" w:type="dxa"/>
            <w:vMerge w:val="restart"/>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Код бюджетной классификации</w:t>
            </w:r>
          </w:p>
        </w:tc>
        <w:tc>
          <w:tcPr>
            <w:tcW w:w="4819" w:type="dxa"/>
            <w:gridSpan w:val="7"/>
            <w:tcBorders>
              <w:bottom w:val="single" w:sz="4" w:space="0" w:color="auto"/>
            </w:tcBorders>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 xml:space="preserve">Объем бюджетных ассигнований </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(тыс.руб.)</w:t>
            </w:r>
          </w:p>
        </w:tc>
      </w:tr>
      <w:tr w:rsidR="00A03330" w:rsidTr="008A00FA">
        <w:trPr>
          <w:trHeight w:val="291"/>
        </w:trPr>
        <w:tc>
          <w:tcPr>
            <w:tcW w:w="1271" w:type="dxa"/>
            <w:vMerge/>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p>
        </w:tc>
        <w:tc>
          <w:tcPr>
            <w:tcW w:w="1418" w:type="dxa"/>
            <w:vMerge/>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p>
        </w:tc>
        <w:tc>
          <w:tcPr>
            <w:tcW w:w="708"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2018г</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2019г.</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2020г.</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2021г.</w:t>
            </w:r>
          </w:p>
        </w:tc>
        <w:tc>
          <w:tcPr>
            <w:tcW w:w="708"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2022г.</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2023г.</w:t>
            </w:r>
          </w:p>
        </w:tc>
        <w:tc>
          <w:tcPr>
            <w:tcW w:w="567"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2024г.</w:t>
            </w:r>
          </w:p>
        </w:tc>
      </w:tr>
      <w:tr w:rsidR="00A03330" w:rsidTr="008A00FA">
        <w:trPr>
          <w:trHeight w:val="291"/>
        </w:trPr>
        <w:tc>
          <w:tcPr>
            <w:tcW w:w="1271" w:type="dxa"/>
            <w:vMerge w:val="restart"/>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Муниципальная программа «Формирование современной городской среды  городского поселения Среднинского муниципального образования  на 2018 - 202</w:t>
            </w:r>
            <w:r>
              <w:rPr>
                <w:rFonts w:ascii="Times New Roman" w:hAnsi="Times New Roman"/>
                <w:sz w:val="20"/>
                <w:szCs w:val="20"/>
              </w:rPr>
              <w:t>4</w:t>
            </w:r>
            <w:r w:rsidRPr="007A0CD8">
              <w:rPr>
                <w:rFonts w:ascii="Times New Roman" w:hAnsi="Times New Roman"/>
                <w:sz w:val="20"/>
                <w:szCs w:val="20"/>
              </w:rPr>
              <w:t xml:space="preserve"> годы»</w:t>
            </w:r>
          </w:p>
        </w:tc>
        <w:tc>
          <w:tcPr>
            <w:tcW w:w="1134" w:type="dxa"/>
            <w:vMerge w:val="restart"/>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 xml:space="preserve">Администрация </w:t>
            </w:r>
            <w:r w:rsidR="00AA64CD" w:rsidRPr="007A0CD8">
              <w:rPr>
                <w:rFonts w:ascii="Times New Roman" w:hAnsi="Times New Roman"/>
                <w:sz w:val="20"/>
                <w:szCs w:val="20"/>
              </w:rPr>
              <w:t>Среднинского</w:t>
            </w:r>
          </w:p>
          <w:p w:rsidR="00A03330" w:rsidRPr="007A0CD8" w:rsidRDefault="00A03330" w:rsidP="00AA64CD">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 xml:space="preserve">городского поселения </w:t>
            </w:r>
            <w:r w:rsidR="00AA64CD">
              <w:rPr>
                <w:rFonts w:ascii="Times New Roman" w:hAnsi="Times New Roman"/>
                <w:sz w:val="20"/>
                <w:szCs w:val="20"/>
              </w:rPr>
              <w:t xml:space="preserve">Усольского </w:t>
            </w:r>
            <w:r w:rsidRPr="007A0CD8">
              <w:rPr>
                <w:rFonts w:ascii="Times New Roman" w:hAnsi="Times New Roman"/>
                <w:sz w:val="20"/>
                <w:szCs w:val="20"/>
              </w:rPr>
              <w:t>муниципального</w:t>
            </w:r>
            <w:r w:rsidR="00AA64CD">
              <w:rPr>
                <w:rFonts w:ascii="Times New Roman" w:hAnsi="Times New Roman"/>
                <w:sz w:val="20"/>
                <w:szCs w:val="20"/>
              </w:rPr>
              <w:t xml:space="preserve"> района Иркутской области</w:t>
            </w:r>
          </w:p>
        </w:tc>
        <w:tc>
          <w:tcPr>
            <w:tcW w:w="1134" w:type="dxa"/>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Федеральный бюджет</w:t>
            </w:r>
          </w:p>
        </w:tc>
        <w:tc>
          <w:tcPr>
            <w:tcW w:w="1418" w:type="dxa"/>
          </w:tcPr>
          <w:p w:rsidR="00A03330"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901 0503 </w:t>
            </w:r>
          </w:p>
          <w:p w:rsidR="00A03330"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721</w:t>
            </w:r>
            <w:r>
              <w:rPr>
                <w:rFonts w:ascii="Times New Roman" w:hAnsi="Times New Roman"/>
                <w:sz w:val="20"/>
                <w:szCs w:val="20"/>
                <w:lang w:val="en-US"/>
              </w:rPr>
              <w:t>F</w:t>
            </w:r>
            <w:r>
              <w:rPr>
                <w:rFonts w:ascii="Times New Roman" w:hAnsi="Times New Roman"/>
                <w:sz w:val="20"/>
                <w:szCs w:val="20"/>
              </w:rPr>
              <w:t>255551</w:t>
            </w:r>
          </w:p>
          <w:p w:rsidR="00A03330" w:rsidRPr="00541BBD"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523</w:t>
            </w:r>
          </w:p>
        </w:tc>
        <w:tc>
          <w:tcPr>
            <w:tcW w:w="708"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8A00F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2952,27</w:t>
            </w:r>
          </w:p>
        </w:tc>
        <w:tc>
          <w:tcPr>
            <w:tcW w:w="708"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1942,97</w:t>
            </w:r>
          </w:p>
        </w:tc>
        <w:tc>
          <w:tcPr>
            <w:tcW w:w="709"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567"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r>
      <w:tr w:rsidR="00A03330" w:rsidTr="008A00FA">
        <w:trPr>
          <w:trHeight w:val="291"/>
        </w:trPr>
        <w:tc>
          <w:tcPr>
            <w:tcW w:w="1271"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Областной бюджет</w:t>
            </w:r>
          </w:p>
        </w:tc>
        <w:tc>
          <w:tcPr>
            <w:tcW w:w="1418" w:type="dxa"/>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 xml:space="preserve">901 0503 </w:t>
            </w:r>
          </w:p>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721</w:t>
            </w:r>
            <w:r w:rsidRPr="009B3601">
              <w:rPr>
                <w:rFonts w:ascii="Times New Roman" w:hAnsi="Times New Roman"/>
                <w:sz w:val="20"/>
                <w:szCs w:val="20"/>
                <w:lang w:val="en-US"/>
              </w:rPr>
              <w:t>F</w:t>
            </w:r>
            <w:r w:rsidRPr="009B3601">
              <w:rPr>
                <w:rFonts w:ascii="Times New Roman" w:hAnsi="Times New Roman"/>
                <w:sz w:val="20"/>
                <w:szCs w:val="20"/>
              </w:rPr>
              <w:t>255551</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523</w:t>
            </w:r>
          </w:p>
        </w:tc>
        <w:tc>
          <w:tcPr>
            <w:tcW w:w="708"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8A00FA">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884,86</w:t>
            </w:r>
          </w:p>
        </w:tc>
        <w:tc>
          <w:tcPr>
            <w:tcW w:w="708"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495,33</w:t>
            </w:r>
          </w:p>
        </w:tc>
        <w:tc>
          <w:tcPr>
            <w:tcW w:w="709"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567"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r>
      <w:tr w:rsidR="00A03330" w:rsidTr="008A00FA">
        <w:trPr>
          <w:trHeight w:val="291"/>
        </w:trPr>
        <w:tc>
          <w:tcPr>
            <w:tcW w:w="1271"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Местный бюджет</w:t>
            </w:r>
          </w:p>
        </w:tc>
        <w:tc>
          <w:tcPr>
            <w:tcW w:w="1418" w:type="dxa"/>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 xml:space="preserve">901 0503 </w:t>
            </w:r>
          </w:p>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721</w:t>
            </w:r>
            <w:r w:rsidRPr="009B3601">
              <w:rPr>
                <w:rFonts w:ascii="Times New Roman" w:hAnsi="Times New Roman"/>
                <w:sz w:val="20"/>
                <w:szCs w:val="20"/>
                <w:lang w:val="en-US"/>
              </w:rPr>
              <w:t>F</w:t>
            </w:r>
            <w:r w:rsidRPr="009B3601">
              <w:rPr>
                <w:rFonts w:ascii="Times New Roman" w:hAnsi="Times New Roman"/>
                <w:sz w:val="20"/>
                <w:szCs w:val="20"/>
              </w:rPr>
              <w:t>255551</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523</w:t>
            </w:r>
          </w:p>
        </w:tc>
        <w:tc>
          <w:tcPr>
            <w:tcW w:w="708"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0C5964" w:rsidRPr="008A00FA" w:rsidRDefault="000C5964" w:rsidP="008A00FA">
            <w:pPr>
              <w:widowControl w:val="0"/>
              <w:autoSpaceDE w:val="0"/>
              <w:autoSpaceDN w:val="0"/>
              <w:adjustRightInd w:val="0"/>
              <w:spacing w:after="0" w:line="240" w:lineRule="auto"/>
              <w:jc w:val="center"/>
              <w:rPr>
                <w:rFonts w:ascii="Times New Roman" w:hAnsi="Times New Roman"/>
                <w:sz w:val="20"/>
                <w:szCs w:val="20"/>
              </w:rPr>
            </w:pPr>
            <w:r w:rsidRPr="008A00FA">
              <w:rPr>
                <w:rFonts w:ascii="Times New Roman" w:hAnsi="Times New Roman"/>
                <w:sz w:val="20"/>
                <w:szCs w:val="20"/>
              </w:rPr>
              <w:t>72,72</w:t>
            </w:r>
          </w:p>
        </w:tc>
        <w:tc>
          <w:tcPr>
            <w:tcW w:w="708" w:type="dxa"/>
            <w:tcBorders>
              <w:top w:val="single" w:sz="4" w:space="0" w:color="auto"/>
              <w:right w:val="single" w:sz="4" w:space="0" w:color="auto"/>
            </w:tcBorders>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49,00</w:t>
            </w:r>
          </w:p>
        </w:tc>
        <w:tc>
          <w:tcPr>
            <w:tcW w:w="709"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567" w:type="dxa"/>
            <w:tcBorders>
              <w:top w:val="single" w:sz="4" w:space="0" w:color="auto"/>
              <w:right w:val="single" w:sz="4" w:space="0" w:color="auto"/>
            </w:tcBorders>
          </w:tcPr>
          <w:p w:rsidR="00A03330" w:rsidRDefault="00A03330" w:rsidP="009F7D46">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r>
      <w:tr w:rsidR="00A03330" w:rsidTr="008A00FA">
        <w:trPr>
          <w:trHeight w:val="1565"/>
        </w:trPr>
        <w:tc>
          <w:tcPr>
            <w:tcW w:w="1271"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Местный</w:t>
            </w:r>
          </w:p>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бюджет</w:t>
            </w:r>
          </w:p>
        </w:tc>
        <w:tc>
          <w:tcPr>
            <w:tcW w:w="1418" w:type="dxa"/>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901 0503 730 03 00000 244</w:t>
            </w:r>
          </w:p>
        </w:tc>
        <w:tc>
          <w:tcPr>
            <w:tcW w:w="708" w:type="dxa"/>
            <w:tcBorders>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600,00</w:t>
            </w:r>
          </w:p>
        </w:tc>
        <w:tc>
          <w:tcPr>
            <w:tcW w:w="709" w:type="dxa"/>
            <w:tcBorders>
              <w:left w:val="single" w:sz="4" w:space="0" w:color="auto"/>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1071</w:t>
            </w:r>
            <w:r>
              <w:rPr>
                <w:rFonts w:ascii="Times New Roman" w:hAnsi="Times New Roman"/>
                <w:sz w:val="20"/>
                <w:szCs w:val="20"/>
              </w:rPr>
              <w:t>.00</w:t>
            </w:r>
          </w:p>
        </w:tc>
        <w:tc>
          <w:tcPr>
            <w:tcW w:w="709" w:type="dxa"/>
            <w:tcBorders>
              <w:left w:val="single" w:sz="4" w:space="0" w:color="auto"/>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950,00</w:t>
            </w:r>
          </w:p>
        </w:tc>
        <w:tc>
          <w:tcPr>
            <w:tcW w:w="709" w:type="dxa"/>
            <w:tcBorders>
              <w:left w:val="single" w:sz="4" w:space="0" w:color="auto"/>
              <w:right w:val="single" w:sz="4" w:space="0" w:color="auto"/>
            </w:tcBorders>
          </w:tcPr>
          <w:p w:rsidR="000C5964" w:rsidRPr="008A00FA" w:rsidRDefault="000C5964" w:rsidP="009F7D46">
            <w:pPr>
              <w:widowControl w:val="0"/>
              <w:autoSpaceDE w:val="0"/>
              <w:autoSpaceDN w:val="0"/>
              <w:adjustRightInd w:val="0"/>
              <w:spacing w:after="0" w:line="240" w:lineRule="auto"/>
              <w:jc w:val="center"/>
              <w:rPr>
                <w:rFonts w:ascii="Times New Roman" w:hAnsi="Times New Roman"/>
                <w:sz w:val="20"/>
                <w:szCs w:val="20"/>
              </w:rPr>
            </w:pPr>
            <w:r w:rsidRPr="008A00FA">
              <w:rPr>
                <w:rFonts w:ascii="Times New Roman" w:hAnsi="Times New Roman"/>
                <w:sz w:val="20"/>
                <w:szCs w:val="20"/>
              </w:rPr>
              <w:t>526,46</w:t>
            </w:r>
          </w:p>
        </w:tc>
        <w:tc>
          <w:tcPr>
            <w:tcW w:w="708" w:type="dxa"/>
            <w:tcBorders>
              <w:left w:val="single" w:sz="4" w:space="0" w:color="auto"/>
            </w:tcBorders>
          </w:tcPr>
          <w:p w:rsidR="00A03330" w:rsidRPr="009B3601" w:rsidRDefault="00C8149F"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3121</w:t>
            </w:r>
            <w:r w:rsidR="003909FD">
              <w:rPr>
                <w:rFonts w:ascii="Times New Roman" w:hAnsi="Times New Roman"/>
                <w:sz w:val="20"/>
                <w:szCs w:val="20"/>
              </w:rPr>
              <w:t>,38</w:t>
            </w:r>
          </w:p>
        </w:tc>
        <w:tc>
          <w:tcPr>
            <w:tcW w:w="709" w:type="dxa"/>
            <w:tcBorders>
              <w:lef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700</w:t>
            </w:r>
            <w:r>
              <w:rPr>
                <w:rFonts w:ascii="Times New Roman" w:hAnsi="Times New Roman"/>
                <w:sz w:val="20"/>
                <w:szCs w:val="20"/>
              </w:rPr>
              <w:t>,00</w:t>
            </w:r>
          </w:p>
        </w:tc>
        <w:tc>
          <w:tcPr>
            <w:tcW w:w="567" w:type="dxa"/>
            <w:tcBorders>
              <w:lef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r w:rsidRPr="009B3601">
              <w:rPr>
                <w:rFonts w:ascii="Times New Roman" w:hAnsi="Times New Roman"/>
                <w:sz w:val="20"/>
                <w:szCs w:val="20"/>
              </w:rPr>
              <w:t>50</w:t>
            </w:r>
            <w:r>
              <w:rPr>
                <w:rFonts w:ascii="Times New Roman" w:hAnsi="Times New Roman"/>
                <w:sz w:val="20"/>
                <w:szCs w:val="20"/>
              </w:rPr>
              <w:t>,00</w:t>
            </w:r>
          </w:p>
        </w:tc>
      </w:tr>
      <w:tr w:rsidR="00A03330" w:rsidTr="008A00FA">
        <w:trPr>
          <w:trHeight w:val="567"/>
        </w:trPr>
        <w:tc>
          <w:tcPr>
            <w:tcW w:w="1271"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9F7D46">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9B3601" w:rsidRDefault="00A03330" w:rsidP="009F7D46">
            <w:pPr>
              <w:widowControl w:val="0"/>
              <w:autoSpaceDE w:val="0"/>
              <w:autoSpaceDN w:val="0"/>
              <w:adjustRightInd w:val="0"/>
              <w:spacing w:after="0" w:line="240" w:lineRule="auto"/>
              <w:jc w:val="center"/>
              <w:rPr>
                <w:rFonts w:ascii="Times New Roman" w:hAnsi="Times New Roman"/>
                <w:b/>
                <w:sz w:val="20"/>
                <w:szCs w:val="20"/>
              </w:rPr>
            </w:pPr>
            <w:r w:rsidRPr="009B3601">
              <w:rPr>
                <w:rFonts w:ascii="Times New Roman" w:hAnsi="Times New Roman"/>
                <w:b/>
                <w:sz w:val="20"/>
                <w:szCs w:val="20"/>
              </w:rPr>
              <w:t>ИТОГО:</w:t>
            </w:r>
          </w:p>
        </w:tc>
        <w:tc>
          <w:tcPr>
            <w:tcW w:w="1418" w:type="dxa"/>
          </w:tcPr>
          <w:p w:rsidR="00A03330" w:rsidRPr="007A0CD8" w:rsidRDefault="00A03330" w:rsidP="009F7D46">
            <w:pPr>
              <w:widowControl w:val="0"/>
              <w:autoSpaceDE w:val="0"/>
              <w:autoSpaceDN w:val="0"/>
              <w:adjustRightInd w:val="0"/>
              <w:spacing w:after="0" w:line="240" w:lineRule="auto"/>
              <w:jc w:val="center"/>
              <w:rPr>
                <w:rFonts w:ascii="Times New Roman" w:hAnsi="Times New Roman"/>
                <w:sz w:val="20"/>
                <w:szCs w:val="20"/>
              </w:rPr>
            </w:pPr>
          </w:p>
        </w:tc>
        <w:tc>
          <w:tcPr>
            <w:tcW w:w="708" w:type="dxa"/>
            <w:tcBorders>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600,00</w:t>
            </w:r>
          </w:p>
        </w:tc>
        <w:tc>
          <w:tcPr>
            <w:tcW w:w="709" w:type="dxa"/>
            <w:tcBorders>
              <w:left w:val="single" w:sz="4" w:space="0" w:color="auto"/>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1071,00</w:t>
            </w:r>
          </w:p>
        </w:tc>
        <w:tc>
          <w:tcPr>
            <w:tcW w:w="709" w:type="dxa"/>
            <w:tcBorders>
              <w:left w:val="single" w:sz="4" w:space="0" w:color="auto"/>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950,00</w:t>
            </w:r>
          </w:p>
        </w:tc>
        <w:tc>
          <w:tcPr>
            <w:tcW w:w="709" w:type="dxa"/>
            <w:tcBorders>
              <w:left w:val="single" w:sz="4" w:space="0" w:color="auto"/>
              <w:righ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4436,31</w:t>
            </w:r>
          </w:p>
        </w:tc>
        <w:tc>
          <w:tcPr>
            <w:tcW w:w="708" w:type="dxa"/>
            <w:tcBorders>
              <w:left w:val="single" w:sz="4" w:space="0" w:color="auto"/>
            </w:tcBorders>
          </w:tcPr>
          <w:p w:rsidR="00A03330" w:rsidRPr="009B3601" w:rsidRDefault="003909FD" w:rsidP="003909FD">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5608,68</w:t>
            </w:r>
          </w:p>
        </w:tc>
        <w:tc>
          <w:tcPr>
            <w:tcW w:w="709" w:type="dxa"/>
            <w:tcBorders>
              <w:lef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700,00</w:t>
            </w:r>
          </w:p>
        </w:tc>
        <w:tc>
          <w:tcPr>
            <w:tcW w:w="567" w:type="dxa"/>
            <w:tcBorders>
              <w:left w:val="single" w:sz="4" w:space="0" w:color="auto"/>
            </w:tcBorders>
          </w:tcPr>
          <w:p w:rsidR="00A03330" w:rsidRPr="009B3601" w:rsidRDefault="00A03330" w:rsidP="009F7D46">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650,00</w:t>
            </w:r>
          </w:p>
        </w:tc>
      </w:tr>
    </w:tbl>
    <w:p w:rsidR="00A03330" w:rsidRDefault="00A03330" w:rsidP="00A03330">
      <w:pPr>
        <w:widowControl w:val="0"/>
        <w:autoSpaceDE w:val="0"/>
        <w:autoSpaceDN w:val="0"/>
        <w:adjustRightInd w:val="0"/>
        <w:spacing w:after="0" w:line="240" w:lineRule="auto"/>
        <w:rPr>
          <w:rFonts w:ascii="Times New Roman" w:hAnsi="Times New Roman"/>
          <w:sz w:val="24"/>
          <w:szCs w:val="24"/>
        </w:rPr>
      </w:pPr>
    </w:p>
    <w:p w:rsidR="00A03330"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FF0AE9">
        <w:rPr>
          <w:rFonts w:ascii="Times New Roman" w:hAnsi="Times New Roman"/>
          <w:sz w:val="28"/>
          <w:szCs w:val="28"/>
        </w:rPr>
        <w:t xml:space="preserve">В ходе реализации муниципальной программы отдельные мероприятия могут уточняться, а объемы их финансирования корректироваться с учетом утвержденных расходов местного бюджета на текущий год. Финансирование мероприятий муниципальной программы зависит от возможностей федерального, регионального и местного бюджетов. </w:t>
      </w:r>
    </w:p>
    <w:p w:rsidR="00A03330"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p>
    <w:p w:rsidR="00A03330" w:rsidRDefault="00A03330" w:rsidP="00882806">
      <w:pPr>
        <w:widowControl w:val="0"/>
        <w:autoSpaceDE w:val="0"/>
        <w:autoSpaceDN w:val="0"/>
        <w:adjustRightInd w:val="0"/>
        <w:spacing w:after="0" w:line="240" w:lineRule="auto"/>
        <w:ind w:firstLine="540"/>
        <w:jc w:val="center"/>
        <w:rPr>
          <w:rFonts w:ascii="Times New Roman" w:hAnsi="Times New Roman"/>
          <w:b/>
          <w:sz w:val="28"/>
          <w:szCs w:val="28"/>
        </w:rPr>
      </w:pPr>
      <w:r w:rsidRPr="00A92E19">
        <w:rPr>
          <w:rFonts w:ascii="Times New Roman" w:hAnsi="Times New Roman"/>
          <w:b/>
          <w:sz w:val="28"/>
          <w:szCs w:val="28"/>
        </w:rPr>
        <w:t>Раздел 9. Ожидаемые конечные результаты реализации муниципальной программы</w:t>
      </w:r>
    </w:p>
    <w:p w:rsidR="00A03330" w:rsidRPr="00A92E19" w:rsidRDefault="00A03330" w:rsidP="00A03330">
      <w:pPr>
        <w:widowControl w:val="0"/>
        <w:autoSpaceDE w:val="0"/>
        <w:autoSpaceDN w:val="0"/>
        <w:adjustRightInd w:val="0"/>
        <w:spacing w:after="0" w:line="240" w:lineRule="auto"/>
        <w:ind w:firstLine="540"/>
        <w:jc w:val="both"/>
        <w:rPr>
          <w:rFonts w:ascii="Times New Roman" w:hAnsi="Times New Roman"/>
          <w:b/>
          <w:sz w:val="28"/>
          <w:szCs w:val="28"/>
        </w:rPr>
      </w:pPr>
    </w:p>
    <w:p w:rsidR="00A03330" w:rsidRPr="00A92E19"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A92E19">
        <w:rPr>
          <w:rFonts w:ascii="Times New Roman" w:hAnsi="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A03330" w:rsidRPr="00A92E19"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A92E19">
        <w:rPr>
          <w:rFonts w:ascii="Times New Roman" w:hAnsi="Times New Roman"/>
          <w:sz w:val="28"/>
          <w:szCs w:val="28"/>
        </w:rPr>
        <w:t>Ожидается, что в результате реализации муниципальной программы за период с 2018 по 2024 годы удастся достичь следующих показателей:</w:t>
      </w:r>
    </w:p>
    <w:p w:rsidR="00A03330" w:rsidRPr="00A92E19"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A92E19">
        <w:rPr>
          <w:rFonts w:ascii="Times New Roman" w:hAnsi="Times New Roman"/>
          <w:sz w:val="28"/>
          <w:szCs w:val="28"/>
        </w:rPr>
        <w:t>Количество полностью благоустроенных территорий многоквартирных домов – 10;</w:t>
      </w:r>
    </w:p>
    <w:p w:rsidR="00A03330" w:rsidRPr="00A92E19" w:rsidRDefault="00A03330" w:rsidP="005A6269">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r w:rsidRPr="00A92E19">
        <w:rPr>
          <w:rFonts w:ascii="Times New Roman" w:hAnsi="Times New Roman"/>
          <w:sz w:val="28"/>
          <w:szCs w:val="28"/>
        </w:rPr>
        <w:t>Количество реализованных комплексных проектов благоустройства общественных территорий – 3;</w:t>
      </w:r>
    </w:p>
    <w:p w:rsidR="00A03330" w:rsidRPr="00FF0AE9"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A92E19">
        <w:rPr>
          <w:rFonts w:ascii="Times New Roman" w:hAnsi="Times New Roman"/>
          <w:sz w:val="28"/>
          <w:szCs w:val="28"/>
        </w:rPr>
        <w:t>Проведение мероприятий муниципальной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Среднинского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Среднинского муниципального образования, обеспечит единый подход к вопросам благоустройства на территории  Среднинского муниципального образования.</w:t>
      </w:r>
    </w:p>
    <w:p w:rsidR="00A03330" w:rsidRDefault="00A03330" w:rsidP="00882806">
      <w:pPr>
        <w:widowControl w:val="0"/>
        <w:autoSpaceDE w:val="0"/>
        <w:autoSpaceDN w:val="0"/>
        <w:adjustRightInd w:val="0"/>
        <w:spacing w:after="0" w:line="240" w:lineRule="auto"/>
        <w:ind w:firstLine="709"/>
        <w:rPr>
          <w:rFonts w:ascii="Times New Roman" w:hAnsi="Times New Roman"/>
          <w:sz w:val="28"/>
          <w:szCs w:val="28"/>
        </w:rPr>
      </w:pPr>
    </w:p>
    <w:p w:rsidR="00A03330" w:rsidRDefault="00A03330" w:rsidP="00882806">
      <w:pPr>
        <w:widowControl w:val="0"/>
        <w:autoSpaceDE w:val="0"/>
        <w:autoSpaceDN w:val="0"/>
        <w:adjustRightInd w:val="0"/>
        <w:spacing w:after="0" w:line="240" w:lineRule="auto"/>
        <w:ind w:firstLine="709"/>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E2408D" w:rsidRDefault="00E2408D"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tbl>
      <w:tblPr>
        <w:tblW w:w="0" w:type="auto"/>
        <w:tblInd w:w="4786" w:type="dxa"/>
        <w:tblLook w:val="01E0" w:firstRow="1" w:lastRow="1" w:firstColumn="1" w:lastColumn="1" w:noHBand="0" w:noVBand="0"/>
      </w:tblPr>
      <w:tblGrid>
        <w:gridCol w:w="4568"/>
      </w:tblGrid>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rPr>
              <w:t>Приложение № 1</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jc w:val="right"/>
        <w:rPr>
          <w:rFonts w:ascii="Times New Roman" w:hAnsi="Times New Roman"/>
          <w:sz w:val="24"/>
          <w:szCs w:val="24"/>
          <w:highlight w:val="yellow"/>
        </w:rPr>
      </w:pPr>
    </w:p>
    <w:p w:rsidR="00A03330" w:rsidRDefault="00A03330" w:rsidP="00A03330">
      <w:pPr>
        <w:widowControl w:val="0"/>
        <w:autoSpaceDE w:val="0"/>
        <w:autoSpaceDN w:val="0"/>
        <w:adjustRightInd w:val="0"/>
        <w:spacing w:after="0" w:line="240" w:lineRule="auto"/>
        <w:jc w:val="right"/>
        <w:rPr>
          <w:rFonts w:ascii="Times New Roman" w:hAnsi="Times New Roman"/>
          <w:sz w:val="24"/>
          <w:szCs w:val="24"/>
          <w:highlight w:val="yellow"/>
        </w:rPr>
      </w:pP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ПОРЯДОК</w:t>
      </w: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 xml:space="preserve">разработки, обсуждения с заинтересованными лицами и утверждения </w:t>
      </w: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 xml:space="preserve">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w:t>
      </w: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дворовой территории</w:t>
      </w: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b/>
          <w:sz w:val="28"/>
          <w:szCs w:val="28"/>
        </w:rPr>
      </w:pPr>
      <w:r w:rsidRPr="00590038">
        <w:rPr>
          <w:rFonts w:ascii="Times New Roman" w:hAnsi="Times New Roman"/>
          <w:b/>
          <w:sz w:val="28"/>
          <w:szCs w:val="28"/>
        </w:rPr>
        <w:t>1. Общие положения</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 xml:space="preserve"> 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b/>
          <w:sz w:val="28"/>
          <w:szCs w:val="28"/>
        </w:rPr>
      </w:pP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b/>
          <w:sz w:val="28"/>
          <w:szCs w:val="28"/>
        </w:rPr>
        <w:t>2. Разработка дизайн-проектов</w:t>
      </w:r>
      <w:r w:rsidRPr="00590038">
        <w:rPr>
          <w:rFonts w:ascii="Times New Roman" w:hAnsi="Times New Roman"/>
          <w:sz w:val="28"/>
          <w:szCs w:val="28"/>
        </w:rPr>
        <w:t xml:space="preserve">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 xml:space="preserve">2.1. Разработка дизайн-проекта осуществляется с учетом Правил благоустройства территории городского поселения Среднинского муниципального образования, а также действующими строительными, санитарными и иными нормами и правилами.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 xml:space="preserve">2.2. Разработка дизайн-проекта может осуществляться как заинтересованными лицами, так и администрацией города, а также совместно (далее - разработчик).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2.3. Разработка дизайн-проекта осуществляется с учетом минимальных и дополнительных перечней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b/>
          <w:sz w:val="28"/>
          <w:szCs w:val="28"/>
        </w:rPr>
      </w:pP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b/>
          <w:sz w:val="28"/>
          <w:szCs w:val="28"/>
        </w:rPr>
      </w:pPr>
      <w:r w:rsidRPr="00590038">
        <w:rPr>
          <w:rFonts w:ascii="Times New Roman" w:hAnsi="Times New Roman"/>
          <w:b/>
          <w:sz w:val="28"/>
          <w:szCs w:val="28"/>
        </w:rPr>
        <w:t xml:space="preserve">3. Обсуждение, согласование и утверждение дизайн-проекта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3.1. Обсуждение дизайн-проекта осуществляется на официальном сайте городского поселения Среднинского муниципального образования, а также на собраниях граждан с привлечением разработчика.</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 xml:space="preserve"> 3.2. Срок обсуждений дизайн-проекта - в течение 10 календарных дней с момента разработки дизайн-проекта.</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 xml:space="preserve"> 3.3. 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 </w:t>
      </w:r>
    </w:p>
    <w:p w:rsidR="00A03330" w:rsidRPr="00590038" w:rsidRDefault="00A03330" w:rsidP="00882806">
      <w:pPr>
        <w:widowControl w:val="0"/>
        <w:autoSpaceDE w:val="0"/>
        <w:autoSpaceDN w:val="0"/>
        <w:adjustRightInd w:val="0"/>
        <w:spacing w:after="0" w:line="240" w:lineRule="auto"/>
        <w:ind w:firstLine="709"/>
        <w:jc w:val="both"/>
        <w:rPr>
          <w:rFonts w:ascii="Times New Roman" w:hAnsi="Times New Roman"/>
          <w:sz w:val="28"/>
          <w:szCs w:val="28"/>
        </w:rPr>
      </w:pPr>
      <w:r w:rsidRPr="00590038">
        <w:rPr>
          <w:rFonts w:ascii="Times New Roman" w:hAnsi="Times New Roman"/>
          <w:sz w:val="28"/>
          <w:szCs w:val="28"/>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 СМО.</w:t>
      </w:r>
    </w:p>
    <w:p w:rsidR="00A03330" w:rsidRPr="00590038" w:rsidRDefault="00A03330" w:rsidP="00882806">
      <w:pPr>
        <w:spacing w:line="240" w:lineRule="auto"/>
        <w:ind w:firstLine="709"/>
        <w:rPr>
          <w:sz w:val="28"/>
          <w:szCs w:val="28"/>
        </w:rPr>
      </w:pPr>
      <w:r w:rsidRPr="00590038">
        <w:rPr>
          <w:rFonts w:ascii="Times New Roman" w:hAnsi="Times New Roman"/>
          <w:sz w:val="28"/>
          <w:szCs w:val="28"/>
        </w:rPr>
        <w:t xml:space="preserve"> 3.5. Утвержденный дизайн-проект подлежит размещению на официальном сайте городского поселения Среднинского муниципального образования</w:t>
      </w:r>
      <w:r w:rsidRPr="00590038">
        <w:rPr>
          <w:sz w:val="28"/>
          <w:szCs w:val="28"/>
        </w:rPr>
        <w:t>.</w:t>
      </w:r>
    </w:p>
    <w:p w:rsidR="00A03330" w:rsidRDefault="00A03330" w:rsidP="00882806">
      <w:pPr>
        <w:spacing w:line="240" w:lineRule="auto"/>
        <w:ind w:firstLine="709"/>
      </w:pPr>
    </w:p>
    <w:p w:rsidR="00A03330" w:rsidRPr="00842739" w:rsidRDefault="00A03330" w:rsidP="00882806">
      <w:pPr>
        <w:autoSpaceDE w:val="0"/>
        <w:autoSpaceDN w:val="0"/>
        <w:adjustRightInd w:val="0"/>
        <w:spacing w:after="0" w:line="240" w:lineRule="auto"/>
        <w:ind w:firstLine="709"/>
        <w:jc w:val="right"/>
        <w:rPr>
          <w:rFonts w:ascii="Times New Roman" w:hAnsi="Times New Roman"/>
          <w:sz w:val="24"/>
          <w:szCs w:val="24"/>
        </w:rPr>
      </w:pPr>
    </w:p>
    <w:p w:rsidR="00A03330" w:rsidRDefault="00A03330" w:rsidP="00882806">
      <w:pPr>
        <w:spacing w:line="240" w:lineRule="auto"/>
        <w:ind w:firstLine="709"/>
      </w:pPr>
    </w:p>
    <w:p w:rsidR="00A03330" w:rsidRDefault="00A03330" w:rsidP="00882806">
      <w:pPr>
        <w:spacing w:line="240" w:lineRule="auto"/>
        <w:ind w:firstLine="709"/>
      </w:pPr>
    </w:p>
    <w:p w:rsidR="00A03330" w:rsidRDefault="00A03330" w:rsidP="00882806">
      <w:pPr>
        <w:spacing w:line="240" w:lineRule="auto"/>
        <w:ind w:firstLine="709"/>
      </w:pPr>
    </w:p>
    <w:p w:rsidR="00A03330" w:rsidRDefault="00A03330" w:rsidP="00882806">
      <w:pPr>
        <w:spacing w:line="240" w:lineRule="auto"/>
        <w:ind w:firstLine="709"/>
      </w:pPr>
    </w:p>
    <w:p w:rsidR="00A03330" w:rsidRDefault="00A03330" w:rsidP="00882806">
      <w:pPr>
        <w:spacing w:line="240" w:lineRule="auto"/>
        <w:ind w:firstLine="709"/>
      </w:pPr>
    </w:p>
    <w:p w:rsidR="00A03330" w:rsidRDefault="00A03330" w:rsidP="00882806">
      <w:pPr>
        <w:spacing w:after="0" w:line="240" w:lineRule="auto"/>
        <w:ind w:firstLine="709"/>
        <w:rPr>
          <w:rFonts w:ascii="Times New Roman" w:hAnsi="Times New Roman"/>
          <w:sz w:val="40"/>
          <w:szCs w:val="40"/>
        </w:rPr>
      </w:pPr>
    </w:p>
    <w:p w:rsidR="00A03330" w:rsidRDefault="00A03330" w:rsidP="00882806">
      <w:pPr>
        <w:spacing w:after="0" w:line="240" w:lineRule="auto"/>
        <w:ind w:firstLine="709"/>
        <w:rPr>
          <w:rFonts w:ascii="Times New Roman" w:hAnsi="Times New Roman"/>
          <w:sz w:val="40"/>
          <w:szCs w:val="40"/>
        </w:rPr>
      </w:pPr>
    </w:p>
    <w:p w:rsidR="00A03330" w:rsidRDefault="00A03330" w:rsidP="00882806">
      <w:pPr>
        <w:spacing w:after="0" w:line="240" w:lineRule="auto"/>
        <w:ind w:firstLine="709"/>
        <w:rPr>
          <w:rFonts w:ascii="Times New Roman" w:hAnsi="Times New Roman"/>
          <w:sz w:val="40"/>
          <w:szCs w:val="40"/>
        </w:rPr>
      </w:pPr>
    </w:p>
    <w:p w:rsidR="00A03330" w:rsidRDefault="00A03330" w:rsidP="00882806">
      <w:pPr>
        <w:spacing w:after="0" w:line="240" w:lineRule="auto"/>
        <w:ind w:firstLine="709"/>
        <w:rPr>
          <w:rFonts w:ascii="Times New Roman" w:hAnsi="Times New Roman"/>
          <w:sz w:val="40"/>
          <w:szCs w:val="40"/>
        </w:rPr>
      </w:pPr>
    </w:p>
    <w:p w:rsidR="00882806" w:rsidRDefault="00882806" w:rsidP="00882806">
      <w:pPr>
        <w:spacing w:after="0" w:line="240" w:lineRule="auto"/>
        <w:ind w:firstLine="709"/>
        <w:rPr>
          <w:rFonts w:ascii="Times New Roman" w:hAnsi="Times New Roman"/>
          <w:sz w:val="40"/>
          <w:szCs w:val="40"/>
        </w:rPr>
      </w:pPr>
    </w:p>
    <w:p w:rsidR="00882806" w:rsidRDefault="00882806" w:rsidP="00882806">
      <w:pPr>
        <w:spacing w:after="0" w:line="240" w:lineRule="auto"/>
        <w:ind w:firstLine="709"/>
        <w:rPr>
          <w:rFonts w:ascii="Times New Roman" w:hAnsi="Times New Roman"/>
          <w:sz w:val="40"/>
          <w:szCs w:val="40"/>
        </w:rPr>
      </w:pPr>
    </w:p>
    <w:p w:rsidR="00882806" w:rsidRDefault="00882806" w:rsidP="00882806">
      <w:pPr>
        <w:spacing w:after="0" w:line="240" w:lineRule="auto"/>
        <w:ind w:firstLine="709"/>
        <w:rPr>
          <w:rFonts w:ascii="Times New Roman" w:hAnsi="Times New Roman"/>
          <w:sz w:val="40"/>
          <w:szCs w:val="40"/>
        </w:rPr>
      </w:pPr>
    </w:p>
    <w:p w:rsidR="00882806" w:rsidRDefault="00882806" w:rsidP="00882806">
      <w:pPr>
        <w:spacing w:after="0" w:line="240" w:lineRule="auto"/>
        <w:ind w:firstLine="709"/>
        <w:rPr>
          <w:rFonts w:ascii="Times New Roman" w:hAnsi="Times New Roman"/>
          <w:sz w:val="40"/>
          <w:szCs w:val="40"/>
        </w:rPr>
      </w:pPr>
    </w:p>
    <w:p w:rsidR="00882806" w:rsidRDefault="00882806" w:rsidP="00882806">
      <w:pPr>
        <w:spacing w:after="0" w:line="240" w:lineRule="auto"/>
        <w:ind w:firstLine="709"/>
        <w:rPr>
          <w:rFonts w:ascii="Times New Roman" w:hAnsi="Times New Roman"/>
          <w:sz w:val="40"/>
          <w:szCs w:val="40"/>
        </w:rPr>
      </w:pPr>
    </w:p>
    <w:p w:rsidR="00A03330" w:rsidRDefault="00A03330" w:rsidP="00A03330">
      <w:pPr>
        <w:widowControl w:val="0"/>
        <w:autoSpaceDE w:val="0"/>
        <w:autoSpaceDN w:val="0"/>
        <w:adjustRightInd w:val="0"/>
        <w:spacing w:after="0" w:line="240" w:lineRule="auto"/>
        <w:ind w:firstLine="720"/>
        <w:jc w:val="right"/>
        <w:rPr>
          <w:rFonts w:ascii="Times New Roman" w:hAnsi="Times New Roman"/>
          <w:sz w:val="24"/>
          <w:szCs w:val="24"/>
        </w:rPr>
      </w:pP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sz w:val="24"/>
          <w:szCs w:val="24"/>
        </w:rPr>
        <w:t xml:space="preserve">                                                                                                                                            </w:t>
      </w:r>
      <w:r>
        <w:rPr>
          <w:rFonts w:ascii="Times New Roman" w:hAnsi="Times New Roman"/>
          <w:bCs/>
          <w:sz w:val="24"/>
          <w:szCs w:val="24"/>
        </w:rPr>
        <w:t>Приложение № 2</w:t>
      </w:r>
      <w:r w:rsidRPr="00DF48B3">
        <w:rPr>
          <w:rFonts w:ascii="Times New Roman" w:hAnsi="Times New Roman"/>
          <w:bCs/>
          <w:sz w:val="24"/>
          <w:szCs w:val="24"/>
        </w:rPr>
        <w:br/>
        <w:t>к муниципальной программе</w:t>
      </w: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bCs/>
          <w:sz w:val="24"/>
          <w:szCs w:val="24"/>
        </w:rPr>
        <w:t>«Формирование современной городской среды</w:t>
      </w: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bCs/>
          <w:sz w:val="24"/>
          <w:szCs w:val="24"/>
        </w:rPr>
        <w:t xml:space="preserve"> </w:t>
      </w:r>
      <w:r>
        <w:rPr>
          <w:rFonts w:ascii="Times New Roman" w:hAnsi="Times New Roman"/>
          <w:bCs/>
          <w:sz w:val="24"/>
          <w:szCs w:val="24"/>
        </w:rPr>
        <w:t>Среднинского</w:t>
      </w:r>
      <w:r w:rsidRPr="00DF48B3">
        <w:rPr>
          <w:rFonts w:ascii="Times New Roman" w:hAnsi="Times New Roman"/>
          <w:bCs/>
          <w:sz w:val="24"/>
          <w:szCs w:val="24"/>
        </w:rPr>
        <w:t xml:space="preserve"> муниципального образования</w:t>
      </w: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bCs/>
          <w:sz w:val="24"/>
          <w:szCs w:val="24"/>
        </w:rPr>
        <w:t xml:space="preserve"> на 2018-202</w:t>
      </w:r>
      <w:r>
        <w:rPr>
          <w:rFonts w:ascii="Times New Roman" w:hAnsi="Times New Roman"/>
          <w:bCs/>
          <w:sz w:val="24"/>
          <w:szCs w:val="24"/>
        </w:rPr>
        <w:t>4</w:t>
      </w:r>
      <w:r w:rsidRPr="00DF48B3">
        <w:rPr>
          <w:rFonts w:ascii="Times New Roman" w:hAnsi="Times New Roman"/>
          <w:bCs/>
          <w:sz w:val="24"/>
          <w:szCs w:val="24"/>
        </w:rPr>
        <w:t> годы»</w:t>
      </w:r>
    </w:p>
    <w:p w:rsidR="00A03330" w:rsidRPr="00DF48B3" w:rsidRDefault="00A03330" w:rsidP="00A03330">
      <w:pPr>
        <w:widowControl w:val="0"/>
        <w:autoSpaceDE w:val="0"/>
        <w:autoSpaceDN w:val="0"/>
        <w:adjustRightInd w:val="0"/>
        <w:spacing w:after="0" w:line="240" w:lineRule="auto"/>
        <w:ind w:firstLine="720"/>
        <w:jc w:val="center"/>
        <w:rPr>
          <w:rFonts w:ascii="Times New Roman" w:hAnsi="Times New Roman"/>
          <w:sz w:val="24"/>
          <w:szCs w:val="24"/>
        </w:rPr>
      </w:pPr>
    </w:p>
    <w:p w:rsidR="00A03330" w:rsidRPr="00DF48B3" w:rsidRDefault="00A03330" w:rsidP="00A03330">
      <w:pPr>
        <w:widowControl w:val="0"/>
        <w:autoSpaceDE w:val="0"/>
        <w:autoSpaceDN w:val="0"/>
        <w:adjustRightInd w:val="0"/>
        <w:spacing w:after="0" w:line="240" w:lineRule="auto"/>
        <w:ind w:firstLine="720"/>
        <w:jc w:val="center"/>
        <w:rPr>
          <w:rFonts w:ascii="Times New Roman" w:hAnsi="Times New Roman"/>
          <w:sz w:val="24"/>
          <w:szCs w:val="24"/>
        </w:rPr>
      </w:pPr>
    </w:p>
    <w:p w:rsidR="00A03330" w:rsidRPr="00DF48B3" w:rsidRDefault="00A03330" w:rsidP="00A03330">
      <w:pPr>
        <w:widowControl w:val="0"/>
        <w:autoSpaceDE w:val="0"/>
        <w:autoSpaceDN w:val="0"/>
        <w:adjustRightInd w:val="0"/>
        <w:spacing w:after="0" w:line="240" w:lineRule="auto"/>
        <w:ind w:firstLine="720"/>
        <w:jc w:val="center"/>
        <w:rPr>
          <w:rFonts w:ascii="Times New Roman" w:hAnsi="Times New Roman"/>
          <w:sz w:val="24"/>
          <w:szCs w:val="24"/>
        </w:rPr>
      </w:pPr>
      <w:r w:rsidRPr="00DF48B3">
        <w:rPr>
          <w:rFonts w:ascii="Times New Roman" w:hAnsi="Times New Roman"/>
          <w:sz w:val="24"/>
          <w:szCs w:val="24"/>
        </w:rPr>
        <w:t>Визуализированный перечень образцов элементов благоустройства, предлагаемых к размещению на дворовых территориях много квартирных домов, включённый в минимальный и дополнительный перечень.</w:t>
      </w:r>
    </w:p>
    <w:p w:rsidR="00A03330" w:rsidRDefault="00A03330" w:rsidP="00A03330">
      <w:pPr>
        <w:spacing w:after="0" w:line="240" w:lineRule="auto"/>
        <w:rPr>
          <w:rFonts w:ascii="Times New Roman" w:hAnsi="Times New Roman"/>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9"/>
        <w:gridCol w:w="3925"/>
      </w:tblGrid>
      <w:tr w:rsidR="00A03330" w:rsidTr="009F7D46">
        <w:tc>
          <w:tcPr>
            <w:tcW w:w="5419" w:type="dxa"/>
          </w:tcPr>
          <w:p w:rsidR="00A03330" w:rsidRPr="00D659F5" w:rsidRDefault="00A03330" w:rsidP="009F7D46">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Вид оборудования</w:t>
            </w:r>
          </w:p>
        </w:tc>
        <w:tc>
          <w:tcPr>
            <w:tcW w:w="3926" w:type="dxa"/>
          </w:tcPr>
          <w:p w:rsidR="00A03330" w:rsidRPr="00D659F5" w:rsidRDefault="00A03330" w:rsidP="009F7D46">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Технические характеристики</w:t>
            </w:r>
          </w:p>
        </w:tc>
      </w:tr>
      <w:tr w:rsidR="00A03330" w:rsidTr="009F7D46">
        <w:tc>
          <w:tcPr>
            <w:tcW w:w="9345" w:type="dxa"/>
            <w:gridSpan w:val="2"/>
          </w:tcPr>
          <w:p w:rsidR="00A03330" w:rsidRPr="00D659F5" w:rsidRDefault="00A03330" w:rsidP="009F7D46">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1. скамья парковая</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Times New Roman" w:hAnsi="Times New Roman"/>
                <w:sz w:val="24"/>
                <w:szCs w:val="24"/>
              </w:rPr>
            </w:pPr>
            <w:r>
              <w:rPr>
                <w:noProof/>
                <w:lang w:eastAsia="ru-RU"/>
              </w:rPr>
              <w:drawing>
                <wp:inline distT="0" distB="0" distL="0" distR="0" wp14:anchorId="3FA8DD37" wp14:editId="4C3B6ADC">
                  <wp:extent cx="2162175" cy="2238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2238375"/>
                          </a:xfrm>
                          <a:prstGeom prst="rect">
                            <a:avLst/>
                          </a:prstGeom>
                          <a:noFill/>
                          <a:ln>
                            <a:noFill/>
                          </a:ln>
                        </pic:spPr>
                      </pic:pic>
                    </a:graphicData>
                  </a:graphic>
                </wp:inline>
              </w:drawing>
            </w:r>
          </w:p>
        </w:tc>
        <w:tc>
          <w:tcPr>
            <w:tcW w:w="3926" w:type="dxa"/>
          </w:tcPr>
          <w:p w:rsidR="00A03330"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Размеры: длина – 2000 мм, высота – 1000 мм, ширина – 800 мм.</w:t>
            </w:r>
          </w:p>
          <w:p w:rsidR="00A03330" w:rsidRPr="00437087" w:rsidRDefault="00A03330" w:rsidP="009F7D46">
            <w:pPr>
              <w:spacing w:after="0" w:line="240" w:lineRule="auto"/>
              <w:rPr>
                <w:rFonts w:ascii="Times New Roman" w:hAnsi="Times New Roman"/>
                <w:sz w:val="24"/>
                <w:szCs w:val="24"/>
              </w:rPr>
            </w:pPr>
            <w:r w:rsidRPr="00437087">
              <w:rPr>
                <w:rFonts w:ascii="Times New Roman" w:hAnsi="Times New Roman"/>
                <w:sz w:val="24"/>
                <w:szCs w:val="24"/>
              </w:rPr>
              <w:t>Стоимость изделия: 11</w:t>
            </w:r>
            <w:r>
              <w:rPr>
                <w:rFonts w:ascii="Times New Roman" w:hAnsi="Times New Roman"/>
                <w:sz w:val="24"/>
                <w:szCs w:val="24"/>
              </w:rPr>
              <w:t xml:space="preserve"> </w:t>
            </w:r>
            <w:r w:rsidRPr="00437087">
              <w:rPr>
                <w:rFonts w:ascii="Times New Roman" w:hAnsi="Times New Roman"/>
                <w:sz w:val="24"/>
                <w:szCs w:val="24"/>
              </w:rPr>
              <w:t xml:space="preserve">890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9F7D46">
            <w:pPr>
              <w:autoSpaceDE w:val="0"/>
              <w:autoSpaceDN w:val="0"/>
              <w:adjustRightInd w:val="0"/>
              <w:spacing w:after="0" w:line="240" w:lineRule="auto"/>
              <w:jc w:val="both"/>
              <w:rPr>
                <w:rFonts w:ascii="Times New Roman" w:hAnsi="Times New Roman"/>
                <w:sz w:val="24"/>
                <w:szCs w:val="24"/>
              </w:rPr>
            </w:pPr>
          </w:p>
        </w:tc>
      </w:tr>
      <w:tr w:rsidR="00A03330" w:rsidTr="009F7D46">
        <w:tc>
          <w:tcPr>
            <w:tcW w:w="9345" w:type="dxa"/>
            <w:gridSpan w:val="2"/>
          </w:tcPr>
          <w:p w:rsidR="00A03330" w:rsidRPr="00D659F5" w:rsidRDefault="00A03330" w:rsidP="009F7D46">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2. урна</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Times New Roman" w:hAnsi="Times New Roman"/>
                <w:sz w:val="24"/>
                <w:szCs w:val="24"/>
              </w:rPr>
            </w:pPr>
            <w:r>
              <w:rPr>
                <w:noProof/>
                <w:lang w:eastAsia="ru-RU"/>
              </w:rPr>
              <w:drawing>
                <wp:inline distT="0" distB="0" distL="0" distR="0" wp14:anchorId="1E7F58A2" wp14:editId="1678091C">
                  <wp:extent cx="1943100" cy="1933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tc>
        <w:tc>
          <w:tcPr>
            <w:tcW w:w="3926" w:type="dxa"/>
          </w:tcPr>
          <w:p w:rsidR="00A03330" w:rsidRDefault="00A03330" w:rsidP="009F7D46">
            <w:pPr>
              <w:autoSpaceDE w:val="0"/>
              <w:autoSpaceDN w:val="0"/>
              <w:adjustRightInd w:val="0"/>
              <w:spacing w:after="0" w:line="240" w:lineRule="auto"/>
              <w:jc w:val="both"/>
              <w:rPr>
                <w:rFonts w:ascii="Times New Roman" w:hAnsi="Times New Roman"/>
                <w:sz w:val="24"/>
                <w:szCs w:val="24"/>
              </w:rPr>
            </w:pPr>
            <w:r w:rsidRPr="00D659F5">
              <w:rPr>
                <w:rFonts w:ascii="Times New Roman" w:hAnsi="Times New Roman"/>
                <w:sz w:val="24"/>
                <w:szCs w:val="24"/>
              </w:rPr>
              <w:t>Размеры: длина – 400 мм, высота – 500 мм, ширина – 400 мм</w:t>
            </w:r>
          </w:p>
          <w:p w:rsidR="00A03330" w:rsidRPr="00437087" w:rsidRDefault="00A03330" w:rsidP="009F7D46">
            <w:pPr>
              <w:spacing w:after="0" w:line="240" w:lineRule="auto"/>
              <w:rPr>
                <w:rFonts w:ascii="Times New Roman" w:hAnsi="Times New Roman"/>
                <w:sz w:val="24"/>
                <w:szCs w:val="24"/>
              </w:rPr>
            </w:pPr>
            <w:r w:rsidRPr="00437087">
              <w:rPr>
                <w:rFonts w:ascii="Times New Roman" w:hAnsi="Times New Roman"/>
                <w:sz w:val="24"/>
                <w:szCs w:val="24"/>
              </w:rPr>
              <w:t>Стоимость изделия: 2</w:t>
            </w:r>
            <w:r>
              <w:rPr>
                <w:rFonts w:ascii="Times New Roman" w:hAnsi="Times New Roman"/>
                <w:sz w:val="24"/>
                <w:szCs w:val="24"/>
              </w:rPr>
              <w:t xml:space="preserve"> </w:t>
            </w:r>
            <w:r w:rsidRPr="00437087">
              <w:rPr>
                <w:rFonts w:ascii="Times New Roman" w:hAnsi="Times New Roman"/>
                <w:sz w:val="24"/>
                <w:szCs w:val="24"/>
              </w:rPr>
              <w:t xml:space="preserve">150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9F7D46">
            <w:pPr>
              <w:autoSpaceDE w:val="0"/>
              <w:autoSpaceDN w:val="0"/>
              <w:adjustRightInd w:val="0"/>
              <w:spacing w:after="0" w:line="240" w:lineRule="auto"/>
              <w:jc w:val="both"/>
              <w:rPr>
                <w:rFonts w:ascii="Times New Roman" w:hAnsi="Times New Roman"/>
                <w:sz w:val="24"/>
                <w:szCs w:val="24"/>
              </w:rPr>
            </w:pPr>
          </w:p>
        </w:tc>
      </w:tr>
      <w:tr w:rsidR="00A03330" w:rsidTr="009F7D46">
        <w:tc>
          <w:tcPr>
            <w:tcW w:w="9345" w:type="dxa"/>
            <w:gridSpan w:val="2"/>
          </w:tcPr>
          <w:p w:rsidR="00A03330" w:rsidRPr="00D659F5" w:rsidRDefault="00A03330" w:rsidP="009F7D46">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3. скамья со спинкой</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Times New Roman" w:hAnsi="Times New Roman"/>
                <w:noProof/>
              </w:rPr>
            </w:pPr>
            <w:r>
              <w:rPr>
                <w:rFonts w:ascii="Arial" w:hAnsi="Arial" w:cs="Arial"/>
                <w:noProof/>
                <w:sz w:val="24"/>
                <w:szCs w:val="24"/>
                <w:lang w:eastAsia="ru-RU"/>
              </w:rPr>
              <w:drawing>
                <wp:inline distT="0" distB="0" distL="0" distR="0" wp14:anchorId="16022AE0" wp14:editId="6C339396">
                  <wp:extent cx="2038350" cy="137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l="42491" t="39279" r="13243" b="23045"/>
                          <a:stretch>
                            <a:fillRect/>
                          </a:stretch>
                        </pic:blipFill>
                        <pic:spPr bwMode="auto">
                          <a:xfrm>
                            <a:off x="0" y="0"/>
                            <a:ext cx="2038350" cy="1371600"/>
                          </a:xfrm>
                          <a:prstGeom prst="rect">
                            <a:avLst/>
                          </a:prstGeom>
                          <a:noFill/>
                          <a:ln>
                            <a:noFill/>
                          </a:ln>
                        </pic:spPr>
                      </pic:pic>
                    </a:graphicData>
                  </a:graphic>
                </wp:inline>
              </w:drawing>
            </w:r>
          </w:p>
        </w:tc>
        <w:tc>
          <w:tcPr>
            <w:tcW w:w="3926" w:type="dxa"/>
          </w:tcPr>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Размеры: длина – 1500 мм, высота со спинкой – 800 мм, ширина – 400 мм.</w:t>
            </w:r>
          </w:p>
          <w:p w:rsidR="00A03330" w:rsidRPr="00437087" w:rsidRDefault="00A03330" w:rsidP="009F7D46">
            <w:pPr>
              <w:spacing w:after="0" w:line="240" w:lineRule="auto"/>
              <w:rPr>
                <w:rFonts w:ascii="Times New Roman" w:hAnsi="Times New Roman"/>
                <w:sz w:val="24"/>
                <w:szCs w:val="24"/>
              </w:rPr>
            </w:pPr>
            <w:r w:rsidRPr="00437087">
              <w:rPr>
                <w:rFonts w:ascii="Times New Roman" w:hAnsi="Times New Roman"/>
                <w:sz w:val="24"/>
                <w:szCs w:val="24"/>
              </w:rPr>
              <w:t>Стоимость изделия: 4</w:t>
            </w:r>
            <w:r>
              <w:rPr>
                <w:rFonts w:ascii="Times New Roman" w:hAnsi="Times New Roman"/>
                <w:sz w:val="24"/>
                <w:szCs w:val="24"/>
              </w:rPr>
              <w:t xml:space="preserve"> </w:t>
            </w:r>
            <w:r w:rsidRPr="00437087">
              <w:rPr>
                <w:rFonts w:ascii="Times New Roman" w:hAnsi="Times New Roman"/>
                <w:sz w:val="24"/>
                <w:szCs w:val="24"/>
              </w:rPr>
              <w:t xml:space="preserve">800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9F7D46">
            <w:pPr>
              <w:autoSpaceDE w:val="0"/>
              <w:autoSpaceDN w:val="0"/>
              <w:adjustRightInd w:val="0"/>
              <w:spacing w:after="0" w:line="240" w:lineRule="auto"/>
              <w:jc w:val="both"/>
              <w:rPr>
                <w:rFonts w:ascii="Times New Roman" w:hAnsi="Times New Roman"/>
                <w:sz w:val="24"/>
                <w:szCs w:val="24"/>
              </w:rPr>
            </w:pPr>
          </w:p>
        </w:tc>
      </w:tr>
      <w:tr w:rsidR="00A03330" w:rsidTr="009F7D46">
        <w:tc>
          <w:tcPr>
            <w:tcW w:w="9345" w:type="dxa"/>
            <w:gridSpan w:val="2"/>
          </w:tcPr>
          <w:p w:rsidR="00A03330" w:rsidRPr="00D659F5" w:rsidRDefault="00A03330" w:rsidP="009F7D46">
            <w:pPr>
              <w:spacing w:after="0" w:line="240" w:lineRule="auto"/>
              <w:jc w:val="center"/>
              <w:rPr>
                <w:rFonts w:ascii="Times New Roman" w:hAnsi="Times New Roman"/>
                <w:sz w:val="24"/>
                <w:szCs w:val="24"/>
              </w:rPr>
            </w:pPr>
            <w:r w:rsidRPr="00D659F5">
              <w:rPr>
                <w:rFonts w:ascii="Times New Roman" w:hAnsi="Times New Roman"/>
                <w:sz w:val="24"/>
                <w:szCs w:val="24"/>
              </w:rPr>
              <w:t>4. секция ограждения</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Arial" w:hAnsi="Arial" w:cs="Arial"/>
                <w:noProof/>
                <w:sz w:val="24"/>
                <w:szCs w:val="24"/>
              </w:rPr>
            </w:pPr>
            <w:r>
              <w:rPr>
                <w:noProof/>
                <w:sz w:val="24"/>
                <w:szCs w:val="24"/>
                <w:lang w:eastAsia="ru-RU"/>
              </w:rPr>
              <w:drawing>
                <wp:inline distT="0" distB="0" distL="0" distR="0" wp14:anchorId="11B1D4E3" wp14:editId="6E40B173">
                  <wp:extent cx="3143250" cy="1581150"/>
                  <wp:effectExtent l="0" t="0" r="0" b="0"/>
                  <wp:docPr id="15" name="Рисунок 15"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jpg"/>
                          <pic:cNvPicPr>
                            <a:picLocks noChangeAspect="1" noChangeArrowheads="1"/>
                          </pic:cNvPicPr>
                        </pic:nvPicPr>
                        <pic:blipFill>
                          <a:blip r:embed="rId14" cstate="print">
                            <a:extLst>
                              <a:ext uri="{28A0092B-C50C-407E-A947-70E740481C1C}">
                                <a14:useLocalDpi xmlns:a14="http://schemas.microsoft.com/office/drawing/2010/main" val="0"/>
                              </a:ext>
                            </a:extLst>
                          </a:blip>
                          <a:srcRect t="11226" b="7251"/>
                          <a:stretch>
                            <a:fillRect/>
                          </a:stretch>
                        </pic:blipFill>
                        <pic:spPr bwMode="auto">
                          <a:xfrm>
                            <a:off x="0" y="0"/>
                            <a:ext cx="3143250" cy="1581150"/>
                          </a:xfrm>
                          <a:prstGeom prst="rect">
                            <a:avLst/>
                          </a:prstGeom>
                          <a:noFill/>
                          <a:ln>
                            <a:noFill/>
                          </a:ln>
                        </pic:spPr>
                      </pic:pic>
                    </a:graphicData>
                  </a:graphic>
                </wp:inline>
              </w:drawing>
            </w:r>
          </w:p>
        </w:tc>
        <w:tc>
          <w:tcPr>
            <w:tcW w:w="3926" w:type="dxa"/>
          </w:tcPr>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Размеры: длина секции 2000 мм, высота секции – 500 мм, общая высота стойки – 1000 мм.</w:t>
            </w:r>
          </w:p>
          <w:p w:rsidR="00A03330" w:rsidRPr="00437087" w:rsidRDefault="00A03330" w:rsidP="009F7D46">
            <w:pPr>
              <w:spacing w:after="0" w:line="240" w:lineRule="auto"/>
              <w:rPr>
                <w:rFonts w:ascii="Times New Roman" w:hAnsi="Times New Roman"/>
                <w:sz w:val="24"/>
                <w:szCs w:val="24"/>
              </w:rPr>
            </w:pPr>
            <w:r w:rsidRPr="00437087">
              <w:rPr>
                <w:rFonts w:ascii="Times New Roman" w:hAnsi="Times New Roman"/>
                <w:sz w:val="24"/>
                <w:szCs w:val="24"/>
              </w:rPr>
              <w:t xml:space="preserve">Стоимость изделия: </w:t>
            </w:r>
            <w:r>
              <w:rPr>
                <w:rFonts w:ascii="Times New Roman" w:hAnsi="Times New Roman"/>
                <w:sz w:val="24"/>
                <w:szCs w:val="24"/>
              </w:rPr>
              <w:t xml:space="preserve">5 600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9F7D46">
            <w:pPr>
              <w:spacing w:after="0" w:line="240" w:lineRule="auto"/>
              <w:rPr>
                <w:rFonts w:ascii="Times New Roman" w:hAnsi="Times New Roman"/>
                <w:sz w:val="24"/>
                <w:szCs w:val="24"/>
              </w:rPr>
            </w:pPr>
          </w:p>
        </w:tc>
      </w:tr>
      <w:tr w:rsidR="00A03330" w:rsidTr="009F7D46">
        <w:tc>
          <w:tcPr>
            <w:tcW w:w="9345" w:type="dxa"/>
            <w:gridSpan w:val="2"/>
          </w:tcPr>
          <w:p w:rsidR="00A03330" w:rsidRPr="00D659F5" w:rsidRDefault="00A03330" w:rsidP="009F7D46">
            <w:pPr>
              <w:spacing w:after="0" w:line="240" w:lineRule="auto"/>
              <w:jc w:val="center"/>
              <w:rPr>
                <w:rFonts w:ascii="Times New Roman" w:hAnsi="Times New Roman"/>
                <w:sz w:val="24"/>
                <w:szCs w:val="24"/>
              </w:rPr>
            </w:pPr>
            <w:r w:rsidRPr="00D659F5">
              <w:rPr>
                <w:rFonts w:ascii="Times New Roman" w:hAnsi="Times New Roman"/>
                <w:sz w:val="24"/>
                <w:szCs w:val="24"/>
              </w:rPr>
              <w:t>4. светильник светодиодный</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Arial" w:hAnsi="Arial" w:cs="Arial"/>
                <w:noProof/>
                <w:sz w:val="24"/>
                <w:szCs w:val="24"/>
              </w:rPr>
            </w:pPr>
            <w:r>
              <w:rPr>
                <w:noProof/>
                <w:lang w:eastAsia="ru-RU"/>
              </w:rPr>
              <w:drawing>
                <wp:inline distT="0" distB="0" distL="0" distR="0" wp14:anchorId="42E47054" wp14:editId="50B6218E">
                  <wp:extent cx="1114425" cy="1352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ln>
                            <a:noFill/>
                          </a:ln>
                        </pic:spPr>
                      </pic:pic>
                    </a:graphicData>
                  </a:graphic>
                </wp:inline>
              </w:drawing>
            </w:r>
            <w:r>
              <w:rPr>
                <w:noProof/>
                <w:lang w:eastAsia="ru-RU"/>
              </w:rPr>
              <w:drawing>
                <wp:inline distT="0" distB="0" distL="0" distR="0" wp14:anchorId="763212A9" wp14:editId="7A02C192">
                  <wp:extent cx="1123950" cy="1352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352550"/>
                          </a:xfrm>
                          <a:prstGeom prst="rect">
                            <a:avLst/>
                          </a:prstGeom>
                          <a:noFill/>
                          <a:ln>
                            <a:noFill/>
                          </a:ln>
                        </pic:spPr>
                      </pic:pic>
                    </a:graphicData>
                  </a:graphic>
                </wp:inline>
              </w:drawing>
            </w:r>
            <w:r>
              <w:rPr>
                <w:noProof/>
                <w:lang w:eastAsia="ru-RU"/>
              </w:rPr>
              <w:drawing>
                <wp:inline distT="0" distB="0" distL="0" distR="0" wp14:anchorId="56C8F8B2" wp14:editId="76F9ABD6">
                  <wp:extent cx="1038225" cy="1390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p>
        </w:tc>
        <w:tc>
          <w:tcPr>
            <w:tcW w:w="3926" w:type="dxa"/>
          </w:tcPr>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Потребляемая мощность: не более 50 Вт.</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-Световой поток: не менее 5000Лм.</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 xml:space="preserve">- Цветовой поток: теплый белый или ярко белый (в зависимости от места расположения) </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-Светорассеивание: 130 градусов.</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 xml:space="preserve">-Напряжение питания: не менее 100 </w:t>
            </w:r>
            <w:proofErr w:type="gramStart"/>
            <w:r w:rsidRPr="00D659F5">
              <w:rPr>
                <w:rFonts w:ascii="Times New Roman" w:hAnsi="Times New Roman"/>
                <w:sz w:val="24"/>
                <w:szCs w:val="24"/>
              </w:rPr>
              <w:t>В</w:t>
            </w:r>
            <w:proofErr w:type="gramEnd"/>
            <w:r w:rsidRPr="00D659F5">
              <w:rPr>
                <w:rFonts w:ascii="Times New Roman" w:hAnsi="Times New Roman"/>
                <w:sz w:val="24"/>
                <w:szCs w:val="24"/>
              </w:rPr>
              <w:t xml:space="preserve"> не более 270 В, 50 Гц.</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-Класс защиты от поражения током: 1.</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-Степень защиты: IP 66.</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-Критические температуры эксплуатации: -40°С ... +50°С.</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-Категория размещения: УХЛ 1.</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-Размеры: 200х200х123 мм.</w:t>
            </w:r>
          </w:p>
          <w:p w:rsidR="00A03330" w:rsidRPr="00D659F5" w:rsidRDefault="00A03330" w:rsidP="009F7D46">
            <w:pPr>
              <w:spacing w:after="0" w:line="240" w:lineRule="auto"/>
              <w:rPr>
                <w:rFonts w:ascii="Times New Roman" w:hAnsi="Times New Roman"/>
                <w:sz w:val="24"/>
                <w:szCs w:val="24"/>
              </w:rPr>
            </w:pPr>
            <w:r w:rsidRPr="00D659F5">
              <w:rPr>
                <w:rFonts w:ascii="Times New Roman" w:hAnsi="Times New Roman"/>
                <w:sz w:val="24"/>
                <w:szCs w:val="24"/>
              </w:rPr>
              <w:t>-Вес: не более 3 кг.</w:t>
            </w:r>
          </w:p>
          <w:p w:rsidR="00A03330" w:rsidRPr="00D659F5" w:rsidRDefault="00A03330" w:rsidP="009F7D46">
            <w:pPr>
              <w:spacing w:after="0" w:line="240" w:lineRule="auto"/>
              <w:rPr>
                <w:rFonts w:ascii="Times New Roman" w:hAnsi="Times New Roman"/>
                <w:sz w:val="24"/>
                <w:szCs w:val="24"/>
              </w:rPr>
            </w:pPr>
            <w:r>
              <w:rPr>
                <w:rFonts w:ascii="Times New Roman" w:hAnsi="Times New Roman"/>
                <w:sz w:val="24"/>
                <w:szCs w:val="24"/>
              </w:rPr>
              <w:t xml:space="preserve">Стоимость изделия: 5 000 </w:t>
            </w:r>
            <w:proofErr w:type="spellStart"/>
            <w:r w:rsidRPr="00437087">
              <w:rPr>
                <w:rFonts w:ascii="Times New Roman" w:hAnsi="Times New Roman"/>
                <w:sz w:val="24"/>
                <w:szCs w:val="24"/>
              </w:rPr>
              <w:t>руб</w:t>
            </w:r>
            <w:proofErr w:type="spellEnd"/>
            <w:r w:rsidRPr="002F7B35">
              <w:rPr>
                <w:rFonts w:ascii="Times New Roman" w:hAnsi="Times New Roman"/>
                <w:sz w:val="24"/>
                <w:szCs w:val="24"/>
              </w:rPr>
              <w:t>/</w:t>
            </w:r>
            <w:r w:rsidRPr="00437087">
              <w:rPr>
                <w:rFonts w:ascii="Times New Roman" w:hAnsi="Times New Roman"/>
                <w:sz w:val="24"/>
                <w:szCs w:val="24"/>
              </w:rPr>
              <w:t>шт</w:t>
            </w:r>
            <w:r>
              <w:rPr>
                <w:rFonts w:ascii="Times New Roman" w:hAnsi="Times New Roman"/>
                <w:sz w:val="24"/>
                <w:szCs w:val="24"/>
              </w:rPr>
              <w:t>.</w:t>
            </w:r>
          </w:p>
        </w:tc>
      </w:tr>
      <w:tr w:rsidR="00A03330" w:rsidTr="009F7D46">
        <w:tc>
          <w:tcPr>
            <w:tcW w:w="9345" w:type="dxa"/>
            <w:gridSpan w:val="2"/>
          </w:tcPr>
          <w:p w:rsidR="00A03330" w:rsidRPr="00D659F5" w:rsidRDefault="00A03330" w:rsidP="009F7D46">
            <w:pPr>
              <w:spacing w:after="0" w:line="240" w:lineRule="auto"/>
              <w:jc w:val="center"/>
              <w:rPr>
                <w:rFonts w:ascii="Times New Roman" w:hAnsi="Times New Roman"/>
                <w:sz w:val="24"/>
                <w:szCs w:val="24"/>
              </w:rPr>
            </w:pPr>
            <w:r w:rsidRPr="00D659F5">
              <w:rPr>
                <w:rFonts w:ascii="Times New Roman" w:hAnsi="Times New Roman"/>
                <w:sz w:val="24"/>
                <w:szCs w:val="24"/>
              </w:rPr>
              <w:t>5. кронштейн для светильника</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Times New Roman" w:hAnsi="Times New Roman"/>
                <w:noProof/>
              </w:rPr>
            </w:pPr>
            <w:r>
              <w:rPr>
                <w:noProof/>
                <w:lang w:eastAsia="ru-RU"/>
              </w:rPr>
              <w:drawing>
                <wp:inline distT="0" distB="0" distL="0" distR="0" wp14:anchorId="63423583" wp14:editId="7E0BDDB2">
                  <wp:extent cx="2819400" cy="2143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3926" w:type="dxa"/>
          </w:tcPr>
          <w:p w:rsidR="00A03330" w:rsidRDefault="00A03330" w:rsidP="009F7D46">
            <w:pPr>
              <w:pStyle w:val="a7"/>
              <w:ind w:left="0"/>
            </w:pPr>
            <w:r>
              <w:t>Размеры:</w:t>
            </w:r>
          </w:p>
          <w:p w:rsidR="00A03330" w:rsidRPr="009D6029" w:rsidRDefault="00A03330" w:rsidP="009F7D46">
            <w:pPr>
              <w:pStyle w:val="a7"/>
              <w:ind w:left="0"/>
            </w:pPr>
            <w:r>
              <w:t>В</w:t>
            </w:r>
            <w:r w:rsidRPr="009D6029">
              <w:t>ысота кронштейна (Н): 0,7 м</w:t>
            </w:r>
          </w:p>
          <w:p w:rsidR="00A03330" w:rsidRPr="009D6029" w:rsidRDefault="00A03330" w:rsidP="009F7D46">
            <w:pPr>
              <w:pStyle w:val="a7"/>
              <w:ind w:left="0"/>
            </w:pPr>
            <w:r w:rsidRPr="009D6029">
              <w:t>Вылет по горизонтали: (В): 1,5 м</w:t>
            </w:r>
          </w:p>
          <w:p w:rsidR="00A03330" w:rsidRPr="009D6029" w:rsidRDefault="00A03330" w:rsidP="009F7D46">
            <w:pPr>
              <w:pStyle w:val="a7"/>
              <w:ind w:left="0"/>
            </w:pPr>
            <w:r w:rsidRPr="009D6029">
              <w:t>Крепление внутрь опоры</w:t>
            </w:r>
          </w:p>
          <w:p w:rsidR="00A03330" w:rsidRPr="009D6029" w:rsidRDefault="00A03330" w:rsidP="009F7D46">
            <w:pPr>
              <w:pStyle w:val="a7"/>
              <w:ind w:left="0"/>
            </w:pPr>
            <w:r w:rsidRPr="009D6029">
              <w:t>Угол наклона к горизонту 15 градусов</w:t>
            </w:r>
          </w:p>
          <w:p w:rsidR="00A03330" w:rsidRPr="009D6029" w:rsidRDefault="00A03330" w:rsidP="009F7D46">
            <w:pPr>
              <w:pStyle w:val="a7"/>
              <w:ind w:left="0"/>
            </w:pPr>
            <w:r w:rsidRPr="009D6029">
              <w:t>Посадочный размер кронштейна:</w:t>
            </w:r>
          </w:p>
          <w:p w:rsidR="00A03330" w:rsidRPr="009D6029" w:rsidRDefault="00A03330" w:rsidP="009F7D46">
            <w:pPr>
              <w:pStyle w:val="a7"/>
              <w:ind w:left="0"/>
            </w:pPr>
            <w:r w:rsidRPr="009D6029">
              <w:t>– под опору 57 мм</w:t>
            </w:r>
          </w:p>
          <w:p w:rsidR="00A03330" w:rsidRPr="009D6029" w:rsidRDefault="00A03330" w:rsidP="009F7D46">
            <w:pPr>
              <w:pStyle w:val="a7"/>
              <w:ind w:left="0"/>
            </w:pPr>
            <w:r w:rsidRPr="009D6029">
              <w:t>– под светильник 48 мм</w:t>
            </w:r>
          </w:p>
          <w:p w:rsidR="00A03330" w:rsidRPr="00D659F5" w:rsidRDefault="00A03330" w:rsidP="009F7D46">
            <w:pPr>
              <w:spacing w:after="0" w:line="240" w:lineRule="auto"/>
              <w:rPr>
                <w:rFonts w:ascii="Times New Roman" w:hAnsi="Times New Roman"/>
                <w:sz w:val="24"/>
                <w:szCs w:val="24"/>
              </w:rPr>
            </w:pPr>
            <w:r>
              <w:rPr>
                <w:rFonts w:ascii="Times New Roman" w:hAnsi="Times New Roman"/>
                <w:sz w:val="24"/>
                <w:szCs w:val="24"/>
              </w:rPr>
              <w:t xml:space="preserve">Стоимость изделия: 5 000  </w:t>
            </w:r>
            <w:proofErr w:type="spellStart"/>
            <w:r w:rsidRPr="00437087">
              <w:rPr>
                <w:rFonts w:ascii="Times New Roman" w:hAnsi="Times New Roman"/>
                <w:sz w:val="24"/>
                <w:szCs w:val="24"/>
              </w:rPr>
              <w:t>руб</w:t>
            </w:r>
            <w:proofErr w:type="spellEnd"/>
            <w:r w:rsidRPr="002F7B35">
              <w:rPr>
                <w:rFonts w:ascii="Times New Roman" w:hAnsi="Times New Roman"/>
                <w:sz w:val="24"/>
                <w:szCs w:val="24"/>
              </w:rPr>
              <w:t>/</w:t>
            </w:r>
            <w:r w:rsidRPr="00437087">
              <w:rPr>
                <w:rFonts w:ascii="Times New Roman" w:hAnsi="Times New Roman"/>
                <w:sz w:val="24"/>
                <w:szCs w:val="24"/>
              </w:rPr>
              <w:t>шт</w:t>
            </w:r>
            <w:r>
              <w:rPr>
                <w:rFonts w:ascii="Times New Roman" w:hAnsi="Times New Roman"/>
                <w:sz w:val="24"/>
                <w:szCs w:val="24"/>
              </w:rPr>
              <w:t>.</w:t>
            </w:r>
          </w:p>
        </w:tc>
      </w:tr>
      <w:tr w:rsidR="00A03330" w:rsidTr="009F7D46">
        <w:tc>
          <w:tcPr>
            <w:tcW w:w="9345" w:type="dxa"/>
            <w:gridSpan w:val="2"/>
          </w:tcPr>
          <w:p w:rsidR="00A03330" w:rsidRDefault="00A03330" w:rsidP="009F7D46">
            <w:pPr>
              <w:pStyle w:val="a7"/>
              <w:ind w:left="0"/>
              <w:jc w:val="center"/>
            </w:pPr>
            <w:r>
              <w:t>6. опора освещения</w:t>
            </w:r>
          </w:p>
        </w:tc>
      </w:tr>
      <w:tr w:rsidR="00A03330" w:rsidTr="009F7D46">
        <w:tc>
          <w:tcPr>
            <w:tcW w:w="5419" w:type="dxa"/>
          </w:tcPr>
          <w:p w:rsidR="00A03330" w:rsidRPr="00D659F5" w:rsidRDefault="00A03330" w:rsidP="009F7D46">
            <w:pPr>
              <w:autoSpaceDE w:val="0"/>
              <w:autoSpaceDN w:val="0"/>
              <w:adjustRightInd w:val="0"/>
              <w:spacing w:after="0" w:line="240" w:lineRule="auto"/>
              <w:jc w:val="both"/>
              <w:rPr>
                <w:rFonts w:ascii="Times New Roman" w:hAnsi="Times New Roman"/>
                <w:noProof/>
              </w:rPr>
            </w:pPr>
            <w:r>
              <w:rPr>
                <w:noProof/>
                <w:lang w:eastAsia="ru-RU"/>
              </w:rPr>
              <w:drawing>
                <wp:inline distT="0" distB="0" distL="0" distR="0" wp14:anchorId="2844E037" wp14:editId="755A5CD8">
                  <wp:extent cx="2124075" cy="4610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37917"/>
                          <a:stretch>
                            <a:fillRect/>
                          </a:stretch>
                        </pic:blipFill>
                        <pic:spPr bwMode="auto">
                          <a:xfrm>
                            <a:off x="0" y="0"/>
                            <a:ext cx="2124075" cy="4610100"/>
                          </a:xfrm>
                          <a:prstGeom prst="rect">
                            <a:avLst/>
                          </a:prstGeom>
                          <a:noFill/>
                          <a:ln>
                            <a:noFill/>
                          </a:ln>
                        </pic:spPr>
                      </pic:pic>
                    </a:graphicData>
                  </a:graphic>
                </wp:inline>
              </w:drawing>
            </w:r>
          </w:p>
        </w:tc>
        <w:tc>
          <w:tcPr>
            <w:tcW w:w="3926" w:type="dxa"/>
          </w:tcPr>
          <w:p w:rsidR="00A03330" w:rsidRPr="00D659F5" w:rsidRDefault="00A03330" w:rsidP="009F7D46">
            <w:pPr>
              <w:spacing w:after="0" w:line="240" w:lineRule="auto"/>
              <w:rPr>
                <w:rFonts w:ascii="Times New Roman" w:hAnsi="Times New Roman"/>
                <w:sz w:val="24"/>
                <w:szCs w:val="24"/>
              </w:rPr>
            </w:pPr>
            <w:r w:rsidRPr="00D659F5">
              <w:rPr>
                <w:rStyle w:val="af9"/>
                <w:rFonts w:ascii="Times New Roman" w:hAnsi="Times New Roman"/>
                <w:b w:val="0"/>
                <w:sz w:val="24"/>
                <w:szCs w:val="24"/>
              </w:rPr>
              <w:t>Высота опоры:</w:t>
            </w:r>
            <w:r w:rsidRPr="00D659F5">
              <w:rPr>
                <w:rStyle w:val="af9"/>
                <w:rFonts w:ascii="Times New Roman" w:hAnsi="Times New Roman"/>
                <w:sz w:val="24"/>
                <w:szCs w:val="24"/>
              </w:rPr>
              <w:t xml:space="preserve"> </w:t>
            </w:r>
            <w:r w:rsidRPr="00D659F5">
              <w:rPr>
                <w:rFonts w:ascii="Times New Roman" w:hAnsi="Times New Roman"/>
                <w:sz w:val="24"/>
                <w:szCs w:val="24"/>
              </w:rPr>
              <w:t xml:space="preserve">6 м </w:t>
            </w:r>
            <w:r w:rsidRPr="00D659F5">
              <w:rPr>
                <w:rFonts w:ascii="Times New Roman" w:hAnsi="Times New Roman"/>
                <w:sz w:val="24"/>
                <w:szCs w:val="24"/>
              </w:rPr>
              <w:br/>
            </w:r>
            <w:r w:rsidRPr="00D659F5">
              <w:rPr>
                <w:rStyle w:val="af9"/>
                <w:rFonts w:ascii="Times New Roman" w:hAnsi="Times New Roman"/>
                <w:b w:val="0"/>
                <w:sz w:val="24"/>
                <w:szCs w:val="24"/>
              </w:rPr>
              <w:t>Материал:</w:t>
            </w:r>
            <w:r w:rsidRPr="00D659F5">
              <w:rPr>
                <w:rFonts w:ascii="Times New Roman" w:hAnsi="Times New Roman"/>
                <w:sz w:val="24"/>
                <w:szCs w:val="24"/>
              </w:rPr>
              <w:t xml:space="preserve"> оцинкованная сталь</w:t>
            </w:r>
            <w:r w:rsidRPr="00D659F5">
              <w:rPr>
                <w:rFonts w:ascii="Times New Roman" w:hAnsi="Times New Roman"/>
                <w:sz w:val="24"/>
                <w:szCs w:val="24"/>
              </w:rPr>
              <w:br/>
            </w:r>
            <w:r w:rsidRPr="00D659F5">
              <w:rPr>
                <w:rStyle w:val="af9"/>
                <w:rFonts w:ascii="Times New Roman" w:hAnsi="Times New Roman"/>
                <w:b w:val="0"/>
                <w:sz w:val="24"/>
                <w:szCs w:val="24"/>
              </w:rPr>
              <w:t>Тип опоры:</w:t>
            </w:r>
            <w:r w:rsidRPr="00D659F5">
              <w:rPr>
                <w:rFonts w:ascii="Times New Roman" w:hAnsi="Times New Roman"/>
                <w:sz w:val="24"/>
                <w:szCs w:val="24"/>
              </w:rPr>
              <w:t xml:space="preserve"> трубчатая</w:t>
            </w:r>
            <w:r w:rsidRPr="00D659F5">
              <w:rPr>
                <w:rFonts w:ascii="Times New Roman" w:hAnsi="Times New Roman"/>
                <w:sz w:val="24"/>
                <w:szCs w:val="24"/>
              </w:rPr>
              <w:br/>
            </w:r>
            <w:r w:rsidRPr="00D659F5">
              <w:rPr>
                <w:rStyle w:val="af9"/>
                <w:rFonts w:ascii="Times New Roman" w:hAnsi="Times New Roman"/>
                <w:b w:val="0"/>
                <w:sz w:val="24"/>
                <w:szCs w:val="24"/>
              </w:rPr>
              <w:t>Тип покрытия:</w:t>
            </w:r>
            <w:r w:rsidRPr="00D659F5">
              <w:rPr>
                <w:rFonts w:ascii="Times New Roman" w:hAnsi="Times New Roman"/>
                <w:sz w:val="24"/>
                <w:szCs w:val="24"/>
              </w:rPr>
              <w:t xml:space="preserve"> горячее </w:t>
            </w:r>
            <w:proofErr w:type="spellStart"/>
            <w:r w:rsidRPr="00D659F5">
              <w:rPr>
                <w:rFonts w:ascii="Times New Roman" w:hAnsi="Times New Roman"/>
                <w:sz w:val="24"/>
                <w:szCs w:val="24"/>
              </w:rPr>
              <w:t>цинкование</w:t>
            </w:r>
            <w:proofErr w:type="spellEnd"/>
            <w:r w:rsidRPr="00D659F5">
              <w:rPr>
                <w:rFonts w:ascii="Times New Roman" w:hAnsi="Times New Roman"/>
                <w:sz w:val="24"/>
                <w:szCs w:val="24"/>
              </w:rPr>
              <w:br/>
            </w:r>
            <w:r w:rsidRPr="00D659F5">
              <w:rPr>
                <w:rStyle w:val="af9"/>
                <w:rFonts w:ascii="Times New Roman" w:hAnsi="Times New Roman"/>
                <w:b w:val="0"/>
                <w:sz w:val="24"/>
                <w:szCs w:val="24"/>
              </w:rPr>
              <w:t>Нижний диаметр:</w:t>
            </w:r>
            <w:r w:rsidRPr="00D659F5">
              <w:rPr>
                <w:rFonts w:ascii="Times New Roman" w:hAnsi="Times New Roman"/>
                <w:sz w:val="24"/>
                <w:szCs w:val="24"/>
              </w:rPr>
              <w:t xml:space="preserve"> 159 мм, толщина стенки 6 мм</w:t>
            </w:r>
          </w:p>
          <w:p w:rsidR="00A03330" w:rsidRPr="009D6029" w:rsidRDefault="00A03330" w:rsidP="009F7D46">
            <w:pPr>
              <w:pStyle w:val="a7"/>
              <w:ind w:left="0"/>
            </w:pPr>
            <w:r w:rsidRPr="00D659F5">
              <w:rPr>
                <w:rStyle w:val="af9"/>
                <w:b w:val="0"/>
              </w:rPr>
              <w:t>Длина нижней секции (</w:t>
            </w:r>
            <w:r w:rsidRPr="00D659F5">
              <w:rPr>
                <w:rStyle w:val="af9"/>
                <w:b w:val="0"/>
                <w:lang w:val="en-US"/>
              </w:rPr>
              <w:t>L</w:t>
            </w:r>
            <w:r w:rsidRPr="00D659F5">
              <w:rPr>
                <w:rStyle w:val="af9"/>
                <w:b w:val="0"/>
              </w:rPr>
              <w:t>1):</w:t>
            </w:r>
            <w:r w:rsidRPr="009D6029">
              <w:t xml:space="preserve"> 1285 мм</w:t>
            </w:r>
          </w:p>
          <w:p w:rsidR="00A03330" w:rsidRPr="009D6029" w:rsidRDefault="00A03330" w:rsidP="009F7D46">
            <w:pPr>
              <w:pStyle w:val="a7"/>
              <w:ind w:left="0"/>
            </w:pPr>
            <w:r w:rsidRPr="00D659F5">
              <w:rPr>
                <w:rStyle w:val="af9"/>
                <w:b w:val="0"/>
              </w:rPr>
              <w:t>Средний диаметр:</w:t>
            </w:r>
            <w:r w:rsidRPr="009D6029">
              <w:t xml:space="preserve"> 108 мм, толщина стенки 5 мм</w:t>
            </w:r>
            <w:r w:rsidRPr="009D6029">
              <w:br/>
            </w:r>
            <w:r w:rsidRPr="00D659F5">
              <w:rPr>
                <w:rStyle w:val="af9"/>
                <w:b w:val="0"/>
              </w:rPr>
              <w:t>Верхний диаметр:</w:t>
            </w:r>
            <w:r w:rsidRPr="009D6029">
              <w:t xml:space="preserve"> 76 мм, толщина стенки 5 мм</w:t>
            </w:r>
          </w:p>
          <w:p w:rsidR="00A03330" w:rsidRDefault="00A03330" w:rsidP="009F7D46">
            <w:pPr>
              <w:pStyle w:val="a7"/>
              <w:ind w:left="0"/>
            </w:pPr>
            <w:r w:rsidRPr="00D659F5">
              <w:rPr>
                <w:rStyle w:val="af9"/>
                <w:b w:val="0"/>
              </w:rPr>
              <w:t>Посадочное место:</w:t>
            </w:r>
            <w:r w:rsidRPr="009D6029">
              <w:t xml:space="preserve"> исполнение под кронштейн.</w:t>
            </w:r>
          </w:p>
          <w:p w:rsidR="00A03330" w:rsidRPr="009D6029" w:rsidRDefault="00A03330" w:rsidP="009F7D46">
            <w:pPr>
              <w:pStyle w:val="a7"/>
              <w:ind w:left="0"/>
            </w:pPr>
            <w:r>
              <w:t>Закладная часть: диаметр: 159 мм, толщина стенки 5мм, длина закладной детали: 1500 мм, соединение фланцевое</w:t>
            </w:r>
          </w:p>
          <w:p w:rsidR="00A03330" w:rsidRDefault="00A03330" w:rsidP="009F7D46">
            <w:pPr>
              <w:pStyle w:val="a7"/>
              <w:ind w:left="0"/>
            </w:pPr>
            <w:r>
              <w:t xml:space="preserve">Стоимость изделия: 20 000  </w:t>
            </w:r>
            <w:proofErr w:type="spellStart"/>
            <w:r w:rsidRPr="00437087">
              <w:t>руб</w:t>
            </w:r>
            <w:proofErr w:type="spellEnd"/>
            <w:r w:rsidRPr="00437087">
              <w:rPr>
                <w:lang w:val="en-US"/>
              </w:rPr>
              <w:t>/</w:t>
            </w:r>
            <w:r w:rsidRPr="00437087">
              <w:t>шт</w:t>
            </w:r>
            <w:r>
              <w:t>.</w:t>
            </w:r>
          </w:p>
        </w:tc>
      </w:tr>
      <w:tr w:rsidR="00A03330" w:rsidTr="009F7D46">
        <w:tc>
          <w:tcPr>
            <w:tcW w:w="9345" w:type="dxa"/>
            <w:gridSpan w:val="2"/>
          </w:tcPr>
          <w:p w:rsidR="00A03330" w:rsidRPr="00D659F5" w:rsidRDefault="00A03330" w:rsidP="009F7D46">
            <w:pPr>
              <w:spacing w:after="0" w:line="240" w:lineRule="auto"/>
              <w:jc w:val="center"/>
              <w:rPr>
                <w:rStyle w:val="af9"/>
                <w:rFonts w:ascii="Times New Roman" w:hAnsi="Times New Roman"/>
                <w:b w:val="0"/>
                <w:sz w:val="24"/>
                <w:szCs w:val="24"/>
              </w:rPr>
            </w:pPr>
            <w:r>
              <w:rPr>
                <w:rStyle w:val="af9"/>
                <w:rFonts w:ascii="Times New Roman" w:hAnsi="Times New Roman"/>
                <w:b w:val="0"/>
                <w:sz w:val="24"/>
                <w:szCs w:val="24"/>
              </w:rPr>
              <w:t>7. скамья с навесом</w:t>
            </w:r>
          </w:p>
        </w:tc>
      </w:tr>
      <w:tr w:rsidR="00A03330" w:rsidTr="009F7D46">
        <w:tc>
          <w:tcPr>
            <w:tcW w:w="5419" w:type="dxa"/>
          </w:tcPr>
          <w:p w:rsidR="00A03330" w:rsidRDefault="00A03330" w:rsidP="009F7D46">
            <w:pPr>
              <w:autoSpaceDE w:val="0"/>
              <w:autoSpaceDN w:val="0"/>
              <w:adjustRightInd w:val="0"/>
              <w:spacing w:after="0" w:line="240" w:lineRule="auto"/>
              <w:jc w:val="both"/>
              <w:rPr>
                <w:noProof/>
              </w:rPr>
            </w:pPr>
            <w:r>
              <w:rPr>
                <w:noProof/>
                <w:lang w:eastAsia="ru-RU"/>
              </w:rPr>
              <w:drawing>
                <wp:inline distT="0" distB="0" distL="0" distR="0" wp14:anchorId="26A8B385" wp14:editId="30FBC245">
                  <wp:extent cx="2143125" cy="1838325"/>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l="54510" t="73547" r="32996" b="13026"/>
                          <a:stretch>
                            <a:fillRect/>
                          </a:stretch>
                        </pic:blipFill>
                        <pic:spPr bwMode="auto">
                          <a:xfrm>
                            <a:off x="0" y="0"/>
                            <a:ext cx="2143125" cy="1838325"/>
                          </a:xfrm>
                          <a:prstGeom prst="rect">
                            <a:avLst/>
                          </a:prstGeom>
                          <a:noFill/>
                          <a:ln>
                            <a:noFill/>
                          </a:ln>
                        </pic:spPr>
                      </pic:pic>
                    </a:graphicData>
                  </a:graphic>
                </wp:inline>
              </w:drawing>
            </w:r>
          </w:p>
        </w:tc>
        <w:tc>
          <w:tcPr>
            <w:tcW w:w="3926" w:type="dxa"/>
          </w:tcPr>
          <w:p w:rsidR="00A03330" w:rsidRDefault="00A03330" w:rsidP="009F7D46">
            <w:pPr>
              <w:spacing w:after="0" w:line="240" w:lineRule="auto"/>
              <w:rPr>
                <w:rFonts w:ascii="Times New Roman" w:hAnsi="Times New Roman"/>
                <w:sz w:val="24"/>
                <w:szCs w:val="24"/>
              </w:rPr>
            </w:pPr>
            <w:r w:rsidRPr="00B1510C">
              <w:rPr>
                <w:rStyle w:val="techname"/>
                <w:rFonts w:ascii="Times New Roman" w:hAnsi="Times New Roman"/>
                <w:sz w:val="24"/>
                <w:szCs w:val="24"/>
              </w:rPr>
              <w:t>Габаритные размеры:</w:t>
            </w:r>
            <w:r w:rsidRPr="00B1510C">
              <w:rPr>
                <w:rFonts w:ascii="Times New Roman" w:hAnsi="Times New Roman"/>
                <w:sz w:val="24"/>
                <w:szCs w:val="24"/>
              </w:rPr>
              <w:t>2100х1080 мм, Н=1850 мм</w:t>
            </w:r>
            <w:r w:rsidRPr="00B1510C">
              <w:rPr>
                <w:rFonts w:ascii="Times New Roman" w:hAnsi="Times New Roman"/>
                <w:sz w:val="24"/>
                <w:szCs w:val="24"/>
              </w:rPr>
              <w:br/>
            </w:r>
            <w:r w:rsidRPr="00B1510C">
              <w:rPr>
                <w:rStyle w:val="techname"/>
                <w:rFonts w:ascii="Times New Roman" w:hAnsi="Times New Roman"/>
                <w:sz w:val="24"/>
                <w:szCs w:val="24"/>
              </w:rPr>
              <w:t>Материал:</w:t>
            </w:r>
            <w:r>
              <w:rPr>
                <w:rStyle w:val="techname"/>
                <w:rFonts w:ascii="Times New Roman" w:hAnsi="Times New Roman"/>
                <w:sz w:val="24"/>
                <w:szCs w:val="24"/>
              </w:rPr>
              <w:t xml:space="preserve"> </w:t>
            </w:r>
            <w:r w:rsidRPr="00B1510C">
              <w:rPr>
                <w:rFonts w:ascii="Times New Roman" w:hAnsi="Times New Roman"/>
                <w:sz w:val="24"/>
                <w:szCs w:val="24"/>
              </w:rPr>
              <w:t>деревянная доска из древесины хвойных пород, металлические элементы, покрытые порошковыми красками</w:t>
            </w:r>
            <w:r>
              <w:rPr>
                <w:rFonts w:ascii="Times New Roman" w:hAnsi="Times New Roman"/>
                <w:sz w:val="24"/>
                <w:szCs w:val="24"/>
              </w:rPr>
              <w:t>.</w:t>
            </w:r>
          </w:p>
          <w:p w:rsidR="00A03330" w:rsidRPr="00B1510C" w:rsidRDefault="00A03330" w:rsidP="009F7D46">
            <w:pPr>
              <w:spacing w:after="0" w:line="240" w:lineRule="auto"/>
              <w:rPr>
                <w:rStyle w:val="af9"/>
                <w:rFonts w:ascii="Times New Roman" w:hAnsi="Times New Roman"/>
                <w:b w:val="0"/>
                <w:sz w:val="24"/>
                <w:szCs w:val="24"/>
              </w:rPr>
            </w:pPr>
            <w:r>
              <w:rPr>
                <w:rFonts w:ascii="Times New Roman" w:hAnsi="Times New Roman"/>
                <w:sz w:val="24"/>
                <w:szCs w:val="24"/>
              </w:rPr>
              <w:t xml:space="preserve">Стоимость: 25 000 </w:t>
            </w:r>
            <w:proofErr w:type="spellStart"/>
            <w:r>
              <w:rPr>
                <w:rFonts w:ascii="Times New Roman" w:hAnsi="Times New Roman"/>
                <w:sz w:val="24"/>
                <w:szCs w:val="24"/>
              </w:rPr>
              <w:t>руб</w:t>
            </w:r>
            <w:proofErr w:type="spellEnd"/>
            <w:r>
              <w:rPr>
                <w:rFonts w:ascii="Times New Roman" w:hAnsi="Times New Roman"/>
                <w:sz w:val="24"/>
                <w:szCs w:val="24"/>
              </w:rPr>
              <w:t xml:space="preserve">/шт. </w:t>
            </w:r>
          </w:p>
        </w:tc>
      </w:tr>
    </w:tbl>
    <w:p w:rsidR="00A03330" w:rsidRDefault="00A03330" w:rsidP="00A03330">
      <w:pPr>
        <w:spacing w:after="0" w:line="240" w:lineRule="auto"/>
        <w:rPr>
          <w:rFonts w:ascii="Times New Roman" w:hAnsi="Times New Roman"/>
          <w:sz w:val="40"/>
          <w:szCs w:val="40"/>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882806" w:rsidRDefault="00882806" w:rsidP="00A03330">
      <w:pPr>
        <w:jc w:val="center"/>
        <w:rPr>
          <w:rFonts w:ascii="Times New Roman" w:hAnsi="Times New Roman"/>
          <w:sz w:val="28"/>
          <w:szCs w:val="28"/>
        </w:rPr>
      </w:pPr>
    </w:p>
    <w:p w:rsidR="00882806" w:rsidRDefault="00882806" w:rsidP="00A03330">
      <w:pPr>
        <w:jc w:val="center"/>
        <w:rPr>
          <w:rFonts w:ascii="Times New Roman" w:hAnsi="Times New Roman"/>
          <w:sz w:val="28"/>
          <w:szCs w:val="28"/>
        </w:rPr>
      </w:pPr>
    </w:p>
    <w:p w:rsidR="00882806" w:rsidRDefault="00882806"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Pr="00F236FB" w:rsidRDefault="00A03330" w:rsidP="00A03330">
      <w:pPr>
        <w:jc w:val="center"/>
        <w:rPr>
          <w:rFonts w:ascii="Times New Roman" w:hAnsi="Times New Roman"/>
          <w:sz w:val="28"/>
          <w:szCs w:val="28"/>
        </w:rPr>
      </w:pPr>
      <w:r w:rsidRPr="00F236FB">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3906"/>
        <w:gridCol w:w="2329"/>
        <w:gridCol w:w="2339"/>
      </w:tblGrid>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 п</w:t>
            </w:r>
            <w:r w:rsidRPr="00B1510C">
              <w:rPr>
                <w:rFonts w:ascii="Times New Roman" w:hAnsi="Times New Roman"/>
                <w:sz w:val="28"/>
                <w:szCs w:val="28"/>
                <w:lang w:val="en-US"/>
              </w:rPr>
              <w:t>/</w:t>
            </w:r>
            <w:r w:rsidRPr="00B1510C">
              <w:rPr>
                <w:rFonts w:ascii="Times New Roman" w:hAnsi="Times New Roman"/>
                <w:sz w:val="28"/>
                <w:szCs w:val="28"/>
              </w:rPr>
              <w:t>п</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Наименование работ, входящих в минимальный перечень работ по благоустройству</w:t>
            </w:r>
          </w:p>
        </w:tc>
        <w:tc>
          <w:tcPr>
            <w:tcW w:w="232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Единица измерения</w:t>
            </w:r>
          </w:p>
        </w:tc>
        <w:tc>
          <w:tcPr>
            <w:tcW w:w="2339"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Стоимость затрат на единицу измерения (с учетом НДС)</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Замена дорожного бортового камня БР 100*30*15 (П1-1)</w:t>
            </w:r>
          </w:p>
        </w:tc>
        <w:tc>
          <w:tcPr>
            <w:tcW w:w="2329" w:type="dxa"/>
            <w:vAlign w:val="center"/>
          </w:tcPr>
          <w:p w:rsidR="00A03330" w:rsidRPr="00B1510C" w:rsidRDefault="00A03330" w:rsidP="009F7D46">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w:t>
            </w:r>
            <w:proofErr w:type="spellStart"/>
            <w:r w:rsidRPr="00B1510C">
              <w:rPr>
                <w:rFonts w:ascii="Times New Roman" w:hAnsi="Times New Roman"/>
                <w:sz w:val="28"/>
                <w:szCs w:val="28"/>
              </w:rPr>
              <w:t>м.п</w:t>
            </w:r>
            <w:proofErr w:type="spellEnd"/>
            <w:r w:rsidRPr="00B1510C">
              <w:rPr>
                <w:rFonts w:ascii="Times New Roman" w:hAnsi="Times New Roman"/>
                <w:sz w:val="28"/>
                <w:szCs w:val="28"/>
              </w:rPr>
              <w:t>.</w:t>
            </w:r>
          </w:p>
        </w:tc>
        <w:tc>
          <w:tcPr>
            <w:tcW w:w="2339" w:type="dxa"/>
            <w:vAlign w:val="center"/>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1 500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2.</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Ремонт дороги с гравийным покрытием толщиной 20 мм, щебень фракции 20-40 мм</w:t>
            </w:r>
          </w:p>
        </w:tc>
        <w:tc>
          <w:tcPr>
            <w:tcW w:w="2329" w:type="dxa"/>
            <w:vAlign w:val="center"/>
          </w:tcPr>
          <w:p w:rsidR="00A03330" w:rsidRPr="00B1510C" w:rsidRDefault="00A03330" w:rsidP="009F7D46">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/м</w:t>
            </w:r>
            <w:r w:rsidRPr="00B1510C">
              <w:rPr>
                <w:rFonts w:ascii="Times New Roman" w:hAnsi="Times New Roman"/>
                <w:sz w:val="28"/>
                <w:szCs w:val="28"/>
                <w:vertAlign w:val="superscript"/>
              </w:rPr>
              <w:t>2</w:t>
            </w:r>
          </w:p>
        </w:tc>
        <w:tc>
          <w:tcPr>
            <w:tcW w:w="2339" w:type="dxa"/>
            <w:vAlign w:val="center"/>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460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3.</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Ремонт асфальтового покрытия тротуара без бордюра (щебень фракцией 40-70 мм толщиной 150 мм, асфальт мелкозернистый толщиной 40 мм)</w:t>
            </w:r>
          </w:p>
        </w:tc>
        <w:tc>
          <w:tcPr>
            <w:tcW w:w="2329" w:type="dxa"/>
            <w:vAlign w:val="center"/>
          </w:tcPr>
          <w:p w:rsidR="00A03330" w:rsidRPr="00B1510C" w:rsidRDefault="00A03330" w:rsidP="009F7D46">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/м</w:t>
            </w:r>
            <w:r w:rsidRPr="00B1510C">
              <w:rPr>
                <w:rFonts w:ascii="Times New Roman" w:hAnsi="Times New Roman"/>
                <w:sz w:val="28"/>
                <w:szCs w:val="28"/>
                <w:vertAlign w:val="superscript"/>
              </w:rPr>
              <w:t>2</w:t>
            </w:r>
          </w:p>
        </w:tc>
        <w:tc>
          <w:tcPr>
            <w:tcW w:w="2339" w:type="dxa"/>
            <w:vAlign w:val="center"/>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1 900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4.</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Ремонт асфальтового покрытия дорог и проездов без бордюра (крупнозернистый 60 мм, мелкозернистый 40мм)</w:t>
            </w:r>
          </w:p>
        </w:tc>
        <w:tc>
          <w:tcPr>
            <w:tcW w:w="2329" w:type="dxa"/>
            <w:vAlign w:val="center"/>
          </w:tcPr>
          <w:p w:rsidR="00A03330" w:rsidRPr="00B1510C" w:rsidRDefault="00A03330" w:rsidP="009F7D46">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/м</w:t>
            </w:r>
            <w:r w:rsidRPr="00B1510C">
              <w:rPr>
                <w:rFonts w:ascii="Times New Roman" w:hAnsi="Times New Roman"/>
                <w:sz w:val="28"/>
                <w:szCs w:val="28"/>
                <w:vertAlign w:val="superscript"/>
              </w:rPr>
              <w:t>2</w:t>
            </w:r>
          </w:p>
        </w:tc>
        <w:tc>
          <w:tcPr>
            <w:tcW w:w="2339" w:type="dxa"/>
            <w:vAlign w:val="center"/>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2 300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5.</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Замена камня бортового БР 100*20*8 (П-7)</w:t>
            </w:r>
          </w:p>
        </w:tc>
        <w:tc>
          <w:tcPr>
            <w:tcW w:w="2329" w:type="dxa"/>
            <w:vAlign w:val="center"/>
          </w:tcPr>
          <w:p w:rsidR="00A03330" w:rsidRPr="00B1510C" w:rsidRDefault="00A03330" w:rsidP="009F7D46">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w:t>
            </w:r>
            <w:proofErr w:type="spellStart"/>
            <w:r w:rsidRPr="00B1510C">
              <w:rPr>
                <w:rFonts w:ascii="Times New Roman" w:hAnsi="Times New Roman"/>
                <w:sz w:val="28"/>
                <w:szCs w:val="28"/>
              </w:rPr>
              <w:t>м.п</w:t>
            </w:r>
            <w:proofErr w:type="spellEnd"/>
            <w:r w:rsidRPr="00B1510C">
              <w:rPr>
                <w:rFonts w:ascii="Times New Roman" w:hAnsi="Times New Roman"/>
                <w:sz w:val="28"/>
                <w:szCs w:val="28"/>
              </w:rPr>
              <w:t>.</w:t>
            </w:r>
          </w:p>
        </w:tc>
        <w:tc>
          <w:tcPr>
            <w:tcW w:w="2339" w:type="dxa"/>
            <w:vAlign w:val="center"/>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1 300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6.</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Установка урны металлической</w:t>
            </w:r>
          </w:p>
        </w:tc>
        <w:tc>
          <w:tcPr>
            <w:tcW w:w="232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шт.</w:t>
            </w:r>
          </w:p>
        </w:tc>
        <w:tc>
          <w:tcPr>
            <w:tcW w:w="233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500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7.</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Установка скамьи</w:t>
            </w:r>
          </w:p>
        </w:tc>
        <w:tc>
          <w:tcPr>
            <w:tcW w:w="232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шт.</w:t>
            </w:r>
          </w:p>
        </w:tc>
        <w:tc>
          <w:tcPr>
            <w:tcW w:w="233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700</w:t>
            </w:r>
          </w:p>
        </w:tc>
      </w:tr>
      <w:tr w:rsidR="00A03330" w:rsidRPr="00B1510C" w:rsidTr="009F7D46">
        <w:tc>
          <w:tcPr>
            <w:tcW w:w="771"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8.</w:t>
            </w:r>
          </w:p>
        </w:tc>
        <w:tc>
          <w:tcPr>
            <w:tcW w:w="3906" w:type="dxa"/>
          </w:tcPr>
          <w:p w:rsidR="00A03330" w:rsidRPr="00B1510C" w:rsidRDefault="00A03330" w:rsidP="009F7D46">
            <w:pPr>
              <w:spacing w:after="0"/>
              <w:jc w:val="both"/>
              <w:rPr>
                <w:rFonts w:ascii="Times New Roman" w:hAnsi="Times New Roman"/>
                <w:sz w:val="28"/>
                <w:szCs w:val="28"/>
              </w:rPr>
            </w:pPr>
            <w:r w:rsidRPr="00B1510C">
              <w:rPr>
                <w:rFonts w:ascii="Times New Roman" w:hAnsi="Times New Roman"/>
                <w:sz w:val="28"/>
                <w:szCs w:val="28"/>
              </w:rPr>
              <w:t>Установка светильника на опору</w:t>
            </w:r>
          </w:p>
        </w:tc>
        <w:tc>
          <w:tcPr>
            <w:tcW w:w="232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шт.</w:t>
            </w:r>
          </w:p>
        </w:tc>
        <w:tc>
          <w:tcPr>
            <w:tcW w:w="2339" w:type="dxa"/>
          </w:tcPr>
          <w:p w:rsidR="00A03330" w:rsidRPr="00B1510C" w:rsidRDefault="00A03330" w:rsidP="009F7D46">
            <w:pPr>
              <w:spacing w:after="0"/>
              <w:jc w:val="center"/>
              <w:rPr>
                <w:rFonts w:ascii="Times New Roman" w:hAnsi="Times New Roman"/>
                <w:sz w:val="28"/>
                <w:szCs w:val="28"/>
              </w:rPr>
            </w:pPr>
            <w:r w:rsidRPr="00B1510C">
              <w:rPr>
                <w:rFonts w:ascii="Times New Roman" w:hAnsi="Times New Roman"/>
                <w:sz w:val="28"/>
                <w:szCs w:val="28"/>
              </w:rPr>
              <w:t>1 300</w:t>
            </w:r>
          </w:p>
        </w:tc>
      </w:tr>
    </w:tbl>
    <w:p w:rsidR="00A03330" w:rsidRDefault="00A03330" w:rsidP="00A03330">
      <w:pPr>
        <w:rPr>
          <w:rFonts w:ascii="Times New Roman" w:hAnsi="Times New Roman"/>
          <w:bCs/>
          <w:sz w:val="28"/>
          <w:szCs w:val="28"/>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882806" w:rsidRDefault="00882806" w:rsidP="00A03330">
      <w:pPr>
        <w:spacing w:after="0" w:line="240" w:lineRule="auto"/>
        <w:rPr>
          <w:rFonts w:ascii="Times New Roman" w:hAnsi="Times New Roman"/>
          <w:sz w:val="40"/>
          <w:szCs w:val="40"/>
        </w:rPr>
      </w:pPr>
    </w:p>
    <w:p w:rsidR="00882806" w:rsidRDefault="00882806" w:rsidP="00A03330">
      <w:pPr>
        <w:spacing w:after="0" w:line="240" w:lineRule="auto"/>
        <w:rPr>
          <w:rFonts w:ascii="Times New Roman" w:hAnsi="Times New Roman"/>
          <w:sz w:val="40"/>
          <w:szCs w:val="40"/>
        </w:rPr>
      </w:pPr>
    </w:p>
    <w:p w:rsidR="00882806" w:rsidRDefault="00882806" w:rsidP="00A03330">
      <w:pPr>
        <w:spacing w:after="0" w:line="240" w:lineRule="auto"/>
        <w:rPr>
          <w:rFonts w:ascii="Times New Roman" w:hAnsi="Times New Roman"/>
          <w:sz w:val="40"/>
          <w:szCs w:val="40"/>
        </w:rPr>
      </w:pPr>
    </w:p>
    <w:p w:rsidR="00E2408D" w:rsidRDefault="00E2408D" w:rsidP="00A03330">
      <w:pPr>
        <w:spacing w:after="0" w:line="240" w:lineRule="auto"/>
        <w:rPr>
          <w:rFonts w:ascii="Times New Roman" w:hAnsi="Times New Roman"/>
          <w:sz w:val="40"/>
          <w:szCs w:val="40"/>
        </w:rPr>
      </w:pPr>
    </w:p>
    <w:p w:rsidR="00332428" w:rsidRDefault="00332428" w:rsidP="00A03330">
      <w:pPr>
        <w:spacing w:after="0" w:line="240" w:lineRule="auto"/>
        <w:rPr>
          <w:rFonts w:ascii="Times New Roman" w:hAnsi="Times New Roman"/>
          <w:sz w:val="40"/>
          <w:szCs w:val="40"/>
        </w:rPr>
      </w:pPr>
    </w:p>
    <w:tbl>
      <w:tblPr>
        <w:tblW w:w="0" w:type="auto"/>
        <w:tblInd w:w="4786" w:type="dxa"/>
        <w:tblLook w:val="01E0" w:firstRow="1" w:lastRow="1" w:firstColumn="1" w:lastColumn="1" w:noHBand="0" w:noVBand="0"/>
      </w:tblPr>
      <w:tblGrid>
        <w:gridCol w:w="4568"/>
      </w:tblGrid>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rPr>
              <w:t>Приложение № 3</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jc w:val="both"/>
        <w:rPr>
          <w:rFonts w:ascii="Times New Roman" w:hAnsi="Times New Roman"/>
          <w:sz w:val="24"/>
          <w:szCs w:val="24"/>
        </w:rPr>
      </w:pPr>
    </w:p>
    <w:tbl>
      <w:tblPr>
        <w:tblW w:w="10882" w:type="dxa"/>
        <w:tblInd w:w="-852" w:type="dxa"/>
        <w:tblLayout w:type="fixed"/>
        <w:tblLook w:val="04A0" w:firstRow="1" w:lastRow="0" w:firstColumn="1" w:lastColumn="0" w:noHBand="0" w:noVBand="1"/>
      </w:tblPr>
      <w:tblGrid>
        <w:gridCol w:w="440"/>
        <w:gridCol w:w="850"/>
        <w:gridCol w:w="425"/>
        <w:gridCol w:w="851"/>
        <w:gridCol w:w="992"/>
        <w:gridCol w:w="142"/>
        <w:gridCol w:w="992"/>
        <w:gridCol w:w="284"/>
        <w:gridCol w:w="696"/>
        <w:gridCol w:w="296"/>
        <w:gridCol w:w="283"/>
        <w:gridCol w:w="271"/>
        <w:gridCol w:w="13"/>
        <w:gridCol w:w="567"/>
        <w:gridCol w:w="425"/>
        <w:gridCol w:w="142"/>
        <w:gridCol w:w="465"/>
        <w:gridCol w:w="102"/>
        <w:gridCol w:w="134"/>
        <w:gridCol w:w="149"/>
        <w:gridCol w:w="87"/>
        <w:gridCol w:w="468"/>
        <w:gridCol w:w="438"/>
        <w:gridCol w:w="141"/>
        <w:gridCol w:w="838"/>
        <w:gridCol w:w="14"/>
        <w:gridCol w:w="141"/>
        <w:gridCol w:w="95"/>
        <w:gridCol w:w="141"/>
      </w:tblGrid>
      <w:tr w:rsidR="00A03330" w:rsidRPr="000B4C42" w:rsidTr="00E2408D">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A03330" w:rsidRPr="00E2408D" w:rsidRDefault="00A03330" w:rsidP="009F7D46">
            <w:pPr>
              <w:spacing w:after="0" w:line="240" w:lineRule="auto"/>
              <w:jc w:val="center"/>
              <w:rPr>
                <w:rFonts w:cs="Calibri"/>
                <w:sz w:val="28"/>
                <w:szCs w:val="28"/>
              </w:rPr>
            </w:pPr>
            <w:r w:rsidRPr="00E2408D">
              <w:rPr>
                <w:rFonts w:ascii="Times New Roman" w:hAnsi="Times New Roman"/>
                <w:b/>
                <w:bCs/>
                <w:sz w:val="28"/>
                <w:szCs w:val="28"/>
              </w:rPr>
              <w:t>Адресный перечень</w:t>
            </w:r>
          </w:p>
        </w:tc>
      </w:tr>
      <w:tr w:rsidR="00A03330" w:rsidRPr="000B4C42" w:rsidTr="00E2408D">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A03330" w:rsidRPr="00E2408D" w:rsidRDefault="00A03330" w:rsidP="009F7D46">
            <w:pPr>
              <w:spacing w:after="0" w:line="240" w:lineRule="auto"/>
              <w:jc w:val="center"/>
              <w:rPr>
                <w:rFonts w:cs="Calibri"/>
                <w:sz w:val="28"/>
                <w:szCs w:val="28"/>
              </w:rPr>
            </w:pPr>
            <w:r w:rsidRPr="00E2408D">
              <w:rPr>
                <w:rFonts w:ascii="Times New Roman" w:hAnsi="Times New Roman"/>
                <w:b/>
                <w:bCs/>
                <w:sz w:val="28"/>
                <w:szCs w:val="28"/>
              </w:rPr>
              <w:t>территорий (объектов), нуждающихся в благоустройстве и подлежащих</w:t>
            </w:r>
          </w:p>
        </w:tc>
      </w:tr>
      <w:tr w:rsidR="00A03330" w:rsidRPr="000B4C42" w:rsidTr="00E2408D">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A03330" w:rsidRPr="00E2408D" w:rsidRDefault="00A03330" w:rsidP="009F7D46">
            <w:pPr>
              <w:spacing w:after="0" w:line="240" w:lineRule="auto"/>
              <w:jc w:val="center"/>
              <w:rPr>
                <w:rFonts w:cs="Calibri"/>
                <w:sz w:val="28"/>
                <w:szCs w:val="28"/>
              </w:rPr>
            </w:pPr>
            <w:r w:rsidRPr="00E2408D">
              <w:rPr>
                <w:rFonts w:ascii="Times New Roman" w:hAnsi="Times New Roman"/>
                <w:b/>
                <w:bCs/>
                <w:sz w:val="28"/>
                <w:szCs w:val="28"/>
              </w:rPr>
              <w:t>благоустройству в 2018 - 2024 годах</w:t>
            </w:r>
          </w:p>
        </w:tc>
      </w:tr>
      <w:tr w:rsidR="00A03330" w:rsidRPr="000B4C42" w:rsidTr="00E2408D">
        <w:trPr>
          <w:gridAfter w:val="4"/>
          <w:wAfter w:w="391" w:type="dxa"/>
          <w:trHeight w:val="315"/>
        </w:trPr>
        <w:tc>
          <w:tcPr>
            <w:tcW w:w="10491" w:type="dxa"/>
            <w:gridSpan w:val="25"/>
            <w:tcBorders>
              <w:top w:val="nil"/>
              <w:left w:val="nil"/>
              <w:bottom w:val="nil"/>
              <w:right w:val="nil"/>
            </w:tcBorders>
            <w:shd w:val="clear" w:color="auto" w:fill="auto"/>
            <w:noWrap/>
            <w:vAlign w:val="bottom"/>
            <w:hideMark/>
          </w:tcPr>
          <w:p w:rsidR="00E2408D" w:rsidRDefault="00E2408D" w:rsidP="00E2408D">
            <w:pPr>
              <w:spacing w:after="0" w:line="240" w:lineRule="auto"/>
              <w:jc w:val="center"/>
              <w:rPr>
                <w:rFonts w:ascii="Times New Roman" w:hAnsi="Times New Roman"/>
                <w:b/>
                <w:bCs/>
                <w:sz w:val="28"/>
                <w:szCs w:val="28"/>
                <w:u w:val="single"/>
              </w:rPr>
            </w:pPr>
            <w:r w:rsidRPr="00E2408D">
              <w:rPr>
                <w:rFonts w:ascii="Times New Roman" w:hAnsi="Times New Roman"/>
                <w:b/>
                <w:bCs/>
                <w:sz w:val="28"/>
                <w:szCs w:val="28"/>
                <w:u w:val="single"/>
              </w:rPr>
              <w:t xml:space="preserve">Среднинского </w:t>
            </w:r>
            <w:r w:rsidR="00A03330" w:rsidRPr="00E2408D">
              <w:rPr>
                <w:rFonts w:ascii="Times New Roman" w:hAnsi="Times New Roman"/>
                <w:b/>
                <w:bCs/>
                <w:sz w:val="28"/>
                <w:szCs w:val="28"/>
                <w:u w:val="single"/>
              </w:rPr>
              <w:t>городского поселения</w:t>
            </w:r>
            <w:r>
              <w:rPr>
                <w:rFonts w:ascii="Times New Roman" w:hAnsi="Times New Roman"/>
                <w:b/>
                <w:bCs/>
                <w:sz w:val="28"/>
                <w:szCs w:val="28"/>
                <w:u w:val="single"/>
              </w:rPr>
              <w:t xml:space="preserve"> </w:t>
            </w:r>
          </w:p>
          <w:p w:rsidR="00A03330" w:rsidRPr="00E2408D" w:rsidRDefault="00E2408D" w:rsidP="00E2408D">
            <w:pPr>
              <w:spacing w:after="0" w:line="240" w:lineRule="auto"/>
              <w:jc w:val="center"/>
              <w:rPr>
                <w:rFonts w:cs="Calibri"/>
                <w:sz w:val="28"/>
                <w:szCs w:val="28"/>
              </w:rPr>
            </w:pPr>
            <w:r>
              <w:rPr>
                <w:rFonts w:ascii="Times New Roman" w:hAnsi="Times New Roman"/>
                <w:b/>
                <w:bCs/>
                <w:sz w:val="28"/>
                <w:szCs w:val="28"/>
                <w:u w:val="single"/>
              </w:rPr>
              <w:t>Усольского</w:t>
            </w:r>
            <w:r w:rsidR="00A03330" w:rsidRPr="00E2408D">
              <w:rPr>
                <w:rFonts w:ascii="Times New Roman" w:hAnsi="Times New Roman"/>
                <w:b/>
                <w:bCs/>
                <w:sz w:val="28"/>
                <w:szCs w:val="28"/>
                <w:u w:val="single"/>
              </w:rPr>
              <w:t xml:space="preserve"> муниципального </w:t>
            </w:r>
            <w:r>
              <w:rPr>
                <w:rFonts w:ascii="Times New Roman" w:hAnsi="Times New Roman"/>
                <w:b/>
                <w:bCs/>
                <w:sz w:val="28"/>
                <w:szCs w:val="28"/>
                <w:u w:val="single"/>
              </w:rPr>
              <w:t>района Иркутской области</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cs="Calibri"/>
                <w:color w:val="000000"/>
                <w:sz w:val="28"/>
                <w:szCs w:val="28"/>
              </w:rPr>
            </w:pPr>
            <w:r w:rsidRPr="00882806">
              <w:rPr>
                <w:rFonts w:ascii="Times New Roman" w:hAnsi="Times New Roman"/>
                <w:color w:val="26282F"/>
                <w:sz w:val="28"/>
                <w:szCs w:val="28"/>
              </w:rPr>
              <w:t>(наименование муниципального образования Иркутской области)</w:t>
            </w:r>
          </w:p>
        </w:tc>
      </w:tr>
      <w:tr w:rsidR="00A03330" w:rsidRPr="000B4C42" w:rsidTr="00E2408D">
        <w:trPr>
          <w:gridAfter w:val="1"/>
          <w:wAfter w:w="141" w:type="dxa"/>
          <w:trHeight w:val="300"/>
        </w:trPr>
        <w:tc>
          <w:tcPr>
            <w:tcW w:w="440" w:type="dxa"/>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1275" w:type="dxa"/>
            <w:gridSpan w:val="2"/>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1843" w:type="dxa"/>
            <w:gridSpan w:val="2"/>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1418" w:type="dxa"/>
            <w:gridSpan w:val="3"/>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1559" w:type="dxa"/>
            <w:gridSpan w:val="5"/>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992" w:type="dxa"/>
            <w:gridSpan w:val="2"/>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both"/>
              <w:rPr>
                <w:rFonts w:ascii="Times New Roman" w:hAnsi="Times New Roman"/>
                <w:color w:val="000000"/>
                <w:sz w:val="28"/>
                <w:szCs w:val="28"/>
              </w:rPr>
            </w:pPr>
          </w:p>
        </w:tc>
        <w:tc>
          <w:tcPr>
            <w:tcW w:w="992" w:type="dxa"/>
            <w:gridSpan w:val="5"/>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1134" w:type="dxa"/>
            <w:gridSpan w:val="4"/>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852" w:type="dxa"/>
            <w:gridSpan w:val="2"/>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c>
          <w:tcPr>
            <w:tcW w:w="236" w:type="dxa"/>
            <w:gridSpan w:val="2"/>
            <w:tcBorders>
              <w:top w:val="nil"/>
              <w:left w:val="nil"/>
              <w:bottom w:val="nil"/>
              <w:right w:val="nil"/>
            </w:tcBorders>
            <w:shd w:val="clear" w:color="auto" w:fill="auto"/>
            <w:noWrap/>
            <w:vAlign w:val="bottom"/>
            <w:hideMark/>
          </w:tcPr>
          <w:p w:rsidR="00A03330" w:rsidRPr="00882806" w:rsidRDefault="00A03330" w:rsidP="009F7D46">
            <w:pPr>
              <w:spacing w:after="0" w:line="240" w:lineRule="auto"/>
              <w:rPr>
                <w:rFonts w:cs="Calibri"/>
                <w:color w:val="000000"/>
                <w:sz w:val="28"/>
                <w:szCs w:val="28"/>
              </w:rPr>
            </w:pP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cs="Calibri"/>
                <w:color w:val="000000"/>
                <w:sz w:val="28"/>
                <w:szCs w:val="28"/>
              </w:rPr>
            </w:pPr>
            <w:r w:rsidRPr="00882806">
              <w:rPr>
                <w:rFonts w:ascii="Times New Roman" w:hAnsi="Times New Roman"/>
                <w:b/>
                <w:bCs/>
                <w:color w:val="000000"/>
                <w:sz w:val="28"/>
                <w:szCs w:val="28"/>
              </w:rPr>
              <w:t>Раздел 1. Адресный перечень дворовых территорий, нуждающихся</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cs="Calibri"/>
                <w:color w:val="000000"/>
                <w:sz w:val="28"/>
                <w:szCs w:val="28"/>
              </w:rPr>
            </w:pPr>
            <w:r w:rsidRPr="00882806">
              <w:rPr>
                <w:rFonts w:ascii="Times New Roman" w:hAnsi="Times New Roman"/>
                <w:b/>
                <w:bCs/>
                <w:color w:val="000000"/>
                <w:sz w:val="28"/>
                <w:szCs w:val="28"/>
              </w:rPr>
              <w:t>в благоустройстве и в 2018 - 2024 годах</w:t>
            </w:r>
          </w:p>
        </w:tc>
      </w:tr>
      <w:tr w:rsidR="00A03330" w:rsidRPr="000B4C42" w:rsidTr="00E2408D">
        <w:trPr>
          <w:gridAfter w:val="1"/>
          <w:wAfter w:w="141" w:type="dxa"/>
          <w:trHeight w:val="525"/>
        </w:trPr>
        <w:tc>
          <w:tcPr>
            <w:tcW w:w="440" w:type="dxa"/>
            <w:tcBorders>
              <w:top w:val="single" w:sz="8" w:space="0" w:color="auto"/>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6662" w:type="dxa"/>
            <w:gridSpan w:val="13"/>
            <w:tcBorders>
              <w:top w:val="single" w:sz="8" w:space="0" w:color="auto"/>
              <w:left w:val="nil"/>
              <w:bottom w:val="single" w:sz="8" w:space="0" w:color="auto"/>
              <w:right w:val="single" w:sz="8" w:space="0" w:color="000000"/>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дворовой территории многоквартирного дома (домов)</w:t>
            </w:r>
          </w:p>
        </w:tc>
        <w:tc>
          <w:tcPr>
            <w:tcW w:w="1134"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Общая площадь дворовой территории, кв.м.</w:t>
            </w:r>
          </w:p>
        </w:tc>
        <w:tc>
          <w:tcPr>
            <w:tcW w:w="1276" w:type="dxa"/>
            <w:gridSpan w:val="5"/>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Численность населения, проживающего в пределах дворовой территории, чел.</w:t>
            </w:r>
          </w:p>
        </w:tc>
        <w:tc>
          <w:tcPr>
            <w:tcW w:w="993"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Оценка потребности в финансировании на восстановление благоустройства территории, тыс. руб.</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2074"/>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 </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городское, сельское поселение Иркутской области</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номер дома, домов, образующих дворовую территорию</w:t>
            </w:r>
          </w:p>
        </w:tc>
        <w:tc>
          <w:tcPr>
            <w:tcW w:w="1134" w:type="dxa"/>
            <w:gridSpan w:val="4"/>
            <w:vMerge/>
            <w:tcBorders>
              <w:top w:val="single" w:sz="8" w:space="0" w:color="auto"/>
              <w:left w:val="single" w:sz="8" w:space="0" w:color="auto"/>
              <w:bottom w:val="single" w:sz="8" w:space="0" w:color="000000"/>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1276" w:type="dxa"/>
            <w:gridSpan w:val="5"/>
            <w:vMerge/>
            <w:tcBorders>
              <w:top w:val="single" w:sz="8" w:space="0" w:color="auto"/>
              <w:left w:val="single" w:sz="8" w:space="0" w:color="auto"/>
              <w:bottom w:val="single" w:sz="8" w:space="0" w:color="000000"/>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993" w:type="dxa"/>
            <w:gridSpan w:val="3"/>
            <w:vMerge/>
            <w:tcBorders>
              <w:top w:val="single" w:sz="8" w:space="0" w:color="auto"/>
              <w:left w:val="single" w:sz="8" w:space="0" w:color="auto"/>
              <w:bottom w:val="single" w:sz="8" w:space="0" w:color="000000"/>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1126"/>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AA64CD" w:rsidRDefault="00AA64CD" w:rsidP="00AA64CD">
            <w:pPr>
              <w:spacing w:after="0" w:line="240" w:lineRule="auto"/>
              <w:jc w:val="both"/>
              <w:rPr>
                <w:rFonts w:ascii="Times New Roman" w:hAnsi="Times New Roman"/>
                <w:color w:val="000000"/>
                <w:sz w:val="20"/>
                <w:szCs w:val="20"/>
              </w:rPr>
            </w:pPr>
            <w:r w:rsidRPr="00AA64CD">
              <w:rPr>
                <w:rFonts w:ascii="Times New Roman" w:hAnsi="Times New Roman"/>
                <w:color w:val="000000"/>
                <w:sz w:val="20"/>
                <w:szCs w:val="20"/>
              </w:rPr>
              <w:t>Среднинское г</w:t>
            </w:r>
            <w:r w:rsidR="00A03330" w:rsidRPr="00AA64CD">
              <w:rPr>
                <w:rFonts w:ascii="Times New Roman" w:hAnsi="Times New Roman"/>
                <w:color w:val="000000"/>
                <w:sz w:val="20"/>
                <w:szCs w:val="20"/>
              </w:rPr>
              <w:t>ородское поселение</w:t>
            </w:r>
            <w:r w:rsidRPr="00AA64CD">
              <w:rPr>
                <w:rFonts w:ascii="Times New Roman" w:hAnsi="Times New Roman"/>
                <w:color w:val="000000"/>
                <w:sz w:val="20"/>
                <w:szCs w:val="20"/>
              </w:rPr>
              <w:t xml:space="preserve"> Усольского</w:t>
            </w:r>
            <w:r w:rsidR="00A03330" w:rsidRPr="00AA64CD">
              <w:rPr>
                <w:rFonts w:ascii="Times New Roman" w:hAnsi="Times New Roman"/>
                <w:color w:val="000000"/>
                <w:sz w:val="20"/>
                <w:szCs w:val="20"/>
              </w:rPr>
              <w:t xml:space="preserve"> муниципального </w:t>
            </w:r>
            <w:r w:rsidRPr="00AA64CD">
              <w:rPr>
                <w:rFonts w:ascii="Times New Roman" w:hAnsi="Times New Roman"/>
                <w:color w:val="000000"/>
                <w:sz w:val="20"/>
                <w:szCs w:val="20"/>
              </w:rPr>
              <w:t>района</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№8</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3080</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82</w:t>
            </w:r>
          </w:p>
        </w:tc>
        <w:tc>
          <w:tcPr>
            <w:tcW w:w="993"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3 800</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110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2</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A64CD" w:rsidP="009F7D46">
            <w:pPr>
              <w:spacing w:after="0" w:line="240" w:lineRule="auto"/>
              <w:jc w:val="both"/>
              <w:rPr>
                <w:rFonts w:ascii="Times New Roman" w:hAnsi="Times New Roman"/>
                <w:color w:val="000000"/>
                <w:sz w:val="20"/>
                <w:szCs w:val="20"/>
              </w:rPr>
            </w:pPr>
            <w:r w:rsidRPr="00AA64C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№6, №7, №21</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9253</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152</w:t>
            </w:r>
          </w:p>
        </w:tc>
        <w:tc>
          <w:tcPr>
            <w:tcW w:w="993"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5 360</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106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A64CD" w:rsidP="009F7D46">
            <w:pPr>
              <w:spacing w:after="0" w:line="240" w:lineRule="auto"/>
              <w:jc w:val="both"/>
              <w:rPr>
                <w:rFonts w:ascii="Times New Roman" w:hAnsi="Times New Roman"/>
                <w:color w:val="000000"/>
                <w:sz w:val="20"/>
                <w:szCs w:val="20"/>
              </w:rPr>
            </w:pPr>
            <w:r w:rsidRPr="00AA64C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№9, №10, №20</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3977</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178</w:t>
            </w:r>
          </w:p>
        </w:tc>
        <w:tc>
          <w:tcPr>
            <w:tcW w:w="993"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4 900</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1162"/>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4</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A64CD" w:rsidP="009F7D46">
            <w:pPr>
              <w:spacing w:after="0" w:line="240" w:lineRule="auto"/>
              <w:jc w:val="both"/>
              <w:rPr>
                <w:rFonts w:ascii="Times New Roman" w:hAnsi="Times New Roman"/>
                <w:color w:val="000000"/>
                <w:sz w:val="20"/>
                <w:szCs w:val="20"/>
              </w:rPr>
            </w:pPr>
            <w:r w:rsidRPr="00AA64C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№16, №17, №18</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4 996</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194</w:t>
            </w:r>
          </w:p>
        </w:tc>
        <w:tc>
          <w:tcPr>
            <w:tcW w:w="993"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3800</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5</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A64CD" w:rsidP="009F7D46">
            <w:pPr>
              <w:spacing w:after="0" w:line="240" w:lineRule="auto"/>
              <w:jc w:val="both"/>
              <w:rPr>
                <w:rFonts w:ascii="Times New Roman" w:hAnsi="Times New Roman"/>
                <w:color w:val="000000"/>
                <w:sz w:val="20"/>
                <w:szCs w:val="20"/>
              </w:rPr>
            </w:pPr>
            <w:r w:rsidRPr="00AA64CD">
              <w:rPr>
                <w:rFonts w:ascii="Times New Roman" w:hAnsi="Times New Roman"/>
                <w:color w:val="000000"/>
                <w:sz w:val="20"/>
                <w:szCs w:val="20"/>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№22, №23</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4 482</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182</w:t>
            </w:r>
          </w:p>
        </w:tc>
        <w:tc>
          <w:tcPr>
            <w:tcW w:w="993" w:type="dxa"/>
            <w:gridSpan w:val="3"/>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4 680</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A64CD" w:rsidRPr="000B4C42" w:rsidTr="00E2408D">
        <w:trPr>
          <w:gridAfter w:val="1"/>
          <w:wAfter w:w="141" w:type="dxa"/>
          <w:trHeight w:val="1082"/>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6</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№24</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2123</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105</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042"/>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7</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№25</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1755</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102</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07"/>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8</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№29, №26</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2464</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275</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9</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№30</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1 533</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130</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21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10</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№32, №31</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5 184</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270</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14"/>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11</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№33, №34, №30</w:t>
            </w:r>
            <w:r>
              <w:rPr>
                <w:rFonts w:ascii="Times New Roman" w:hAnsi="Times New Roman"/>
                <w:color w:val="000000"/>
                <w:sz w:val="20"/>
                <w:szCs w:val="20"/>
              </w:rPr>
              <w:t>(фасадная часть дома)</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4 945</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402</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4 680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074"/>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12</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№35, №37</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3 452</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266</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048"/>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13</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№36, №38</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3 201</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275</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5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14</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№40, №39</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4 730</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340</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9 360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1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15</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№41, №43, №42</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4 945</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528</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4 680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07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16</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№45</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2 705</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149</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86"/>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17</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№46</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2448</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268</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800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gridAfter w:val="1"/>
          <w:wAfter w:w="141" w:type="dxa"/>
          <w:trHeight w:val="1104"/>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18</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№47</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2448</w:t>
            </w:r>
          </w:p>
        </w:tc>
        <w:tc>
          <w:tcPr>
            <w:tcW w:w="1276"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256</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800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03330" w:rsidRPr="000B4C42" w:rsidTr="00E2408D">
        <w:trPr>
          <w:gridAfter w:val="1"/>
          <w:wAfter w:w="141" w:type="dxa"/>
          <w:trHeight w:val="300"/>
        </w:trPr>
        <w:tc>
          <w:tcPr>
            <w:tcW w:w="171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b/>
                <w:bCs/>
                <w:color w:val="000000"/>
              </w:rPr>
            </w:pPr>
            <w:proofErr w:type="spellStart"/>
            <w:r w:rsidRPr="000B4C42">
              <w:rPr>
                <w:rFonts w:ascii="Times New Roman" w:hAnsi="Times New Roman"/>
                <w:b/>
                <w:bCs/>
                <w:color w:val="000000"/>
              </w:rPr>
              <w:t>Справочно</w:t>
            </w:r>
            <w:proofErr w:type="spellEnd"/>
            <w:r w:rsidRPr="000B4C42">
              <w:rPr>
                <w:rFonts w:ascii="Times New Roman" w:hAnsi="Times New Roman"/>
                <w:b/>
                <w:bCs/>
                <w:color w:val="000000"/>
              </w:rPr>
              <w:t>:</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276"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4"/>
          <w:wAfter w:w="391" w:type="dxa"/>
          <w:trHeight w:val="375"/>
        </w:trPr>
        <w:tc>
          <w:tcPr>
            <w:tcW w:w="10491" w:type="dxa"/>
            <w:gridSpan w:val="2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000000"/>
              </w:rPr>
            </w:pPr>
            <w:r w:rsidRPr="000B4C42">
              <w:rPr>
                <w:rFonts w:ascii="Times New Roman" w:hAnsi="Times New Roman"/>
                <w:color w:val="000000"/>
              </w:rPr>
              <w:t xml:space="preserve">Общее  количество  дворовых  территорий  в муниципальном образовании Иркутской области  </w:t>
            </w:r>
            <w:r w:rsidRPr="000B4C42">
              <w:rPr>
                <w:rFonts w:ascii="Times New Roman" w:hAnsi="Times New Roman"/>
                <w:b/>
                <w:bCs/>
                <w:color w:val="000000"/>
                <w:u w:val="single"/>
              </w:rPr>
              <w:t xml:space="preserve">18 </w:t>
            </w:r>
            <w:r w:rsidRPr="000B4C42">
              <w:rPr>
                <w:rFonts w:ascii="Times New Roman" w:hAnsi="Times New Roman"/>
                <w:color w:val="000000"/>
              </w:rPr>
              <w:t>ед.</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000000"/>
              </w:rPr>
            </w:pPr>
            <w:r w:rsidRPr="000B4C42">
              <w:rPr>
                <w:rFonts w:ascii="Times New Roman" w:hAnsi="Times New Roman"/>
                <w:color w:val="000000"/>
              </w:rPr>
              <w:t xml:space="preserve">Количество   дворовых  территорий,  в  отношении  которых  проведена инвентаризация, </w:t>
            </w:r>
            <w:r w:rsidRPr="000B4C42">
              <w:rPr>
                <w:rFonts w:ascii="Times New Roman" w:hAnsi="Times New Roman"/>
                <w:b/>
                <w:bCs/>
                <w:color w:val="000000"/>
                <w:u w:val="single"/>
              </w:rPr>
              <w:t>18</w:t>
            </w:r>
            <w:r w:rsidRPr="000B4C42">
              <w:rPr>
                <w:rFonts w:ascii="Times New Roman" w:hAnsi="Times New Roman"/>
                <w:color w:val="000000"/>
              </w:rPr>
              <w:t xml:space="preserve"> ед.</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000000"/>
              </w:rPr>
            </w:pPr>
            <w:r w:rsidRPr="000B4C42">
              <w:rPr>
                <w:rFonts w:ascii="Times New Roman" w:hAnsi="Times New Roman"/>
                <w:color w:val="000000"/>
              </w:rPr>
              <w:t xml:space="preserve">Количество   дворовых  территорий,  подлежащих  благоустройству,  по результатам инвентаризации </w:t>
            </w:r>
            <w:r w:rsidRPr="000B4C42">
              <w:rPr>
                <w:rFonts w:ascii="Times New Roman" w:hAnsi="Times New Roman"/>
                <w:b/>
                <w:bCs/>
                <w:color w:val="000000"/>
              </w:rPr>
              <w:t>18</w:t>
            </w:r>
            <w:r w:rsidRPr="000B4C42">
              <w:rPr>
                <w:rFonts w:ascii="Times New Roman" w:hAnsi="Times New Roman"/>
                <w:color w:val="000000"/>
              </w:rPr>
              <w:t xml:space="preserve"> ед.</w:t>
            </w:r>
          </w:p>
        </w:tc>
      </w:tr>
      <w:tr w:rsidR="00A03330" w:rsidRPr="000B4C42" w:rsidTr="00E2408D">
        <w:trPr>
          <w:gridAfter w:val="1"/>
          <w:wAfter w:w="141" w:type="dxa"/>
          <w:trHeight w:val="300"/>
        </w:trPr>
        <w:tc>
          <w:tcPr>
            <w:tcW w:w="440" w:type="dxa"/>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307"/>
        </w:trPr>
        <w:tc>
          <w:tcPr>
            <w:tcW w:w="171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b/>
                <w:bCs/>
                <w:color w:val="26282F"/>
              </w:rPr>
            </w:pPr>
            <w:r w:rsidRPr="000B4C42">
              <w:rPr>
                <w:rFonts w:ascii="Times New Roman" w:hAnsi="Times New Roman"/>
                <w:b/>
                <w:bCs/>
                <w:color w:val="26282F"/>
              </w:rPr>
              <w:t xml:space="preserve">     Примечание:</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4"/>
          <w:wAfter w:w="391" w:type="dxa"/>
          <w:trHeight w:val="300"/>
        </w:trPr>
        <w:tc>
          <w:tcPr>
            <w:tcW w:w="10491" w:type="dxa"/>
            <w:gridSpan w:val="25"/>
            <w:vMerge w:val="restart"/>
            <w:tcBorders>
              <w:top w:val="nil"/>
              <w:left w:val="nil"/>
              <w:bottom w:val="nil"/>
              <w:right w:val="nil"/>
            </w:tcBorders>
            <w:shd w:val="clear" w:color="auto" w:fill="auto"/>
            <w:hideMark/>
          </w:tcPr>
          <w:p w:rsidR="00A03330" w:rsidRPr="000B4C42" w:rsidRDefault="00A03330" w:rsidP="009F7D46">
            <w:pPr>
              <w:spacing w:after="0" w:line="240" w:lineRule="auto"/>
              <w:rPr>
                <w:rFonts w:ascii="Times New Roman" w:hAnsi="Times New Roman"/>
                <w:color w:val="000000"/>
              </w:rPr>
            </w:pPr>
            <w:r w:rsidRPr="000B4C42">
              <w:rPr>
                <w:rFonts w:ascii="Times New Roman" w:hAnsi="Times New Roman"/>
                <w:color w:val="000000"/>
              </w:rPr>
              <w:t xml:space="preserve">     </w:t>
            </w:r>
            <w:r w:rsidRPr="000B4C42">
              <w:rPr>
                <w:rFonts w:ascii="Times New Roman" w:hAnsi="Times New Roman"/>
                <w:b/>
                <w:bCs/>
                <w:color w:val="26282F"/>
              </w:rPr>
              <w:t>*</w:t>
            </w:r>
            <w:r w:rsidRPr="000B4C42">
              <w:rPr>
                <w:rFonts w:ascii="Times New Roman" w:hAnsi="Times New Roman"/>
                <w:color w:val="000000"/>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A03330" w:rsidRPr="000B4C42" w:rsidTr="00E2408D">
        <w:trPr>
          <w:gridAfter w:val="4"/>
          <w:wAfter w:w="391" w:type="dxa"/>
          <w:trHeight w:val="300"/>
        </w:trPr>
        <w:tc>
          <w:tcPr>
            <w:tcW w:w="10491" w:type="dxa"/>
            <w:gridSpan w:val="25"/>
            <w:vMerge/>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rPr>
            </w:pPr>
          </w:p>
        </w:tc>
      </w:tr>
      <w:tr w:rsidR="00A03330" w:rsidRPr="000B4C42" w:rsidTr="00E2408D">
        <w:trPr>
          <w:gridAfter w:val="4"/>
          <w:wAfter w:w="391" w:type="dxa"/>
          <w:trHeight w:val="300"/>
        </w:trPr>
        <w:tc>
          <w:tcPr>
            <w:tcW w:w="10491" w:type="dxa"/>
            <w:gridSpan w:val="25"/>
            <w:vMerge/>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rPr>
            </w:pPr>
          </w:p>
        </w:tc>
      </w:tr>
      <w:tr w:rsidR="00A03330" w:rsidRPr="000B4C42" w:rsidTr="00E2408D">
        <w:trPr>
          <w:gridAfter w:val="4"/>
          <w:wAfter w:w="391" w:type="dxa"/>
          <w:trHeight w:val="253"/>
        </w:trPr>
        <w:tc>
          <w:tcPr>
            <w:tcW w:w="10491" w:type="dxa"/>
            <w:gridSpan w:val="25"/>
            <w:vMerge/>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rPr>
            </w:pP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322A50" w:rsidRDefault="00322A50" w:rsidP="009F7D46">
            <w:pPr>
              <w:spacing w:after="0" w:line="240" w:lineRule="auto"/>
              <w:jc w:val="center"/>
              <w:rPr>
                <w:rFonts w:ascii="Times New Roman" w:hAnsi="Times New Roman"/>
                <w:b/>
                <w:bCs/>
                <w:color w:val="26282F"/>
                <w:sz w:val="28"/>
                <w:szCs w:val="28"/>
              </w:rPr>
            </w:pPr>
          </w:p>
          <w:p w:rsidR="00322A50" w:rsidRDefault="00322A50" w:rsidP="009F7D46">
            <w:pPr>
              <w:spacing w:after="0" w:line="240" w:lineRule="auto"/>
              <w:jc w:val="center"/>
              <w:rPr>
                <w:rFonts w:ascii="Times New Roman" w:hAnsi="Times New Roman"/>
                <w:b/>
                <w:bCs/>
                <w:color w:val="26282F"/>
                <w:sz w:val="28"/>
                <w:szCs w:val="28"/>
              </w:rPr>
            </w:pPr>
          </w:p>
          <w:p w:rsidR="00322A50" w:rsidRDefault="00322A50" w:rsidP="009F7D46">
            <w:pPr>
              <w:spacing w:after="0" w:line="240" w:lineRule="auto"/>
              <w:jc w:val="center"/>
              <w:rPr>
                <w:rFonts w:ascii="Times New Roman" w:hAnsi="Times New Roman"/>
                <w:b/>
                <w:bCs/>
                <w:color w:val="26282F"/>
                <w:sz w:val="28"/>
                <w:szCs w:val="28"/>
              </w:rPr>
            </w:pPr>
          </w:p>
          <w:p w:rsidR="00322A50" w:rsidRDefault="00322A50" w:rsidP="009F7D46">
            <w:pPr>
              <w:spacing w:after="0" w:line="240" w:lineRule="auto"/>
              <w:jc w:val="center"/>
              <w:rPr>
                <w:rFonts w:ascii="Times New Roman" w:hAnsi="Times New Roman"/>
                <w:b/>
                <w:bCs/>
                <w:color w:val="26282F"/>
                <w:sz w:val="28"/>
                <w:szCs w:val="28"/>
              </w:rPr>
            </w:pPr>
          </w:p>
          <w:p w:rsidR="00322A50" w:rsidRDefault="00322A50" w:rsidP="009F7D46">
            <w:pPr>
              <w:spacing w:after="0" w:line="240" w:lineRule="auto"/>
              <w:jc w:val="center"/>
              <w:rPr>
                <w:rFonts w:ascii="Times New Roman" w:hAnsi="Times New Roman"/>
                <w:b/>
                <w:bCs/>
                <w:color w:val="26282F"/>
                <w:sz w:val="28"/>
                <w:szCs w:val="28"/>
              </w:rPr>
            </w:pPr>
          </w:p>
          <w:p w:rsidR="00A03330" w:rsidRPr="00882806" w:rsidRDefault="00A03330" w:rsidP="009F7D4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Раздел 2. Адресный перечень общественных территорий, нуждающихся</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в благоустройстве в 2018 - 2024 годах</w:t>
            </w:r>
          </w:p>
        </w:tc>
      </w:tr>
      <w:tr w:rsidR="00A03330" w:rsidRPr="000B4C42" w:rsidTr="00E2408D">
        <w:trPr>
          <w:trHeight w:val="315"/>
        </w:trPr>
        <w:tc>
          <w:tcPr>
            <w:tcW w:w="440" w:type="dxa"/>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27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276"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trHeight w:val="764"/>
        </w:trPr>
        <w:tc>
          <w:tcPr>
            <w:tcW w:w="440" w:type="dxa"/>
            <w:tcBorders>
              <w:top w:val="single" w:sz="8" w:space="0" w:color="auto"/>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7087" w:type="dxa"/>
            <w:gridSpan w:val="14"/>
            <w:tcBorders>
              <w:top w:val="single" w:sz="8" w:space="0" w:color="auto"/>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общественной территории</w:t>
            </w:r>
          </w:p>
          <w:p w:rsidR="00A03330" w:rsidRPr="000B4C42" w:rsidRDefault="00A03330" w:rsidP="009F7D46">
            <w:pPr>
              <w:spacing w:after="0" w:line="240" w:lineRule="auto"/>
              <w:jc w:val="center"/>
              <w:rPr>
                <w:rFonts w:ascii="Times New Roman" w:hAnsi="Times New Roman"/>
                <w:color w:val="000000"/>
                <w:sz w:val="20"/>
                <w:szCs w:val="20"/>
              </w:rPr>
            </w:pPr>
          </w:p>
        </w:tc>
        <w:tc>
          <w:tcPr>
            <w:tcW w:w="992" w:type="dxa"/>
            <w:gridSpan w:val="5"/>
            <w:vMerge w:val="restart"/>
            <w:tcBorders>
              <w:top w:val="single" w:sz="8" w:space="0" w:color="auto"/>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Общая площадь дворовой территории, кв.м.</w:t>
            </w:r>
          </w:p>
        </w:tc>
        <w:tc>
          <w:tcPr>
            <w:tcW w:w="1134" w:type="dxa"/>
            <w:gridSpan w:val="4"/>
            <w:vMerge w:val="restart"/>
            <w:tcBorders>
              <w:top w:val="single" w:sz="8" w:space="0" w:color="auto"/>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Численность населения, проживающего в пределах дворовой территории, чел.</w:t>
            </w:r>
          </w:p>
        </w:tc>
        <w:tc>
          <w:tcPr>
            <w:tcW w:w="993" w:type="dxa"/>
            <w:gridSpan w:val="3"/>
            <w:vMerge w:val="restart"/>
            <w:tcBorders>
              <w:top w:val="single" w:sz="8" w:space="0" w:color="auto"/>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Оценка потребности в финансировании на восстановление благоустройства территории, тыс. руб.</w:t>
            </w: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trHeight w:val="2535"/>
        </w:trPr>
        <w:tc>
          <w:tcPr>
            <w:tcW w:w="440" w:type="dxa"/>
            <w:tcBorders>
              <w:top w:val="nil"/>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w:t>
            </w:r>
          </w:p>
        </w:tc>
        <w:tc>
          <w:tcPr>
            <w:tcW w:w="1275" w:type="dxa"/>
            <w:gridSpan w:val="2"/>
            <w:tcBorders>
              <w:top w:val="nil"/>
              <w:left w:val="nil"/>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1843" w:type="dxa"/>
            <w:gridSpan w:val="2"/>
            <w:tcBorders>
              <w:top w:val="nil"/>
              <w:left w:val="nil"/>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муниципальное образование Иркутской области/городское, сельское поселение</w:t>
            </w:r>
          </w:p>
        </w:tc>
        <w:tc>
          <w:tcPr>
            <w:tcW w:w="1418" w:type="dxa"/>
            <w:gridSpan w:val="3"/>
            <w:tcBorders>
              <w:top w:val="nil"/>
              <w:left w:val="nil"/>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1275" w:type="dxa"/>
            <w:gridSpan w:val="3"/>
            <w:tcBorders>
              <w:top w:val="nil"/>
              <w:left w:val="nil"/>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276" w:type="dxa"/>
            <w:gridSpan w:val="4"/>
            <w:tcBorders>
              <w:top w:val="nil"/>
              <w:left w:val="nil"/>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номер дома (при наличии)</w:t>
            </w:r>
          </w:p>
        </w:tc>
        <w:tc>
          <w:tcPr>
            <w:tcW w:w="992" w:type="dxa"/>
            <w:gridSpan w:val="5"/>
            <w:vMerge/>
            <w:tcBorders>
              <w:top w:val="single" w:sz="8" w:space="0" w:color="auto"/>
              <w:left w:val="single" w:sz="8" w:space="0" w:color="auto"/>
              <w:bottom w:val="nil"/>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1134" w:type="dxa"/>
            <w:gridSpan w:val="4"/>
            <w:vMerge/>
            <w:tcBorders>
              <w:top w:val="single" w:sz="8" w:space="0" w:color="auto"/>
              <w:left w:val="single" w:sz="8" w:space="0" w:color="auto"/>
              <w:bottom w:val="nil"/>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993" w:type="dxa"/>
            <w:gridSpan w:val="3"/>
            <w:vMerge/>
            <w:tcBorders>
              <w:top w:val="single" w:sz="8" w:space="0" w:color="auto"/>
              <w:left w:val="single" w:sz="8" w:space="0" w:color="auto"/>
              <w:bottom w:val="nil"/>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A64CD" w:rsidRPr="000B4C42" w:rsidTr="00E2408D">
        <w:trPr>
          <w:trHeight w:val="1425"/>
        </w:trPr>
        <w:tc>
          <w:tcPr>
            <w:tcW w:w="440" w:type="dxa"/>
            <w:tcBorders>
              <w:top w:val="single" w:sz="8" w:space="0" w:color="auto"/>
              <w:left w:val="single" w:sz="8"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1275" w:type="dxa"/>
            <w:gridSpan w:val="2"/>
            <w:tcBorders>
              <w:top w:val="single" w:sz="8"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single" w:sz="8" w:space="0" w:color="auto"/>
              <w:left w:val="nil"/>
              <w:bottom w:val="single" w:sz="4" w:space="0" w:color="auto"/>
              <w:right w:val="single" w:sz="4"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single" w:sz="8"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single" w:sz="8"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single" w:sz="8"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 xml:space="preserve">№23, №24, №25, №17,№18 </w:t>
            </w:r>
          </w:p>
        </w:tc>
        <w:tc>
          <w:tcPr>
            <w:tcW w:w="992" w:type="dxa"/>
            <w:gridSpan w:val="5"/>
            <w:tcBorders>
              <w:top w:val="single" w:sz="8"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7750</w:t>
            </w:r>
          </w:p>
        </w:tc>
        <w:tc>
          <w:tcPr>
            <w:tcW w:w="1134" w:type="dxa"/>
            <w:gridSpan w:val="4"/>
            <w:tcBorders>
              <w:top w:val="single" w:sz="8"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846</w:t>
            </w:r>
          </w:p>
        </w:tc>
        <w:tc>
          <w:tcPr>
            <w:tcW w:w="993" w:type="dxa"/>
            <w:gridSpan w:val="3"/>
            <w:tcBorders>
              <w:top w:val="single" w:sz="8"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47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2.</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 №11</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6816</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469</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4"/>
                <w:szCs w:val="24"/>
              </w:rPr>
            </w:pPr>
            <w:r w:rsidRPr="000B4C42">
              <w:rPr>
                <w:rFonts w:ascii="Times New Roman" w:hAnsi="Times New Roman"/>
                <w:color w:val="000000"/>
                <w:sz w:val="24"/>
                <w:szCs w:val="24"/>
              </w:rPr>
              <w:t xml:space="preserve">ГДО №134 </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4216</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515</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44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4.</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Стела</w:t>
            </w:r>
          </w:p>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 xml:space="preserve"> авиаторов</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4165</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946</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455"/>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5.</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Футбольное поле</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12312</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718</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7 350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6.</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1А</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2770</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148</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1 200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7.</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№11</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765</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469</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8.</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№14</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18303</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1558</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9.</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Хоккейный корт</w:t>
            </w:r>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2 100</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946</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5 000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10</w:t>
            </w:r>
          </w:p>
        </w:tc>
        <w:tc>
          <w:tcPr>
            <w:tcW w:w="1275" w:type="dxa"/>
            <w:gridSpan w:val="2"/>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 xml:space="preserve">Часовня </w:t>
            </w:r>
            <w:proofErr w:type="spellStart"/>
            <w:r w:rsidRPr="00EA283F">
              <w:rPr>
                <w:rFonts w:ascii="Times New Roman" w:hAnsi="Times New Roman"/>
                <w:color w:val="000000"/>
                <w:sz w:val="20"/>
                <w:szCs w:val="20"/>
              </w:rPr>
              <w:t>А.Невского</w:t>
            </w:r>
            <w:proofErr w:type="spellEnd"/>
          </w:p>
        </w:tc>
        <w:tc>
          <w:tcPr>
            <w:tcW w:w="992" w:type="dxa"/>
            <w:gridSpan w:val="5"/>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6036</w:t>
            </w:r>
          </w:p>
        </w:tc>
        <w:tc>
          <w:tcPr>
            <w:tcW w:w="1134" w:type="dxa"/>
            <w:gridSpan w:val="4"/>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869</w:t>
            </w:r>
          </w:p>
        </w:tc>
        <w:tc>
          <w:tcPr>
            <w:tcW w:w="993" w:type="dxa"/>
            <w:gridSpan w:val="3"/>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0</w:t>
            </w:r>
          </w:p>
        </w:tc>
        <w:tc>
          <w:tcPr>
            <w:tcW w:w="236" w:type="dxa"/>
            <w:gridSpan w:val="2"/>
            <w:tcBorders>
              <w:top w:val="nil"/>
              <w:left w:val="nil"/>
              <w:bottom w:val="nil"/>
              <w:right w:val="nil"/>
            </w:tcBorders>
            <w:shd w:val="clear" w:color="auto" w:fill="auto"/>
            <w:noWrap/>
            <w:vAlign w:val="bottom"/>
            <w:hideMark/>
          </w:tcPr>
          <w:p w:rsidR="00AA64CD" w:rsidRPr="000B4C42" w:rsidRDefault="00AA64CD" w:rsidP="00AA64CD">
            <w:pPr>
              <w:spacing w:after="0" w:line="240" w:lineRule="auto"/>
              <w:rPr>
                <w:rFonts w:cs="Calibri"/>
                <w:color w:val="000000"/>
              </w:rPr>
            </w:pPr>
          </w:p>
        </w:tc>
      </w:tr>
      <w:tr w:rsidR="00AA64CD" w:rsidRPr="000B4C42" w:rsidTr="00E2408D">
        <w:trPr>
          <w:trHeight w:val="1395"/>
        </w:trPr>
        <w:tc>
          <w:tcPr>
            <w:tcW w:w="440" w:type="dxa"/>
            <w:tcBorders>
              <w:top w:val="nil"/>
              <w:left w:val="single" w:sz="8"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11</w:t>
            </w:r>
          </w:p>
        </w:tc>
        <w:tc>
          <w:tcPr>
            <w:tcW w:w="1275" w:type="dxa"/>
            <w:gridSpan w:val="2"/>
            <w:tcBorders>
              <w:top w:val="nil"/>
              <w:left w:val="nil"/>
              <w:bottom w:val="single" w:sz="8" w:space="0" w:color="auto"/>
              <w:right w:val="single" w:sz="8" w:space="0" w:color="auto"/>
            </w:tcBorders>
            <w:shd w:val="clear" w:color="auto" w:fill="auto"/>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gridSpan w:val="3"/>
            <w:tcBorders>
              <w:top w:val="nil"/>
              <w:left w:val="nil"/>
              <w:bottom w:val="single" w:sz="8" w:space="0" w:color="auto"/>
              <w:right w:val="single" w:sz="8" w:space="0" w:color="auto"/>
            </w:tcBorders>
            <w:shd w:val="clear" w:color="auto" w:fill="auto"/>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Вдоль проезда от КПП-1 по левой стороне</w:t>
            </w:r>
          </w:p>
        </w:tc>
        <w:tc>
          <w:tcPr>
            <w:tcW w:w="992" w:type="dxa"/>
            <w:gridSpan w:val="5"/>
            <w:tcBorders>
              <w:top w:val="nil"/>
              <w:left w:val="nil"/>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830</w:t>
            </w:r>
          </w:p>
        </w:tc>
        <w:tc>
          <w:tcPr>
            <w:tcW w:w="1134" w:type="dxa"/>
            <w:gridSpan w:val="4"/>
            <w:tcBorders>
              <w:top w:val="nil"/>
              <w:left w:val="nil"/>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806</w:t>
            </w:r>
          </w:p>
        </w:tc>
        <w:tc>
          <w:tcPr>
            <w:tcW w:w="993" w:type="dxa"/>
            <w:gridSpan w:val="3"/>
            <w:tcBorders>
              <w:top w:val="nil"/>
              <w:left w:val="nil"/>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0</w:t>
            </w:r>
          </w:p>
        </w:tc>
        <w:tc>
          <w:tcPr>
            <w:tcW w:w="236" w:type="dxa"/>
            <w:gridSpan w:val="2"/>
            <w:tcBorders>
              <w:top w:val="nil"/>
              <w:left w:val="nil"/>
              <w:bottom w:val="nil"/>
              <w:right w:val="nil"/>
            </w:tcBorders>
            <w:shd w:val="clear" w:color="auto" w:fill="auto"/>
            <w:noWrap/>
            <w:vAlign w:val="bottom"/>
          </w:tcPr>
          <w:p w:rsidR="00AA64CD" w:rsidRPr="000B4C42" w:rsidRDefault="00AA64CD" w:rsidP="00AA64CD">
            <w:pPr>
              <w:spacing w:after="0" w:line="240" w:lineRule="auto"/>
              <w:rPr>
                <w:rFonts w:cs="Calibri"/>
                <w:color w:val="000000"/>
              </w:rPr>
            </w:pPr>
          </w:p>
        </w:tc>
      </w:tr>
      <w:tr w:rsidR="00A03330" w:rsidRPr="000B4C42" w:rsidTr="00E2408D">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6"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trHeight w:val="300"/>
        </w:trPr>
        <w:tc>
          <w:tcPr>
            <w:tcW w:w="171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b/>
                <w:bCs/>
                <w:color w:val="000000"/>
                <w:sz w:val="20"/>
                <w:szCs w:val="20"/>
              </w:rPr>
            </w:pPr>
            <w:r w:rsidRPr="000B4C42">
              <w:rPr>
                <w:rFonts w:ascii="Times New Roman" w:hAnsi="Times New Roman"/>
                <w:b/>
                <w:bCs/>
                <w:color w:val="000000"/>
                <w:sz w:val="20"/>
                <w:szCs w:val="20"/>
              </w:rPr>
              <w:t xml:space="preserve">     Справочно:</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6"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3"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Общее  количество общественных территорий (объектов) в муниципальном образовании Иркутской области </w:t>
            </w:r>
            <w:r w:rsidRPr="000B4C42">
              <w:rPr>
                <w:rFonts w:ascii="Times New Roman" w:hAnsi="Times New Roman"/>
                <w:b/>
                <w:bCs/>
                <w:color w:val="000000"/>
                <w:sz w:val="20"/>
                <w:szCs w:val="20"/>
                <w:u w:val="single"/>
              </w:rPr>
              <w:t>10</w:t>
            </w:r>
            <w:r w:rsidRPr="000B4C42">
              <w:rPr>
                <w:rFonts w:ascii="Times New Roman" w:hAnsi="Times New Roman"/>
                <w:color w:val="000000"/>
                <w:sz w:val="20"/>
                <w:szCs w:val="20"/>
              </w:rPr>
              <w:t xml:space="preserve"> ед.</w:t>
            </w:r>
          </w:p>
        </w:tc>
      </w:tr>
      <w:tr w:rsidR="00A03330" w:rsidRPr="000B4C42" w:rsidTr="00E2408D">
        <w:trPr>
          <w:gridAfter w:val="1"/>
          <w:wAfter w:w="141" w:type="dxa"/>
          <w:trHeight w:val="300"/>
        </w:trPr>
        <w:tc>
          <w:tcPr>
            <w:tcW w:w="9653" w:type="dxa"/>
            <w:gridSpan w:val="2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Количество  общественных  территорий (объектов), в отношении которых проведена инвентаризация, </w:t>
            </w:r>
            <w:r w:rsidRPr="000B4C42">
              <w:rPr>
                <w:rFonts w:ascii="Times New Roman" w:hAnsi="Times New Roman"/>
                <w:b/>
                <w:bCs/>
                <w:color w:val="000000"/>
                <w:sz w:val="20"/>
                <w:szCs w:val="20"/>
                <w:u w:val="single"/>
              </w:rPr>
              <w:t>10</w:t>
            </w:r>
            <w:r w:rsidRPr="000B4C42">
              <w:rPr>
                <w:rFonts w:ascii="Times New Roman" w:hAnsi="Times New Roman"/>
                <w:b/>
                <w:bCs/>
                <w:color w:val="000000"/>
                <w:sz w:val="20"/>
                <w:szCs w:val="20"/>
              </w:rPr>
              <w:t xml:space="preserve"> </w:t>
            </w:r>
            <w:r w:rsidRPr="000B4C42">
              <w:rPr>
                <w:rFonts w:ascii="Times New Roman" w:hAnsi="Times New Roman"/>
                <w:color w:val="000000"/>
                <w:sz w:val="20"/>
                <w:szCs w:val="20"/>
              </w:rPr>
              <w:t>ед.</w:t>
            </w:r>
          </w:p>
        </w:tc>
        <w:tc>
          <w:tcPr>
            <w:tcW w:w="85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 Количество    общественных    территорий    (объектов),   подлежащих благоустройству, по результатам инвентаризации </w:t>
            </w:r>
            <w:r w:rsidRPr="000B4C42">
              <w:rPr>
                <w:rFonts w:ascii="Times New Roman" w:hAnsi="Times New Roman"/>
                <w:b/>
                <w:bCs/>
                <w:color w:val="000000"/>
                <w:sz w:val="20"/>
                <w:szCs w:val="20"/>
                <w:u w:val="single"/>
              </w:rPr>
              <w:t>8</w:t>
            </w:r>
            <w:r w:rsidRPr="000B4C42">
              <w:rPr>
                <w:rFonts w:ascii="Times New Roman" w:hAnsi="Times New Roman"/>
                <w:color w:val="000000"/>
                <w:sz w:val="20"/>
                <w:szCs w:val="20"/>
              </w:rPr>
              <w:t xml:space="preserve"> ед.</w:t>
            </w:r>
          </w:p>
        </w:tc>
      </w:tr>
      <w:tr w:rsidR="00A03330" w:rsidRPr="000B4C42" w:rsidTr="00E2408D">
        <w:trPr>
          <w:gridAfter w:val="1"/>
          <w:wAfter w:w="141" w:type="dxa"/>
          <w:trHeight w:val="300"/>
        </w:trPr>
        <w:tc>
          <w:tcPr>
            <w:tcW w:w="440" w:type="dxa"/>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1"/>
          <w:wAfter w:w="141" w:type="dxa"/>
          <w:trHeight w:val="300"/>
        </w:trPr>
        <w:tc>
          <w:tcPr>
            <w:tcW w:w="1715"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ascii="Times New Roman" w:hAnsi="Times New Roman"/>
                <w:color w:val="26282F"/>
                <w:sz w:val="20"/>
                <w:szCs w:val="20"/>
              </w:rPr>
            </w:pPr>
            <w:r w:rsidRPr="000B4C42">
              <w:rPr>
                <w:rFonts w:ascii="Times New Roman" w:hAnsi="Times New Roman"/>
                <w:color w:val="26282F"/>
                <w:sz w:val="20"/>
                <w:szCs w:val="20"/>
              </w:rPr>
              <w:t xml:space="preserve">     Примечание:</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852"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4"/>
          <w:wAfter w:w="391" w:type="dxa"/>
          <w:trHeight w:val="300"/>
        </w:trPr>
        <w:tc>
          <w:tcPr>
            <w:tcW w:w="10491" w:type="dxa"/>
            <w:gridSpan w:val="25"/>
            <w:vMerge w:val="restart"/>
            <w:tcBorders>
              <w:top w:val="nil"/>
              <w:left w:val="nil"/>
              <w:bottom w:val="nil"/>
              <w:right w:val="nil"/>
            </w:tcBorders>
            <w:shd w:val="clear" w:color="auto" w:fill="auto"/>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     </w:t>
            </w:r>
            <w:r w:rsidRPr="000B4C42">
              <w:rPr>
                <w:rFonts w:ascii="Times New Roman" w:hAnsi="Times New Roman"/>
                <w:b/>
                <w:bCs/>
                <w:color w:val="26282F"/>
                <w:sz w:val="20"/>
                <w:szCs w:val="20"/>
              </w:rPr>
              <w:t>*</w:t>
            </w:r>
            <w:r w:rsidRPr="000B4C42">
              <w:rPr>
                <w:rFonts w:ascii="Times New Roman" w:hAnsi="Times New Roman"/>
                <w:color w:val="000000"/>
                <w:sz w:val="20"/>
                <w:szCs w:val="20"/>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A03330" w:rsidRPr="000B4C42" w:rsidTr="00E2408D">
        <w:trPr>
          <w:gridAfter w:val="4"/>
          <w:wAfter w:w="391" w:type="dxa"/>
          <w:trHeight w:val="300"/>
        </w:trPr>
        <w:tc>
          <w:tcPr>
            <w:tcW w:w="10491" w:type="dxa"/>
            <w:gridSpan w:val="25"/>
            <w:vMerge/>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sz w:val="20"/>
                <w:szCs w:val="20"/>
              </w:rPr>
            </w:pPr>
          </w:p>
        </w:tc>
      </w:tr>
      <w:tr w:rsidR="00A03330" w:rsidRPr="000B4C42" w:rsidTr="00E2408D">
        <w:trPr>
          <w:gridAfter w:val="4"/>
          <w:wAfter w:w="391" w:type="dxa"/>
          <w:trHeight w:val="300"/>
        </w:trPr>
        <w:tc>
          <w:tcPr>
            <w:tcW w:w="10491" w:type="dxa"/>
            <w:gridSpan w:val="25"/>
            <w:vMerge/>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sz w:val="20"/>
                <w:szCs w:val="20"/>
              </w:rPr>
            </w:pP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882806" w:rsidRDefault="00882806" w:rsidP="009F7D46">
            <w:pPr>
              <w:spacing w:after="0" w:line="240" w:lineRule="auto"/>
              <w:jc w:val="center"/>
              <w:rPr>
                <w:rFonts w:ascii="Times New Roman" w:hAnsi="Times New Roman"/>
                <w:b/>
                <w:bCs/>
                <w:color w:val="26282F"/>
                <w:sz w:val="28"/>
                <w:szCs w:val="28"/>
              </w:rPr>
            </w:pPr>
          </w:p>
          <w:p w:rsidR="00882806" w:rsidRDefault="00882806" w:rsidP="009F7D46">
            <w:pPr>
              <w:spacing w:after="0" w:line="240" w:lineRule="auto"/>
              <w:jc w:val="center"/>
              <w:rPr>
                <w:rFonts w:ascii="Times New Roman" w:hAnsi="Times New Roman"/>
                <w:b/>
                <w:bCs/>
                <w:color w:val="26282F"/>
                <w:sz w:val="28"/>
                <w:szCs w:val="28"/>
              </w:rPr>
            </w:pPr>
          </w:p>
          <w:p w:rsidR="00322A50" w:rsidRDefault="00322A50" w:rsidP="009F7D46">
            <w:pPr>
              <w:spacing w:after="0" w:line="240" w:lineRule="auto"/>
              <w:jc w:val="center"/>
              <w:rPr>
                <w:rFonts w:ascii="Times New Roman" w:hAnsi="Times New Roman"/>
                <w:b/>
                <w:bCs/>
                <w:color w:val="26282F"/>
                <w:sz w:val="28"/>
                <w:szCs w:val="28"/>
              </w:rPr>
            </w:pPr>
          </w:p>
          <w:p w:rsidR="00A03330" w:rsidRPr="00882806" w:rsidRDefault="00A03330" w:rsidP="009F7D4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Раздел  3. Адресный перечень объектов недвижимого имущества</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88280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 xml:space="preserve">(включая объекты    недвижимого    имущества, включая   объекты  незавершенного строительства)   </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 xml:space="preserve">и   земельных  участков,  находящихся  в  собственности (пользовании)  </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юридических лиц и индивидуальных предпринимателей, которые</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A03330" w:rsidRPr="00882806" w:rsidRDefault="00A03330" w:rsidP="009F7D46">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подлежат  благоустройству  не позднее 2020 года за счет средств указанных</w:t>
            </w:r>
          </w:p>
        </w:tc>
      </w:tr>
      <w:tr w:rsidR="00A03330" w:rsidRPr="000B4C42" w:rsidTr="00E2408D">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882806" w:rsidRPr="00882806" w:rsidRDefault="00A03330" w:rsidP="00322A50">
            <w:pPr>
              <w:spacing w:after="0" w:line="240" w:lineRule="auto"/>
              <w:jc w:val="center"/>
              <w:rPr>
                <w:rFonts w:ascii="Times New Roman" w:hAnsi="Times New Roman"/>
                <w:b/>
                <w:bCs/>
                <w:color w:val="26282F"/>
                <w:sz w:val="28"/>
                <w:szCs w:val="28"/>
              </w:rPr>
            </w:pPr>
            <w:r w:rsidRPr="00882806">
              <w:rPr>
                <w:rFonts w:ascii="Times New Roman" w:hAnsi="Times New Roman"/>
                <w:b/>
                <w:bCs/>
                <w:color w:val="26282F"/>
                <w:sz w:val="28"/>
                <w:szCs w:val="28"/>
              </w:rPr>
              <w:t>лиц в соответствии с заключенными и соглашениями</w:t>
            </w:r>
          </w:p>
        </w:tc>
      </w:tr>
      <w:tr w:rsidR="00A03330" w:rsidRPr="000B4C42" w:rsidTr="00E2408D">
        <w:trPr>
          <w:gridAfter w:val="4"/>
          <w:wAfter w:w="391" w:type="dxa"/>
          <w:trHeight w:val="315"/>
        </w:trPr>
        <w:tc>
          <w:tcPr>
            <w:tcW w:w="440" w:type="dxa"/>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sz w:val="20"/>
                <w:szCs w:val="20"/>
              </w:rPr>
            </w:pPr>
          </w:p>
        </w:tc>
        <w:tc>
          <w:tcPr>
            <w:tcW w:w="1599"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jc w:val="both"/>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c>
          <w:tcPr>
            <w:tcW w:w="1885" w:type="dxa"/>
            <w:gridSpan w:val="4"/>
            <w:tcBorders>
              <w:top w:val="nil"/>
              <w:left w:val="nil"/>
              <w:bottom w:val="nil"/>
              <w:right w:val="nil"/>
            </w:tcBorders>
            <w:shd w:val="clear" w:color="auto" w:fill="auto"/>
            <w:noWrap/>
            <w:vAlign w:val="bottom"/>
            <w:hideMark/>
          </w:tcPr>
          <w:p w:rsidR="00A03330" w:rsidRPr="000B4C42" w:rsidRDefault="00A03330" w:rsidP="009F7D46">
            <w:pPr>
              <w:spacing w:after="0" w:line="240" w:lineRule="auto"/>
              <w:rPr>
                <w:rFonts w:cs="Calibri"/>
                <w:color w:val="000000"/>
              </w:rPr>
            </w:pPr>
          </w:p>
        </w:tc>
      </w:tr>
      <w:tr w:rsidR="00A03330" w:rsidRPr="000B4C42" w:rsidTr="00E2408D">
        <w:trPr>
          <w:gridAfter w:val="4"/>
          <w:wAfter w:w="391" w:type="dxa"/>
          <w:trHeight w:val="413"/>
        </w:trPr>
        <w:tc>
          <w:tcPr>
            <w:tcW w:w="440" w:type="dxa"/>
            <w:vMerge w:val="restart"/>
            <w:tcBorders>
              <w:top w:val="single" w:sz="8" w:space="0" w:color="auto"/>
              <w:left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№п/п</w:t>
            </w:r>
          </w:p>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w:t>
            </w:r>
          </w:p>
        </w:tc>
        <w:tc>
          <w:tcPr>
            <w:tcW w:w="5232" w:type="dxa"/>
            <w:gridSpan w:val="8"/>
            <w:tcBorders>
              <w:top w:val="single" w:sz="8" w:space="0" w:color="auto"/>
              <w:left w:val="nil"/>
              <w:bottom w:val="single" w:sz="8" w:space="0" w:color="auto"/>
              <w:right w:val="single" w:sz="8" w:space="0" w:color="000000"/>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объекта, земельного участка</w:t>
            </w:r>
          </w:p>
        </w:tc>
        <w:tc>
          <w:tcPr>
            <w:tcW w:w="850" w:type="dxa"/>
            <w:gridSpan w:val="3"/>
            <w:vMerge w:val="restart"/>
            <w:tcBorders>
              <w:top w:val="single" w:sz="8" w:space="0" w:color="auto"/>
              <w:left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Тип объекта</w:t>
            </w:r>
          </w:p>
        </w:tc>
        <w:tc>
          <w:tcPr>
            <w:tcW w:w="1147"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Общая площадь земельного участка, кв.м.</w:t>
            </w:r>
          </w:p>
        </w:tc>
        <w:tc>
          <w:tcPr>
            <w:tcW w:w="1405" w:type="dxa"/>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Численность населения, проживающего в пределах дворовой территории, чел.</w:t>
            </w:r>
          </w:p>
        </w:tc>
        <w:tc>
          <w:tcPr>
            <w:tcW w:w="1417"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Default="00A03330" w:rsidP="009F7D46">
            <w:pPr>
              <w:spacing w:after="0" w:line="240" w:lineRule="auto"/>
              <w:ind w:left="-391"/>
              <w:jc w:val="center"/>
              <w:rPr>
                <w:rFonts w:ascii="Times New Roman" w:hAnsi="Times New Roman"/>
                <w:color w:val="000000"/>
                <w:sz w:val="20"/>
                <w:szCs w:val="20"/>
              </w:rPr>
            </w:pPr>
            <w:r w:rsidRPr="000B4C42">
              <w:rPr>
                <w:rFonts w:ascii="Times New Roman" w:hAnsi="Times New Roman"/>
                <w:color w:val="000000"/>
                <w:sz w:val="20"/>
                <w:szCs w:val="20"/>
              </w:rPr>
              <w:t xml:space="preserve">Оценка </w:t>
            </w:r>
            <w:r>
              <w:rPr>
                <w:rFonts w:ascii="Times New Roman" w:hAnsi="Times New Roman"/>
                <w:color w:val="000000"/>
                <w:sz w:val="20"/>
                <w:szCs w:val="20"/>
              </w:rPr>
              <w:t xml:space="preserve">потребности в финансировании на </w:t>
            </w:r>
            <w:r w:rsidRPr="000B4C42">
              <w:rPr>
                <w:rFonts w:ascii="Times New Roman" w:hAnsi="Times New Roman"/>
                <w:color w:val="000000"/>
                <w:sz w:val="20"/>
                <w:szCs w:val="20"/>
              </w:rPr>
              <w:t>восстановление</w:t>
            </w:r>
          </w:p>
          <w:p w:rsidR="00A03330" w:rsidRDefault="00A03330" w:rsidP="009F7D46">
            <w:pPr>
              <w:spacing w:after="0" w:line="240" w:lineRule="auto"/>
              <w:ind w:left="-391"/>
              <w:jc w:val="center"/>
              <w:rPr>
                <w:rFonts w:ascii="Times New Roman" w:hAnsi="Times New Roman"/>
                <w:color w:val="000000"/>
                <w:sz w:val="20"/>
                <w:szCs w:val="20"/>
              </w:rPr>
            </w:pPr>
            <w:r>
              <w:rPr>
                <w:rFonts w:ascii="Times New Roman" w:hAnsi="Times New Roman"/>
                <w:color w:val="000000"/>
                <w:sz w:val="20"/>
                <w:szCs w:val="20"/>
              </w:rPr>
              <w:t>б</w:t>
            </w:r>
            <w:r w:rsidRPr="000B4C42">
              <w:rPr>
                <w:rFonts w:ascii="Times New Roman" w:hAnsi="Times New Roman"/>
                <w:color w:val="000000"/>
                <w:sz w:val="20"/>
                <w:szCs w:val="20"/>
              </w:rPr>
              <w:t>лагоустройства</w:t>
            </w:r>
          </w:p>
          <w:p w:rsidR="00A03330" w:rsidRPr="000B4C42" w:rsidRDefault="00A03330" w:rsidP="009F7D46">
            <w:pPr>
              <w:spacing w:after="0" w:line="240" w:lineRule="auto"/>
              <w:ind w:left="-391"/>
              <w:jc w:val="center"/>
              <w:rPr>
                <w:rFonts w:ascii="Times New Roman" w:hAnsi="Times New Roman"/>
                <w:color w:val="000000"/>
                <w:sz w:val="20"/>
                <w:szCs w:val="20"/>
              </w:rPr>
            </w:pPr>
            <w:r w:rsidRPr="000B4C42">
              <w:rPr>
                <w:rFonts w:ascii="Times New Roman" w:hAnsi="Times New Roman"/>
                <w:color w:val="000000"/>
                <w:sz w:val="20"/>
                <w:szCs w:val="20"/>
              </w:rPr>
              <w:t>территории, тыс. руб.</w:t>
            </w:r>
          </w:p>
        </w:tc>
      </w:tr>
      <w:tr w:rsidR="00A03330" w:rsidRPr="000B4C42" w:rsidTr="00E2408D">
        <w:trPr>
          <w:gridAfter w:val="4"/>
          <w:wAfter w:w="391" w:type="dxa"/>
          <w:trHeight w:val="3116"/>
        </w:trPr>
        <w:tc>
          <w:tcPr>
            <w:tcW w:w="440" w:type="dxa"/>
            <w:vMerge/>
            <w:tcBorders>
              <w:left w:val="single" w:sz="8" w:space="0" w:color="auto"/>
              <w:bottom w:val="single" w:sz="4"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8" w:space="0" w:color="auto"/>
            </w:tcBorders>
            <w:shd w:val="clear" w:color="auto" w:fill="auto"/>
            <w:hideMark/>
          </w:tcPr>
          <w:p w:rsidR="00A03330" w:rsidRPr="000B4C42" w:rsidRDefault="005225B4" w:rsidP="009F7D46">
            <w:pPr>
              <w:spacing w:after="0" w:line="240" w:lineRule="auto"/>
              <w:jc w:val="center"/>
              <w:rPr>
                <w:rFonts w:ascii="Times New Roman" w:hAnsi="Times New Roman"/>
                <w:sz w:val="20"/>
                <w:szCs w:val="20"/>
              </w:rPr>
            </w:pPr>
            <w:hyperlink r:id="rId21" w:anchor="RANGE!#ССЫЛКА!" w:history="1">
              <w:r w:rsidR="00A03330" w:rsidRPr="000B4C42">
                <w:rPr>
                  <w:rFonts w:ascii="Times New Roman" w:hAnsi="Times New Roman"/>
                  <w:sz w:val="20"/>
                  <w:szCs w:val="20"/>
                </w:rPr>
                <w:t>муниципальный район Иркутской области/городской округ Иркутской области*</w:t>
              </w:r>
            </w:hyperlink>
          </w:p>
        </w:tc>
        <w:tc>
          <w:tcPr>
            <w:tcW w:w="1276" w:type="dxa"/>
            <w:gridSpan w:val="2"/>
            <w:tcBorders>
              <w:top w:val="nil"/>
              <w:left w:val="nil"/>
              <w:bottom w:val="single" w:sz="4"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муниципальное образование Иркутской области/городское, сельское поселение</w:t>
            </w:r>
          </w:p>
        </w:tc>
        <w:tc>
          <w:tcPr>
            <w:tcW w:w="1134" w:type="dxa"/>
            <w:gridSpan w:val="2"/>
            <w:tcBorders>
              <w:top w:val="nil"/>
              <w:left w:val="nil"/>
              <w:bottom w:val="single" w:sz="4" w:space="0" w:color="auto"/>
              <w:right w:val="single" w:sz="8" w:space="0" w:color="auto"/>
            </w:tcBorders>
            <w:shd w:val="clear" w:color="auto" w:fill="auto"/>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992" w:type="dxa"/>
            <w:tcBorders>
              <w:top w:val="nil"/>
              <w:left w:val="nil"/>
              <w:bottom w:val="single" w:sz="4"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980" w:type="dxa"/>
            <w:gridSpan w:val="2"/>
            <w:tcBorders>
              <w:top w:val="nil"/>
              <w:left w:val="nil"/>
              <w:bottom w:val="single" w:sz="4"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номер дома (при наличии)</w:t>
            </w:r>
          </w:p>
        </w:tc>
        <w:tc>
          <w:tcPr>
            <w:tcW w:w="850" w:type="dxa"/>
            <w:gridSpan w:val="3"/>
            <w:vMerge/>
            <w:tcBorders>
              <w:left w:val="single" w:sz="8" w:space="0" w:color="auto"/>
              <w:bottom w:val="single" w:sz="4" w:space="0" w:color="auto"/>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1147" w:type="dxa"/>
            <w:gridSpan w:val="4"/>
            <w:vMerge/>
            <w:tcBorders>
              <w:top w:val="single" w:sz="8" w:space="0" w:color="auto"/>
              <w:left w:val="single" w:sz="8" w:space="0" w:color="auto"/>
              <w:bottom w:val="single" w:sz="4" w:space="0" w:color="auto"/>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1405" w:type="dxa"/>
            <w:gridSpan w:val="6"/>
            <w:vMerge/>
            <w:tcBorders>
              <w:top w:val="single" w:sz="8" w:space="0" w:color="auto"/>
              <w:left w:val="single" w:sz="8" w:space="0" w:color="auto"/>
              <w:bottom w:val="single" w:sz="4" w:space="0" w:color="auto"/>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A03330" w:rsidRPr="000B4C42" w:rsidRDefault="00A03330" w:rsidP="009F7D46">
            <w:pPr>
              <w:spacing w:after="0" w:line="240" w:lineRule="auto"/>
              <w:rPr>
                <w:rFonts w:ascii="Times New Roman" w:hAnsi="Times New Roman"/>
                <w:color w:val="000000"/>
              </w:rPr>
            </w:pPr>
          </w:p>
        </w:tc>
      </w:tr>
      <w:tr w:rsidR="00AA64CD" w:rsidRPr="000B4C42" w:rsidTr="00E2408D">
        <w:trPr>
          <w:gridAfter w:val="4"/>
          <w:wAfter w:w="391" w:type="dxa"/>
          <w:trHeight w:val="154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proofErr w:type="spellStart"/>
            <w:r w:rsidRPr="000B4C42">
              <w:rPr>
                <w:rFonts w:ascii="Times New Roman" w:hAnsi="Times New Roman"/>
                <w:color w:val="000000"/>
                <w:sz w:val="20"/>
                <w:szCs w:val="20"/>
              </w:rPr>
              <w:t>ул.Трактовая</w:t>
            </w:r>
            <w:proofErr w:type="spellEnd"/>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14, 14 А</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Площадь перед торговыми центрами «Светлана» и «Пульсар»</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5581</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528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500</w:t>
            </w:r>
          </w:p>
        </w:tc>
      </w:tr>
      <w:tr w:rsidR="00AA64CD" w:rsidRPr="000B4C42" w:rsidTr="00E2408D">
        <w:trPr>
          <w:gridAfter w:val="4"/>
          <w:wAfter w:w="391" w:type="dxa"/>
          <w:trHeight w:val="145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xml:space="preserve">Площадь перед </w:t>
            </w:r>
            <w:proofErr w:type="spellStart"/>
            <w:r w:rsidRPr="000B4C42">
              <w:rPr>
                <w:rFonts w:ascii="Times New Roman" w:hAnsi="Times New Roman"/>
                <w:color w:val="000000"/>
                <w:sz w:val="20"/>
                <w:szCs w:val="20"/>
              </w:rPr>
              <w:t>тех.отделом</w:t>
            </w:r>
            <w:proofErr w:type="spellEnd"/>
            <w:r w:rsidRPr="000B4C42">
              <w:rPr>
                <w:rFonts w:ascii="Times New Roman" w:hAnsi="Times New Roman"/>
                <w:color w:val="000000"/>
                <w:sz w:val="20"/>
                <w:szCs w:val="20"/>
              </w:rPr>
              <w:t xml:space="preserve"> ООО ГУ ЖФ</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2808</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402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r>
      <w:tr w:rsidR="00AA64CD" w:rsidRPr="000B4C42" w:rsidTr="00E2408D">
        <w:trPr>
          <w:gridAfter w:val="4"/>
          <w:wAfter w:w="391" w:type="dxa"/>
          <w:trHeight w:val="1395"/>
        </w:trPr>
        <w:tc>
          <w:tcPr>
            <w:tcW w:w="440" w:type="dxa"/>
            <w:tcBorders>
              <w:top w:val="single" w:sz="4" w:space="0" w:color="auto"/>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850"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276" w:type="dxa"/>
            <w:gridSpan w:val="2"/>
            <w:tcBorders>
              <w:top w:val="single" w:sz="4" w:space="0" w:color="auto"/>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134" w:type="dxa"/>
            <w:gridSpan w:val="2"/>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980" w:type="dxa"/>
            <w:gridSpan w:val="2"/>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w:t>
            </w:r>
          </w:p>
        </w:tc>
        <w:tc>
          <w:tcPr>
            <w:tcW w:w="850" w:type="dxa"/>
            <w:gridSpan w:val="3"/>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Площадь перед тех.</w:t>
            </w:r>
            <w:r>
              <w:rPr>
                <w:rFonts w:ascii="Times New Roman" w:hAnsi="Times New Roman"/>
                <w:color w:val="000000"/>
                <w:sz w:val="20"/>
                <w:szCs w:val="20"/>
              </w:rPr>
              <w:t xml:space="preserve"> </w:t>
            </w:r>
            <w:r w:rsidRPr="000B4C42">
              <w:rPr>
                <w:rFonts w:ascii="Times New Roman" w:hAnsi="Times New Roman"/>
                <w:color w:val="000000"/>
                <w:sz w:val="20"/>
                <w:szCs w:val="20"/>
              </w:rPr>
              <w:t>отделом ФГБУ ЦЖКУ ЖЭО №12</w:t>
            </w:r>
          </w:p>
        </w:tc>
        <w:tc>
          <w:tcPr>
            <w:tcW w:w="1147" w:type="dxa"/>
            <w:gridSpan w:val="4"/>
            <w:tcBorders>
              <w:top w:val="single" w:sz="4" w:space="0" w:color="auto"/>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1973</w:t>
            </w:r>
          </w:p>
        </w:tc>
        <w:tc>
          <w:tcPr>
            <w:tcW w:w="1405" w:type="dxa"/>
            <w:gridSpan w:val="6"/>
            <w:tcBorders>
              <w:top w:val="single" w:sz="4" w:space="0" w:color="auto"/>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402</w:t>
            </w:r>
          </w:p>
        </w:tc>
        <w:tc>
          <w:tcPr>
            <w:tcW w:w="1417" w:type="dxa"/>
            <w:gridSpan w:val="3"/>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r>
      <w:tr w:rsidR="00322A50" w:rsidRPr="000B4C42" w:rsidTr="00630651">
        <w:trPr>
          <w:gridAfter w:val="4"/>
          <w:wAfter w:w="391" w:type="dxa"/>
          <w:trHeight w:val="300"/>
        </w:trPr>
        <w:tc>
          <w:tcPr>
            <w:tcW w:w="440" w:type="dxa"/>
            <w:tcBorders>
              <w:top w:val="nil"/>
              <w:left w:val="nil"/>
              <w:bottom w:val="nil"/>
              <w:right w:val="nil"/>
            </w:tcBorders>
            <w:shd w:val="clear" w:color="auto" w:fill="auto"/>
            <w:noWrap/>
            <w:vAlign w:val="bottom"/>
          </w:tcPr>
          <w:p w:rsidR="00322A50" w:rsidRPr="000B4C42" w:rsidRDefault="00322A50" w:rsidP="009F7D46">
            <w:pPr>
              <w:spacing w:after="0" w:line="240" w:lineRule="auto"/>
              <w:rPr>
                <w:rFonts w:cs="Calibri"/>
                <w:color w:val="000000"/>
              </w:rPr>
            </w:pPr>
          </w:p>
        </w:tc>
        <w:tc>
          <w:tcPr>
            <w:tcW w:w="10051" w:type="dxa"/>
            <w:gridSpan w:val="24"/>
            <w:tcBorders>
              <w:top w:val="nil"/>
              <w:left w:val="nil"/>
              <w:bottom w:val="nil"/>
              <w:right w:val="nil"/>
            </w:tcBorders>
            <w:shd w:val="clear" w:color="auto" w:fill="auto"/>
            <w:noWrap/>
            <w:vAlign w:val="bottom"/>
          </w:tcPr>
          <w:p w:rsidR="00322A50" w:rsidRPr="000B4C42" w:rsidRDefault="00322A50" w:rsidP="009F7D46">
            <w:pPr>
              <w:spacing w:after="0" w:line="240" w:lineRule="auto"/>
              <w:rPr>
                <w:rFonts w:cs="Calibri"/>
                <w:color w:val="000000"/>
              </w:rPr>
            </w:pPr>
            <w:r w:rsidRPr="000B4C42">
              <w:rPr>
                <w:rFonts w:ascii="Times New Roman" w:hAnsi="Times New Roman"/>
                <w:b/>
                <w:bCs/>
                <w:color w:val="26282F"/>
              </w:rPr>
              <w:t>Примечание:</w:t>
            </w:r>
          </w:p>
        </w:tc>
      </w:tr>
      <w:tr w:rsidR="00322A50" w:rsidRPr="000B4C42" w:rsidTr="00630651">
        <w:trPr>
          <w:gridAfter w:val="4"/>
          <w:wAfter w:w="391" w:type="dxa"/>
          <w:trHeight w:val="300"/>
        </w:trPr>
        <w:tc>
          <w:tcPr>
            <w:tcW w:w="10491" w:type="dxa"/>
            <w:gridSpan w:val="25"/>
            <w:tcBorders>
              <w:top w:val="nil"/>
              <w:left w:val="nil"/>
              <w:bottom w:val="nil"/>
              <w:right w:val="nil"/>
            </w:tcBorders>
            <w:shd w:val="clear" w:color="auto" w:fill="auto"/>
            <w:noWrap/>
            <w:vAlign w:val="bottom"/>
            <w:hideMark/>
          </w:tcPr>
          <w:p w:rsidR="00322A50" w:rsidRPr="000B4C42" w:rsidRDefault="00322A50" w:rsidP="009F7D46">
            <w:pPr>
              <w:spacing w:after="0" w:line="240" w:lineRule="auto"/>
              <w:rPr>
                <w:rFonts w:cs="Calibri"/>
                <w:color w:val="000000"/>
              </w:rPr>
            </w:pPr>
            <w:r w:rsidRPr="000B4C42">
              <w:rPr>
                <w:rFonts w:ascii="Times New Roman" w:hAnsi="Times New Roman"/>
                <w:b/>
                <w:bCs/>
                <w:color w:val="26282F"/>
              </w:rPr>
              <w:t xml:space="preserve">    </w:t>
            </w:r>
            <w:r w:rsidRPr="000B4C42">
              <w:rPr>
                <w:rFonts w:ascii="Times New Roman" w:hAnsi="Times New Roman"/>
                <w:color w:val="000000"/>
              </w:rPr>
              <w:t xml:space="preserve">     </w:t>
            </w:r>
            <w:r w:rsidRPr="000B4C42">
              <w:rPr>
                <w:rFonts w:ascii="Times New Roman" w:hAnsi="Times New Roman"/>
                <w:b/>
                <w:bCs/>
                <w:color w:val="26282F"/>
              </w:rPr>
              <w:t>*</w:t>
            </w:r>
            <w:r w:rsidRPr="000B4C42">
              <w:rPr>
                <w:rFonts w:ascii="Times New Roman" w:hAnsi="Times New Roman"/>
                <w:color w:val="000000"/>
              </w:rPr>
              <w:t>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A03330" w:rsidRPr="000B4C42" w:rsidTr="00E2408D">
        <w:trPr>
          <w:gridAfter w:val="4"/>
          <w:wAfter w:w="391" w:type="dxa"/>
          <w:trHeight w:val="300"/>
        </w:trPr>
        <w:tc>
          <w:tcPr>
            <w:tcW w:w="10491" w:type="dxa"/>
            <w:gridSpan w:val="25"/>
            <w:vMerge w:val="restart"/>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rPr>
            </w:pPr>
          </w:p>
        </w:tc>
      </w:tr>
      <w:tr w:rsidR="00A03330" w:rsidRPr="000B4C42" w:rsidTr="00E2408D">
        <w:trPr>
          <w:gridAfter w:val="4"/>
          <w:wAfter w:w="391" w:type="dxa"/>
          <w:trHeight w:val="300"/>
        </w:trPr>
        <w:tc>
          <w:tcPr>
            <w:tcW w:w="10491" w:type="dxa"/>
            <w:gridSpan w:val="25"/>
            <w:vMerge/>
            <w:tcBorders>
              <w:top w:val="nil"/>
              <w:left w:val="nil"/>
              <w:bottom w:val="nil"/>
              <w:right w:val="nil"/>
            </w:tcBorders>
            <w:vAlign w:val="center"/>
            <w:hideMark/>
          </w:tcPr>
          <w:p w:rsidR="00A03330" w:rsidRPr="000B4C42" w:rsidRDefault="00A03330" w:rsidP="009F7D46">
            <w:pPr>
              <w:spacing w:after="0" w:line="240" w:lineRule="auto"/>
              <w:rPr>
                <w:rFonts w:ascii="Times New Roman" w:hAnsi="Times New Roman"/>
                <w:color w:val="000000"/>
              </w:rPr>
            </w:pPr>
          </w:p>
        </w:tc>
      </w:tr>
    </w:tbl>
    <w:p w:rsidR="00A03330" w:rsidRDefault="00322A50" w:rsidP="00A033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A03330">
        <w:rPr>
          <w:rFonts w:ascii="Times New Roman" w:hAnsi="Times New Roman"/>
          <w:sz w:val="24"/>
          <w:szCs w:val="24"/>
        </w:rPr>
        <w:t xml:space="preserve">                                                                                Приложение № 4</w:t>
      </w:r>
    </w:p>
    <w:tbl>
      <w:tblPr>
        <w:tblW w:w="0" w:type="auto"/>
        <w:tblInd w:w="4786" w:type="dxa"/>
        <w:tblLook w:val="01E0" w:firstRow="1" w:lastRow="1" w:firstColumn="1" w:lastColumn="1" w:noHBand="0" w:noVBand="0"/>
      </w:tblPr>
      <w:tblGrid>
        <w:gridCol w:w="4568"/>
      </w:tblGrid>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jc w:val="right"/>
        <w:rPr>
          <w:rFonts w:ascii="Times New Roman" w:hAnsi="Times New Roman"/>
          <w:sz w:val="24"/>
          <w:szCs w:val="24"/>
        </w:rPr>
      </w:pPr>
    </w:p>
    <w:p w:rsidR="00A03330" w:rsidRDefault="00A03330" w:rsidP="00A03330">
      <w:pPr>
        <w:widowControl w:val="0"/>
        <w:autoSpaceDE w:val="0"/>
        <w:autoSpaceDN w:val="0"/>
        <w:adjustRightInd w:val="0"/>
        <w:spacing w:after="0" w:line="240" w:lineRule="auto"/>
        <w:jc w:val="center"/>
        <w:rPr>
          <w:rFonts w:ascii="Times New Roman" w:hAnsi="Times New Roman"/>
          <w:sz w:val="24"/>
          <w:szCs w:val="24"/>
        </w:rPr>
      </w:pPr>
    </w:p>
    <w:p w:rsidR="00A03330" w:rsidRPr="00882806"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882806">
        <w:rPr>
          <w:rFonts w:ascii="Times New Roman" w:hAnsi="Times New Roman"/>
          <w:b/>
          <w:sz w:val="28"/>
          <w:szCs w:val="28"/>
        </w:rPr>
        <w:t>Перечень</w:t>
      </w:r>
    </w:p>
    <w:p w:rsidR="00A03330" w:rsidRPr="00882806"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882806">
        <w:rPr>
          <w:rFonts w:ascii="Times New Roman" w:hAnsi="Times New Roman"/>
          <w:b/>
          <w:sz w:val="28"/>
          <w:szCs w:val="28"/>
        </w:rPr>
        <w:t xml:space="preserve"> дворовых </w:t>
      </w:r>
      <w:r w:rsidRPr="00882806">
        <w:rPr>
          <w:rFonts w:ascii="Times New Roman" w:hAnsi="Times New Roman"/>
          <w:b/>
          <w:bCs/>
          <w:color w:val="26282F"/>
          <w:sz w:val="28"/>
          <w:szCs w:val="28"/>
        </w:rPr>
        <w:t>территорий (объектов), нуждающихся в благоустройстве и подлежащих</w:t>
      </w:r>
      <w:r w:rsidRPr="00882806">
        <w:rPr>
          <w:rFonts w:ascii="Times New Roman" w:hAnsi="Times New Roman"/>
          <w:b/>
          <w:sz w:val="28"/>
          <w:szCs w:val="28"/>
        </w:rPr>
        <w:t xml:space="preserve"> </w:t>
      </w:r>
      <w:r w:rsidRPr="00882806">
        <w:rPr>
          <w:rFonts w:ascii="Times New Roman" w:hAnsi="Times New Roman"/>
          <w:b/>
          <w:bCs/>
          <w:color w:val="26282F"/>
          <w:sz w:val="28"/>
          <w:szCs w:val="28"/>
        </w:rPr>
        <w:t>благоустройству в 2018 - 2024 годах</w:t>
      </w:r>
      <w:r w:rsidRPr="00882806">
        <w:rPr>
          <w:rFonts w:ascii="Times New Roman" w:hAnsi="Times New Roman"/>
          <w:b/>
          <w:sz w:val="24"/>
          <w:szCs w:val="24"/>
        </w:rPr>
        <w:t xml:space="preserve"> </w:t>
      </w:r>
      <w:r w:rsidRPr="00882806">
        <w:rPr>
          <w:rFonts w:ascii="Times New Roman" w:hAnsi="Times New Roman"/>
          <w:b/>
          <w:sz w:val="28"/>
          <w:szCs w:val="28"/>
        </w:rPr>
        <w:t>с разбивкой по годам</w:t>
      </w:r>
    </w:p>
    <w:p w:rsidR="00A03330" w:rsidRPr="00882806" w:rsidRDefault="00A03330" w:rsidP="00A03330">
      <w:pPr>
        <w:widowControl w:val="0"/>
        <w:autoSpaceDE w:val="0"/>
        <w:autoSpaceDN w:val="0"/>
        <w:adjustRightInd w:val="0"/>
        <w:spacing w:after="0" w:line="240" w:lineRule="auto"/>
        <w:jc w:val="center"/>
        <w:rPr>
          <w:rFonts w:ascii="Times New Roman" w:hAnsi="Times New Roman"/>
          <w:b/>
          <w:sz w:val="28"/>
          <w:szCs w:val="28"/>
        </w:rPr>
      </w:pPr>
    </w:p>
    <w:tbl>
      <w:tblPr>
        <w:tblW w:w="10481" w:type="dxa"/>
        <w:tblInd w:w="-852" w:type="dxa"/>
        <w:tblLayout w:type="fixed"/>
        <w:tblLook w:val="04A0" w:firstRow="1" w:lastRow="0" w:firstColumn="1" w:lastColumn="0" w:noHBand="0" w:noVBand="1"/>
      </w:tblPr>
      <w:tblGrid>
        <w:gridCol w:w="674"/>
        <w:gridCol w:w="1704"/>
        <w:gridCol w:w="1984"/>
        <w:gridCol w:w="1418"/>
        <w:gridCol w:w="1559"/>
        <w:gridCol w:w="1843"/>
        <w:gridCol w:w="24"/>
        <w:gridCol w:w="1275"/>
      </w:tblGrid>
      <w:tr w:rsidR="00A03330" w:rsidRPr="000B4C42" w:rsidTr="00E2408D">
        <w:trPr>
          <w:trHeight w:val="525"/>
        </w:trPr>
        <w:tc>
          <w:tcPr>
            <w:tcW w:w="674" w:type="dxa"/>
            <w:tcBorders>
              <w:top w:val="single" w:sz="8" w:space="0" w:color="auto"/>
              <w:left w:val="single" w:sz="8" w:space="0" w:color="auto"/>
              <w:bottom w:val="nil"/>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8532" w:type="dxa"/>
            <w:gridSpan w:val="6"/>
            <w:tcBorders>
              <w:top w:val="single" w:sz="8" w:space="0" w:color="auto"/>
              <w:left w:val="nil"/>
              <w:bottom w:val="single" w:sz="8"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дворовой территории многоквартирного дома (домов)</w:t>
            </w:r>
          </w:p>
        </w:tc>
        <w:tc>
          <w:tcPr>
            <w:tcW w:w="1275" w:type="dxa"/>
            <w:vMerge w:val="restart"/>
            <w:tcBorders>
              <w:top w:val="single" w:sz="8" w:space="0" w:color="auto"/>
              <w:left w:val="single" w:sz="4" w:space="0" w:color="auto"/>
              <w:right w:val="single" w:sz="8" w:space="0" w:color="000000"/>
            </w:tcBorders>
            <w:shd w:val="clear" w:color="auto" w:fill="auto"/>
          </w:tcPr>
          <w:p w:rsidR="00A03330" w:rsidRPr="000B4C42" w:rsidRDefault="00A03330" w:rsidP="009F7D4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Год реализации мероприятий</w:t>
            </w:r>
          </w:p>
        </w:tc>
      </w:tr>
      <w:tr w:rsidR="00A03330" w:rsidRPr="000B4C42" w:rsidTr="00E2408D">
        <w:trPr>
          <w:trHeight w:val="2074"/>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 </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городское, сельское поселение Иркутской области</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номер дома, домов, образующих дворовую территорию</w:t>
            </w:r>
          </w:p>
        </w:tc>
        <w:tc>
          <w:tcPr>
            <w:tcW w:w="1275" w:type="dxa"/>
            <w:vMerge/>
            <w:tcBorders>
              <w:left w:val="single" w:sz="4" w:space="0" w:color="auto"/>
              <w:bottom w:val="single" w:sz="8" w:space="0" w:color="auto"/>
              <w:right w:val="single" w:sz="8" w:space="0" w:color="000000"/>
            </w:tcBorders>
            <w:shd w:val="clear" w:color="auto" w:fill="auto"/>
          </w:tcPr>
          <w:p w:rsidR="00A03330" w:rsidRPr="000B4C42" w:rsidRDefault="00A03330" w:rsidP="009F7D46">
            <w:pPr>
              <w:spacing w:after="0" w:line="240" w:lineRule="auto"/>
              <w:jc w:val="center"/>
              <w:rPr>
                <w:rFonts w:ascii="Times New Roman" w:hAnsi="Times New Roman"/>
                <w:color w:val="000000"/>
                <w:sz w:val="20"/>
                <w:szCs w:val="20"/>
              </w:rPr>
            </w:pPr>
          </w:p>
        </w:tc>
      </w:tr>
      <w:tr w:rsidR="00AA64CD" w:rsidRPr="000B4C42" w:rsidTr="00E2408D">
        <w:trPr>
          <w:trHeight w:val="1126"/>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№8</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A64CD" w:rsidRPr="000B4C42" w:rsidTr="00E2408D">
        <w:trPr>
          <w:trHeight w:val="1100"/>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2</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№6, №7, №21</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A64CD" w:rsidRPr="000B4C42" w:rsidTr="00E2408D">
        <w:trPr>
          <w:trHeight w:val="1060"/>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№9, №10, №20</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A64CD" w:rsidRPr="000B4C42" w:rsidTr="00E2408D">
        <w:trPr>
          <w:trHeight w:val="1162"/>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4</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№16, №17, №18</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A64CD" w:rsidRPr="000B4C42" w:rsidTr="00E2408D">
        <w:trPr>
          <w:trHeight w:val="1108"/>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5</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№22, №23</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A64CD" w:rsidRPr="000B4C42" w:rsidTr="00E2408D">
        <w:trPr>
          <w:trHeight w:val="1082"/>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6</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№24</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A64CD" w:rsidRPr="000B4C42" w:rsidTr="00E2408D">
        <w:trPr>
          <w:trHeight w:val="1042"/>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7</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№25</w:t>
            </w:r>
          </w:p>
        </w:tc>
        <w:tc>
          <w:tcPr>
            <w:tcW w:w="1275" w:type="dxa"/>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A64CD" w:rsidRPr="000B4C42" w:rsidTr="00E2408D">
        <w:trPr>
          <w:trHeight w:val="1107"/>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8</w:t>
            </w:r>
          </w:p>
        </w:tc>
        <w:tc>
          <w:tcPr>
            <w:tcW w:w="1704" w:type="dxa"/>
            <w:tcBorders>
              <w:top w:val="nil"/>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4"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№29, №26</w:t>
            </w:r>
          </w:p>
        </w:tc>
        <w:tc>
          <w:tcPr>
            <w:tcW w:w="1299" w:type="dxa"/>
            <w:gridSpan w:val="2"/>
            <w:tcBorders>
              <w:top w:val="nil"/>
              <w:left w:val="single" w:sz="4" w:space="0" w:color="auto"/>
              <w:bottom w:val="single" w:sz="4"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A64CD" w:rsidRPr="000B4C42" w:rsidTr="00E2408D">
        <w:trPr>
          <w:trHeight w:val="1108"/>
        </w:trPr>
        <w:tc>
          <w:tcPr>
            <w:tcW w:w="674" w:type="dxa"/>
            <w:tcBorders>
              <w:top w:val="nil"/>
              <w:left w:val="single" w:sz="8" w:space="0" w:color="auto"/>
              <w:bottom w:val="single" w:sz="8"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9</w:t>
            </w:r>
          </w:p>
        </w:tc>
        <w:tc>
          <w:tcPr>
            <w:tcW w:w="1704"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№30</w:t>
            </w:r>
          </w:p>
        </w:tc>
        <w:tc>
          <w:tcPr>
            <w:tcW w:w="1299" w:type="dxa"/>
            <w:gridSpan w:val="2"/>
            <w:tcBorders>
              <w:top w:val="single" w:sz="4" w:space="0" w:color="auto"/>
              <w:left w:val="single" w:sz="4" w:space="0" w:color="auto"/>
              <w:bottom w:val="single" w:sz="4" w:space="0" w:color="auto"/>
              <w:right w:val="single" w:sz="4"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A64CD" w:rsidRPr="000B4C42" w:rsidTr="00E2408D">
        <w:trPr>
          <w:trHeight w:val="1210"/>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10</w:t>
            </w:r>
          </w:p>
        </w:tc>
        <w:tc>
          <w:tcPr>
            <w:tcW w:w="1704"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single" w:sz="4" w:space="0" w:color="auto"/>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single" w:sz="4" w:space="0" w:color="auto"/>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№32, №31</w:t>
            </w:r>
          </w:p>
        </w:tc>
        <w:tc>
          <w:tcPr>
            <w:tcW w:w="1299" w:type="dxa"/>
            <w:gridSpan w:val="2"/>
            <w:tcBorders>
              <w:top w:val="single" w:sz="4" w:space="0" w:color="auto"/>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A64CD" w:rsidRPr="000B4C42" w:rsidTr="00E2408D">
        <w:trPr>
          <w:trHeight w:val="1114"/>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11</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№33, №34, №30</w:t>
            </w:r>
            <w:r>
              <w:rPr>
                <w:rFonts w:ascii="Times New Roman" w:hAnsi="Times New Roman"/>
                <w:color w:val="000000"/>
                <w:sz w:val="20"/>
                <w:szCs w:val="20"/>
              </w:rPr>
              <w:t xml:space="preserve"> (фасадная часть дома)</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A64CD" w:rsidRPr="000B4C42" w:rsidTr="00E2408D">
        <w:trPr>
          <w:trHeight w:val="1074"/>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12</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№35, №37</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A64CD" w:rsidRPr="000B4C42" w:rsidTr="00E2408D">
        <w:trPr>
          <w:trHeight w:val="1048"/>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13</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№36, №38</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A64CD" w:rsidRPr="000B4C42" w:rsidTr="00E2408D">
        <w:trPr>
          <w:trHeight w:val="1150"/>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14</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№40, №39</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A64CD" w:rsidRPr="000B4C42" w:rsidTr="00E2408D">
        <w:trPr>
          <w:trHeight w:val="1110"/>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15</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№41, №43, №42</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A64CD" w:rsidRPr="000B4C42" w:rsidTr="00E2408D">
        <w:trPr>
          <w:trHeight w:val="1070"/>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16</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№45</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A64CD" w:rsidRPr="000B4C42" w:rsidTr="00E2408D">
        <w:trPr>
          <w:trHeight w:val="1186"/>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17</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№46</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2021 год</w:t>
            </w:r>
          </w:p>
        </w:tc>
      </w:tr>
      <w:tr w:rsidR="00AA64CD" w:rsidRPr="000B4C42" w:rsidTr="00E2408D">
        <w:trPr>
          <w:trHeight w:val="1104"/>
        </w:trPr>
        <w:tc>
          <w:tcPr>
            <w:tcW w:w="674"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18</w:t>
            </w:r>
          </w:p>
        </w:tc>
        <w:tc>
          <w:tcPr>
            <w:tcW w:w="1704"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418"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№47</w:t>
            </w:r>
          </w:p>
        </w:tc>
        <w:tc>
          <w:tcPr>
            <w:tcW w:w="1299" w:type="dxa"/>
            <w:gridSpan w:val="2"/>
            <w:tcBorders>
              <w:top w:val="nil"/>
              <w:left w:val="single" w:sz="4" w:space="0" w:color="auto"/>
              <w:bottom w:val="single" w:sz="8"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2021 год</w:t>
            </w:r>
          </w:p>
        </w:tc>
      </w:tr>
    </w:tbl>
    <w:p w:rsidR="00882806" w:rsidRDefault="00882806" w:rsidP="00A03330">
      <w:pPr>
        <w:widowControl w:val="0"/>
        <w:autoSpaceDE w:val="0"/>
        <w:autoSpaceDN w:val="0"/>
        <w:adjustRightInd w:val="0"/>
        <w:spacing w:after="0" w:line="240" w:lineRule="auto"/>
        <w:jc w:val="center"/>
        <w:rPr>
          <w:rFonts w:ascii="Times New Roman" w:hAnsi="Times New Roman"/>
          <w:sz w:val="28"/>
          <w:szCs w:val="28"/>
        </w:rPr>
      </w:pPr>
    </w:p>
    <w:p w:rsidR="003909FD" w:rsidRDefault="003909FD" w:rsidP="00A03330">
      <w:pPr>
        <w:widowControl w:val="0"/>
        <w:autoSpaceDE w:val="0"/>
        <w:autoSpaceDN w:val="0"/>
        <w:adjustRightInd w:val="0"/>
        <w:spacing w:after="0" w:line="240" w:lineRule="auto"/>
        <w:jc w:val="center"/>
        <w:rPr>
          <w:rFonts w:ascii="Times New Roman" w:hAnsi="Times New Roman"/>
          <w:sz w:val="28"/>
          <w:szCs w:val="28"/>
        </w:rPr>
      </w:pPr>
    </w:p>
    <w:p w:rsidR="003909FD" w:rsidRDefault="003909FD" w:rsidP="00A03330">
      <w:pPr>
        <w:widowControl w:val="0"/>
        <w:autoSpaceDE w:val="0"/>
        <w:autoSpaceDN w:val="0"/>
        <w:adjustRightInd w:val="0"/>
        <w:spacing w:after="0" w:line="240" w:lineRule="auto"/>
        <w:jc w:val="center"/>
        <w:rPr>
          <w:rFonts w:ascii="Times New Roman" w:hAnsi="Times New Roman"/>
          <w:sz w:val="28"/>
          <w:szCs w:val="28"/>
        </w:rPr>
      </w:pPr>
    </w:p>
    <w:p w:rsidR="003909FD" w:rsidRDefault="003909FD" w:rsidP="00A03330">
      <w:pPr>
        <w:widowControl w:val="0"/>
        <w:autoSpaceDE w:val="0"/>
        <w:autoSpaceDN w:val="0"/>
        <w:adjustRightInd w:val="0"/>
        <w:spacing w:after="0" w:line="240" w:lineRule="auto"/>
        <w:jc w:val="center"/>
        <w:rPr>
          <w:rFonts w:ascii="Times New Roman" w:hAnsi="Times New Roman"/>
          <w:sz w:val="28"/>
          <w:szCs w:val="28"/>
        </w:rPr>
      </w:pPr>
    </w:p>
    <w:p w:rsidR="003909FD" w:rsidRDefault="003909FD" w:rsidP="00A03330">
      <w:pPr>
        <w:widowControl w:val="0"/>
        <w:autoSpaceDE w:val="0"/>
        <w:autoSpaceDN w:val="0"/>
        <w:adjustRightInd w:val="0"/>
        <w:spacing w:after="0" w:line="240" w:lineRule="auto"/>
        <w:jc w:val="center"/>
        <w:rPr>
          <w:rFonts w:ascii="Times New Roman" w:hAnsi="Times New Roman"/>
          <w:sz w:val="28"/>
          <w:szCs w:val="28"/>
        </w:rPr>
      </w:pPr>
    </w:p>
    <w:p w:rsidR="003909FD" w:rsidRDefault="003909FD" w:rsidP="00A03330">
      <w:pPr>
        <w:widowControl w:val="0"/>
        <w:autoSpaceDE w:val="0"/>
        <w:autoSpaceDN w:val="0"/>
        <w:adjustRightInd w:val="0"/>
        <w:spacing w:after="0" w:line="240" w:lineRule="auto"/>
        <w:jc w:val="center"/>
        <w:rPr>
          <w:rFonts w:ascii="Times New Roman" w:hAnsi="Times New Roman"/>
          <w:sz w:val="28"/>
          <w:szCs w:val="28"/>
        </w:rPr>
      </w:pPr>
    </w:p>
    <w:p w:rsidR="003909FD" w:rsidRDefault="003909FD" w:rsidP="00A03330">
      <w:pPr>
        <w:widowControl w:val="0"/>
        <w:autoSpaceDE w:val="0"/>
        <w:autoSpaceDN w:val="0"/>
        <w:adjustRightInd w:val="0"/>
        <w:spacing w:after="0" w:line="240" w:lineRule="auto"/>
        <w:jc w:val="center"/>
        <w:rPr>
          <w:rFonts w:ascii="Times New Roman" w:hAnsi="Times New Roman"/>
          <w:sz w:val="28"/>
          <w:szCs w:val="28"/>
        </w:rPr>
      </w:pPr>
    </w:p>
    <w:p w:rsidR="00AA64CD" w:rsidRDefault="00A0333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r>
        <w:rPr>
          <w:rFonts w:ascii="Times New Roman" w:hAnsi="Times New Roman"/>
          <w:sz w:val="28"/>
          <w:szCs w:val="28"/>
        </w:rPr>
        <w:tab/>
        <w:t xml:space="preserve">                            </w:t>
      </w:r>
    </w:p>
    <w:p w:rsidR="00AA64CD" w:rsidRDefault="00AA64CD"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AA64CD" w:rsidRDefault="00AA64CD"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AA64CD" w:rsidRDefault="00AA64CD"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AA64CD" w:rsidRDefault="00AA64CD"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AA64CD" w:rsidRDefault="00AA64CD"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A03330" w:rsidRPr="00A92E19" w:rsidRDefault="00AA64CD"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4"/>
          <w:szCs w:val="24"/>
        </w:rPr>
      </w:pPr>
      <w:r>
        <w:rPr>
          <w:rFonts w:ascii="Times New Roman" w:hAnsi="Times New Roman"/>
          <w:sz w:val="28"/>
          <w:szCs w:val="28"/>
        </w:rPr>
        <w:t xml:space="preserve">                                                                   </w:t>
      </w:r>
      <w:r w:rsidR="00A03330">
        <w:rPr>
          <w:rFonts w:ascii="Times New Roman" w:hAnsi="Times New Roman"/>
          <w:sz w:val="28"/>
          <w:szCs w:val="28"/>
        </w:rPr>
        <w:t xml:space="preserve">  </w:t>
      </w:r>
      <w:r w:rsidR="003909FD">
        <w:rPr>
          <w:rFonts w:ascii="Times New Roman" w:hAnsi="Times New Roman"/>
          <w:sz w:val="28"/>
          <w:szCs w:val="28"/>
        </w:rPr>
        <w:t xml:space="preserve"> </w:t>
      </w:r>
      <w:r w:rsidR="00A03330" w:rsidRPr="00A92E19">
        <w:rPr>
          <w:rFonts w:ascii="Times New Roman" w:hAnsi="Times New Roman"/>
          <w:sz w:val="24"/>
          <w:szCs w:val="24"/>
        </w:rPr>
        <w:t xml:space="preserve">Приложение </w:t>
      </w:r>
      <w:r w:rsidR="00A03330">
        <w:rPr>
          <w:rFonts w:ascii="Times New Roman" w:hAnsi="Times New Roman"/>
          <w:sz w:val="24"/>
          <w:szCs w:val="24"/>
        </w:rPr>
        <w:t xml:space="preserve">№ </w:t>
      </w:r>
      <w:r w:rsidR="00A03330" w:rsidRPr="00A92E19">
        <w:rPr>
          <w:rFonts w:ascii="Times New Roman" w:hAnsi="Times New Roman"/>
          <w:sz w:val="24"/>
          <w:szCs w:val="24"/>
        </w:rPr>
        <w:t>5</w:t>
      </w:r>
    </w:p>
    <w:tbl>
      <w:tblPr>
        <w:tblW w:w="0" w:type="auto"/>
        <w:tblInd w:w="4786" w:type="dxa"/>
        <w:tblLook w:val="01E0" w:firstRow="1" w:lastRow="1" w:firstColumn="1" w:lastColumn="1" w:noHBand="0" w:noVBand="0"/>
      </w:tblPr>
      <w:tblGrid>
        <w:gridCol w:w="4568"/>
      </w:tblGrid>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ind w:left="-567" w:firstLine="567"/>
        <w:jc w:val="right"/>
        <w:rPr>
          <w:rFonts w:ascii="Times New Roman" w:hAnsi="Times New Roman"/>
          <w:sz w:val="28"/>
          <w:szCs w:val="28"/>
        </w:rPr>
      </w:pPr>
    </w:p>
    <w:p w:rsidR="00A03330" w:rsidRPr="00882806" w:rsidRDefault="00A03330" w:rsidP="00A03330">
      <w:pPr>
        <w:widowControl w:val="0"/>
        <w:autoSpaceDE w:val="0"/>
        <w:autoSpaceDN w:val="0"/>
        <w:adjustRightInd w:val="0"/>
        <w:spacing w:after="0" w:line="240" w:lineRule="auto"/>
        <w:ind w:left="-567" w:firstLine="567"/>
        <w:jc w:val="center"/>
        <w:rPr>
          <w:rFonts w:ascii="Times New Roman" w:hAnsi="Times New Roman"/>
          <w:b/>
          <w:sz w:val="28"/>
          <w:szCs w:val="28"/>
        </w:rPr>
      </w:pPr>
      <w:r w:rsidRPr="00882806">
        <w:rPr>
          <w:rFonts w:ascii="Times New Roman" w:hAnsi="Times New Roman"/>
          <w:b/>
          <w:sz w:val="28"/>
          <w:szCs w:val="28"/>
        </w:rPr>
        <w:t>Перечень общественных территорий, нуждающихся</w:t>
      </w:r>
      <w:r w:rsidRPr="00882806">
        <w:rPr>
          <w:rFonts w:ascii="Times New Roman" w:hAnsi="Times New Roman"/>
          <w:b/>
          <w:bCs/>
          <w:color w:val="26282F"/>
          <w:sz w:val="28"/>
          <w:szCs w:val="28"/>
        </w:rPr>
        <w:t xml:space="preserve"> в благоустройстве и подлежащих</w:t>
      </w:r>
      <w:r w:rsidRPr="00882806">
        <w:rPr>
          <w:rFonts w:ascii="Times New Roman" w:hAnsi="Times New Roman"/>
          <w:b/>
          <w:sz w:val="28"/>
          <w:szCs w:val="28"/>
        </w:rPr>
        <w:t xml:space="preserve"> </w:t>
      </w:r>
      <w:r w:rsidRPr="00882806">
        <w:rPr>
          <w:rFonts w:ascii="Times New Roman" w:hAnsi="Times New Roman"/>
          <w:b/>
          <w:bCs/>
          <w:color w:val="26282F"/>
          <w:sz w:val="28"/>
          <w:szCs w:val="28"/>
        </w:rPr>
        <w:t>благоустройству в 2018 - 2024 годах</w:t>
      </w:r>
      <w:r w:rsidRPr="00882806">
        <w:rPr>
          <w:rFonts w:ascii="Times New Roman" w:hAnsi="Times New Roman"/>
          <w:b/>
          <w:sz w:val="24"/>
          <w:szCs w:val="24"/>
        </w:rPr>
        <w:t xml:space="preserve"> </w:t>
      </w:r>
      <w:r w:rsidRPr="00882806">
        <w:rPr>
          <w:rFonts w:ascii="Times New Roman" w:hAnsi="Times New Roman"/>
          <w:b/>
          <w:sz w:val="28"/>
          <w:szCs w:val="28"/>
        </w:rPr>
        <w:t>с разбивкой по годам</w:t>
      </w:r>
    </w:p>
    <w:p w:rsidR="00A03330" w:rsidRPr="00882806" w:rsidRDefault="00A03330" w:rsidP="00A03330">
      <w:pPr>
        <w:widowControl w:val="0"/>
        <w:autoSpaceDE w:val="0"/>
        <w:autoSpaceDN w:val="0"/>
        <w:adjustRightInd w:val="0"/>
        <w:spacing w:after="0" w:line="240" w:lineRule="auto"/>
        <w:ind w:left="-567" w:firstLine="567"/>
        <w:jc w:val="center"/>
        <w:rPr>
          <w:rFonts w:ascii="Times New Roman" w:hAnsi="Times New Roman"/>
          <w:b/>
          <w:sz w:val="28"/>
          <w:szCs w:val="28"/>
        </w:rPr>
      </w:pPr>
    </w:p>
    <w:tbl>
      <w:tblPr>
        <w:tblW w:w="10770" w:type="dxa"/>
        <w:tblInd w:w="-852" w:type="dxa"/>
        <w:tblLayout w:type="fixed"/>
        <w:tblLook w:val="04A0" w:firstRow="1" w:lastRow="0" w:firstColumn="1" w:lastColumn="0" w:noHBand="0" w:noVBand="1"/>
      </w:tblPr>
      <w:tblGrid>
        <w:gridCol w:w="637"/>
        <w:gridCol w:w="1843"/>
        <w:gridCol w:w="2308"/>
        <w:gridCol w:w="1701"/>
        <w:gridCol w:w="1275"/>
        <w:gridCol w:w="1276"/>
        <w:gridCol w:w="1730"/>
      </w:tblGrid>
      <w:tr w:rsidR="00A03330" w:rsidRPr="000B4C42" w:rsidTr="009F7D46">
        <w:trPr>
          <w:trHeight w:val="764"/>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8403" w:type="dxa"/>
            <w:gridSpan w:val="5"/>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общественной территории</w:t>
            </w:r>
          </w:p>
          <w:p w:rsidR="00A03330" w:rsidRPr="000B4C42" w:rsidRDefault="00A03330" w:rsidP="009F7D46">
            <w:pPr>
              <w:spacing w:after="0" w:line="240" w:lineRule="auto"/>
              <w:jc w:val="center"/>
              <w:rPr>
                <w:rFonts w:ascii="Times New Roman" w:hAnsi="Times New Roman"/>
                <w:color w:val="000000"/>
                <w:sz w:val="20"/>
                <w:szCs w:val="20"/>
              </w:rPr>
            </w:pP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tcPr>
          <w:p w:rsidR="00A03330" w:rsidRDefault="00A03330" w:rsidP="009F7D46">
            <w:pPr>
              <w:spacing w:after="0" w:line="240" w:lineRule="auto"/>
              <w:rPr>
                <w:rFonts w:ascii="Times New Roman" w:hAnsi="Times New Roman"/>
                <w:color w:val="000000"/>
                <w:sz w:val="20"/>
                <w:szCs w:val="20"/>
              </w:rPr>
            </w:pPr>
          </w:p>
          <w:p w:rsidR="00A03330" w:rsidRPr="001E56E7" w:rsidRDefault="00A03330" w:rsidP="009F7D46">
            <w:pPr>
              <w:spacing w:after="0" w:line="240" w:lineRule="auto"/>
              <w:jc w:val="center"/>
              <w:rPr>
                <w:rFonts w:ascii="Times New Roman" w:hAnsi="Times New Roman"/>
                <w:color w:val="000000"/>
              </w:rPr>
            </w:pPr>
            <w:r w:rsidRPr="001E56E7">
              <w:rPr>
                <w:rFonts w:ascii="Times New Roman" w:hAnsi="Times New Roman"/>
                <w:color w:val="000000"/>
              </w:rPr>
              <w:t>Год реализации мероприятий</w:t>
            </w:r>
          </w:p>
        </w:tc>
      </w:tr>
      <w:tr w:rsidR="00A03330" w:rsidRPr="000B4C42" w:rsidTr="009F7D46">
        <w:trPr>
          <w:trHeight w:val="253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муниципальное образование Иркутской области/городское, сельское поселение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9F7D46">
            <w:pPr>
              <w:spacing w:after="0" w:line="240" w:lineRule="auto"/>
              <w:jc w:val="center"/>
              <w:rPr>
                <w:rFonts w:ascii="Times New Roman" w:hAnsi="Times New Roman"/>
                <w:color w:val="000000"/>
              </w:rPr>
            </w:pPr>
            <w:r w:rsidRPr="000B4C42">
              <w:rPr>
                <w:rFonts w:ascii="Times New Roman" w:hAnsi="Times New Roman"/>
                <w:color w:val="000000"/>
              </w:rPr>
              <w:t>номер дома (при наличии)</w:t>
            </w:r>
          </w:p>
        </w:tc>
        <w:tc>
          <w:tcPr>
            <w:tcW w:w="1730" w:type="dxa"/>
            <w:vMerge/>
            <w:tcBorders>
              <w:top w:val="single" w:sz="4" w:space="0" w:color="auto"/>
              <w:left w:val="single" w:sz="4" w:space="0" w:color="auto"/>
              <w:bottom w:val="single" w:sz="4" w:space="0" w:color="auto"/>
              <w:right w:val="single" w:sz="4" w:space="0" w:color="auto"/>
            </w:tcBorders>
            <w:shd w:val="clear" w:color="auto" w:fill="auto"/>
          </w:tcPr>
          <w:p w:rsidR="00A03330" w:rsidRPr="000B4C42" w:rsidRDefault="00A03330" w:rsidP="009F7D46">
            <w:pPr>
              <w:spacing w:after="0" w:line="240" w:lineRule="auto"/>
              <w:jc w:val="center"/>
              <w:rPr>
                <w:rFonts w:ascii="Times New Roman" w:hAnsi="Times New Roman"/>
                <w:color w:val="000000"/>
              </w:rPr>
            </w:pPr>
          </w:p>
        </w:tc>
      </w:tr>
      <w:tr w:rsidR="00AA64CD" w:rsidRPr="000B4C42" w:rsidTr="009F7D46">
        <w:trPr>
          <w:trHeight w:val="1470"/>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r w:rsidRPr="000B4C42">
              <w:rPr>
                <w:rFonts w:ascii="Times New Roman" w:hAnsi="Times New Roman"/>
                <w:color w:val="000000"/>
                <w:sz w:val="20"/>
                <w:szCs w:val="20"/>
              </w:rPr>
              <w:t>.</w:t>
            </w:r>
          </w:p>
        </w:tc>
        <w:tc>
          <w:tcPr>
            <w:tcW w:w="1843" w:type="dxa"/>
            <w:tcBorders>
              <w:top w:val="single" w:sz="4"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 №11</w:t>
            </w:r>
          </w:p>
        </w:tc>
        <w:tc>
          <w:tcPr>
            <w:tcW w:w="1730" w:type="dxa"/>
            <w:tcBorders>
              <w:top w:val="single" w:sz="4" w:space="0" w:color="auto"/>
              <w:left w:val="single" w:sz="4" w:space="0" w:color="auto"/>
              <w:bottom w:val="single" w:sz="4"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2022</w:t>
            </w:r>
          </w:p>
        </w:tc>
      </w:tr>
      <w:tr w:rsidR="00AA64CD" w:rsidRPr="000B4C42" w:rsidTr="009F7D46">
        <w:trPr>
          <w:trHeight w:val="1380"/>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sidRPr="000B4C42">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4"/>
                <w:szCs w:val="24"/>
              </w:rPr>
            </w:pPr>
            <w:r w:rsidRPr="000B4C42">
              <w:rPr>
                <w:rFonts w:ascii="Times New Roman" w:hAnsi="Times New Roman"/>
                <w:color w:val="000000"/>
                <w:sz w:val="24"/>
                <w:szCs w:val="24"/>
              </w:rPr>
              <w:t xml:space="preserve">ГДО №134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2022</w:t>
            </w:r>
          </w:p>
        </w:tc>
      </w:tr>
      <w:tr w:rsidR="00AA64CD" w:rsidRPr="00EA283F" w:rsidTr="009F7D46">
        <w:trPr>
          <w:trHeight w:val="1440"/>
        </w:trPr>
        <w:tc>
          <w:tcPr>
            <w:tcW w:w="637" w:type="dxa"/>
            <w:tcBorders>
              <w:top w:val="single" w:sz="4" w:space="0" w:color="auto"/>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r w:rsidRPr="000B4C42">
              <w:rPr>
                <w:rFonts w:ascii="Times New Roman" w:hAnsi="Times New Roman"/>
                <w:color w:val="000000"/>
                <w:sz w:val="20"/>
                <w:szCs w:val="20"/>
              </w:rPr>
              <w:t>.</w:t>
            </w:r>
          </w:p>
        </w:tc>
        <w:tc>
          <w:tcPr>
            <w:tcW w:w="1843"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8" w:space="0" w:color="auto"/>
              <w:right w:val="single" w:sz="4" w:space="0" w:color="auto"/>
            </w:tcBorders>
            <w:shd w:val="clear" w:color="auto" w:fill="auto"/>
            <w:hideMark/>
          </w:tcPr>
          <w:p w:rsidR="00AA64CD"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Стела</w:t>
            </w:r>
          </w:p>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 xml:space="preserve"> авиаторов</w:t>
            </w:r>
          </w:p>
        </w:tc>
        <w:tc>
          <w:tcPr>
            <w:tcW w:w="1730" w:type="dxa"/>
            <w:tcBorders>
              <w:top w:val="single" w:sz="4" w:space="0" w:color="auto"/>
              <w:left w:val="single" w:sz="4" w:space="0" w:color="auto"/>
              <w:bottom w:val="single" w:sz="8"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w:t>
            </w:r>
          </w:p>
        </w:tc>
      </w:tr>
      <w:tr w:rsidR="00AA64CD" w:rsidRPr="00EA283F" w:rsidTr="009F7D46">
        <w:trPr>
          <w:trHeight w:val="1455"/>
        </w:trPr>
        <w:tc>
          <w:tcPr>
            <w:tcW w:w="637"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r w:rsidRPr="000B4C42">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nil"/>
              <w:left w:val="nil"/>
              <w:bottom w:val="single" w:sz="8" w:space="0" w:color="auto"/>
              <w:right w:val="single" w:sz="4"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Футбольное поле</w:t>
            </w:r>
          </w:p>
        </w:tc>
        <w:tc>
          <w:tcPr>
            <w:tcW w:w="1730" w:type="dxa"/>
            <w:tcBorders>
              <w:top w:val="nil"/>
              <w:left w:val="single" w:sz="4" w:space="0" w:color="auto"/>
              <w:bottom w:val="single" w:sz="8"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2022</w:t>
            </w:r>
          </w:p>
        </w:tc>
      </w:tr>
      <w:tr w:rsidR="00AA64CD" w:rsidRPr="00EA283F" w:rsidTr="009F7D46">
        <w:trPr>
          <w:trHeight w:val="1395"/>
        </w:trPr>
        <w:tc>
          <w:tcPr>
            <w:tcW w:w="637" w:type="dxa"/>
            <w:tcBorders>
              <w:top w:val="nil"/>
              <w:left w:val="single" w:sz="8" w:space="0" w:color="auto"/>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r w:rsidRPr="000B4C42">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nil"/>
              <w:left w:val="nil"/>
              <w:bottom w:val="single" w:sz="8"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nil"/>
              <w:left w:val="nil"/>
              <w:bottom w:val="single" w:sz="8"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tcBorders>
              <w:top w:val="nil"/>
              <w:left w:val="nil"/>
              <w:bottom w:val="single" w:sz="8" w:space="0" w:color="auto"/>
              <w:right w:val="single" w:sz="4"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1А</w:t>
            </w:r>
          </w:p>
        </w:tc>
        <w:tc>
          <w:tcPr>
            <w:tcW w:w="1730" w:type="dxa"/>
            <w:tcBorders>
              <w:top w:val="nil"/>
              <w:left w:val="single" w:sz="4" w:space="0" w:color="auto"/>
              <w:bottom w:val="single" w:sz="8"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w:t>
            </w:r>
          </w:p>
        </w:tc>
      </w:tr>
      <w:tr w:rsidR="00AA64CD" w:rsidRPr="00EA283F" w:rsidTr="009F7D46">
        <w:trPr>
          <w:trHeight w:val="1380"/>
        </w:trPr>
        <w:tc>
          <w:tcPr>
            <w:tcW w:w="637" w:type="dxa"/>
            <w:tcBorders>
              <w:top w:val="nil"/>
              <w:left w:val="single" w:sz="8" w:space="0" w:color="auto"/>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6</w:t>
            </w:r>
            <w:r w:rsidRPr="000B4C42">
              <w:rPr>
                <w:rFonts w:ascii="Times New Roman" w:hAnsi="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nil"/>
              <w:left w:val="nil"/>
              <w:bottom w:val="single" w:sz="4"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nil"/>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nil"/>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nil"/>
              <w:left w:val="nil"/>
              <w:bottom w:val="single" w:sz="4" w:space="0" w:color="auto"/>
              <w:right w:val="single" w:sz="4"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№11</w:t>
            </w:r>
          </w:p>
        </w:tc>
        <w:tc>
          <w:tcPr>
            <w:tcW w:w="1730" w:type="dxa"/>
            <w:tcBorders>
              <w:top w:val="nil"/>
              <w:left w:val="single" w:sz="4" w:space="0" w:color="auto"/>
              <w:bottom w:val="single" w:sz="4"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w:t>
            </w:r>
          </w:p>
        </w:tc>
      </w:tr>
      <w:tr w:rsidR="00AA64CD" w:rsidRPr="00EA283F" w:rsidTr="009F7D46">
        <w:trPr>
          <w:trHeight w:val="136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r w:rsidRPr="000B4C42">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№14</w:t>
            </w:r>
            <w:r>
              <w:rPr>
                <w:rFonts w:ascii="Times New Roman" w:hAnsi="Times New Roman"/>
                <w:color w:val="000000"/>
                <w:sz w:val="20"/>
                <w:szCs w:val="20"/>
              </w:rPr>
              <w:t xml:space="preserve">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w:t>
            </w:r>
          </w:p>
        </w:tc>
      </w:tr>
      <w:tr w:rsidR="00AA64CD" w:rsidRPr="00EA283F" w:rsidTr="009F7D46">
        <w:trPr>
          <w:trHeight w:val="1365"/>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r w:rsidRPr="000B4C42">
              <w:rPr>
                <w:rFonts w:ascii="Times New Roman" w:hAnsi="Times New Roman"/>
                <w:color w:val="000000"/>
                <w:sz w:val="20"/>
                <w:szCs w:val="20"/>
              </w:rPr>
              <w:t>.</w:t>
            </w:r>
          </w:p>
        </w:tc>
        <w:tc>
          <w:tcPr>
            <w:tcW w:w="1843" w:type="dxa"/>
            <w:tcBorders>
              <w:top w:val="single" w:sz="4"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AA64CD" w:rsidRPr="00EA283F" w:rsidRDefault="00AA64CD" w:rsidP="00AA64CD">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Хоккейный корт</w:t>
            </w:r>
          </w:p>
        </w:tc>
        <w:tc>
          <w:tcPr>
            <w:tcW w:w="1730" w:type="dxa"/>
            <w:tcBorders>
              <w:top w:val="single" w:sz="4" w:space="0" w:color="auto"/>
              <w:left w:val="single" w:sz="4" w:space="0" w:color="auto"/>
              <w:bottom w:val="single" w:sz="4"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2021</w:t>
            </w:r>
          </w:p>
        </w:tc>
      </w:tr>
      <w:tr w:rsidR="00AA64CD" w:rsidRPr="00EA283F" w:rsidTr="009F7D46">
        <w:trPr>
          <w:trHeight w:val="1365"/>
        </w:trPr>
        <w:tc>
          <w:tcPr>
            <w:tcW w:w="637" w:type="dxa"/>
            <w:tcBorders>
              <w:top w:val="single" w:sz="4" w:space="0" w:color="auto"/>
              <w:left w:val="single" w:sz="8" w:space="0" w:color="auto"/>
              <w:bottom w:val="single" w:sz="8" w:space="0" w:color="auto"/>
              <w:right w:val="single" w:sz="8" w:space="0" w:color="auto"/>
            </w:tcBorders>
            <w:shd w:val="clear" w:color="auto" w:fill="auto"/>
          </w:tcPr>
          <w:p w:rsidR="00AA64CD" w:rsidRDefault="00AA64CD" w:rsidP="00AA64CD">
            <w:pPr>
              <w:spacing w:after="0" w:line="240" w:lineRule="auto"/>
              <w:jc w:val="both"/>
              <w:rPr>
                <w:rFonts w:ascii="Times New Roman" w:hAnsi="Times New Roman"/>
                <w:color w:val="000000"/>
                <w:sz w:val="20"/>
                <w:szCs w:val="20"/>
              </w:rPr>
            </w:pPr>
            <w:r>
              <w:rPr>
                <w:rFonts w:ascii="Times New Roman" w:hAnsi="Times New Roman"/>
                <w:color w:val="000000"/>
                <w:sz w:val="20"/>
                <w:szCs w:val="20"/>
              </w:rPr>
              <w:t>9.</w:t>
            </w:r>
          </w:p>
        </w:tc>
        <w:tc>
          <w:tcPr>
            <w:tcW w:w="1843" w:type="dxa"/>
            <w:tcBorders>
              <w:top w:val="single" w:sz="4" w:space="0" w:color="auto"/>
              <w:left w:val="nil"/>
              <w:bottom w:val="single" w:sz="4" w:space="0" w:color="auto"/>
              <w:right w:val="single" w:sz="8" w:space="0" w:color="auto"/>
            </w:tcBorders>
            <w:shd w:val="clear" w:color="auto" w:fill="auto"/>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tcPr>
          <w:p w:rsidR="00AA64CD" w:rsidRPr="00AA64CD" w:rsidRDefault="00AA64CD" w:rsidP="00AA64CD">
            <w:pPr>
              <w:rPr>
                <w:rFonts w:ascii="Times New Roman" w:hAnsi="Times New Roman" w:cs="Times New Roman"/>
              </w:rPr>
            </w:pPr>
            <w:r w:rsidRPr="00AA64CD">
              <w:rPr>
                <w:rFonts w:ascii="Times New Roman" w:hAnsi="Times New Roman" w:cs="Times New Roman"/>
              </w:rPr>
              <w:t>Среднинское городское поселение Усольского муниципального района</w:t>
            </w:r>
          </w:p>
        </w:tc>
        <w:tc>
          <w:tcPr>
            <w:tcW w:w="1701" w:type="dxa"/>
            <w:tcBorders>
              <w:top w:val="single" w:sz="4" w:space="0" w:color="auto"/>
              <w:left w:val="nil"/>
              <w:bottom w:val="single" w:sz="4" w:space="0" w:color="auto"/>
              <w:right w:val="single" w:sz="8" w:space="0" w:color="auto"/>
            </w:tcBorders>
            <w:shd w:val="clear" w:color="auto" w:fill="auto"/>
          </w:tcPr>
          <w:p w:rsidR="00AA64CD" w:rsidRPr="000B4C42" w:rsidRDefault="00AA64CD" w:rsidP="00AA64CD">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tcPr>
          <w:p w:rsidR="00AA64CD" w:rsidRPr="000B4C42" w:rsidRDefault="00AA64CD" w:rsidP="00AA64CD">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Вдоль проезда от КПП-1 по левой стороне</w:t>
            </w:r>
          </w:p>
        </w:tc>
        <w:tc>
          <w:tcPr>
            <w:tcW w:w="1730" w:type="dxa"/>
            <w:tcBorders>
              <w:top w:val="single" w:sz="4" w:space="0" w:color="auto"/>
              <w:left w:val="single" w:sz="4" w:space="0" w:color="auto"/>
              <w:bottom w:val="single" w:sz="8" w:space="0" w:color="auto"/>
              <w:right w:val="single" w:sz="8" w:space="0" w:color="auto"/>
            </w:tcBorders>
            <w:shd w:val="clear" w:color="auto" w:fill="auto"/>
          </w:tcPr>
          <w:p w:rsidR="00AA64CD" w:rsidRPr="00EA283F" w:rsidRDefault="00AA64CD" w:rsidP="00AA64C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2022</w:t>
            </w:r>
          </w:p>
        </w:tc>
      </w:tr>
    </w:tbl>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322A50" w:rsidRDefault="00A0333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r>
        <w:rPr>
          <w:rFonts w:ascii="Times New Roman" w:hAnsi="Times New Roman"/>
          <w:sz w:val="28"/>
          <w:szCs w:val="28"/>
        </w:rPr>
        <w:t xml:space="preserve">                                                                      </w:t>
      </w: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322A50"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8"/>
          <w:szCs w:val="28"/>
        </w:rPr>
      </w:pPr>
    </w:p>
    <w:p w:rsidR="00A03330" w:rsidRPr="00A92E19" w:rsidRDefault="00322A5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4"/>
          <w:szCs w:val="24"/>
        </w:rPr>
      </w:pPr>
      <w:r>
        <w:rPr>
          <w:rFonts w:ascii="Times New Roman" w:hAnsi="Times New Roman"/>
          <w:sz w:val="28"/>
          <w:szCs w:val="28"/>
        </w:rPr>
        <w:t xml:space="preserve">                                                                      </w:t>
      </w:r>
      <w:r w:rsidR="00A03330" w:rsidRPr="00A92E19">
        <w:rPr>
          <w:rFonts w:ascii="Times New Roman" w:hAnsi="Times New Roman"/>
          <w:sz w:val="24"/>
          <w:szCs w:val="24"/>
        </w:rPr>
        <w:t xml:space="preserve">Приложение </w:t>
      </w:r>
      <w:r w:rsidR="00A03330">
        <w:rPr>
          <w:rFonts w:ascii="Times New Roman" w:hAnsi="Times New Roman"/>
          <w:sz w:val="24"/>
          <w:szCs w:val="24"/>
        </w:rPr>
        <w:t>6</w:t>
      </w:r>
    </w:p>
    <w:tbl>
      <w:tblPr>
        <w:tblW w:w="0" w:type="auto"/>
        <w:tblInd w:w="4786" w:type="dxa"/>
        <w:tblLook w:val="01E0" w:firstRow="1" w:lastRow="1" w:firstColumn="1" w:lastColumn="1" w:noHBand="0" w:noVBand="0"/>
      </w:tblPr>
      <w:tblGrid>
        <w:gridCol w:w="4568"/>
      </w:tblGrid>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RPr="0002068A" w:rsidTr="009F7D46">
        <w:tc>
          <w:tcPr>
            <w:tcW w:w="4569" w:type="dxa"/>
          </w:tcPr>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9F7D46">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Pr="00633E7A" w:rsidRDefault="00A03330" w:rsidP="00A03330">
      <w:pPr>
        <w:jc w:val="center"/>
        <w:rPr>
          <w:rFonts w:ascii="Times New Roman" w:hAnsi="Times New Roman"/>
        </w:rPr>
      </w:pPr>
      <w:r w:rsidRPr="00882806">
        <w:rPr>
          <w:rFonts w:ascii="Times New Roman" w:hAnsi="Times New Roman"/>
          <w:b/>
          <w:sz w:val="28"/>
          <w:szCs w:val="28"/>
        </w:rPr>
        <w:t xml:space="preserve">Адресный перечень </w:t>
      </w:r>
      <w:r w:rsidRPr="00882806">
        <w:rPr>
          <w:rFonts w:ascii="Times New Roman" w:hAnsi="Times New Roman"/>
          <w:b/>
          <w:bCs/>
          <w:sz w:val="28"/>
          <w:szCs w:val="28"/>
        </w:rPr>
        <w:t>индивидуальных жилых домов и земельных участков, предоставленных для их размещения,</w:t>
      </w:r>
      <w:r w:rsidRPr="00882806">
        <w:rPr>
          <w:rFonts w:ascii="Times New Roman" w:hAnsi="Times New Roman"/>
          <w:b/>
          <w:sz w:val="28"/>
          <w:szCs w:val="28"/>
        </w:rPr>
        <w:t xml:space="preserve"> подлежащих благоустройству в 2018-2024 году</w:t>
      </w:r>
    </w:p>
    <w:tbl>
      <w:tblPr>
        <w:tblW w:w="9371" w:type="dxa"/>
        <w:tblInd w:w="93" w:type="dxa"/>
        <w:tblLook w:val="04A0" w:firstRow="1" w:lastRow="0" w:firstColumn="1" w:lastColumn="0" w:noHBand="0" w:noVBand="1"/>
      </w:tblPr>
      <w:tblGrid>
        <w:gridCol w:w="1149"/>
        <w:gridCol w:w="2977"/>
        <w:gridCol w:w="1418"/>
        <w:gridCol w:w="3827"/>
      </w:tblGrid>
      <w:tr w:rsidR="00A03330" w:rsidRPr="00633E7A" w:rsidTr="009F7D4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A03330" w:rsidRPr="00633E7A" w:rsidRDefault="00A03330" w:rsidP="009F7D46">
            <w:pPr>
              <w:jc w:val="center"/>
              <w:rPr>
                <w:rFonts w:ascii="Times New Roman" w:hAnsi="Times New Roman"/>
                <w:b/>
                <w:bCs/>
                <w:color w:val="000000"/>
              </w:rPr>
            </w:pPr>
            <w:r w:rsidRPr="00633E7A">
              <w:rPr>
                <w:rFonts w:ascii="Times New Roman" w:hAnsi="Times New Roman"/>
                <w:b/>
                <w:bCs/>
                <w:color w:val="000000"/>
              </w:rPr>
              <w:t xml:space="preserve">№ </w:t>
            </w:r>
            <w:proofErr w:type="spellStart"/>
            <w:r w:rsidRPr="00633E7A">
              <w:rPr>
                <w:rFonts w:ascii="Times New Roman" w:hAnsi="Times New Roman"/>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A03330" w:rsidRPr="00633E7A" w:rsidRDefault="00A03330" w:rsidP="009F7D46">
            <w:pPr>
              <w:jc w:val="center"/>
              <w:rPr>
                <w:rFonts w:ascii="Times New Roman" w:hAnsi="Times New Roman"/>
                <w:b/>
                <w:bCs/>
                <w:color w:val="000000"/>
              </w:rPr>
            </w:pPr>
            <w:r w:rsidRPr="00633E7A">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A03330" w:rsidRPr="00633E7A" w:rsidRDefault="00A03330" w:rsidP="009F7D46">
            <w:pPr>
              <w:jc w:val="center"/>
              <w:rPr>
                <w:rFonts w:ascii="Times New Roman" w:hAnsi="Times New Roman"/>
                <w:b/>
                <w:bCs/>
                <w:color w:val="000000"/>
              </w:rPr>
            </w:pPr>
            <w:r w:rsidRPr="00633E7A">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A03330" w:rsidRPr="00633E7A" w:rsidRDefault="00A03330" w:rsidP="009F7D46">
            <w:pPr>
              <w:jc w:val="center"/>
              <w:rPr>
                <w:rFonts w:ascii="Times New Roman" w:hAnsi="Times New Roman"/>
                <w:b/>
                <w:bCs/>
                <w:color w:val="000000"/>
              </w:rPr>
            </w:pPr>
            <w:r w:rsidRPr="00633E7A">
              <w:rPr>
                <w:rFonts w:ascii="Times New Roman" w:hAnsi="Times New Roman"/>
                <w:b/>
                <w:bCs/>
                <w:color w:val="000000"/>
              </w:rPr>
              <w:t>Примечание</w:t>
            </w:r>
          </w:p>
        </w:tc>
      </w:tr>
      <w:tr w:rsidR="00A03330" w:rsidRPr="00633E7A" w:rsidTr="009F7D4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03330" w:rsidRPr="00633E7A" w:rsidRDefault="00A03330" w:rsidP="009F7D46">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A03330" w:rsidRPr="00633E7A" w:rsidRDefault="00A03330" w:rsidP="009F7D46">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A03330" w:rsidRPr="00633E7A" w:rsidRDefault="00A03330" w:rsidP="009F7D46">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A03330" w:rsidRPr="00633E7A" w:rsidRDefault="00A03330" w:rsidP="009F7D46">
            <w:pPr>
              <w:jc w:val="center"/>
              <w:rPr>
                <w:rFonts w:ascii="Times New Roman" w:hAnsi="Times New Roman"/>
                <w:b/>
                <w:bCs/>
                <w:color w:val="000000"/>
              </w:rPr>
            </w:pPr>
          </w:p>
        </w:tc>
      </w:tr>
      <w:tr w:rsidR="00A03330" w:rsidRPr="00633E7A" w:rsidTr="009F7D4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03330" w:rsidRPr="00633E7A" w:rsidRDefault="00A03330" w:rsidP="009F7D46">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A03330" w:rsidRPr="00633E7A" w:rsidRDefault="00A03330" w:rsidP="009F7D46">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A03330" w:rsidRPr="00633E7A" w:rsidRDefault="00A03330" w:rsidP="009F7D46">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A03330" w:rsidRPr="00633E7A" w:rsidRDefault="00A03330" w:rsidP="009F7D46">
            <w:pPr>
              <w:jc w:val="center"/>
              <w:rPr>
                <w:rFonts w:ascii="Times New Roman" w:hAnsi="Times New Roman"/>
                <w:b/>
                <w:bCs/>
                <w:color w:val="000000"/>
              </w:rPr>
            </w:pPr>
          </w:p>
        </w:tc>
      </w:tr>
      <w:tr w:rsidR="00A03330" w:rsidRPr="00633E7A" w:rsidTr="009F7D4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03330" w:rsidRPr="00633E7A" w:rsidRDefault="00A03330" w:rsidP="009F7D46">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A03330" w:rsidRPr="00633E7A" w:rsidRDefault="00A03330" w:rsidP="009F7D46">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A03330" w:rsidRPr="00633E7A" w:rsidRDefault="00A03330" w:rsidP="009F7D46">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A03330" w:rsidRPr="00633E7A" w:rsidRDefault="00A03330" w:rsidP="009F7D46">
            <w:pPr>
              <w:jc w:val="center"/>
              <w:rPr>
                <w:rFonts w:ascii="Times New Roman" w:hAnsi="Times New Roman"/>
                <w:b/>
                <w:bCs/>
                <w:color w:val="000000"/>
              </w:rPr>
            </w:pPr>
          </w:p>
        </w:tc>
      </w:tr>
    </w:tbl>
    <w:p w:rsidR="00A03330" w:rsidRPr="00633E7A" w:rsidRDefault="00A03330" w:rsidP="00A03330">
      <w:pPr>
        <w:jc w:val="center"/>
        <w:rPr>
          <w:rFonts w:ascii="Times New Roman" w:hAnsi="Times New Roman"/>
        </w:rPr>
      </w:pPr>
    </w:p>
    <w:p w:rsidR="00A03330" w:rsidRDefault="00A03330"/>
    <w:sectPr w:rsidR="00A03330" w:rsidSect="009F7D46">
      <w:headerReference w:type="default" r:id="rId22"/>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744" w:rsidRDefault="00141744" w:rsidP="0050623A">
      <w:pPr>
        <w:spacing w:after="0" w:line="240" w:lineRule="auto"/>
      </w:pPr>
      <w:r>
        <w:separator/>
      </w:r>
    </w:p>
  </w:endnote>
  <w:endnote w:type="continuationSeparator" w:id="0">
    <w:p w:rsidR="00141744" w:rsidRDefault="00141744" w:rsidP="0050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20002A87"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744" w:rsidRDefault="00141744" w:rsidP="0050623A">
      <w:pPr>
        <w:spacing w:after="0" w:line="240" w:lineRule="auto"/>
      </w:pPr>
      <w:r>
        <w:separator/>
      </w:r>
    </w:p>
  </w:footnote>
  <w:footnote w:type="continuationSeparator" w:id="0">
    <w:p w:rsidR="00141744" w:rsidRDefault="00141744" w:rsidP="00506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B4" w:rsidRDefault="005225B4">
    <w:pPr>
      <w:pStyle w:val="ae"/>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35A4"/>
    <w:multiLevelType w:val="hybridMultilevel"/>
    <w:tmpl w:val="047A00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19F3EB4"/>
    <w:multiLevelType w:val="hybridMultilevel"/>
    <w:tmpl w:val="2496FC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7BF5339"/>
    <w:multiLevelType w:val="hybridMultilevel"/>
    <w:tmpl w:val="36862DC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C5D4B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8E"/>
    <w:rsid w:val="00043F8D"/>
    <w:rsid w:val="00077B30"/>
    <w:rsid w:val="000C5964"/>
    <w:rsid w:val="000C5CCB"/>
    <w:rsid w:val="00102D2D"/>
    <w:rsid w:val="00141744"/>
    <w:rsid w:val="00311287"/>
    <w:rsid w:val="00322A50"/>
    <w:rsid w:val="00332428"/>
    <w:rsid w:val="0037390A"/>
    <w:rsid w:val="003909FD"/>
    <w:rsid w:val="00397D52"/>
    <w:rsid w:val="003C71C7"/>
    <w:rsid w:val="00425FF0"/>
    <w:rsid w:val="00474BCC"/>
    <w:rsid w:val="00485074"/>
    <w:rsid w:val="0050623A"/>
    <w:rsid w:val="005225B4"/>
    <w:rsid w:val="00533D4A"/>
    <w:rsid w:val="005A6269"/>
    <w:rsid w:val="005C33AE"/>
    <w:rsid w:val="00630651"/>
    <w:rsid w:val="00631FBD"/>
    <w:rsid w:val="007D7226"/>
    <w:rsid w:val="00882806"/>
    <w:rsid w:val="008A00FA"/>
    <w:rsid w:val="009B6DB1"/>
    <w:rsid w:val="009F0FE7"/>
    <w:rsid w:val="009F7D46"/>
    <w:rsid w:val="00A03330"/>
    <w:rsid w:val="00A47B6B"/>
    <w:rsid w:val="00A52944"/>
    <w:rsid w:val="00AA64CD"/>
    <w:rsid w:val="00B512D5"/>
    <w:rsid w:val="00B96E29"/>
    <w:rsid w:val="00BB45B4"/>
    <w:rsid w:val="00C8149F"/>
    <w:rsid w:val="00C87514"/>
    <w:rsid w:val="00D3082A"/>
    <w:rsid w:val="00D5498E"/>
    <w:rsid w:val="00E2408D"/>
    <w:rsid w:val="00ED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81DE7"/>
  <w15:chartTrackingRefBased/>
  <w15:docId w15:val="{6F258B9C-4698-400B-B6D2-9B47E122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D2D"/>
  </w:style>
  <w:style w:type="paragraph" w:styleId="1">
    <w:name w:val="heading 1"/>
    <w:basedOn w:val="a"/>
    <w:next w:val="a"/>
    <w:link w:val="10"/>
    <w:uiPriority w:val="99"/>
    <w:qFormat/>
    <w:rsid w:val="00A03330"/>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9"/>
    <w:qFormat/>
    <w:rsid w:val="00A03330"/>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02D2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rsid w:val="00102D2D"/>
    <w:rPr>
      <w:rFonts w:ascii="Segoe UI" w:hAnsi="Segoe UI" w:cs="Segoe UI"/>
      <w:sz w:val="18"/>
      <w:szCs w:val="18"/>
    </w:rPr>
  </w:style>
  <w:style w:type="character" w:customStyle="1" w:styleId="10">
    <w:name w:val="Заголовок 1 Знак"/>
    <w:basedOn w:val="a0"/>
    <w:link w:val="1"/>
    <w:uiPriority w:val="99"/>
    <w:rsid w:val="00A03330"/>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rsid w:val="00A03330"/>
    <w:rPr>
      <w:rFonts w:ascii="Times New Roman" w:eastAsia="Times New Roman" w:hAnsi="Times New Roman" w:cs="Times New Roman"/>
      <w:b/>
      <w:bCs/>
      <w:sz w:val="32"/>
      <w:szCs w:val="24"/>
      <w:lang w:eastAsia="ru-RU"/>
    </w:rPr>
  </w:style>
  <w:style w:type="paragraph" w:styleId="a5">
    <w:name w:val="Title"/>
    <w:basedOn w:val="a"/>
    <w:link w:val="a6"/>
    <w:uiPriority w:val="99"/>
    <w:qFormat/>
    <w:rsid w:val="00A03330"/>
    <w:pPr>
      <w:spacing w:after="0" w:line="240" w:lineRule="auto"/>
      <w:jc w:val="center"/>
    </w:pPr>
    <w:rPr>
      <w:rFonts w:ascii="Times New Roman" w:eastAsia="Times New Roman" w:hAnsi="Times New Roman" w:cs="Times New Roman"/>
      <w:b/>
      <w:bCs/>
      <w:sz w:val="28"/>
      <w:szCs w:val="24"/>
      <w:lang w:eastAsia="ru-RU"/>
    </w:rPr>
  </w:style>
  <w:style w:type="character" w:customStyle="1" w:styleId="a6">
    <w:name w:val="Заголовок Знак"/>
    <w:basedOn w:val="a0"/>
    <w:link w:val="a5"/>
    <w:uiPriority w:val="99"/>
    <w:rsid w:val="00A03330"/>
    <w:rPr>
      <w:rFonts w:ascii="Times New Roman" w:eastAsia="Times New Roman" w:hAnsi="Times New Roman" w:cs="Times New Roman"/>
      <w:b/>
      <w:bCs/>
      <w:sz w:val="28"/>
      <w:szCs w:val="24"/>
      <w:lang w:eastAsia="ru-RU"/>
    </w:rPr>
  </w:style>
  <w:style w:type="paragraph" w:customStyle="1" w:styleId="ConsNonformat">
    <w:name w:val="ConsNonformat"/>
    <w:uiPriority w:val="99"/>
    <w:rsid w:val="00A03330"/>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Normal">
    <w:name w:val="ConsPlusNormal"/>
    <w:rsid w:val="00A033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List Paragraph"/>
    <w:basedOn w:val="a"/>
    <w:uiPriority w:val="34"/>
    <w:qFormat/>
    <w:rsid w:val="00A03330"/>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basedOn w:val="a0"/>
    <w:uiPriority w:val="99"/>
    <w:rsid w:val="00A03330"/>
    <w:rPr>
      <w:rFonts w:cs="Times New Roman"/>
      <w:color w:val="0000FF"/>
      <w:u w:val="single"/>
    </w:rPr>
  </w:style>
  <w:style w:type="table" w:styleId="a9">
    <w:name w:val="Table Grid"/>
    <w:basedOn w:val="a1"/>
    <w:uiPriority w:val="99"/>
    <w:rsid w:val="00A033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33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A033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uiPriority w:val="99"/>
    <w:rsid w:val="00A03330"/>
    <w:pPr>
      <w:spacing w:after="0" w:line="240" w:lineRule="auto"/>
    </w:pPr>
    <w:rPr>
      <w:rFonts w:ascii="Verdana" w:eastAsia="Times New Roman" w:hAnsi="Verdana" w:cs="Verdana"/>
      <w:sz w:val="20"/>
      <w:szCs w:val="20"/>
      <w:lang w:val="en-US"/>
    </w:rPr>
  </w:style>
  <w:style w:type="character" w:customStyle="1" w:styleId="aa">
    <w:name w:val="Цветовое выделение"/>
    <w:uiPriority w:val="99"/>
    <w:rsid w:val="00A03330"/>
    <w:rPr>
      <w:b/>
      <w:color w:val="26282F"/>
    </w:rPr>
  </w:style>
  <w:style w:type="paragraph" w:customStyle="1" w:styleId="ab">
    <w:name w:val="Нормальный (таблица)"/>
    <w:basedOn w:val="a"/>
    <w:next w:val="a"/>
    <w:uiPriority w:val="99"/>
    <w:rsid w:val="00A03330"/>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c">
    <w:name w:val="Таблицы (моноширинный)"/>
    <w:basedOn w:val="a"/>
    <w:next w:val="a"/>
    <w:uiPriority w:val="99"/>
    <w:rsid w:val="00A03330"/>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d">
    <w:name w:val="Прижатый влево"/>
    <w:basedOn w:val="a"/>
    <w:next w:val="a"/>
    <w:uiPriority w:val="99"/>
    <w:rsid w:val="00A03330"/>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e">
    <w:name w:val="header"/>
    <w:basedOn w:val="a"/>
    <w:link w:val="af"/>
    <w:uiPriority w:val="99"/>
    <w:rsid w:val="00A033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A03330"/>
    <w:rPr>
      <w:rFonts w:ascii="Times New Roman" w:eastAsia="Times New Roman" w:hAnsi="Times New Roman" w:cs="Times New Roman"/>
      <w:sz w:val="24"/>
      <w:szCs w:val="24"/>
      <w:lang w:eastAsia="ru-RU"/>
    </w:rPr>
  </w:style>
  <w:style w:type="paragraph" w:styleId="af0">
    <w:name w:val="footer"/>
    <w:basedOn w:val="a"/>
    <w:link w:val="af1"/>
    <w:uiPriority w:val="99"/>
    <w:rsid w:val="00A033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A03330"/>
    <w:rPr>
      <w:rFonts w:ascii="Times New Roman" w:eastAsia="Times New Roman" w:hAnsi="Times New Roman" w:cs="Times New Roman"/>
      <w:sz w:val="24"/>
      <w:szCs w:val="24"/>
      <w:lang w:eastAsia="ru-RU"/>
    </w:rPr>
  </w:style>
  <w:style w:type="paragraph" w:styleId="af2">
    <w:name w:val="Normal (Web)"/>
    <w:basedOn w:val="a"/>
    <w:uiPriority w:val="99"/>
    <w:semiHidden/>
    <w:rsid w:val="00A033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A03330"/>
    <w:rPr>
      <w:rFonts w:cs="Times New Roman"/>
    </w:rPr>
  </w:style>
  <w:style w:type="paragraph" w:styleId="af3">
    <w:name w:val="Document Map"/>
    <w:basedOn w:val="a"/>
    <w:link w:val="af4"/>
    <w:uiPriority w:val="99"/>
    <w:semiHidden/>
    <w:rsid w:val="00A03330"/>
    <w:pPr>
      <w:spacing w:after="0" w:line="240" w:lineRule="auto"/>
    </w:pPr>
    <w:rPr>
      <w:rFonts w:ascii="Tahoma" w:eastAsia="Times New Roman" w:hAnsi="Tahoma" w:cs="Tahoma"/>
      <w:sz w:val="16"/>
      <w:szCs w:val="16"/>
      <w:lang w:eastAsia="ru-RU"/>
    </w:rPr>
  </w:style>
  <w:style w:type="character" w:customStyle="1" w:styleId="af4">
    <w:name w:val="Схема документа Знак"/>
    <w:basedOn w:val="a0"/>
    <w:link w:val="af3"/>
    <w:uiPriority w:val="99"/>
    <w:semiHidden/>
    <w:rsid w:val="00A03330"/>
    <w:rPr>
      <w:rFonts w:ascii="Tahoma" w:eastAsia="Times New Roman" w:hAnsi="Tahoma" w:cs="Tahoma"/>
      <w:sz w:val="16"/>
      <w:szCs w:val="16"/>
      <w:lang w:eastAsia="ru-RU"/>
    </w:rPr>
  </w:style>
  <w:style w:type="paragraph" w:customStyle="1" w:styleId="af5">
    <w:name w:val="Содержимое таблицы"/>
    <w:basedOn w:val="a"/>
    <w:uiPriority w:val="99"/>
    <w:rsid w:val="00A03330"/>
    <w:pPr>
      <w:suppressLineNumbers/>
      <w:suppressAutoHyphens/>
      <w:spacing w:after="200" w:line="276" w:lineRule="auto"/>
    </w:pPr>
    <w:rPr>
      <w:rFonts w:ascii="Calibri" w:eastAsia="Times New Roman" w:hAnsi="Calibri" w:cs="Calibri"/>
      <w:lang w:eastAsia="ar-SA"/>
    </w:rPr>
  </w:style>
  <w:style w:type="paragraph" w:styleId="af6">
    <w:name w:val="footnote text"/>
    <w:basedOn w:val="a"/>
    <w:link w:val="af7"/>
    <w:uiPriority w:val="99"/>
    <w:semiHidden/>
    <w:rsid w:val="00A03330"/>
    <w:pPr>
      <w:suppressAutoHyphens/>
      <w:spacing w:after="200" w:line="276" w:lineRule="auto"/>
    </w:pPr>
    <w:rPr>
      <w:rFonts w:ascii="Calibri" w:eastAsia="Times New Roman" w:hAnsi="Calibri" w:cs="Times New Roman"/>
      <w:sz w:val="20"/>
      <w:szCs w:val="20"/>
      <w:lang w:eastAsia="ar-SA"/>
    </w:rPr>
  </w:style>
  <w:style w:type="character" w:customStyle="1" w:styleId="af7">
    <w:name w:val="Текст сноски Знак"/>
    <w:basedOn w:val="a0"/>
    <w:link w:val="af6"/>
    <w:uiPriority w:val="99"/>
    <w:semiHidden/>
    <w:rsid w:val="00A03330"/>
    <w:rPr>
      <w:rFonts w:ascii="Calibri" w:eastAsia="Times New Roman" w:hAnsi="Calibri" w:cs="Times New Roman"/>
      <w:sz w:val="20"/>
      <w:szCs w:val="20"/>
      <w:lang w:eastAsia="ar-SA"/>
    </w:rPr>
  </w:style>
  <w:style w:type="character" w:styleId="af8">
    <w:name w:val="footnote reference"/>
    <w:basedOn w:val="a0"/>
    <w:uiPriority w:val="99"/>
    <w:semiHidden/>
    <w:rsid w:val="00A03330"/>
    <w:rPr>
      <w:rFonts w:cs="Times New Roman"/>
      <w:vertAlign w:val="superscript"/>
    </w:rPr>
  </w:style>
  <w:style w:type="character" w:styleId="af9">
    <w:name w:val="Strong"/>
    <w:basedOn w:val="a0"/>
    <w:uiPriority w:val="99"/>
    <w:qFormat/>
    <w:rsid w:val="00A03330"/>
    <w:rPr>
      <w:rFonts w:cs="Times New Roman"/>
      <w:b/>
      <w:bCs/>
    </w:rPr>
  </w:style>
  <w:style w:type="paragraph" w:styleId="afa">
    <w:name w:val="No Spacing"/>
    <w:uiPriority w:val="1"/>
    <w:qFormat/>
    <w:rsid w:val="00A03330"/>
    <w:pPr>
      <w:spacing w:after="0" w:line="240" w:lineRule="auto"/>
    </w:pPr>
    <w:rPr>
      <w:rFonts w:ascii="Calibri" w:eastAsia="Times New Roman" w:hAnsi="Calibri" w:cs="Times New Roman"/>
      <w:lang w:eastAsia="ru-RU"/>
    </w:rPr>
  </w:style>
  <w:style w:type="character" w:customStyle="1" w:styleId="afb">
    <w:name w:val="Гипертекстовая ссылка"/>
    <w:basedOn w:val="aa"/>
    <w:uiPriority w:val="99"/>
    <w:rsid w:val="00A03330"/>
    <w:rPr>
      <w:rFonts w:cs="Times New Roman"/>
      <w:b/>
      <w:color w:val="106BBE"/>
    </w:rPr>
  </w:style>
  <w:style w:type="character" w:customStyle="1" w:styleId="techname">
    <w:name w:val="techname"/>
    <w:basedOn w:val="a0"/>
    <w:rsid w:val="00A03330"/>
  </w:style>
  <w:style w:type="paragraph" w:customStyle="1" w:styleId="ConsPlusTitle">
    <w:name w:val="ConsPlusTitle"/>
    <w:rsid w:val="00A033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rkedcontent">
    <w:name w:val="markedcontent"/>
    <w:basedOn w:val="a0"/>
    <w:rsid w:val="00A03330"/>
  </w:style>
  <w:style w:type="paragraph" w:customStyle="1" w:styleId="s1">
    <w:name w:val="s_1"/>
    <w:basedOn w:val="a"/>
    <w:rsid w:val="00A033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file:///M:\&#1087;&#1072;&#1089;&#1087;&#1086;&#1088;&#1090;&#1072;%20&#1073;&#1083;&#1072;&#1075;&#1086;&#1091;&#1089;&#1090;&#1088;&#1086;&#1081;&#1089;&#1090;&#1074;&#1072;\&#1072;&#1076;&#1088;&#1077;&#1089;&#1085;&#1099;&#1081;%20&#1087;&#1077;&#1088;&#1077;&#1095;&#1077;&#1085;&#1100;.xls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garantF1://43975948.0"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rednyadm.ru/"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D0AC2-ADED-47A7-B4CD-E50759DB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41</Pages>
  <Words>10066</Words>
  <Characters>57378</Characters>
  <Application>Microsoft Office Word</Application>
  <DocSecurity>0</DocSecurity>
  <Lines>478</Lines>
  <Paragraphs>134</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
      <vt:lpstr>        </vt:lpstr>
      <vt:lpstr>        Характеристика текущего состояния сферы реализации </vt:lpstr>
      <vt:lpstr>        муниципальной программы</vt:lpstr>
      <vt:lpstr>        </vt:lpstr>
    </vt:vector>
  </TitlesOfParts>
  <Company>SPecialiST RePack</Company>
  <LinksUpToDate>false</LinksUpToDate>
  <CharactersWithSpaces>67310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SoplenkovaOA</dc:creator>
  <cp:keywords/>
  <dc:description/>
  <cp:lastModifiedBy>PlatonovaII</cp:lastModifiedBy>
  <cp:revision>5</cp:revision>
  <cp:lastPrinted>2022-06-22T01:47:00Z</cp:lastPrinted>
  <dcterms:created xsi:type="dcterms:W3CDTF">2022-07-05T00:45:00Z</dcterms:created>
  <dcterms:modified xsi:type="dcterms:W3CDTF">2022-08-29T06:00:00Z</dcterms:modified>
</cp:coreProperties>
</file>