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5D" w:rsidRDefault="0070465D" w:rsidP="0070465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5D" w:rsidRPr="00D772FE" w:rsidRDefault="0070465D" w:rsidP="0070465D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70465D" w:rsidRPr="00D772FE" w:rsidRDefault="0070465D" w:rsidP="007046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70465D" w:rsidRPr="00D772FE" w:rsidRDefault="0070465D" w:rsidP="007046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70465D" w:rsidRPr="00D772FE" w:rsidRDefault="0070465D" w:rsidP="0070465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70465D" w:rsidRPr="00D772FE" w:rsidRDefault="0070465D" w:rsidP="0070465D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70465D" w:rsidRPr="00D772FE" w:rsidRDefault="0070465D" w:rsidP="0070465D">
      <w:pPr>
        <w:jc w:val="center"/>
        <w:rPr>
          <w:sz w:val="28"/>
          <w:szCs w:val="28"/>
        </w:rPr>
      </w:pPr>
    </w:p>
    <w:p w:rsidR="0070465D" w:rsidRPr="00D772FE" w:rsidRDefault="0070465D" w:rsidP="0070465D">
      <w:pPr>
        <w:shd w:val="clear" w:color="auto" w:fill="FFFFFF"/>
        <w:jc w:val="center"/>
        <w:rPr>
          <w:b/>
          <w:sz w:val="28"/>
          <w:szCs w:val="28"/>
        </w:rPr>
      </w:pPr>
      <w:r w:rsidRPr="00D772FE">
        <w:rPr>
          <w:b/>
          <w:sz w:val="28"/>
          <w:szCs w:val="28"/>
        </w:rPr>
        <w:t>П О С Т А Н О В Л Е Н И Е</w:t>
      </w:r>
    </w:p>
    <w:p w:rsidR="0070465D" w:rsidRPr="00D772FE" w:rsidRDefault="0070465D" w:rsidP="0070465D">
      <w:pPr>
        <w:ind w:left="142" w:hanging="142"/>
        <w:rPr>
          <w:sz w:val="28"/>
          <w:szCs w:val="28"/>
          <w:u w:val="single"/>
        </w:rPr>
      </w:pPr>
    </w:p>
    <w:p w:rsidR="0070465D" w:rsidRPr="00D772FE" w:rsidRDefault="0070465D" w:rsidP="0070465D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E144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04.08.2022 </w:t>
      </w:r>
      <w:r w:rsidRPr="00E14484">
        <w:rPr>
          <w:sz w:val="28"/>
          <w:szCs w:val="28"/>
        </w:rPr>
        <w:t>г.</w:t>
      </w:r>
      <w:r w:rsidRPr="00D772FE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66</w:t>
      </w:r>
    </w:p>
    <w:p w:rsidR="0070465D" w:rsidRPr="00D772FE" w:rsidRDefault="0070465D" w:rsidP="0070465D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 w:rsidRPr="00D772FE">
        <w:rPr>
          <w:sz w:val="28"/>
          <w:szCs w:val="28"/>
        </w:rPr>
        <w:t>р.п. Средний</w:t>
      </w:r>
    </w:p>
    <w:p w:rsidR="0070465D" w:rsidRPr="00D772FE" w:rsidRDefault="0070465D" w:rsidP="0070465D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tabs>
          <w:tab w:val="left" w:pos="3744"/>
        </w:tabs>
        <w:ind w:right="-113"/>
        <w:jc w:val="center"/>
        <w:rPr>
          <w:b/>
          <w:sz w:val="28"/>
          <w:szCs w:val="28"/>
        </w:rPr>
      </w:pPr>
      <w:r w:rsidRPr="00E14484">
        <w:rPr>
          <w:b/>
          <w:sz w:val="28"/>
          <w:szCs w:val="28"/>
        </w:rPr>
        <w:t>О внесении изменений в наименования мероприятий перечня проектов народных инициатив на 2022 год</w:t>
      </w:r>
    </w:p>
    <w:p w:rsidR="0070465D" w:rsidRPr="00D772FE" w:rsidRDefault="0070465D" w:rsidP="0070465D">
      <w:pPr>
        <w:pStyle w:val="a3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70465D" w:rsidRPr="00D772FE" w:rsidRDefault="0070465D" w:rsidP="007046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72FE">
        <w:rPr>
          <w:rFonts w:ascii="Times New Roman" w:hAnsi="Times New Roman"/>
          <w:sz w:val="28"/>
          <w:szCs w:val="28"/>
        </w:rPr>
        <w:t>В целях эффективной реализации в 2022 году мероприятий перечня проектов народных инициатив,</w:t>
      </w:r>
      <w:r w:rsidRPr="00D772FE">
        <w:rPr>
          <w:rFonts w:ascii="Times New Roman" w:hAnsi="Times New Roman"/>
          <w:spacing w:val="-10"/>
          <w:sz w:val="28"/>
          <w:szCs w:val="28"/>
        </w:rPr>
        <w:t xml:space="preserve"> на основании Бюджетного </w:t>
      </w:r>
      <w:hyperlink r:id="rId5" w:history="1">
        <w:r w:rsidRPr="00D772FE">
          <w:rPr>
            <w:rFonts w:ascii="Times New Roman" w:hAnsi="Times New Roman"/>
            <w:spacing w:val="-10"/>
            <w:sz w:val="28"/>
            <w:szCs w:val="28"/>
          </w:rPr>
          <w:t>кодекс</w:t>
        </w:r>
      </w:hyperlink>
      <w:r w:rsidRPr="00D772FE">
        <w:rPr>
          <w:rFonts w:ascii="Times New Roman" w:hAnsi="Times New Roman"/>
          <w:spacing w:val="-10"/>
          <w:sz w:val="28"/>
          <w:szCs w:val="28"/>
        </w:rPr>
        <w:t xml:space="preserve">а Российской Федерации, </w:t>
      </w:r>
      <w:r w:rsidRPr="00D772FE">
        <w:rPr>
          <w:rFonts w:ascii="Times New Roman" w:hAnsi="Times New Roman"/>
          <w:noProof/>
          <w:spacing w:val="-10"/>
          <w:sz w:val="28"/>
          <w:szCs w:val="28"/>
        </w:rPr>
        <w:t xml:space="preserve">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Pr="00D772FE">
        <w:rPr>
          <w:rFonts w:ascii="Times New Roman" w:hAnsi="Times New Roman"/>
          <w:spacing w:val="-10"/>
          <w:sz w:val="28"/>
          <w:szCs w:val="28"/>
        </w:rPr>
        <w:t xml:space="preserve">утвержденным постановлением Правительства </w:t>
      </w:r>
      <w:r w:rsidRPr="00D772FE">
        <w:rPr>
          <w:rFonts w:ascii="Times New Roman" w:hAnsi="Times New Roman"/>
          <w:color w:val="000000"/>
          <w:spacing w:val="-10"/>
          <w:sz w:val="28"/>
          <w:szCs w:val="28"/>
        </w:rPr>
        <w:t xml:space="preserve">Иркутской области от 14 февраля 2019 года № 108-пп, руководствуясь статьями 23, </w:t>
      </w:r>
      <w:r w:rsidRPr="00E14484">
        <w:rPr>
          <w:rFonts w:ascii="Times New Roman" w:hAnsi="Times New Roman"/>
          <w:color w:val="000000"/>
          <w:spacing w:val="-10"/>
          <w:sz w:val="28"/>
          <w:szCs w:val="28"/>
        </w:rPr>
        <w:t>46</w:t>
      </w:r>
      <w:r w:rsidRPr="00D772FE">
        <w:rPr>
          <w:rFonts w:ascii="Times New Roman" w:hAnsi="Times New Roman"/>
          <w:color w:val="000000"/>
          <w:spacing w:val="-10"/>
          <w:sz w:val="28"/>
          <w:szCs w:val="28"/>
        </w:rPr>
        <w:t xml:space="preserve"> Устава Среднинского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муниципального образования</w:t>
      </w:r>
      <w:r w:rsidRPr="00D772FE">
        <w:rPr>
          <w:rFonts w:ascii="Times New Roman" w:hAnsi="Times New Roman"/>
          <w:color w:val="000000"/>
          <w:spacing w:val="-10"/>
          <w:sz w:val="28"/>
          <w:szCs w:val="28"/>
        </w:rPr>
        <w:t>, администрация Среднинского городского поселения Усольского муниципального района Иркутской области</w:t>
      </w:r>
    </w:p>
    <w:p w:rsidR="0070465D" w:rsidRPr="00D772FE" w:rsidRDefault="0070465D" w:rsidP="007046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2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FE">
        <w:rPr>
          <w:rFonts w:ascii="Times New Roman" w:hAnsi="Times New Roman"/>
          <w:sz w:val="28"/>
          <w:szCs w:val="28"/>
        </w:rPr>
        <w:t>Т:</w:t>
      </w:r>
    </w:p>
    <w:p w:rsidR="0070465D" w:rsidRPr="00D466DE" w:rsidRDefault="0070465D" w:rsidP="007046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2"/>
      <w:r>
        <w:rPr>
          <w:rFonts w:ascii="Times New Roman" w:hAnsi="Times New Roman"/>
          <w:sz w:val="28"/>
          <w:szCs w:val="28"/>
        </w:rPr>
        <w:t xml:space="preserve">1. </w:t>
      </w:r>
      <w:r w:rsidRPr="00A923A3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наименования мероприятий перечня проектов народных инициатив в Приложение №1 «к постановлению администрации Среднинского городского поселения Усольского муниципального района иркутской области от 29.12.2021 г. № 105», утвержденное постановлением администрации Среднинского городского поселения Усольского муниципального района Иркутской области</w:t>
      </w:r>
      <w:r w:rsidRPr="00A923A3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A923A3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ода</w:t>
      </w:r>
      <w:r w:rsidRPr="00A923A3">
        <w:rPr>
          <w:rFonts w:ascii="Times New Roman" w:hAnsi="Times New Roman"/>
          <w:sz w:val="28"/>
          <w:szCs w:val="28"/>
        </w:rPr>
        <w:t xml:space="preserve"> № 105</w:t>
      </w:r>
      <w:r>
        <w:rPr>
          <w:sz w:val="28"/>
          <w:szCs w:val="28"/>
        </w:rPr>
        <w:t xml:space="preserve"> </w:t>
      </w:r>
      <w:r w:rsidRPr="00E14484">
        <w:rPr>
          <w:rFonts w:ascii="Times New Roman" w:hAnsi="Times New Roman"/>
          <w:sz w:val="28"/>
          <w:szCs w:val="28"/>
        </w:rPr>
        <w:t>«Об утверждении перечня проектов народных инициатив Среднинского городского поселения Усольского муниципального района Иркутской области на 2022 год и установлении расходных обязательств на их реализацию.» следующие изменения:</w:t>
      </w:r>
    </w:p>
    <w:bookmarkEnd w:id="0"/>
    <w:p w:rsidR="0070465D" w:rsidRDefault="0070465D" w:rsidP="007046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DFB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1208">
        <w:rPr>
          <w:rFonts w:ascii="Times New Roman" w:hAnsi="Times New Roman"/>
          <w:b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3A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923A3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говая дорожка» </w:t>
      </w:r>
      <w:r w:rsidRPr="00A923A3">
        <w:rPr>
          <w:rFonts w:ascii="Times New Roman" w:hAnsi="Times New Roman"/>
          <w:sz w:val="28"/>
          <w:szCs w:val="28"/>
        </w:rPr>
        <w:t>заменить слова</w:t>
      </w:r>
      <w:r>
        <w:rPr>
          <w:rFonts w:ascii="Times New Roman" w:hAnsi="Times New Roman"/>
          <w:sz w:val="28"/>
          <w:szCs w:val="28"/>
        </w:rPr>
        <w:t>ми</w:t>
      </w:r>
      <w:r w:rsidRPr="00A92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23A3">
        <w:rPr>
          <w:rFonts w:ascii="Times New Roman" w:hAnsi="Times New Roman"/>
          <w:sz w:val="28"/>
          <w:szCs w:val="28"/>
        </w:rPr>
        <w:t xml:space="preserve">устройство беговой </w:t>
      </w:r>
      <w:r>
        <w:rPr>
          <w:rFonts w:ascii="Times New Roman" w:hAnsi="Times New Roman"/>
          <w:sz w:val="28"/>
          <w:szCs w:val="28"/>
        </w:rPr>
        <w:t>дорожки»;</w:t>
      </w:r>
    </w:p>
    <w:p w:rsidR="0070465D" w:rsidRPr="00A923A3" w:rsidRDefault="0070465D" w:rsidP="007046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3DFB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1208">
        <w:rPr>
          <w:rFonts w:ascii="Times New Roman" w:hAnsi="Times New Roman"/>
          <w:b/>
          <w:sz w:val="28"/>
          <w:szCs w:val="28"/>
        </w:rPr>
        <w:t>в строке 2</w:t>
      </w:r>
      <w:r w:rsidRPr="00A923A3">
        <w:t xml:space="preserve"> </w:t>
      </w:r>
      <w:r>
        <w:rPr>
          <w:rFonts w:ascii="Times New Roman" w:hAnsi="Times New Roman"/>
          <w:sz w:val="28"/>
          <w:szCs w:val="28"/>
        </w:rPr>
        <w:t>слова «пешеходная дорожка от 1 КПП по левой стороне дороги» заменить</w:t>
      </w:r>
      <w:r w:rsidRPr="00A923A3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 «благоустройство пешеходной дорожки»</w:t>
      </w:r>
    </w:p>
    <w:p w:rsidR="0070465D" w:rsidRPr="00D772FE" w:rsidRDefault="0070465D" w:rsidP="007046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72FE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</w:t>
      </w:r>
      <w:r w:rsidRPr="00D772FE">
        <w:rPr>
          <w:rFonts w:ascii="Times New Roman" w:hAnsi="Times New Roman"/>
          <w:sz w:val="28"/>
          <w:szCs w:val="28"/>
        </w:rPr>
        <w:lastRenderedPageBreak/>
        <w:t>муниципального образования» в информационно-телекоммуникационной сети Интернет (</w:t>
      </w:r>
      <w:r w:rsidRPr="00D772FE">
        <w:rPr>
          <w:rFonts w:ascii="Times New Roman" w:hAnsi="Times New Roman"/>
          <w:sz w:val="28"/>
          <w:szCs w:val="28"/>
          <w:lang w:val="en-US"/>
        </w:rPr>
        <w:t>http</w:t>
      </w:r>
      <w:r w:rsidRPr="00D772FE">
        <w:rPr>
          <w:rFonts w:ascii="Times New Roman" w:hAnsi="Times New Roman"/>
          <w:sz w:val="28"/>
          <w:szCs w:val="28"/>
        </w:rPr>
        <w:t>://</w:t>
      </w:r>
      <w:r w:rsidRPr="00D772FE">
        <w:rPr>
          <w:rFonts w:ascii="Times New Roman" w:hAnsi="Times New Roman"/>
          <w:sz w:val="28"/>
          <w:szCs w:val="28"/>
          <w:lang w:val="en-US"/>
        </w:rPr>
        <w:t>srednyadm</w:t>
      </w:r>
      <w:r w:rsidRPr="00D772FE">
        <w:rPr>
          <w:rFonts w:ascii="Times New Roman" w:hAnsi="Times New Roman"/>
          <w:sz w:val="28"/>
          <w:szCs w:val="28"/>
        </w:rPr>
        <w:t>.</w:t>
      </w:r>
      <w:r w:rsidRPr="00D772FE">
        <w:rPr>
          <w:rFonts w:ascii="Times New Roman" w:hAnsi="Times New Roman"/>
          <w:sz w:val="28"/>
          <w:szCs w:val="28"/>
          <w:lang w:val="en-US"/>
        </w:rPr>
        <w:t>ru</w:t>
      </w:r>
      <w:r w:rsidRPr="00D772FE">
        <w:rPr>
          <w:rFonts w:ascii="Times New Roman" w:hAnsi="Times New Roman"/>
          <w:sz w:val="28"/>
          <w:szCs w:val="28"/>
        </w:rPr>
        <w:t>).</w:t>
      </w:r>
    </w:p>
    <w:p w:rsidR="0070465D" w:rsidRPr="00D772FE" w:rsidRDefault="0070465D" w:rsidP="007046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72FE">
        <w:rPr>
          <w:rFonts w:ascii="Times New Roman" w:hAnsi="Times New Roman"/>
          <w:sz w:val="28"/>
          <w:szCs w:val="28"/>
        </w:rPr>
        <w:t>. Постановление вступает в силу после дня официального опубликования.</w:t>
      </w:r>
    </w:p>
    <w:p w:rsidR="0070465D" w:rsidRPr="00D772FE" w:rsidRDefault="0070465D" w:rsidP="007046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2FE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70465D" w:rsidRDefault="0070465D" w:rsidP="0070465D">
      <w:pPr>
        <w:rPr>
          <w:sz w:val="28"/>
          <w:szCs w:val="28"/>
        </w:rPr>
      </w:pPr>
      <w:r w:rsidRPr="00D772FE">
        <w:rPr>
          <w:sz w:val="28"/>
          <w:szCs w:val="28"/>
        </w:rPr>
        <w:t xml:space="preserve">      </w:t>
      </w:r>
    </w:p>
    <w:p w:rsidR="0070465D" w:rsidRPr="00D772FE" w:rsidRDefault="0070465D" w:rsidP="0070465D">
      <w:pPr>
        <w:rPr>
          <w:sz w:val="28"/>
          <w:szCs w:val="28"/>
        </w:rPr>
      </w:pPr>
    </w:p>
    <w:p w:rsidR="0070465D" w:rsidRPr="00D772FE" w:rsidRDefault="0070465D" w:rsidP="0070465D">
      <w:pPr>
        <w:adjustRightInd w:val="0"/>
        <w:rPr>
          <w:sz w:val="28"/>
          <w:szCs w:val="28"/>
        </w:rPr>
      </w:pPr>
      <w:r w:rsidRPr="00D772FE">
        <w:rPr>
          <w:sz w:val="28"/>
          <w:szCs w:val="28"/>
        </w:rPr>
        <w:t>Глава Среднинского городского поселения</w:t>
      </w:r>
    </w:p>
    <w:p w:rsidR="0070465D" w:rsidRPr="00325AFF" w:rsidRDefault="0070465D" w:rsidP="0070465D">
      <w:pPr>
        <w:adjustRightInd w:val="0"/>
        <w:rPr>
          <w:sz w:val="28"/>
          <w:szCs w:val="28"/>
        </w:rPr>
      </w:pPr>
      <w:r w:rsidRPr="00D772FE">
        <w:rPr>
          <w:sz w:val="28"/>
          <w:szCs w:val="28"/>
        </w:rPr>
        <w:t>Усольского муниципального района                                          М.А. Семёнова</w:t>
      </w:r>
      <w:r w:rsidRPr="00325A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:rsidR="0070465D" w:rsidRDefault="0070465D" w:rsidP="0070465D">
      <w:pPr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Default="0070465D" w:rsidP="0070465D">
      <w:pPr>
        <w:shd w:val="clear" w:color="auto" w:fill="FFFFFF"/>
        <w:jc w:val="both"/>
        <w:rPr>
          <w:sz w:val="28"/>
          <w:szCs w:val="28"/>
        </w:rPr>
      </w:pPr>
    </w:p>
    <w:p w:rsidR="0070465D" w:rsidRPr="00376085" w:rsidRDefault="0070465D" w:rsidP="0070465D">
      <w:pPr>
        <w:rPr>
          <w:sz w:val="28"/>
          <w:szCs w:val="28"/>
        </w:rPr>
      </w:pPr>
    </w:p>
    <w:p w:rsidR="0070465D" w:rsidRPr="00376085" w:rsidRDefault="0070465D" w:rsidP="0070465D">
      <w:pPr>
        <w:rPr>
          <w:sz w:val="28"/>
          <w:szCs w:val="28"/>
        </w:rPr>
      </w:pPr>
    </w:p>
    <w:p w:rsidR="0070465D" w:rsidRPr="00D772FE" w:rsidRDefault="0070465D" w:rsidP="0070465D">
      <w:pPr>
        <w:jc w:val="right"/>
        <w:rPr>
          <w:rFonts w:ascii="Courier New" w:eastAsia="Times New Roman" w:hAnsi="Courier New" w:cs="Courier New"/>
          <w:sz w:val="22"/>
          <w:szCs w:val="22"/>
        </w:rPr>
      </w:pPr>
      <w:bookmarkStart w:id="1" w:name="_GoBack"/>
      <w:bookmarkEnd w:id="1"/>
      <w:r w:rsidRPr="00D772FE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sz w:val="22"/>
          <w:szCs w:val="22"/>
        </w:rPr>
        <w:t xml:space="preserve">№ </w:t>
      </w:r>
      <w:r w:rsidRPr="00D772FE">
        <w:rPr>
          <w:rFonts w:ascii="Courier New" w:eastAsia="Times New Roman" w:hAnsi="Courier New" w:cs="Courier New"/>
          <w:sz w:val="22"/>
          <w:szCs w:val="22"/>
        </w:rPr>
        <w:t>1</w:t>
      </w:r>
    </w:p>
    <w:p w:rsidR="0070465D" w:rsidRPr="00D772FE" w:rsidRDefault="0070465D" w:rsidP="0070465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D772FE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70465D" w:rsidRDefault="0070465D" w:rsidP="0070465D">
      <w:pPr>
        <w:tabs>
          <w:tab w:val="left" w:pos="3969"/>
          <w:tab w:val="left" w:pos="7797"/>
        </w:tabs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772FE">
        <w:rPr>
          <w:rFonts w:ascii="Courier New" w:eastAsia="Times New Roman" w:hAnsi="Courier New" w:cs="Courier New"/>
          <w:sz w:val="22"/>
          <w:szCs w:val="22"/>
        </w:rPr>
        <w:t>Среднинского городского поселения</w:t>
      </w:r>
    </w:p>
    <w:p w:rsidR="0070465D" w:rsidRDefault="0070465D" w:rsidP="0070465D">
      <w:pPr>
        <w:tabs>
          <w:tab w:val="left" w:pos="3969"/>
          <w:tab w:val="left" w:pos="7797"/>
        </w:tabs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Усольского муниципального района</w:t>
      </w:r>
    </w:p>
    <w:p w:rsidR="0070465D" w:rsidRPr="00D772FE" w:rsidRDefault="0070465D" w:rsidP="0070465D">
      <w:pPr>
        <w:tabs>
          <w:tab w:val="left" w:pos="3969"/>
          <w:tab w:val="left" w:pos="7797"/>
        </w:tabs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Иркутской области</w:t>
      </w:r>
    </w:p>
    <w:p w:rsidR="0070465D" w:rsidRPr="00D772FE" w:rsidRDefault="0070465D" w:rsidP="0070465D">
      <w:pPr>
        <w:tabs>
          <w:tab w:val="left" w:pos="3969"/>
          <w:tab w:val="left" w:pos="7797"/>
        </w:tabs>
        <w:adjustRightInd w:val="0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772FE">
        <w:rPr>
          <w:rFonts w:ascii="Courier New" w:eastAsia="Times New Roman" w:hAnsi="Courier New" w:cs="Courier New"/>
          <w:sz w:val="22"/>
          <w:szCs w:val="22"/>
        </w:rPr>
        <w:t>от 29.12.2021 г. № 105</w:t>
      </w:r>
    </w:p>
    <w:p w:rsidR="0070465D" w:rsidRPr="008E500F" w:rsidRDefault="0070465D" w:rsidP="0070465D">
      <w:pPr>
        <w:tabs>
          <w:tab w:val="left" w:pos="3969"/>
          <w:tab w:val="left" w:pos="7797"/>
        </w:tabs>
        <w:adjustRightInd w:val="0"/>
        <w:jc w:val="right"/>
        <w:rPr>
          <w:rFonts w:eastAsia="Times New Roman"/>
        </w:rPr>
      </w:pPr>
    </w:p>
    <w:p w:rsidR="0070465D" w:rsidRPr="000A498C" w:rsidRDefault="0070465D" w:rsidP="0070465D">
      <w:pPr>
        <w:shd w:val="clear" w:color="auto" w:fill="FFFFFF"/>
        <w:ind w:left="709"/>
        <w:jc w:val="center"/>
        <w:rPr>
          <w:rFonts w:eastAsia="Times New Roman"/>
          <w:sz w:val="24"/>
          <w:szCs w:val="24"/>
        </w:rPr>
      </w:pPr>
      <w:r w:rsidRPr="00345130">
        <w:rPr>
          <w:sz w:val="24"/>
          <w:szCs w:val="24"/>
        </w:rPr>
        <w:t>Перечень мероприятий проекта народных инициатив в 2022 году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843"/>
        <w:gridCol w:w="1223"/>
        <w:gridCol w:w="1753"/>
        <w:gridCol w:w="1337"/>
        <w:gridCol w:w="1134"/>
        <w:gridCol w:w="1997"/>
      </w:tblGrid>
      <w:tr w:rsidR="0070465D" w:rsidRPr="00D772FE" w:rsidTr="0070465D">
        <w:trPr>
          <w:trHeight w:val="600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Период реализации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Пункт </w:t>
            </w:r>
          </w:p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статьи ФЗ от 06.10.2003 г.</w:t>
            </w:r>
          </w:p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Федерации», Закона Иркутской области от 03.11.2016 г. № 96-ОЗ «О закреплении за сельскими поселениями Иркутской области вопросов местного значения»</w:t>
            </w:r>
          </w:p>
        </w:tc>
      </w:tr>
      <w:tr w:rsidR="0070465D" w:rsidRPr="00D772FE" w:rsidTr="0070465D">
        <w:trPr>
          <w:trHeight w:val="888"/>
          <w:jc w:val="center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местного        бюджета, руб.</w:t>
            </w:r>
          </w:p>
        </w:tc>
        <w:tc>
          <w:tcPr>
            <w:tcW w:w="1997" w:type="dxa"/>
            <w:vMerge/>
            <w:shd w:val="clear" w:color="auto" w:fill="auto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70465D" w:rsidRPr="00D772FE" w:rsidTr="0070465D">
        <w:trPr>
          <w:trHeight w:val="997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Устройство беговой дорожки</w:t>
            </w: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 краю футбольного поля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до 30 декабря 2022 года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70465D" w:rsidRPr="00D772FE" w:rsidRDefault="0070465D" w:rsidP="00DE7EBF">
            <w:pPr>
              <w:adjustRightInd w:val="0"/>
              <w:contextualSpacing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1094510,00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0465D" w:rsidRPr="00D772FE" w:rsidRDefault="0070465D" w:rsidP="00DE7EBF">
            <w:pPr>
              <w:adjustRightInd w:val="0"/>
              <w:contextualSpacing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996334,00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contextualSpacing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15398176,00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0465D" w:rsidRPr="00D772FE" w:rsidRDefault="0070465D" w:rsidP="00DE7EBF">
            <w:pPr>
              <w:adjustRightInd w:val="0"/>
              <w:contextualSpacing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п. 14 ст. 14 131-ФЗ</w:t>
            </w:r>
          </w:p>
        </w:tc>
      </w:tr>
      <w:tr w:rsidR="0070465D" w:rsidRPr="00D772FE" w:rsidTr="0070465D">
        <w:trPr>
          <w:trHeight w:val="985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465D" w:rsidRPr="00D772FE" w:rsidRDefault="0070465D" w:rsidP="00DE7EBF">
            <w:pPr>
              <w:adjustRightInd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 пешеходной</w:t>
            </w: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дорожка 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994611,00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904766,00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89845,00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sz w:val="22"/>
                <w:szCs w:val="22"/>
              </w:rPr>
              <w:t>п. 14 ст. 14 131-ФЗ</w:t>
            </w:r>
          </w:p>
        </w:tc>
      </w:tr>
      <w:tr w:rsidR="0070465D" w:rsidRPr="00D772FE" w:rsidTr="0070465D">
        <w:trPr>
          <w:trHeight w:val="360"/>
          <w:jc w:val="center"/>
        </w:trPr>
        <w:tc>
          <w:tcPr>
            <w:tcW w:w="2345" w:type="dxa"/>
            <w:gridSpan w:val="2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D772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2089</w:t>
            </w:r>
            <w:r w:rsidRPr="00D772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121,00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1901</w:t>
            </w:r>
            <w:r w:rsidRPr="00D772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188</w:t>
            </w:r>
            <w:r w:rsidRPr="00D772FE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021,00</w:t>
            </w:r>
          </w:p>
        </w:tc>
        <w:tc>
          <w:tcPr>
            <w:tcW w:w="1997" w:type="dxa"/>
            <w:shd w:val="clear" w:color="auto" w:fill="auto"/>
          </w:tcPr>
          <w:p w:rsidR="0070465D" w:rsidRPr="00D772FE" w:rsidRDefault="0070465D" w:rsidP="00DE7EBF">
            <w:pPr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70465D" w:rsidRDefault="0070465D" w:rsidP="0070465D">
      <w:pPr>
        <w:shd w:val="clear" w:color="auto" w:fill="FFFFFF"/>
        <w:rPr>
          <w:rFonts w:eastAsia="Times New Roman"/>
          <w:sz w:val="24"/>
          <w:szCs w:val="24"/>
        </w:rPr>
      </w:pPr>
    </w:p>
    <w:p w:rsidR="0070465D" w:rsidRDefault="0070465D" w:rsidP="0070465D">
      <w:pPr>
        <w:shd w:val="clear" w:color="auto" w:fill="FFFFFF"/>
        <w:rPr>
          <w:rFonts w:eastAsia="Times New Roman"/>
          <w:sz w:val="24"/>
          <w:szCs w:val="24"/>
        </w:rPr>
      </w:pPr>
    </w:p>
    <w:p w:rsidR="0070465D" w:rsidRDefault="0070465D" w:rsidP="0070465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Среднинского городского поселения</w:t>
      </w:r>
    </w:p>
    <w:p w:rsidR="0070465D" w:rsidRDefault="0070465D" w:rsidP="0070465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Усольского муниципального района                                                                М.А. Семёнова</w:t>
      </w:r>
    </w:p>
    <w:p w:rsidR="0070465D" w:rsidRDefault="0070465D" w:rsidP="0070465D">
      <w:pPr>
        <w:tabs>
          <w:tab w:val="left" w:pos="3969"/>
          <w:tab w:val="left" w:pos="7797"/>
        </w:tabs>
        <w:adjustRightInd w:val="0"/>
        <w:jc w:val="right"/>
        <w:rPr>
          <w:rFonts w:eastAsia="Times New Roman"/>
        </w:rPr>
      </w:pPr>
    </w:p>
    <w:p w:rsidR="0070465D" w:rsidRPr="008E500F" w:rsidRDefault="0070465D" w:rsidP="0070465D">
      <w:pPr>
        <w:tabs>
          <w:tab w:val="left" w:pos="3969"/>
          <w:tab w:val="left" w:pos="7797"/>
        </w:tabs>
        <w:adjustRightInd w:val="0"/>
        <w:rPr>
          <w:rFonts w:eastAsia="Times New Roman"/>
        </w:rPr>
      </w:pPr>
    </w:p>
    <w:p w:rsidR="002277DE" w:rsidRDefault="002277DE"/>
    <w:sectPr w:rsidR="002277DE" w:rsidSect="008675E4">
      <w:pgSz w:w="11906" w:h="16840" w:code="9"/>
      <w:pgMar w:top="1134" w:right="746" w:bottom="53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A"/>
    <w:rsid w:val="002277DE"/>
    <w:rsid w:val="00596F1A"/>
    <w:rsid w:val="007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5610-658A-485C-8CC4-D3FDF259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6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4D1AB983A004C8065DD22A874C09917297271A224865AEDDF47AD987ZDy4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2022-08-04T02:26:00Z</dcterms:created>
  <dcterms:modified xsi:type="dcterms:W3CDTF">2022-08-04T02:27:00Z</dcterms:modified>
</cp:coreProperties>
</file>