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23" w:rsidRPr="003C7661" w:rsidRDefault="00924823" w:rsidP="00B73B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7661">
        <w:rPr>
          <w:rFonts w:ascii="Times New Roman" w:hAnsi="Times New Roman"/>
          <w:b/>
          <w:sz w:val="28"/>
          <w:szCs w:val="28"/>
        </w:rPr>
        <w:t>Компенсация расходов на оплату жилого помещения и коммунальные услуги</w:t>
      </w:r>
    </w:p>
    <w:p w:rsidR="00924823" w:rsidRPr="009D7D6D" w:rsidRDefault="00924823" w:rsidP="00040F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4823" w:rsidRPr="009D7D6D" w:rsidRDefault="00924823" w:rsidP="00B73B0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7D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соответствии с Федеральным Законом от 10.01.2002г № 2-ФЗ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  <w:r w:rsidRPr="009D7D6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924823" w:rsidRPr="009D7D6D" w:rsidRDefault="00924823" w:rsidP="00040F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24823" w:rsidRPr="009D7D6D" w:rsidRDefault="00924823" w:rsidP="009F1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75"/>
        <w:tblW w:w="10368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04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Категории граждан, получающих денежную компенсацию </w:t>
            </w:r>
          </w:p>
        </w:tc>
        <w:tc>
          <w:tcPr>
            <w:tcW w:w="7560" w:type="dxa"/>
            <w:shd w:val="clear" w:color="auto" w:fill="FFFFFF"/>
          </w:tcPr>
          <w:p w:rsidR="00924823" w:rsidRPr="009D7D6D" w:rsidRDefault="00924823" w:rsidP="009F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получившие суммарную эффективную дозу облучения, превышающую 25 сЗв (бэр)</w:t>
            </w:r>
          </w:p>
        </w:tc>
      </w:tr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04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Куда обращаться </w:t>
            </w:r>
          </w:p>
        </w:tc>
        <w:tc>
          <w:tcPr>
            <w:tcW w:w="7560" w:type="dxa"/>
            <w:shd w:val="clear" w:color="auto" w:fill="FFFFFF"/>
          </w:tcPr>
          <w:p w:rsidR="00924823" w:rsidRPr="009D7D6D" w:rsidRDefault="000A1EBF" w:rsidP="00450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ОГКУ «УСЗН</w:t>
            </w:r>
            <w:r w:rsidR="00132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13253D"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о г. Усолье-Сибирско</w:t>
            </w:r>
            <w:r w:rsidR="0013253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3253D"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Усольскому району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3253D"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r w:rsidR="0013253D"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Усолье-Сибирское, ул. Б. Хмельницкого, 32 каб. № </w:t>
            </w:r>
            <w:r w:rsidR="00450C33">
              <w:rPr>
                <w:rFonts w:ascii="Times New Roman" w:hAnsi="Times New Roman"/>
                <w:sz w:val="24"/>
                <w:szCs w:val="24"/>
                <w:lang w:eastAsia="ru-RU"/>
              </w:rPr>
              <w:t>2,7,8</w:t>
            </w:r>
            <w:r w:rsidR="0013253D" w:rsidRPr="00C579AA">
              <w:rPr>
                <w:rFonts w:ascii="Times New Roman" w:hAnsi="Times New Roman"/>
                <w:sz w:val="24"/>
                <w:szCs w:val="24"/>
                <w:lang w:eastAsia="ru-RU"/>
              </w:rPr>
              <w:t>, тел. 6</w:t>
            </w:r>
            <w:r w:rsidR="00450C33">
              <w:rPr>
                <w:rFonts w:ascii="Times New Roman" w:hAnsi="Times New Roman"/>
                <w:sz w:val="24"/>
                <w:szCs w:val="24"/>
                <w:lang w:eastAsia="ru-RU"/>
              </w:rPr>
              <w:t>7586</w:t>
            </w:r>
          </w:p>
        </w:tc>
      </w:tr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04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Документы, предоставляемые заявителем </w:t>
            </w:r>
          </w:p>
        </w:tc>
        <w:tc>
          <w:tcPr>
            <w:tcW w:w="7560" w:type="dxa"/>
            <w:shd w:val="clear" w:color="auto" w:fill="FFFFFF"/>
          </w:tcPr>
          <w:p w:rsidR="00924823" w:rsidRPr="009D7D6D" w:rsidRDefault="00924823" w:rsidP="009F1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назначении компенсации расходов на оплату жилого помещения и коммунальных услуг</w:t>
            </w:r>
          </w:p>
          <w:p w:rsidR="00924823" w:rsidRPr="009D7D6D" w:rsidRDefault="00924823" w:rsidP="009F1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заявлению прилагается: </w:t>
            </w:r>
          </w:p>
          <w:p w:rsidR="00924823" w:rsidRPr="009D7D6D" w:rsidRDefault="00924823" w:rsidP="009F17DB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гражданина;</w:t>
            </w:r>
          </w:p>
          <w:p w:rsidR="00924823" w:rsidRPr="009D7D6D" w:rsidRDefault="00924823" w:rsidP="009F17DB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удостоверяющие личность и полномочия представителя гражданина - в случае обращения с заявлением представителя гражданина;</w:t>
            </w:r>
          </w:p>
          <w:p w:rsidR="00924823" w:rsidRPr="009D7D6D" w:rsidRDefault="00924823" w:rsidP="009F17DB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б) документ, подтверждающий принадлежность гражданина к категории граждан, имеющих право на льготы;</w:t>
            </w:r>
          </w:p>
          <w:p w:rsidR="00924823" w:rsidRPr="009D7D6D" w:rsidRDefault="00924823" w:rsidP="009F17DB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в) справка о составе семьи с указанием  размера занимаемой  общей площади жилого помещения и наличии печного отопления- для начисления компенсации расходов на приобретение твердого топлива;</w:t>
            </w:r>
          </w:p>
          <w:p w:rsidR="00924823" w:rsidRPr="009D7D6D" w:rsidRDefault="00924823" w:rsidP="009F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04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4.Размер денежной компенсации</w:t>
            </w:r>
          </w:p>
        </w:tc>
        <w:tc>
          <w:tcPr>
            <w:tcW w:w="7560" w:type="dxa"/>
            <w:shd w:val="clear" w:color="auto" w:fill="FFFFFF"/>
          </w:tcPr>
          <w:p w:rsidR="00924823" w:rsidRDefault="00924823" w:rsidP="0011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- 50% оплаты занимаемой общей площади в домах государственного, муниципального фондов, приватизированных жилых помещениях, в том числе членам семей;</w:t>
            </w:r>
          </w:p>
          <w:p w:rsidR="00924823" w:rsidRPr="009D7D6D" w:rsidRDefault="00924823" w:rsidP="003C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- 50% оплаты за пользование отоплением, водопроводом, газом и электроэнергией, в домах, не имеющих центрального отопления,  оплаты за приобретение твердого топлива.</w:t>
            </w:r>
          </w:p>
        </w:tc>
      </w:tr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04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. Периодичность выплаты денежной компенсации расходов на оплату жилого помещения и коммунальных услуг</w:t>
            </w:r>
          </w:p>
        </w:tc>
        <w:tc>
          <w:tcPr>
            <w:tcW w:w="7560" w:type="dxa"/>
            <w:shd w:val="clear" w:color="auto" w:fill="FFFFFF"/>
          </w:tcPr>
          <w:p w:rsidR="00924823" w:rsidRPr="009D7D6D" w:rsidRDefault="00924823" w:rsidP="003C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24823" w:rsidRPr="006B3613" w:rsidTr="009D7D6D">
        <w:tc>
          <w:tcPr>
            <w:tcW w:w="2808" w:type="dxa"/>
            <w:shd w:val="clear" w:color="auto" w:fill="FFFFFF"/>
          </w:tcPr>
          <w:p w:rsidR="00924823" w:rsidRPr="009D7D6D" w:rsidRDefault="00924823" w:rsidP="009F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.Периодичность выплаты денежной компенсации  расходов  на приобретение твердого топлива  </w:t>
            </w:r>
          </w:p>
        </w:tc>
        <w:tc>
          <w:tcPr>
            <w:tcW w:w="7560" w:type="dxa"/>
            <w:shd w:val="clear" w:color="auto" w:fill="FFFFFF"/>
          </w:tcPr>
          <w:p w:rsidR="00924823" w:rsidRPr="009D7D6D" w:rsidRDefault="00924823" w:rsidP="009F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D6D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</w:tbl>
    <w:p w:rsidR="00924823" w:rsidRDefault="00924823"/>
    <w:sectPr w:rsidR="00924823" w:rsidSect="00D534A4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23" w:rsidRDefault="00924823">
      <w:r>
        <w:separator/>
      </w:r>
    </w:p>
  </w:endnote>
  <w:endnote w:type="continuationSeparator" w:id="0">
    <w:p w:rsidR="00924823" w:rsidRDefault="0092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23" w:rsidRDefault="00924823" w:rsidP="00F23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23" w:rsidRDefault="009248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23" w:rsidRDefault="00924823" w:rsidP="00F23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EBF">
      <w:rPr>
        <w:rStyle w:val="a5"/>
        <w:noProof/>
      </w:rPr>
      <w:t>71</w:t>
    </w:r>
    <w:r>
      <w:rPr>
        <w:rStyle w:val="a5"/>
      </w:rPr>
      <w:fldChar w:fldCharType="end"/>
    </w:r>
  </w:p>
  <w:p w:rsidR="00924823" w:rsidRDefault="009248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23" w:rsidRDefault="00924823">
      <w:r>
        <w:separator/>
      </w:r>
    </w:p>
  </w:footnote>
  <w:footnote w:type="continuationSeparator" w:id="0">
    <w:p w:rsidR="00924823" w:rsidRDefault="0092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7DB"/>
    <w:rsid w:val="00040FC9"/>
    <w:rsid w:val="000A1EBF"/>
    <w:rsid w:val="00114886"/>
    <w:rsid w:val="0013253D"/>
    <w:rsid w:val="00211AC9"/>
    <w:rsid w:val="00310C4D"/>
    <w:rsid w:val="00394934"/>
    <w:rsid w:val="003C7661"/>
    <w:rsid w:val="00450C33"/>
    <w:rsid w:val="00580E1C"/>
    <w:rsid w:val="0064579C"/>
    <w:rsid w:val="006B3613"/>
    <w:rsid w:val="007E47DD"/>
    <w:rsid w:val="00924823"/>
    <w:rsid w:val="009D7D6D"/>
    <w:rsid w:val="009F17DB"/>
    <w:rsid w:val="00A31D21"/>
    <w:rsid w:val="00AE2EA0"/>
    <w:rsid w:val="00B21F18"/>
    <w:rsid w:val="00B35EA6"/>
    <w:rsid w:val="00B73B06"/>
    <w:rsid w:val="00CF1682"/>
    <w:rsid w:val="00D534A4"/>
    <w:rsid w:val="00F23E17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0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basedOn w:val="a0"/>
    <w:uiPriority w:val="99"/>
    <w:rsid w:val="00310C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Комбарова</dc:creator>
  <cp:keywords/>
  <dc:description/>
  <cp:lastModifiedBy>Лариса Трухина</cp:lastModifiedBy>
  <cp:revision>22</cp:revision>
  <cp:lastPrinted>2014-01-31T03:54:00Z</cp:lastPrinted>
  <dcterms:created xsi:type="dcterms:W3CDTF">2014-01-21T02:39:00Z</dcterms:created>
  <dcterms:modified xsi:type="dcterms:W3CDTF">2018-04-10T07:25:00Z</dcterms:modified>
</cp:coreProperties>
</file>