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E2" w:rsidRDefault="006323E2" w:rsidP="005525B6">
      <w:pPr>
        <w:jc w:val="center"/>
        <w:rPr>
          <w:b/>
          <w:sz w:val="28"/>
          <w:szCs w:val="28"/>
        </w:rPr>
      </w:pPr>
      <w:bookmarkStart w:id="0" w:name="sub_555"/>
      <w:r>
        <w:rPr>
          <w:noProof/>
          <w:sz w:val="28"/>
          <w:szCs w:val="28"/>
        </w:rPr>
        <w:drawing>
          <wp:inline distT="0" distB="0" distL="0" distR="0" wp14:anchorId="11FE8451" wp14:editId="6C26D1DE">
            <wp:extent cx="438150" cy="609600"/>
            <wp:effectExtent l="0" t="0" r="0" b="0"/>
            <wp:docPr id="1" name="Рисунок 1" descr="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E2" w:rsidRDefault="006323E2" w:rsidP="006323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</w:t>
      </w:r>
      <w:r w:rsidR="005525B6">
        <w:rPr>
          <w:b/>
          <w:bCs/>
          <w:sz w:val="28"/>
          <w:szCs w:val="28"/>
        </w:rPr>
        <w:t>сийская Федерация</w:t>
      </w:r>
    </w:p>
    <w:p w:rsidR="006323E2" w:rsidRDefault="006323E2" w:rsidP="006323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6323E2" w:rsidRDefault="006323E2" w:rsidP="006323E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6323E2" w:rsidRDefault="006323E2" w:rsidP="006323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 У М А </w:t>
      </w:r>
    </w:p>
    <w:p w:rsidR="006323E2" w:rsidRDefault="006323E2" w:rsidP="006323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6323E2" w:rsidRDefault="006323E2" w:rsidP="006323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6323E2" w:rsidRDefault="006323E2" w:rsidP="006323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Второго созыва</w:t>
      </w:r>
    </w:p>
    <w:p w:rsidR="006323E2" w:rsidRDefault="006323E2" w:rsidP="006323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</w:p>
    <w:p w:rsidR="006323E2" w:rsidRDefault="006323E2" w:rsidP="006323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323E2" w:rsidRDefault="006323E2" w:rsidP="006323E2">
      <w:pPr>
        <w:jc w:val="center"/>
        <w:rPr>
          <w:sz w:val="28"/>
          <w:szCs w:val="28"/>
        </w:rPr>
      </w:pPr>
    </w:p>
    <w:p w:rsidR="006323E2" w:rsidRDefault="006323E2" w:rsidP="005525B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25B6">
        <w:rPr>
          <w:sz w:val="28"/>
          <w:szCs w:val="28"/>
        </w:rPr>
        <w:t xml:space="preserve"> 24.05.</w:t>
      </w:r>
      <w:r>
        <w:rPr>
          <w:sz w:val="28"/>
          <w:szCs w:val="28"/>
        </w:rPr>
        <w:t>2017г.                             п. Средний                                       №</w:t>
      </w:r>
      <w:r w:rsidR="005525B6">
        <w:rPr>
          <w:sz w:val="28"/>
          <w:szCs w:val="28"/>
        </w:rPr>
        <w:t xml:space="preserve"> 160</w:t>
      </w:r>
    </w:p>
    <w:p w:rsidR="006323E2" w:rsidRDefault="006323E2" w:rsidP="006323E2">
      <w:pPr>
        <w:rPr>
          <w:sz w:val="28"/>
          <w:szCs w:val="28"/>
        </w:rPr>
      </w:pPr>
    </w:p>
    <w:p w:rsidR="006323E2" w:rsidRDefault="006323E2" w:rsidP="006323E2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6762C3">
        <w:rPr>
          <w:b/>
          <w:sz w:val="28"/>
          <w:szCs w:val="28"/>
        </w:rPr>
        <w:t>О в</w:t>
      </w:r>
      <w:r>
        <w:rPr>
          <w:b/>
          <w:sz w:val="28"/>
          <w:szCs w:val="28"/>
        </w:rPr>
        <w:t>несении</w:t>
      </w:r>
      <w:r w:rsidRPr="006762C3">
        <w:rPr>
          <w:b/>
          <w:sz w:val="28"/>
          <w:szCs w:val="28"/>
        </w:rPr>
        <w:t xml:space="preserve"> изменений в решение Думы городского поселения Среднинского</w:t>
      </w:r>
      <w:r>
        <w:rPr>
          <w:b/>
          <w:sz w:val="28"/>
          <w:szCs w:val="28"/>
        </w:rPr>
        <w:t xml:space="preserve"> муниципального образования № 151 от  01.03.2017</w:t>
      </w:r>
      <w:r w:rsidRPr="006762C3">
        <w:rPr>
          <w:b/>
          <w:sz w:val="28"/>
          <w:szCs w:val="28"/>
        </w:rPr>
        <w:t xml:space="preserve"> г.  «</w:t>
      </w:r>
      <w:r>
        <w:rPr>
          <w:rStyle w:val="s2"/>
          <w:b/>
          <w:sz w:val="28"/>
          <w:szCs w:val="28"/>
        </w:rPr>
        <w:t>Об утверждении Положения «О порядке присвоения звания «Почётный гражданин Среднинского  муниципального образования</w:t>
      </w:r>
      <w:r>
        <w:rPr>
          <w:b/>
          <w:sz w:val="28"/>
          <w:szCs w:val="28"/>
        </w:rPr>
        <w:t xml:space="preserve">» </w:t>
      </w:r>
    </w:p>
    <w:p w:rsidR="006323E2" w:rsidRDefault="006323E2" w:rsidP="006323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23E2" w:rsidRDefault="006323E2" w:rsidP="00632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5CDF">
        <w:rPr>
          <w:color w:val="0000FF"/>
          <w:sz w:val="28"/>
          <w:szCs w:val="28"/>
        </w:rPr>
        <w:t xml:space="preserve">      </w:t>
      </w:r>
      <w:r>
        <w:rPr>
          <w:color w:val="0000FF"/>
          <w:sz w:val="28"/>
          <w:szCs w:val="28"/>
        </w:rPr>
        <w:t xml:space="preserve">  </w:t>
      </w:r>
      <w:proofErr w:type="gramStart"/>
      <w:r w:rsidRPr="00EC5CDF">
        <w:rPr>
          <w:sz w:val="28"/>
          <w:szCs w:val="28"/>
        </w:rPr>
        <w:t xml:space="preserve">С целью приведения нормативного правового акта в соответствие с действующим законодательством, </w:t>
      </w:r>
      <w:r>
        <w:rPr>
          <w:sz w:val="28"/>
          <w:szCs w:val="28"/>
        </w:rPr>
        <w:t xml:space="preserve">руководствуясь Законом Иркутской области «О наградах Иркутской области и почетных званиях Иркутской области» от 24.12.2010г. №141-ОЗ, Федеральным Законом от 06.10.2003г. №131-ФЗ «Об общих принципах организации местного самоуправления в Российской Федерации», ст. 48 Устава городского поселения Среднинского  муниципального образования, Дума городского поселения Среднинского муниципального образования </w:t>
      </w:r>
      <w:proofErr w:type="gramEnd"/>
    </w:p>
    <w:p w:rsidR="006323E2" w:rsidRDefault="006323E2" w:rsidP="006323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6323E2" w:rsidRPr="00371262" w:rsidRDefault="006323E2" w:rsidP="006323E2">
      <w:pPr>
        <w:pStyle w:val="p1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bookmarkStart w:id="1" w:name="sub_1"/>
      <w:r w:rsidRPr="00B44A98">
        <w:rPr>
          <w:spacing w:val="9"/>
          <w:sz w:val="28"/>
          <w:szCs w:val="28"/>
        </w:rPr>
        <w:t xml:space="preserve">Внести в решение </w:t>
      </w:r>
      <w:r w:rsidRPr="00B44A98">
        <w:rPr>
          <w:sz w:val="28"/>
          <w:szCs w:val="28"/>
        </w:rPr>
        <w:t>Думы городского поселения Среднинского</w:t>
      </w:r>
      <w:r>
        <w:rPr>
          <w:sz w:val="28"/>
          <w:szCs w:val="28"/>
        </w:rPr>
        <w:t xml:space="preserve"> муниципального образования № 151 от  01.03.2017</w:t>
      </w:r>
      <w:r w:rsidRPr="00B44A98">
        <w:rPr>
          <w:sz w:val="28"/>
          <w:szCs w:val="28"/>
        </w:rPr>
        <w:t xml:space="preserve"> г.  «</w:t>
      </w:r>
      <w:r w:rsidRPr="007C0068">
        <w:rPr>
          <w:rStyle w:val="s2"/>
          <w:sz w:val="28"/>
          <w:szCs w:val="28"/>
        </w:rPr>
        <w:t>Об утверждении Положения «О порядке присвоения звания «Почётный гражданин Среднинского  муниципального образования</w:t>
      </w:r>
      <w:r w:rsidRPr="007C0068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371262">
        <w:rPr>
          <w:spacing w:val="-1"/>
          <w:sz w:val="28"/>
          <w:szCs w:val="28"/>
        </w:rPr>
        <w:t>следующие изменения и дополнения:</w:t>
      </w:r>
      <w:r w:rsidR="005525B6">
        <w:rPr>
          <w:spacing w:val="-1"/>
          <w:sz w:val="28"/>
          <w:szCs w:val="28"/>
        </w:rPr>
        <w:t xml:space="preserve"> </w:t>
      </w:r>
      <w:bookmarkStart w:id="2" w:name="_GoBack"/>
      <w:bookmarkEnd w:id="2"/>
    </w:p>
    <w:p w:rsidR="006323E2" w:rsidRDefault="006323E2" w:rsidP="006323E2">
      <w:pPr>
        <w:pStyle w:val="a3"/>
        <w:numPr>
          <w:ilvl w:val="0"/>
          <w:numId w:val="1"/>
        </w:numPr>
        <w:spacing w:before="0" w:beforeAutospacing="0" w:after="0" w:afterAutospacing="0"/>
        <w:ind w:left="0" w:hanging="86"/>
        <w:jc w:val="both"/>
        <w:rPr>
          <w:sz w:val="28"/>
          <w:szCs w:val="28"/>
        </w:rPr>
      </w:pPr>
      <w:r>
        <w:rPr>
          <w:sz w:val="28"/>
          <w:szCs w:val="28"/>
        </w:rPr>
        <w:t>Пункт 1.5. части 1 читать в новой редакции:</w:t>
      </w:r>
    </w:p>
    <w:p w:rsidR="006323E2" w:rsidRPr="00371262" w:rsidRDefault="006323E2" w:rsidP="006323E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" w:name="sub_815"/>
      <w:r w:rsidRPr="00A2245E">
        <w:rPr>
          <w:rFonts w:eastAsia="Calibri"/>
          <w:sz w:val="28"/>
          <w:szCs w:val="28"/>
        </w:rPr>
        <w:t>1.5. Фамилии, имена, отчества лиц, удостоенных звания "Почетный гражданин</w:t>
      </w:r>
      <w:r w:rsidRPr="00F22FBC">
        <w:rPr>
          <w:rFonts w:eastAsia="Calibri"/>
          <w:sz w:val="28"/>
          <w:szCs w:val="28"/>
        </w:rPr>
        <w:t xml:space="preserve"> Среднинского</w:t>
      </w:r>
      <w:r w:rsidRPr="00A2245E">
        <w:rPr>
          <w:rFonts w:eastAsia="Calibri"/>
          <w:sz w:val="28"/>
          <w:szCs w:val="28"/>
        </w:rPr>
        <w:t xml:space="preserve"> муниципального обра</w:t>
      </w:r>
      <w:r w:rsidRPr="00F22FBC">
        <w:rPr>
          <w:rFonts w:eastAsia="Calibri"/>
          <w:sz w:val="28"/>
          <w:szCs w:val="28"/>
        </w:rPr>
        <w:t>зования</w:t>
      </w:r>
      <w:r w:rsidRPr="00A2245E">
        <w:rPr>
          <w:rFonts w:eastAsia="Calibri"/>
          <w:sz w:val="28"/>
          <w:szCs w:val="28"/>
        </w:rPr>
        <w:t xml:space="preserve">, </w:t>
      </w:r>
      <w:r w:rsidRPr="00371262">
        <w:rPr>
          <w:rFonts w:eastAsia="Calibri"/>
          <w:sz w:val="28"/>
          <w:szCs w:val="28"/>
        </w:rPr>
        <w:t>заносятся в Журнал учета Почетных граждан городского поселения Среднинского муниципального образования. Оформление Журнала учета Почетных граждан городского поселения Среднинского муниципального образования, ведение и учет записей, хранение осуществляется специалистом по кадровой работе администрации городского поселения Среднинского муниципального образования.</w:t>
      </w:r>
    </w:p>
    <w:bookmarkEnd w:id="3"/>
    <w:p w:rsidR="006323E2" w:rsidRDefault="006323E2" w:rsidP="006323E2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6323E2" w:rsidRDefault="006323E2" w:rsidP="006323E2">
      <w:pPr>
        <w:pStyle w:val="a3"/>
        <w:spacing w:before="0" w:beforeAutospacing="0" w:after="0" w:afterAutospacing="0"/>
        <w:ind w:left="567" w:hanging="653"/>
        <w:jc w:val="both"/>
        <w:rPr>
          <w:sz w:val="28"/>
          <w:szCs w:val="28"/>
        </w:rPr>
      </w:pPr>
    </w:p>
    <w:bookmarkEnd w:id="1"/>
    <w:p w:rsidR="006323E2" w:rsidRPr="008A7737" w:rsidRDefault="006323E2" w:rsidP="006323E2">
      <w:pPr>
        <w:pStyle w:val="a3"/>
        <w:spacing w:before="0" w:beforeAutospacing="0" w:after="0" w:afterAutospacing="0"/>
        <w:ind w:left="567" w:hanging="6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    </w:t>
      </w:r>
      <w:r>
        <w:rPr>
          <w:rFonts w:eastAsia="Calibri"/>
          <w:sz w:val="28"/>
          <w:szCs w:val="28"/>
        </w:rPr>
        <w:t>Специалисту делопроизводителю – Сопленковой Оксане Александровне опубликовать в средствах массовой информации и официальном информационном сайте в сети Интернет.</w:t>
      </w:r>
    </w:p>
    <w:p w:rsidR="006323E2" w:rsidRDefault="006323E2" w:rsidP="006323E2">
      <w:pPr>
        <w:keepNext/>
        <w:ind w:left="567" w:hanging="653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4.   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данного решения оставляю за собой.</w:t>
      </w:r>
    </w:p>
    <w:p w:rsidR="006323E2" w:rsidRDefault="006323E2" w:rsidP="006323E2">
      <w:pPr>
        <w:widowControl w:val="0"/>
        <w:autoSpaceDE w:val="0"/>
        <w:autoSpaceDN w:val="0"/>
        <w:adjustRightInd w:val="0"/>
        <w:ind w:left="567" w:hanging="653"/>
        <w:jc w:val="both"/>
        <w:rPr>
          <w:color w:val="000000"/>
          <w:sz w:val="28"/>
          <w:szCs w:val="28"/>
        </w:rPr>
      </w:pPr>
    </w:p>
    <w:p w:rsidR="006323E2" w:rsidRDefault="006323E2" w:rsidP="006323E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323E2" w:rsidRDefault="006323E2" w:rsidP="006323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6323E2" w:rsidRDefault="006323E2" w:rsidP="006323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6323E2" w:rsidRDefault="006323E2" w:rsidP="006323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     </w:t>
      </w:r>
      <w:proofErr w:type="spellStart"/>
      <w:r>
        <w:rPr>
          <w:sz w:val="28"/>
          <w:szCs w:val="28"/>
        </w:rPr>
        <w:t>С.М.Княжин</w:t>
      </w:r>
      <w:bookmarkEnd w:id="0"/>
      <w:proofErr w:type="spellEnd"/>
    </w:p>
    <w:p w:rsidR="006323E2" w:rsidRDefault="006323E2" w:rsidP="006323E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</w:t>
      </w:r>
    </w:p>
    <w:p w:rsidR="006323E2" w:rsidRDefault="006323E2" w:rsidP="006323E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6323E2" w:rsidRDefault="006323E2" w:rsidP="006323E2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6323E2" w:rsidRDefault="006323E2" w:rsidP="006323E2">
      <w:pPr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          </w:t>
      </w:r>
      <w:proofErr w:type="spellStart"/>
      <w:r>
        <w:rPr>
          <w:sz w:val="28"/>
          <w:szCs w:val="28"/>
        </w:rPr>
        <w:t>В.Д.Барчуков</w:t>
      </w:r>
      <w:proofErr w:type="spellEnd"/>
    </w:p>
    <w:p w:rsidR="006323E2" w:rsidRDefault="006323E2" w:rsidP="006323E2">
      <w:pPr>
        <w:rPr>
          <w:sz w:val="28"/>
          <w:szCs w:val="28"/>
        </w:rPr>
      </w:pPr>
    </w:p>
    <w:p w:rsidR="006323E2" w:rsidRDefault="006323E2" w:rsidP="006323E2">
      <w:pPr>
        <w:rPr>
          <w:sz w:val="28"/>
          <w:szCs w:val="28"/>
        </w:rPr>
      </w:pPr>
    </w:p>
    <w:p w:rsidR="006323E2" w:rsidRDefault="006323E2" w:rsidP="006323E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6323E2" w:rsidRDefault="006323E2" w:rsidP="006323E2"/>
    <w:p w:rsidR="006323E2" w:rsidRDefault="006323E2" w:rsidP="006323E2"/>
    <w:p w:rsidR="006323E2" w:rsidRDefault="006323E2" w:rsidP="006323E2"/>
    <w:p w:rsidR="00F72D16" w:rsidRDefault="00F72D16"/>
    <w:sectPr w:rsidR="00F72D16" w:rsidSect="00C732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1A4C"/>
    <w:multiLevelType w:val="hybridMultilevel"/>
    <w:tmpl w:val="9BA6DD58"/>
    <w:lvl w:ilvl="0" w:tplc="96F240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E2"/>
    <w:rsid w:val="005525B6"/>
    <w:rsid w:val="006323E2"/>
    <w:rsid w:val="00F7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3E2"/>
    <w:pPr>
      <w:spacing w:before="100" w:beforeAutospacing="1" w:after="100" w:afterAutospacing="1"/>
    </w:pPr>
  </w:style>
  <w:style w:type="paragraph" w:customStyle="1" w:styleId="p1">
    <w:name w:val="p1"/>
    <w:basedOn w:val="a"/>
    <w:rsid w:val="006323E2"/>
    <w:pPr>
      <w:spacing w:before="100" w:beforeAutospacing="1" w:after="100" w:afterAutospacing="1"/>
    </w:pPr>
  </w:style>
  <w:style w:type="character" w:customStyle="1" w:styleId="s2">
    <w:name w:val="s2"/>
    <w:basedOn w:val="a0"/>
    <w:rsid w:val="006323E2"/>
  </w:style>
  <w:style w:type="paragraph" w:styleId="a4">
    <w:name w:val="Balloon Text"/>
    <w:basedOn w:val="a"/>
    <w:link w:val="a5"/>
    <w:uiPriority w:val="99"/>
    <w:semiHidden/>
    <w:unhideWhenUsed/>
    <w:rsid w:val="006323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3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3E2"/>
    <w:pPr>
      <w:spacing w:before="100" w:beforeAutospacing="1" w:after="100" w:afterAutospacing="1"/>
    </w:pPr>
  </w:style>
  <w:style w:type="paragraph" w:customStyle="1" w:styleId="p1">
    <w:name w:val="p1"/>
    <w:basedOn w:val="a"/>
    <w:rsid w:val="006323E2"/>
    <w:pPr>
      <w:spacing w:before="100" w:beforeAutospacing="1" w:after="100" w:afterAutospacing="1"/>
    </w:pPr>
  </w:style>
  <w:style w:type="character" w:customStyle="1" w:styleId="s2">
    <w:name w:val="s2"/>
    <w:basedOn w:val="a0"/>
    <w:rsid w:val="006323E2"/>
  </w:style>
  <w:style w:type="paragraph" w:styleId="a4">
    <w:name w:val="Balloon Text"/>
    <w:basedOn w:val="a"/>
    <w:link w:val="a5"/>
    <w:uiPriority w:val="99"/>
    <w:semiHidden/>
    <w:unhideWhenUsed/>
    <w:rsid w:val="006323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2017-05-25T08:43:00Z</cp:lastPrinted>
  <dcterms:created xsi:type="dcterms:W3CDTF">2017-05-12T06:24:00Z</dcterms:created>
  <dcterms:modified xsi:type="dcterms:W3CDTF">2017-05-25T08:43:00Z</dcterms:modified>
</cp:coreProperties>
</file>